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wjc2tnqgd5os" w:id="0"/>
      <w:bookmarkEnd w:id="0"/>
      <w:r w:rsidDel="00000000" w:rsidR="00000000" w:rsidRPr="00000000">
        <w:rPr>
          <w:rtl w:val="0"/>
        </w:rPr>
        <w:t xml:space="preserve">JD For Search Engine Marketing Specialist</w:t>
      </w:r>
    </w:p>
    <w:p w:rsidR="00000000" w:rsidDel="00000000" w:rsidP="00000000" w:rsidRDefault="00000000" w:rsidRPr="00000000" w14:paraId="00000002">
      <w:pPr>
        <w:rPr/>
      </w:pPr>
      <w:r w:rsidDel="00000000" w:rsidR="00000000" w:rsidRPr="00000000">
        <w:rPr>
          <w:rtl w:val="0"/>
        </w:rPr>
        <w:t xml:space="preserve">Job Title: Search Engine Marketing (SEM) Specialist</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Company: [Company Name]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Location: [City, State]</w:t>
      </w:r>
    </w:p>
    <w:p w:rsidR="00000000" w:rsidDel="00000000" w:rsidP="00000000" w:rsidRDefault="00000000" w:rsidRPr="00000000" w14:paraId="00000007">
      <w:pPr>
        <w:pStyle w:val="Heading1"/>
        <w:rPr/>
      </w:pPr>
      <w:bookmarkStart w:colFirst="0" w:colLast="0" w:name="_dp16fgc8dpoc" w:id="1"/>
      <w:bookmarkEnd w:id="1"/>
      <w:r w:rsidDel="00000000" w:rsidR="00000000" w:rsidRPr="00000000">
        <w:rPr>
          <w:rtl w:val="0"/>
        </w:rPr>
        <w:t xml:space="preserve">Job Description:</w:t>
      </w:r>
    </w:p>
    <w:p w:rsidR="00000000" w:rsidDel="00000000" w:rsidP="00000000" w:rsidRDefault="00000000" w:rsidRPr="00000000" w14:paraId="00000008">
      <w:pPr>
        <w:rPr/>
      </w:pPr>
      <w:r w:rsidDel="00000000" w:rsidR="00000000" w:rsidRPr="00000000">
        <w:rPr>
          <w:rtl w:val="0"/>
        </w:rPr>
        <w:t xml:space="preserve">We are seeking a highly motivated Search Engine Marketing (SEM) Specialist to join our team. The SEM Specialist will be responsible for developing and executing search engine marketing strategies to drive website traffic and increase revenue for the company. This individual will lead keyword research, create and execute SEM campaigns, and monitor and analyze performance metrics to continuously improve strategies.</w:t>
      </w:r>
    </w:p>
    <w:p w:rsidR="00000000" w:rsidDel="00000000" w:rsidP="00000000" w:rsidRDefault="00000000" w:rsidRPr="00000000" w14:paraId="00000009">
      <w:pPr>
        <w:pStyle w:val="Heading1"/>
        <w:rPr/>
      </w:pPr>
      <w:bookmarkStart w:colFirst="0" w:colLast="0" w:name="_dkrz8x59apw0" w:id="2"/>
      <w:bookmarkEnd w:id="2"/>
      <w:r w:rsidDel="00000000" w:rsidR="00000000" w:rsidRPr="00000000">
        <w:rPr>
          <w:rtl w:val="0"/>
        </w:rPr>
        <w:t xml:space="preserve">Key Responsibilities:</w:t>
      </w:r>
    </w:p>
    <w:p w:rsidR="00000000" w:rsidDel="00000000" w:rsidP="00000000" w:rsidRDefault="00000000" w:rsidRPr="00000000" w14:paraId="0000000A">
      <w:pPr>
        <w:numPr>
          <w:ilvl w:val="0"/>
          <w:numId w:val="2"/>
        </w:numPr>
        <w:ind w:left="720" w:hanging="360"/>
        <w:rPr>
          <w:u w:val="none"/>
        </w:rPr>
      </w:pPr>
      <w:r w:rsidDel="00000000" w:rsidR="00000000" w:rsidRPr="00000000">
        <w:rPr>
          <w:rtl w:val="0"/>
        </w:rPr>
        <w:t xml:space="preserve">Develop and execute search engine marketing strategies to drive website traffic and increase revenue for the company</w:t>
      </w:r>
    </w:p>
    <w:p w:rsidR="00000000" w:rsidDel="00000000" w:rsidP="00000000" w:rsidRDefault="00000000" w:rsidRPr="00000000" w14:paraId="0000000B">
      <w:pPr>
        <w:numPr>
          <w:ilvl w:val="0"/>
          <w:numId w:val="2"/>
        </w:numPr>
        <w:ind w:left="720" w:hanging="360"/>
        <w:rPr>
          <w:u w:val="none"/>
        </w:rPr>
      </w:pPr>
      <w:r w:rsidDel="00000000" w:rsidR="00000000" w:rsidRPr="00000000">
        <w:rPr>
          <w:rtl w:val="0"/>
        </w:rPr>
        <w:t xml:space="preserve">Lead keyword research and analysis to identify opportunities and trends</w:t>
      </w:r>
    </w:p>
    <w:p w:rsidR="00000000" w:rsidDel="00000000" w:rsidP="00000000" w:rsidRDefault="00000000" w:rsidRPr="00000000" w14:paraId="0000000C">
      <w:pPr>
        <w:numPr>
          <w:ilvl w:val="0"/>
          <w:numId w:val="2"/>
        </w:numPr>
        <w:ind w:left="720" w:hanging="360"/>
        <w:rPr>
          <w:u w:val="none"/>
        </w:rPr>
      </w:pPr>
      <w:r w:rsidDel="00000000" w:rsidR="00000000" w:rsidRPr="00000000">
        <w:rPr>
          <w:rtl w:val="0"/>
        </w:rPr>
        <w:t xml:space="preserve">Create and execute SEM campaigns, including pay-per-click (PPC) and search engine optimization (SEO)</w:t>
      </w:r>
    </w:p>
    <w:p w:rsidR="00000000" w:rsidDel="00000000" w:rsidP="00000000" w:rsidRDefault="00000000" w:rsidRPr="00000000" w14:paraId="0000000D">
      <w:pPr>
        <w:numPr>
          <w:ilvl w:val="0"/>
          <w:numId w:val="2"/>
        </w:numPr>
        <w:ind w:left="720" w:hanging="360"/>
        <w:rPr>
          <w:u w:val="none"/>
        </w:rPr>
      </w:pPr>
      <w:r w:rsidDel="00000000" w:rsidR="00000000" w:rsidRPr="00000000">
        <w:rPr>
          <w:rtl w:val="0"/>
        </w:rPr>
        <w:t xml:space="preserve">Monitor and analyze SEM performance metrics to continuously improve strategies</w:t>
      </w:r>
    </w:p>
    <w:p w:rsidR="00000000" w:rsidDel="00000000" w:rsidP="00000000" w:rsidRDefault="00000000" w:rsidRPr="00000000" w14:paraId="0000000E">
      <w:pPr>
        <w:numPr>
          <w:ilvl w:val="0"/>
          <w:numId w:val="2"/>
        </w:numPr>
        <w:ind w:left="720" w:hanging="360"/>
        <w:rPr>
          <w:u w:val="none"/>
        </w:rPr>
      </w:pPr>
      <w:r w:rsidDel="00000000" w:rsidR="00000000" w:rsidRPr="00000000">
        <w:rPr>
          <w:rtl w:val="0"/>
        </w:rPr>
        <w:t xml:space="preserve">Collaborate with the marketing team to ensure alignment of SEM efforts</w:t>
      </w:r>
    </w:p>
    <w:p w:rsidR="00000000" w:rsidDel="00000000" w:rsidP="00000000" w:rsidRDefault="00000000" w:rsidRPr="00000000" w14:paraId="0000000F">
      <w:pPr>
        <w:pStyle w:val="Heading1"/>
        <w:rPr/>
      </w:pPr>
      <w:bookmarkStart w:colFirst="0" w:colLast="0" w:name="_uokm9nksm3cf" w:id="3"/>
      <w:bookmarkEnd w:id="3"/>
      <w:r w:rsidDel="00000000" w:rsidR="00000000" w:rsidRPr="00000000">
        <w:rPr>
          <w:rtl w:val="0"/>
        </w:rPr>
        <w:t xml:space="preserve">Technical Competency Requirements:</w:t>
      </w:r>
    </w:p>
    <w:p w:rsidR="00000000" w:rsidDel="00000000" w:rsidP="00000000" w:rsidRDefault="00000000" w:rsidRPr="00000000" w14:paraId="00000010">
      <w:pPr>
        <w:numPr>
          <w:ilvl w:val="0"/>
          <w:numId w:val="4"/>
        </w:numPr>
        <w:spacing w:after="0" w:afterAutospacing="0" w:lineRule="auto"/>
        <w:ind w:left="720" w:hanging="360"/>
        <w:jc w:val="both"/>
      </w:pPr>
      <w:r w:rsidDel="00000000" w:rsidR="00000000" w:rsidRPr="00000000">
        <w:rPr>
          <w:rtl w:val="0"/>
        </w:rPr>
        <w:t xml:space="preserve">Applies SEM best practices to create effective ad campaigns resulting in increased conversions.</w:t>
      </w:r>
    </w:p>
    <w:p w:rsidR="00000000" w:rsidDel="00000000" w:rsidP="00000000" w:rsidRDefault="00000000" w:rsidRPr="00000000" w14:paraId="00000011">
      <w:pPr>
        <w:numPr>
          <w:ilvl w:val="0"/>
          <w:numId w:val="4"/>
        </w:numPr>
        <w:spacing w:after="0" w:afterAutospacing="0" w:lineRule="auto"/>
        <w:ind w:left="720" w:hanging="360"/>
        <w:jc w:val="both"/>
      </w:pPr>
      <w:r w:rsidDel="00000000" w:rsidR="00000000" w:rsidRPr="00000000">
        <w:rPr>
          <w:rtl w:val="0"/>
        </w:rPr>
        <w:t xml:space="preserve">Analyzes SEM metrics to optimize ad spend and improve ROI for clients.</w:t>
      </w:r>
    </w:p>
    <w:p w:rsidR="00000000" w:rsidDel="00000000" w:rsidP="00000000" w:rsidRDefault="00000000" w:rsidRPr="00000000" w14:paraId="00000012">
      <w:pPr>
        <w:numPr>
          <w:ilvl w:val="0"/>
          <w:numId w:val="4"/>
        </w:numPr>
        <w:spacing w:after="0" w:afterAutospacing="0" w:lineRule="auto"/>
        <w:ind w:left="720" w:hanging="360"/>
        <w:jc w:val="both"/>
      </w:pPr>
      <w:r w:rsidDel="00000000" w:rsidR="00000000" w:rsidRPr="00000000">
        <w:rPr>
          <w:rtl w:val="0"/>
        </w:rPr>
        <w:t xml:space="preserve">Demonstrates understanding of search engine algorithms through successful campaign optimization techniques.</w:t>
      </w:r>
    </w:p>
    <w:p w:rsidR="00000000" w:rsidDel="00000000" w:rsidP="00000000" w:rsidRDefault="00000000" w:rsidRPr="00000000" w14:paraId="00000013">
      <w:pPr>
        <w:numPr>
          <w:ilvl w:val="0"/>
          <w:numId w:val="4"/>
        </w:numPr>
        <w:spacing w:after="240" w:lineRule="auto"/>
        <w:ind w:left="720" w:hanging="360"/>
        <w:jc w:val="both"/>
      </w:pPr>
      <w:r w:rsidDel="00000000" w:rsidR="00000000" w:rsidRPr="00000000">
        <w:rPr>
          <w:rtl w:val="0"/>
        </w:rPr>
        <w:t xml:space="preserve">Utilizes strong SEM experience to drive website traffic and meet client objectives.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pStyle w:val="Heading1"/>
        <w:rPr/>
      </w:pPr>
      <w:bookmarkStart w:colFirst="0" w:colLast="0" w:name="_r2h5b24k0dp7" w:id="4"/>
      <w:bookmarkEnd w:id="4"/>
      <w:r w:rsidDel="00000000" w:rsidR="00000000" w:rsidRPr="00000000">
        <w:rPr>
          <w:rtl w:val="0"/>
        </w:rPr>
        <w:t xml:space="preserve">Behavioral Competency Requirements:</w:t>
      </w:r>
    </w:p>
    <w:p w:rsidR="00000000" w:rsidDel="00000000" w:rsidP="00000000" w:rsidRDefault="00000000" w:rsidRPr="00000000" w14:paraId="00000016">
      <w:pPr>
        <w:numPr>
          <w:ilvl w:val="0"/>
          <w:numId w:val="1"/>
        </w:numPr>
        <w:spacing w:after="0" w:afterAutospacing="0" w:lineRule="auto"/>
        <w:ind w:left="720" w:hanging="360"/>
        <w:jc w:val="both"/>
      </w:pPr>
      <w:r w:rsidDel="00000000" w:rsidR="00000000" w:rsidRPr="00000000">
        <w:rPr>
          <w:rtl w:val="0"/>
        </w:rPr>
        <w:t xml:space="preserve">Communicates clearly and persuasively with clients and team members to achieve project objectives.</w:t>
      </w:r>
    </w:p>
    <w:p w:rsidR="00000000" w:rsidDel="00000000" w:rsidP="00000000" w:rsidRDefault="00000000" w:rsidRPr="00000000" w14:paraId="00000017">
      <w:pPr>
        <w:numPr>
          <w:ilvl w:val="0"/>
          <w:numId w:val="1"/>
        </w:numPr>
        <w:spacing w:after="0" w:afterAutospacing="0" w:lineRule="auto"/>
        <w:ind w:left="720" w:hanging="360"/>
        <w:jc w:val="both"/>
      </w:pPr>
      <w:r w:rsidDel="00000000" w:rsidR="00000000" w:rsidRPr="00000000">
        <w:rPr>
          <w:rtl w:val="0"/>
        </w:rPr>
        <w:t xml:space="preserve">Manages multiple tasks simultaneously while maintaining high attention to detail and meeting deadlines.</w:t>
      </w:r>
    </w:p>
    <w:p w:rsidR="00000000" w:rsidDel="00000000" w:rsidP="00000000" w:rsidRDefault="00000000" w:rsidRPr="00000000" w14:paraId="00000018">
      <w:pPr>
        <w:numPr>
          <w:ilvl w:val="0"/>
          <w:numId w:val="1"/>
        </w:numPr>
        <w:spacing w:after="0" w:afterAutospacing="0" w:lineRule="auto"/>
        <w:ind w:left="720" w:hanging="360"/>
        <w:jc w:val="both"/>
      </w:pPr>
      <w:r w:rsidDel="00000000" w:rsidR="00000000" w:rsidRPr="00000000">
        <w:rPr>
          <w:rtl w:val="0"/>
        </w:rPr>
        <w:t xml:space="preserve">Handles pressure situations effectively by staying focused and adapting to changing circumstances.</w:t>
      </w:r>
    </w:p>
    <w:p w:rsidR="00000000" w:rsidDel="00000000" w:rsidP="00000000" w:rsidRDefault="00000000" w:rsidRPr="00000000" w14:paraId="00000019">
      <w:pPr>
        <w:numPr>
          <w:ilvl w:val="0"/>
          <w:numId w:val="1"/>
        </w:numPr>
        <w:spacing w:after="240" w:lineRule="auto"/>
        <w:ind w:left="720" w:hanging="360"/>
        <w:jc w:val="both"/>
      </w:pPr>
      <w:r w:rsidDel="00000000" w:rsidR="00000000" w:rsidRPr="00000000">
        <w:rPr>
          <w:rtl w:val="0"/>
        </w:rPr>
        <w:t xml:space="preserve">Applies creative and strategic thinking to develop innovative solutions for SEM challenges.</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pStyle w:val="Heading1"/>
        <w:rPr/>
      </w:pPr>
      <w:bookmarkStart w:colFirst="0" w:colLast="0" w:name="_dcbyifbjrjyi" w:id="5"/>
      <w:bookmarkEnd w:id="5"/>
      <w:r w:rsidDel="00000000" w:rsidR="00000000" w:rsidRPr="00000000">
        <w:rPr>
          <w:rtl w:val="0"/>
        </w:rPr>
        <w:t xml:space="preserve">Qualifications:</w:t>
      </w:r>
    </w:p>
    <w:p w:rsidR="00000000" w:rsidDel="00000000" w:rsidP="00000000" w:rsidRDefault="00000000" w:rsidRPr="00000000" w14:paraId="0000001C">
      <w:pPr>
        <w:numPr>
          <w:ilvl w:val="0"/>
          <w:numId w:val="3"/>
        </w:numPr>
        <w:ind w:left="720" w:hanging="360"/>
      </w:pPr>
      <w:r w:rsidDel="00000000" w:rsidR="00000000" w:rsidRPr="00000000">
        <w:rPr>
          <w:rtl w:val="0"/>
        </w:rPr>
        <w:t xml:space="preserve">Bachelor's degree in marketing, business, or a related field</w:t>
      </w:r>
    </w:p>
    <w:p w:rsidR="00000000" w:rsidDel="00000000" w:rsidP="00000000" w:rsidRDefault="00000000" w:rsidRPr="00000000" w14:paraId="0000001D">
      <w:pPr>
        <w:numPr>
          <w:ilvl w:val="0"/>
          <w:numId w:val="3"/>
        </w:numPr>
        <w:ind w:left="720" w:hanging="360"/>
      </w:pPr>
      <w:r w:rsidDel="00000000" w:rsidR="00000000" w:rsidRPr="00000000">
        <w:rPr>
          <w:rtl w:val="0"/>
        </w:rPr>
        <w:t xml:space="preserve">3+ years of experience in SEM, preferably in a similar role</w:t>
      </w:r>
    </w:p>
    <w:p w:rsidR="00000000" w:rsidDel="00000000" w:rsidP="00000000" w:rsidRDefault="00000000" w:rsidRPr="00000000" w14:paraId="0000001E">
      <w:pPr>
        <w:numPr>
          <w:ilvl w:val="0"/>
          <w:numId w:val="3"/>
        </w:numPr>
        <w:ind w:left="720" w:hanging="360"/>
      </w:pPr>
      <w:r w:rsidDel="00000000" w:rsidR="00000000" w:rsidRPr="00000000">
        <w:rPr>
          <w:rtl w:val="0"/>
        </w:rPr>
        <w:t xml:space="preserve">Proven track record of developing and executing successful SEM campaigns</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pageBreakBefore w:val="0"/>
      <w:jc w:val="right"/>
      <w:rPr/>
    </w:pPr>
    <w:r w:rsidDel="00000000" w:rsidR="00000000" w:rsidRPr="00000000">
      <w:rPr/>
      <w:drawing>
        <wp:inline distB="114300" distT="114300" distL="114300" distR="114300">
          <wp:extent cx="857250" cy="4572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Roboto" w:cs="Roboto" w:eastAsia="Roboto" w:hAnsi="Roboto"/>
        <w:color w:val="d1d5db"/>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before="200" w:lineRule="auto"/>
      <w:ind w:hanging="360"/>
    </w:pPr>
    <w:rPr>
      <w:rFonts w:ascii="Poppins" w:cs="Poppins" w:eastAsia="Poppins" w:hAnsi="Poppins"/>
      <w:b w:val="1"/>
      <w:bCs w:val="1"/>
      <w:sz w:val="32"/>
      <w:szCs w:val="32"/>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