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88" w:x="4929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3002" w:y="1984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-3"/>
          <w:sz w:val="28"/>
        </w:rPr>
        <w:t>PROTOCOLO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</w:rPr>
        <w:t>COORDINACIÓN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CON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EL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ENTORNO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" w:x="1440" w:y="27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2745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2745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2745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2" w:x="1551" w:y="27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DEFINICIÓN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1551" w:y="31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39" w:x="1551" w:y="34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POBLACIÓN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6" w:x="1551" w:y="385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2160" w:y="42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2160" w:y="4220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2160" w:y="4220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2160" w:y="4220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2160" w:y="4220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2160" w:y="4220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54" w:x="2271" w:y="42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elección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7" w:x="2271" w:y="45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Preparación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7" w:x="2271" w:y="4589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Preparación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7" w:x="2271" w:y="4589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.4.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7" w:x="2271" w:y="4589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52" w:x="2271" w:y="60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.6.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64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6433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6433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6433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6433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440" w:y="6433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41" w:x="1551" w:y="64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MATERIALES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78" w:x="1551" w:y="68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IMPLICADOS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7" w:x="1551" w:y="71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7" w:x="1551" w:y="7171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INSTRUMENTOS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EVALUACIÓN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(REGISTROS)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7" w:x="1551" w:y="7171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REVISIÓN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PROTOCOLO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551" w:y="82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ANEXOS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PROTOCOLO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785" w:y="14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4" w:x="1907" w:y="14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11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DEFINICIÓN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3" w:x="1440" w:y="19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pretende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recoger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193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carácter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lúdico,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educativas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Times New Roman"/>
          <w:b w:val="on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terapéuticas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entorno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comunidad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193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modo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garantice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atractivo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significancia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193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00" w:y="3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" w:x="1922" w:y="3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11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OBJETIVOS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" w:x="1800" w:y="41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4160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41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Garantizar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funcionamiento,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41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organice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41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Promover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participación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00" w:y="5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7" w:x="1922" w:y="5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11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POBLACIÓN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16" w:x="1440" w:y="57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75" w:y="6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18" w:x="1997" w:y="6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PROCEDIMIENTO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2" w:x="1440" w:y="69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4.1.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Diseño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elección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73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Tanto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integración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orientadas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73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relación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comunidad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surgirán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participación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activa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73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usuarias,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decir,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tendrán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cuenta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gustos,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opiniones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preferencias,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recogerán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73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preguntas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formuladas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grupalmente,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73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732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características.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93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hora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elegir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distintas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alternativas,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optará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mejor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ajuste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93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circunstancias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cognitivas,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físicas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funcionales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personas,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siendo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significativa,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93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optando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ajustarnos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(siempre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fechas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marcadas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calendario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93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llevar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temporal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ejemplo,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semana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enfermera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93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higiene).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habrá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aspectos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1125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1125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66" w:x="2265" w:y="112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Duración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52" w:x="2265" w:y="115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Complejidad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grupo)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52" w:x="2265" w:y="115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Requerimientos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(medios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centro,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52" w:x="2265" w:y="115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largos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recorridos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pie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permanecer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sentados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pie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mucho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52" w:x="2265" w:y="115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rato,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1" w:x="1440" w:y="131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integración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contemplar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13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2" w:x="2265" w:y="135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Accesibilidad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medios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transporte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reserva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aparcamiento,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delimitación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0" w:x="2265" w:y="138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zonas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carga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descarga,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0" w:x="2265" w:y="1384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Factores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climatológicos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0" w:x="2265" w:y="1384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Itinerario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141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1416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reunirá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diseñará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Registro</w:t>
      </w:r>
      <w:r>
        <w:rPr>
          <w:rFonts w:ascii="Times New Roman"/>
          <w:b w:val="on"/>
          <w:i w:val="on"/>
          <w:color w:val="000000"/>
          <w:spacing w:val="7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i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control</w:t>
      </w:r>
      <w:r>
        <w:rPr>
          <w:rFonts w:ascii="Times New Roman"/>
          <w:b w:val="on"/>
          <w:i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i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coordinadas</w:t>
      </w:r>
      <w:r>
        <w:rPr>
          <w:rFonts w:ascii="Times New Roman"/>
          <w:b w:val="on"/>
          <w:i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i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i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entorno.</w:t>
      </w:r>
      <w:r>
        <w:rPr>
          <w:rFonts w:ascii="Times New Roman"/>
          <w:b w:val="on"/>
          <w:i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aprobación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definitiva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propuesta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itinerario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características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corresponderá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4" w:x="1440" w:y="26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Preparación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información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promoverá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participación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los/las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familiares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comunitarias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programen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beneficios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terapéuticos,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integración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educativos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destinarán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difusión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distintos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canales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(detallando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duración,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etc).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vayan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hará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llegar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manifestado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preferentes.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55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lúdico,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educativas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orientadas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integración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55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entorno,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55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referencia/representante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legal,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deberá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firmar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documento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Autorización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55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Salidas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externas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observaciones,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55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describir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requerimientos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velar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confort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(vestimenta,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55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calzado,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protección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solar,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77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lúdico,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educativas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orientadas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771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centro,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referencia/representante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771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legal,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firmar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documento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Circular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entidades/personas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771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externas.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92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Circular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entidades/personas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9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externas,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entregada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mínimo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días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antelación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9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ofrezcan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quiere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9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realizar,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itinerario.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suscripción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entrega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confirma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9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recepción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lectura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debida,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consentimiento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9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autónomas.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49" w:x="1440" w:y="114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Preparación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181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3"/>
        </w:rPr>
        <w:t>En</w:t>
      </w:r>
      <w:r>
        <w:rPr>
          <w:rFonts w:ascii="Times New Roman"/>
          <w:color w:val="222222"/>
          <w:spacing w:val="9"/>
          <w:sz w:val="23"/>
        </w:rPr>
        <w:t xml:space="preserve"> </w:t>
      </w:r>
      <w:r>
        <w:rPr>
          <w:rFonts w:ascii="Calibri"/>
          <w:color w:val="222222"/>
          <w:spacing w:val="0"/>
          <w:sz w:val="23"/>
        </w:rPr>
        <w:t>las</w:t>
      </w:r>
      <w:r>
        <w:rPr>
          <w:rFonts w:ascii="Times New Roman"/>
          <w:color w:val="222222"/>
          <w:spacing w:val="9"/>
          <w:sz w:val="23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actividades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  <w:u w:val="single"/>
        </w:rPr>
        <w:t>integración</w:t>
      </w:r>
      <w:r>
        <w:rPr>
          <w:rFonts w:ascii="Times New Roman"/>
          <w:b w:val="on"/>
          <w:color w:val="222222"/>
          <w:spacing w:val="11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las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personas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usuarias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en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0"/>
          <w:sz w:val="22"/>
          <w:u w:val="single"/>
        </w:rPr>
        <w:t>el</w:t>
      </w:r>
      <w:r>
        <w:rPr>
          <w:rFonts w:ascii="Times New Roman"/>
          <w:b w:val="on"/>
          <w:color w:val="222222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222222"/>
          <w:spacing w:val="-1"/>
          <w:sz w:val="22"/>
          <w:u w:val="single"/>
        </w:rPr>
        <w:t>entorno</w:t>
      </w:r>
      <w:r>
        <w:rPr>
          <w:rFonts w:ascii="Calibri"/>
          <w:color w:val="222222"/>
          <w:spacing w:val="0"/>
          <w:sz w:val="22"/>
        </w:rPr>
        <w:t>,</w:t>
      </w:r>
      <w:r>
        <w:rPr>
          <w:rFonts w:ascii="Times New Roman"/>
          <w:color w:val="222222"/>
          <w:spacing w:val="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antelación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suficiente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1818"/>
        <w:widowControl w:val="off"/>
        <w:autoSpaceDE w:val="off"/>
        <w:autoSpaceDN w:val="off"/>
        <w:spacing w:before="42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comprobaciones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diligencias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oportunas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18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organismos</w:t>
      </w:r>
      <w:r>
        <w:rPr>
          <w:rFonts w:ascii="Times New Roman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locales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necesarios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(ayuntamiento,</w:t>
      </w:r>
      <w:r>
        <w:rPr>
          <w:rFonts w:ascii="Times New Roman"/>
          <w:color w:val="000000"/>
          <w:spacing w:val="10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policía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local,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asegurar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18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accesibilidad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espacio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físico,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seguridad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confort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2" w:x="1440" w:y="13124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800" w:y="130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Confirmará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personalmente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accesibilidad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todos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lugares</w:t>
      </w:r>
      <w:r>
        <w:rPr>
          <w:rFonts w:ascii="Times New Roman"/>
          <w:b w:val="on"/>
          <w:color w:val="000000"/>
          <w:spacing w:val="4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vías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acceso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800" w:y="13097"/>
        <w:widowControl w:val="off"/>
        <w:autoSpaceDE w:val="off"/>
        <w:autoSpaceDN w:val="off"/>
        <w:spacing w:before="53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itinerario: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pavimento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permita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tránsito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sillas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ruedas,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antideslizante),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800" w:y="130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accesos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escaleras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salvables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rampas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ascensores,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comprobar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ancho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puertas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800" w:y="130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sillas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ruedas,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etc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2" w:x="1440" w:y="1437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7" w:x="1800" w:y="143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existencia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WC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accesibles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número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suficiente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transcurso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7" w:x="1800" w:y="14346"/>
        <w:widowControl w:val="off"/>
        <w:autoSpaceDE w:val="off"/>
        <w:autoSpaceDN w:val="off"/>
        <w:spacing w:before="53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visitar.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2" w:x="1440" w:y="1470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2" w:x="1440" w:y="1470"/>
        <w:widowControl w:val="off"/>
        <w:autoSpaceDE w:val="off"/>
        <w:autoSpaceDN w:val="off"/>
        <w:spacing w:before="381" w:after="0" w:line="24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80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Determinará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reservará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necesario)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zonas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destinadas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carga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</w:t>
      </w:r>
      <w:r>
        <w:rPr>
          <w:rFonts w:ascii="Times New Roman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800" w:y="1444"/>
        <w:widowControl w:val="off"/>
        <w:autoSpaceDE w:val="off"/>
        <w:autoSpaceDN w:val="off"/>
        <w:spacing w:before="53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80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coordinarse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entidades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administraciones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800" w:y="1444"/>
        <w:widowControl w:val="off"/>
        <w:autoSpaceDE w:val="off"/>
        <w:autoSpaceDN w:val="off"/>
        <w:spacing w:before="53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trasladará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los/as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interlocutores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80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32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valorará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adaptabilidad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idoneidad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procurarán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3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apoyos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necesarios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comodidad,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bienestar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3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diaria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(acompañamiento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wc,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hidratación,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dieta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apoyo,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3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deambulación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errante,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otros/as)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3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3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siguiente: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1" w:x="1545" w:y="55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asignará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nominalmente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cada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equipo,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Times New Roman"/>
          <w:b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1" w:x="1545" w:y="552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acompañar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supervisar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todo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momento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ratio: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615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6154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905" w:y="6154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4" w:x="2265" w:y="61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máximo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conviven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algún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4" w:x="2265" w:y="614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(fase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leve-moderada)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otra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diversidad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psíquico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4" w:x="2265" w:y="614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reducida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(uso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silla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ruedas),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4" w:x="2265" w:y="614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alto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caídas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deambulación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errante.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6" w:x="2265" w:y="73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cinco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6"/>
          <w:sz w:val="22"/>
        </w:rPr>
        <w:t>mayor.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8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actividades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orientadas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relación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comunidad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con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el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centro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la/s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persona/s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82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2"/>
        </w:rPr>
        <w:t>externa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acceda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0"/>
        </w:rPr>
        <w:t>Acuerdo</w:t>
      </w:r>
      <w:r>
        <w:rPr>
          <w:rFonts w:ascii="Times New Roman"/>
          <w:b w:val="on"/>
          <w:i w:val="on"/>
          <w:color w:val="000000"/>
          <w:spacing w:val="25"/>
          <w:sz w:val="20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60" w:x="1440" w:y="82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0"/>
        </w:rPr>
        <w:t>confidencialidad</w:t>
      </w:r>
      <w:r>
        <w:rPr>
          <w:rFonts w:ascii="Times New Roman"/>
          <w:b w:val="on"/>
          <w:i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i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0"/>
        </w:rPr>
        <w:t>personas</w:t>
      </w:r>
      <w:r>
        <w:rPr>
          <w:rFonts w:ascii="Times New Roman"/>
          <w:b w:val="on"/>
          <w:i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0"/>
        </w:rPr>
        <w:t>colaboradoras</w:t>
      </w:r>
      <w:r>
        <w:rPr>
          <w:rFonts w:ascii="Calibri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-1"/>
          <w:sz w:val="22"/>
        </w:rPr>
        <w:t>protegiendo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sensible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82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autorización,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eximirá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82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protección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manteniendo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siendo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82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previsores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ocultando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antelación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suficiente,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comprobaciones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diligencias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oportunas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la/s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persona/s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vaya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Centro.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Comunicará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especificidades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tenga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hora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propias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espacio,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estrecha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asesorarle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vayan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estar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trasladada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124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En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los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preparativos</w:t>
      </w:r>
      <w:r>
        <w:rPr>
          <w:rFonts w:ascii="Times New Roman"/>
          <w:b w:val="on"/>
          <w:color w:val="000000"/>
          <w:spacing w:val="1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ambos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tipos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actividades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124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necesitan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medicación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planificados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124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precise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Protocolo</w:t>
      </w:r>
      <w:r>
        <w:rPr>
          <w:rFonts w:ascii="Times New Roman"/>
          <w:b w:val="on"/>
          <w:i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124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Administración</w:t>
      </w:r>
      <w:r>
        <w:rPr>
          <w:rFonts w:ascii="Times New Roman"/>
          <w:b w:val="o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medicamentos.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4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4.4.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Actuación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diferentes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tipos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8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Times New Roman"/>
          <w:b w:val="on"/>
          <w:color w:val="000000"/>
          <w:spacing w:val="-45"/>
          <w:sz w:val="22"/>
        </w:rPr>
        <w:t xml:space="preserve"> 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las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actividades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orientadas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  <w:u w:val="single"/>
        </w:rPr>
        <w:t>integración</w:t>
      </w:r>
      <w:r>
        <w:rPr>
          <w:rFonts w:ascii="Times New Roman"/>
          <w:b w:val="on"/>
          <w:color w:val="000000"/>
          <w:spacing w:val="26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las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personas</w:t>
      </w:r>
      <w:r>
        <w:rPr>
          <w:rFonts w:ascii="Times New Roman"/>
          <w:b w:val="on"/>
          <w:color w:val="000000"/>
          <w:spacing w:val="2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usuarias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en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el</w:t>
      </w:r>
      <w:r>
        <w:rPr>
          <w:rFonts w:ascii="Times New Roman"/>
          <w:b w:val="on"/>
          <w:color w:val="000000"/>
          <w:spacing w:val="1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entorno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4"/>
          <w:sz w:val="22"/>
        </w:rPr>
        <w:t>salir,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repasará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planning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detalles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29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preparados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siguientes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0" w:x="1440" w:y="295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teléfonos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28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teléfonos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organismos,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policía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local,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28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ambulancias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lugares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interés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(sillas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ruedas,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andadoras,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Botiquín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completo,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tensiómetro,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glucómetro,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absorbentes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elementos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hidratación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enseres.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575" w:y="39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Medicación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suministrar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transcurso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66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autónomas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deambulación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errante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evitar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661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colocarles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lugar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visible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escarapela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identificativa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4" w:x="1440" w:y="661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organización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teléfonos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77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partida,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774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llevará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cabo,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del/de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delegue,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1" w:x="1440" w:y="774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salir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itinerario.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88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asegurará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familiares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estén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informadas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orientadas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durante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887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totalidad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salida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externa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recordándoles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veces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cuál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itinerario,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887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lugar,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ubicación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wc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aspectos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evitar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2" w:x="1440" w:y="887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atenderán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cuidados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específicos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según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cuidados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establecidos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Individual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cada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requerimientos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nutricionales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dieta,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hidratación,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medicación,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incontinencia,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0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117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producirse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pérdida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alguna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117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avisará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inmediato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agentes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policía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local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117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decisiones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117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gravedad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117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5" w:x="1440" w:y="134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lado,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necesidad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médica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activará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5" w:x="1440" w:y="134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5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5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Prevención</w:t>
      </w:r>
      <w:r>
        <w:rPr>
          <w:rFonts w:ascii="Times New Roman"/>
          <w:i w:val="on"/>
          <w:color w:val="000000"/>
          <w:spacing w:val="5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Caídas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5" w:x="1440" w:y="134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registrarse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Simply.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actividades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orientadas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relación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comunidad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con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el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centro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preparará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espacio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acordado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(dentro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posibilidades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ofrece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especificidades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personas).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aseguraremos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estén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cómodas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ambientales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óptimas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(iluminación,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temperatura,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31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tendremos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preparados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venga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8" w:x="1440" w:y="318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0" w:y="40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desarrollo,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encargará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bienestar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0" w:y="40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estando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pendientes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(hidratación,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baño,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0" w:y="40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ayudarán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desarrollar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0" w:y="40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dinamizarán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0" w:x="1440" w:y="556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60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finalizada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conoceremos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valoración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hacen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607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jornada.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planteamiento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607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definitivo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Coordinadas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3" w:x="1440" w:y="607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Entorno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(ubicado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Ud.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General-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Calidad-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Oficiales-Centros).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5" w:x="1440" w:y="76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4.6.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cumplimiento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este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protocolo.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6" w:x="1440" w:y="81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supervisión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6" w:x="1440" w:y="81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centro,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6" w:x="1440" w:y="81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deberá</w:t>
      </w:r>
      <w:r>
        <w:rPr>
          <w:rFonts w:ascii="Times New Roman"/>
          <w:b w:val="on"/>
          <w:color w:val="000000"/>
          <w:spacing w:val="10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enviarse</w:t>
      </w:r>
      <w:r>
        <w:rPr>
          <w:rFonts w:ascii="Times New Roman"/>
          <w:b w:val="on"/>
          <w:color w:val="000000"/>
          <w:spacing w:val="10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</w:t>
      </w:r>
      <w:r>
        <w:rPr>
          <w:rFonts w:ascii="Times New Roman"/>
          <w:b w:val="on"/>
          <w:color w:val="000000"/>
          <w:spacing w:val="10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email</w:t>
      </w:r>
      <w:r>
        <w:rPr>
          <w:rFonts w:ascii="Times New Roman"/>
          <w:b w:val="on"/>
          <w:color w:val="000000"/>
          <w:spacing w:val="10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informativo</w:t>
      </w:r>
      <w:r>
        <w:rPr>
          <w:rFonts w:ascii="Times New Roman"/>
          <w:b w:val="on"/>
          <w:color w:val="000000"/>
          <w:spacing w:val="10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0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Times New Roman"/>
          <w:b w:val="on"/>
          <w:color w:val="000000"/>
          <w:spacing w:val="10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0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Centros</w:t>
      </w:r>
      <w:r>
        <w:rPr>
          <w:rFonts w:ascii="Times New Roman"/>
          <w:b w:val="on"/>
          <w:color w:val="000000"/>
          <w:spacing w:val="10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Dep.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8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6" w:x="1440" w:y="81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"mailto:controldeimplementacion@acufade.org"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1155cc"/>
          <w:spacing w:val="-1"/>
          <w:sz w:val="22"/>
          <w:u w:val="single"/>
        </w:rPr>
        <w:t>controldeimplementacion@acufade.org</w:t>
      </w:r>
      <w:r>
        <w:rPr/>
        <w:fldChar w:fldCharType="end"/>
      </w:r>
      <w:r>
        <w:rPr/>
        <w:fldChar w:fldCharType="begin"/>
      </w:r>
      <w:r>
        <w:rPr/>
        <w:instrText> HYPERLINK "mailto:controldeimplementacion@acufade.org" </w:instrText>
      </w:r>
      <w:r>
        <w:rPr/>
      </w:r>
      <w:r>
        <w:rPr/>
        <w:fldChar w:fldCharType="separate"/>
      </w:r>
      <w:r>
        <w:rPr>
          <w:rFonts w:ascii="Times New Roman"/>
          <w:b w:val="on"/>
          <w:color w:val="1155cc"/>
          <w:spacing w:val="160"/>
          <w:sz w:val="22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1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asunto</w:t>
      </w:r>
      <w:r>
        <w:rPr>
          <w:rFonts w:ascii="Times New Roman"/>
          <w:b w:val="on"/>
          <w:color w:val="000000"/>
          <w:spacing w:val="16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“ACTIVIDAD</w:t>
      </w:r>
      <w:r>
        <w:rPr>
          <w:rFonts w:ascii="Times New Roman"/>
          <w:b w:val="on"/>
          <w:color w:val="000000"/>
          <w:spacing w:val="16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Times New Roman"/>
          <w:b w:val="on"/>
          <w:color w:val="000000"/>
          <w:spacing w:val="1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Times New Roman"/>
          <w:b w:val="on"/>
          <w:color w:val="000000"/>
          <w:spacing w:val="1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6" w:x="1440" w:y="81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ENTORNO”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60" w:y="99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77" w:x="1982" w:y="99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MEDIOS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MATERIALES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" w:x="1800" w:y="1034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tecnológicos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(conexión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internet,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ordenador,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teléfono,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tablet,...)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Acufade: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minimizando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caídas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(sillas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ruedas,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andadores,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muletas,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teléfonos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organismos,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policía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local,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emergencias,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Botiquín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incluya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medicación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individualizadas,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elementos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gasas,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tensiómetro,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glucómetro,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1033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hidratación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enseres.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065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065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18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1886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31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312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312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2" w:x="2160" w:y="134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Escarapela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identificativa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autónomas)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2" w:x="2160" w:y="134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asociada: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</w:t>
      </w:r>
      <w:r>
        <w:rPr>
          <w:rFonts w:ascii="Times New Roman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1155cc"/>
          <w:spacing w:val="-1"/>
          <w:sz w:val="22"/>
          <w:u w:val="single"/>
        </w:rPr>
        <w:t>Relación</w:t>
      </w:r>
      <w:r>
        <w:rPr>
          <w:rFonts w:ascii="Times New Roman"/>
          <w:color w:val="1155cc"/>
          <w:spacing w:val="55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Times New Roman"/>
          <w:color w:val="1155cc"/>
          <w:spacing w:val="55"/>
          <w:sz w:val="22"/>
          <w:u w:val="single"/>
        </w:rPr>
        <w:t xml:space="preserve"> </w:t>
      </w:r>
      <w:r>
        <w:rPr>
          <w:rFonts w:ascii="Calibri"/>
          <w:color w:val="1155cc"/>
          <w:spacing w:val="-2"/>
          <w:sz w:val="22"/>
          <w:u w:val="single"/>
        </w:rPr>
        <w:t>Anexos</w:t>
      </w:r>
      <w:r>
        <w:rPr>
          <w:rFonts w:ascii="Times New Roman"/>
          <w:color w:val="1155cc"/>
          <w:spacing w:val="57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Vinculados</w:t>
      </w:r>
      <w:r>
        <w:rPr>
          <w:rFonts w:ascii="Times New Roman"/>
          <w:color w:val="1155cc"/>
          <w:spacing w:val="4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al</w:t>
      </w:r>
      <w:r>
        <w:rPr>
          <w:rFonts w:ascii="Times New Roman"/>
          <w:color w:val="1155cc"/>
          <w:spacing w:val="40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Protocolo</w:t>
      </w:r>
      <w:r>
        <w:rPr>
          <w:rFonts w:ascii="Times New Roman"/>
          <w:color w:val="1155cc"/>
          <w:spacing w:val="4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2" w:x="2160" w:y="134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1155cc"/>
          <w:spacing w:val="0"/>
          <w:sz w:val="22"/>
          <w:u w:val="single"/>
        </w:rPr>
        <w:t>Coordinación</w:t>
      </w:r>
      <w:r>
        <w:rPr>
          <w:rFonts w:ascii="Times New Roman"/>
          <w:color w:val="1155cc"/>
          <w:spacing w:val="-5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con</w:t>
      </w:r>
      <w:r>
        <w:rPr>
          <w:rFonts w:ascii="Times New Roman"/>
          <w:color w:val="1155cc"/>
          <w:spacing w:val="-4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el</w:t>
      </w:r>
      <w:r>
        <w:rPr>
          <w:rFonts w:ascii="Times New Roman"/>
          <w:color w:val="1155cc"/>
          <w:spacing w:val="-5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Entorno.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60" w:y="14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0" w:x="1982" w:y="14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PROFESIONALES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IMPLICADOS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3" w:x="1440" w:y="19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234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2340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23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23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proporcionar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3" w:x="2160" w:y="23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61" w:x="1440" w:y="34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38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3895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3895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3895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3" w:x="2160" w:y="38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Aprobar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propuesta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5" w:x="2160" w:y="419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Tomar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decisiones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qué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episodios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5" w:x="2160" w:y="419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Coordinarse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comunitarios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5" w:x="2160" w:y="419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indicadores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6" w:x="1440" w:y="53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Psicólogos/as,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Fisioterapeutas,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Terapeutas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584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60" w:y="58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recoger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cuanto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60" w:y="58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realizar,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colaboración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60" w:y="58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Diseñar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colaboración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60" w:y="58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Supervisar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necesitan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60" w:y="58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bienestar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64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645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7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8" w:x="2160" w:y="73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Aplicar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ante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8" w:x="2160" w:y="737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incidencia.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800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800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1" w:x="2160" w:y="79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colaboración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1" w:x="2160" w:y="799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5" w:x="1440" w:y="88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humano: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93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932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2" w:x="2160" w:y="93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colaborar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2" w:x="2160" w:y="93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recomendaciones,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estrategias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prevención,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2" w:x="2160" w:y="93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establezcan.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02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0255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5" w:x="2160" w:y="102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Proporcionar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bienestar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5" w:x="2160" w:y="10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5" w:x="2160" w:y="102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Participar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evaluación.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60" w:y="11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97" w:x="1982" w:y="11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FRECUENCIA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INTERVENCIÓN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LOS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PROFESIONALES.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5" w:x="1440" w:y="1210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mencionados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epígrafe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5" w:x="1440" w:y="1210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siguiente: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293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2936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2" w:x="2160" w:y="129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Calidad: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trimestral.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2" w:x="2160" w:y="129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servicio: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trimestral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(evaluación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indicadores),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2" w:x="2160" w:y="129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800" w:y="138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8" w:x="2160" w:y="138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equipo: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realice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1" w:x="8785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Times New Roman"/>
          <w:i w:val="on"/>
          <w:color w:val="000000"/>
          <w:spacing w:val="-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60" w:y="14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03" w:x="1982" w:y="14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INSTRUMENTOS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4"/>
        </w:rPr>
        <w:t>EVALUACIÓN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(REGISTROS)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INDICADORES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ASOCIADOS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85" w:x="1889" w:y="23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9" w:x="4227" w:y="23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4" w:x="6596" w:y="23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Indicador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8527" w:y="23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8527" w:y="2330"/>
        <w:widowControl w:val="off"/>
        <w:autoSpaceDE w:val="off"/>
        <w:autoSpaceDN w:val="off"/>
        <w:spacing w:before="0" w:after="0" w:line="269" w:lineRule="exact"/>
        <w:ind w:left="24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63" w:x="1545" w:y="3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elección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63" w:x="1545" w:y="3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8" w:x="3780" w:y="3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8" w:x="3780" w:y="309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6" w:x="6015" w:y="3092"/>
        <w:widowControl w:val="off"/>
        <w:autoSpaceDE w:val="off"/>
        <w:autoSpaceDN w:val="off"/>
        <w:spacing w:before="0" w:after="0" w:line="269" w:lineRule="exact"/>
        <w:ind w:left="179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Trimestral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6" w:x="6015" w:y="3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6" w:x="6015" w:y="3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7" w:x="3780" w:y="37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coordinadas</w:t>
      </w:r>
      <w:r>
        <w:rPr>
          <w:rFonts w:ascii="Times New Roman"/>
          <w:color w:val="000000"/>
          <w:spacing w:val="1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1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7" w:x="3780" w:y="37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5" w:y="38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5" w:y="38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gestionadas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6" w:x="6838" w:y="38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debidamente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7" w:x="3780" w:y="45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5565" w:y="45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5" w:x="3780" w:y="486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salidas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3" w:x="1545" w:y="51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Preparación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3" w:x="1545" w:y="51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3" w:x="1545" w:y="51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780" w:y="53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Circular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7" w:x="3780" w:y="57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7" w:x="3780" w:y="570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entidades/personas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7" w:x="3780" w:y="570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externas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545" w:y="68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Preparación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545" w:y="68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545" w:y="68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8" w:x="3780" w:y="68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8" w:x="3780" w:y="685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8" w:x="3780" w:y="685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5570" w:y="68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8" w:x="3780" w:y="77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colaboradoras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7" w:x="1545" w:y="83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7" w:x="1545" w:y="83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salida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7" w:x="3780" w:y="83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SIMPLY-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7" w:x="3780" w:y="83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7" w:x="3780" w:y="83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545" w:y="94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545" w:y="94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8" w:x="3780" w:y="94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66" w:x="3780" w:y="9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5575" w:y="9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61" w:x="3780" w:y="100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Times New Roman"/>
          <w:color w:val="000000"/>
          <w:spacing w:val="1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61" w:x="3780" w:y="100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" w:x="1860" w:y="112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32" w:x="1982" w:y="112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REVISIÓN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PROTOCOLO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1" w:x="1440" w:y="117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someterá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anual.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participarán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0" w:y="117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colaboradores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implicados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43" w:x="6263" w:y="125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Matanza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Acentejo,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agosto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7" w:x="1859" w:y="13580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-1"/>
          <w:sz w:val="26"/>
        </w:rPr>
        <w:t>Relación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de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-2"/>
          <w:sz w:val="26"/>
        </w:rPr>
        <w:t>Anexos</w:t>
      </w:r>
      <w:r>
        <w:rPr>
          <w:rFonts w:ascii="Times New Roman"/>
          <w:b w:val="on"/>
          <w:color w:val="000000"/>
          <w:spacing w:val="-4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Vinculados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al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-1"/>
          <w:sz w:val="26"/>
        </w:rPr>
        <w:t>Protocolo</w:t>
      </w:r>
      <w:r>
        <w:rPr>
          <w:rFonts w:ascii="Times New Roman"/>
          <w:b w:val="on"/>
          <w:color w:val="000000"/>
          <w:spacing w:val="-5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de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Coordinación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-1"/>
          <w:sz w:val="26"/>
        </w:rPr>
        <w:t>con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el</w:t>
      </w:r>
      <w:r>
        <w:rPr>
          <w:rFonts w:ascii="Times New Roman"/>
          <w:b w:val="on"/>
          <w:color w:val="000000"/>
          <w:spacing w:val="-6"/>
          <w:sz w:val="26"/>
        </w:rPr>
        <w:t xml:space="preserve"> </w:t>
      </w:r>
      <w:r>
        <w:rPr>
          <w:rFonts w:ascii="Calibri"/>
          <w:b w:val="on"/>
          <w:color w:val="000000"/>
          <w:spacing w:val="-1"/>
          <w:sz w:val="26"/>
        </w:rPr>
        <w:t>Entorno.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668" w:x="1440" w:y="140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Estructura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protocolos.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1155cc"/>
          <w:spacing w:val="-1"/>
          <w:sz w:val="22"/>
          <w:u w:val="single"/>
        </w:rPr>
        <w:t>Pestaña: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2"/>
          <w:sz w:val="22"/>
          <w:u w:val="single"/>
        </w:rPr>
        <w:t>Anexos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centro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8" w:x="1440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Times New Roman"/>
          <w:i w:val="on"/>
          <w:color w:val="000000"/>
          <w:spacing w:val="-4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entorno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4" w:x="7771" w:y="154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Times New Roman"/>
          <w:i w:val="on"/>
          <w:color w:val="000000"/>
          <w:spacing w:val="-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21/08/2023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2814</Words>
  <Characters>15441</Characters>
  <Application>Aspose</Application>
  <DocSecurity>0</DocSecurity>
  <Lines>376</Lines>
  <Paragraphs>376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17854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2025-11-20T18:36:52+00:00</dcterms:created>
  <dcterms:modified xmlns:xsi="http://www.w3.org/2001/XMLSchema-instance" xmlns:dcterms="http://purl.org/dc/terms/" xsi:type="dcterms:W3CDTF">2025-11-20T18:36:52+00:00</dcterms:modified>
</coreProperties>
</file>