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0" w:type="dxa"/>
          <w:right w:w="170" w:type="dxa"/>
        </w:tblCellMar>
        <w:tblLook w:val="04A0" w:firstRow="1" w:lastRow="0" w:firstColumn="1" w:lastColumn="0" w:noHBand="0" w:noVBand="1"/>
      </w:tblPr>
      <w:tblGrid>
        <w:gridCol w:w="3686"/>
        <w:gridCol w:w="8210"/>
      </w:tblGrid>
      <w:tr w:rsidR="00D4387E" w14:paraId="2C868499" w14:textId="77777777" w:rsidTr="002B4637">
        <w:tc>
          <w:tcPr>
            <w:tcW w:w="3686" w:type="dxa"/>
            <w:shd w:val="clear" w:color="auto" w:fill="1F3864" w:themeFill="accent1" w:themeFillShade="80"/>
          </w:tcPr>
          <w:p w14:paraId="4F55AC6E" w14:textId="290A5463" w:rsidR="00D4387E" w:rsidRDefault="00D4387E" w:rsidP="000A4401">
            <w:pPr>
              <w:rPr>
                <w:lang w:val="fr-FR"/>
              </w:rPr>
            </w:pPr>
          </w:p>
        </w:tc>
        <w:tc>
          <w:tcPr>
            <w:tcW w:w="8210" w:type="dxa"/>
            <w:vAlign w:val="center"/>
          </w:tcPr>
          <w:p w14:paraId="6D5F5748" w14:textId="62EE34E3" w:rsidR="00D4387E" w:rsidRPr="00C24293" w:rsidRDefault="005C6353" w:rsidP="00C24293">
            <w:pPr>
              <w:rPr>
                <w:rFonts w:ascii="Montserrat" w:hAnsi="Montserrat"/>
                <w:b/>
                <w:bCs/>
                <w:sz w:val="72"/>
                <w:szCs w:val="72"/>
                <w:lang w:val="fr-FR"/>
              </w:rPr>
            </w:pPr>
            <w:bookmarkStart w:id="0" w:name="_Hlk135150163"/>
            <w:proofErr w:type="spellStart"/>
            <w:r>
              <w:rPr>
                <w:rFonts w:ascii="Montserrat" w:hAnsi="Montserrat"/>
                <w:b/>
                <w:bCs/>
                <w:sz w:val="72"/>
                <w:szCs w:val="72"/>
                <w:lang w:val="fr-FR"/>
              </w:rPr>
              <w:t>Company</w:t>
            </w:r>
            <w:proofErr w:type="spellEnd"/>
            <w:r>
              <w:rPr>
                <w:rFonts w:ascii="Montserrat" w:hAnsi="Montserrat"/>
                <w:b/>
                <w:bCs/>
                <w:sz w:val="72"/>
                <w:szCs w:val="72"/>
                <w:lang w:val="fr-FR"/>
              </w:rPr>
              <w:t xml:space="preserve"> Name</w:t>
            </w:r>
          </w:p>
          <w:bookmarkEnd w:id="0"/>
          <w:p w14:paraId="24C4CA02" w14:textId="676FD21D" w:rsidR="00C24293" w:rsidRPr="00C24293" w:rsidRDefault="00C24293" w:rsidP="00C24293">
            <w:pPr>
              <w:rPr>
                <w:rFonts w:ascii="Montserrat" w:hAnsi="Montserrat"/>
                <w:sz w:val="36"/>
                <w:szCs w:val="36"/>
                <w:lang w:val="fr-FR"/>
              </w:rPr>
            </w:pPr>
          </w:p>
        </w:tc>
      </w:tr>
      <w:tr w:rsidR="00D4387E" w14:paraId="62331E26" w14:textId="77777777" w:rsidTr="002B4637">
        <w:tc>
          <w:tcPr>
            <w:tcW w:w="3686" w:type="dxa"/>
            <w:shd w:val="clear" w:color="auto" w:fill="1F3864" w:themeFill="accent1" w:themeFillShade="80"/>
          </w:tcPr>
          <w:p w14:paraId="53BEFF9A" w14:textId="32403064" w:rsidR="00D4387E" w:rsidRDefault="005C6353" w:rsidP="00F6347D">
            <w:pPr>
              <w:rPr>
                <w:rFonts w:ascii="Montserrat" w:hAnsi="Montserrat"/>
                <w:b/>
                <w:bCs/>
                <w:color w:val="FFFFFF" w:themeColor="background1"/>
                <w:sz w:val="28"/>
                <w:szCs w:val="28"/>
                <w:lang w:val="en-US"/>
              </w:rPr>
            </w:pPr>
            <w:r>
              <w:rPr>
                <w:rFonts w:ascii="Montserrat" w:hAnsi="Montserrat"/>
                <w:b/>
                <w:bCs/>
                <w:color w:val="FFFFFF" w:themeColor="background1"/>
                <w:sz w:val="28"/>
                <w:szCs w:val="28"/>
                <w:lang w:val="en-US"/>
              </w:rPr>
              <w:t>Basic information</w:t>
            </w:r>
          </w:p>
          <w:p w14:paraId="638D3335" w14:textId="77777777" w:rsidR="005C6353" w:rsidRPr="00780F8C" w:rsidRDefault="005C6353" w:rsidP="00F6347D">
            <w:pPr>
              <w:rPr>
                <w:rFonts w:ascii="Montserrat" w:hAnsi="Montserrat"/>
                <w:b/>
                <w:bCs/>
                <w:color w:val="FFFFFF" w:themeColor="background1"/>
                <w:sz w:val="28"/>
                <w:szCs w:val="28"/>
                <w:lang w:val="en-US"/>
              </w:rPr>
            </w:pPr>
          </w:p>
          <w:p w14:paraId="453136D7" w14:textId="13D10C74" w:rsidR="005C6353" w:rsidRPr="005C6353" w:rsidRDefault="005C6353" w:rsidP="005C6353">
            <w:pPr>
              <w:rPr>
                <w:rFonts w:cstheme="minorHAnsi"/>
                <w:sz w:val="24"/>
                <w:szCs w:val="24"/>
                <w:lang w:val="fr-FR"/>
              </w:rPr>
            </w:pPr>
            <w:proofErr w:type="spellStart"/>
            <w:r w:rsidRPr="005C6353">
              <w:rPr>
                <w:rFonts w:cstheme="minorHAnsi"/>
                <w:sz w:val="24"/>
                <w:szCs w:val="24"/>
                <w:lang w:val="fr-FR"/>
              </w:rPr>
              <w:t>Company</w:t>
            </w:r>
            <w:proofErr w:type="spellEnd"/>
            <w:r w:rsidRPr="005C6353">
              <w:rPr>
                <w:rFonts w:cstheme="minorHAnsi"/>
                <w:sz w:val="24"/>
                <w:szCs w:val="24"/>
                <w:lang w:val="fr-FR"/>
              </w:rPr>
              <w:t xml:space="preserve"> Name: Al-</w:t>
            </w:r>
            <w:proofErr w:type="spellStart"/>
            <w:r w:rsidRPr="005C6353">
              <w:rPr>
                <w:rFonts w:cstheme="minorHAnsi"/>
                <w:sz w:val="24"/>
                <w:szCs w:val="24"/>
                <w:lang w:val="fr-FR"/>
              </w:rPr>
              <w:t>Riyada</w:t>
            </w:r>
            <w:r>
              <w:rPr>
                <w:rFonts w:cstheme="minorHAnsi"/>
                <w:sz w:val="24"/>
                <w:szCs w:val="24"/>
                <w:lang w:val="fr-FR"/>
              </w:rPr>
              <w:t>xxxx</w:t>
            </w:r>
            <w:proofErr w:type="spellEnd"/>
            <w:r w:rsidRPr="005C6353">
              <w:rPr>
                <w:rFonts w:cstheme="minorHAnsi"/>
                <w:sz w:val="24"/>
                <w:szCs w:val="24"/>
                <w:lang w:val="fr-FR"/>
              </w:rPr>
              <w:t xml:space="preserve"> General </w:t>
            </w:r>
            <w:proofErr w:type="spellStart"/>
            <w:r w:rsidRPr="005C6353">
              <w:rPr>
                <w:rFonts w:cstheme="minorHAnsi"/>
                <w:sz w:val="24"/>
                <w:szCs w:val="24"/>
                <w:lang w:val="fr-FR"/>
              </w:rPr>
              <w:t>Contracting</w:t>
            </w:r>
            <w:proofErr w:type="spellEnd"/>
            <w:r w:rsidRPr="005C6353">
              <w:rPr>
                <w:rFonts w:cstheme="minorHAnsi"/>
                <w:sz w:val="24"/>
                <w:szCs w:val="24"/>
                <w:lang w:val="fr-FR"/>
              </w:rPr>
              <w:t xml:space="preserve"> Co.</w:t>
            </w:r>
          </w:p>
          <w:p w14:paraId="0C11AFA6" w14:textId="77777777" w:rsidR="005C6353" w:rsidRPr="005C6353" w:rsidRDefault="005C6353" w:rsidP="005C6353">
            <w:pPr>
              <w:rPr>
                <w:rFonts w:cstheme="minorHAnsi"/>
                <w:sz w:val="24"/>
                <w:szCs w:val="24"/>
                <w:lang w:val="fr-FR"/>
              </w:rPr>
            </w:pPr>
          </w:p>
          <w:p w14:paraId="1D8C291B" w14:textId="77777777" w:rsidR="005C6353" w:rsidRPr="005C6353" w:rsidRDefault="005C6353" w:rsidP="005C6353">
            <w:pPr>
              <w:rPr>
                <w:rFonts w:cstheme="minorHAnsi"/>
                <w:sz w:val="24"/>
                <w:szCs w:val="24"/>
                <w:lang w:val="fr-FR"/>
              </w:rPr>
            </w:pPr>
            <w:proofErr w:type="spellStart"/>
            <w:r w:rsidRPr="005C6353">
              <w:rPr>
                <w:rFonts w:cstheme="minorHAnsi"/>
                <w:sz w:val="24"/>
                <w:szCs w:val="24"/>
                <w:lang w:val="fr-FR"/>
              </w:rPr>
              <w:t>Established</w:t>
            </w:r>
            <w:proofErr w:type="spellEnd"/>
            <w:r w:rsidRPr="005C6353">
              <w:rPr>
                <w:rFonts w:cstheme="minorHAnsi"/>
                <w:sz w:val="24"/>
                <w:szCs w:val="24"/>
                <w:lang w:val="fr-FR"/>
              </w:rPr>
              <w:t>: 2008</w:t>
            </w:r>
          </w:p>
          <w:p w14:paraId="2511B452" w14:textId="77777777" w:rsidR="005C6353" w:rsidRPr="005C6353" w:rsidRDefault="005C6353" w:rsidP="005C6353">
            <w:pPr>
              <w:rPr>
                <w:rFonts w:cstheme="minorHAnsi"/>
                <w:sz w:val="24"/>
                <w:szCs w:val="24"/>
                <w:lang w:val="fr-FR"/>
              </w:rPr>
            </w:pPr>
          </w:p>
          <w:p w14:paraId="333F7A84" w14:textId="77777777" w:rsidR="005C6353" w:rsidRPr="005C6353" w:rsidRDefault="005C6353" w:rsidP="005C6353">
            <w:pPr>
              <w:rPr>
                <w:rFonts w:cstheme="minorHAnsi"/>
                <w:sz w:val="24"/>
                <w:szCs w:val="24"/>
                <w:lang w:val="fr-FR"/>
              </w:rPr>
            </w:pPr>
            <w:r w:rsidRPr="005C6353">
              <w:rPr>
                <w:rFonts w:cstheme="minorHAnsi"/>
                <w:sz w:val="24"/>
                <w:szCs w:val="24"/>
                <w:lang w:val="fr-FR"/>
              </w:rPr>
              <w:t xml:space="preserve">Head Office: </w:t>
            </w:r>
            <w:proofErr w:type="spellStart"/>
            <w:r w:rsidRPr="005C6353">
              <w:rPr>
                <w:rFonts w:cstheme="minorHAnsi"/>
                <w:sz w:val="24"/>
                <w:szCs w:val="24"/>
                <w:lang w:val="fr-FR"/>
              </w:rPr>
              <w:t>Riyadh</w:t>
            </w:r>
            <w:proofErr w:type="spellEnd"/>
            <w:r w:rsidRPr="005C6353">
              <w:rPr>
                <w:rFonts w:cstheme="minorHAnsi"/>
                <w:sz w:val="24"/>
                <w:szCs w:val="24"/>
                <w:lang w:val="fr-FR"/>
              </w:rPr>
              <w:t xml:space="preserve">, </w:t>
            </w:r>
            <w:proofErr w:type="spellStart"/>
            <w:r w:rsidRPr="005C6353">
              <w:rPr>
                <w:rFonts w:cstheme="minorHAnsi"/>
                <w:sz w:val="24"/>
                <w:szCs w:val="24"/>
                <w:lang w:val="fr-FR"/>
              </w:rPr>
              <w:t>Saudi</w:t>
            </w:r>
            <w:proofErr w:type="spellEnd"/>
            <w:r w:rsidRPr="005C6353">
              <w:rPr>
                <w:rFonts w:cstheme="minorHAnsi"/>
                <w:sz w:val="24"/>
                <w:szCs w:val="24"/>
                <w:lang w:val="fr-FR"/>
              </w:rPr>
              <w:t xml:space="preserve"> </w:t>
            </w:r>
            <w:proofErr w:type="spellStart"/>
            <w:r w:rsidRPr="005C6353">
              <w:rPr>
                <w:rFonts w:cstheme="minorHAnsi"/>
                <w:sz w:val="24"/>
                <w:szCs w:val="24"/>
                <w:lang w:val="fr-FR"/>
              </w:rPr>
              <w:t>Arabia</w:t>
            </w:r>
            <w:proofErr w:type="spellEnd"/>
          </w:p>
          <w:p w14:paraId="254BF3CB" w14:textId="77777777" w:rsidR="005C6353" w:rsidRPr="005C6353" w:rsidRDefault="005C6353" w:rsidP="005C6353">
            <w:pPr>
              <w:rPr>
                <w:rFonts w:cstheme="minorHAnsi"/>
                <w:sz w:val="24"/>
                <w:szCs w:val="24"/>
                <w:lang w:val="fr-FR"/>
              </w:rPr>
            </w:pPr>
          </w:p>
          <w:p w14:paraId="6DD4846A" w14:textId="77777777" w:rsidR="005C6353" w:rsidRPr="005C6353" w:rsidRDefault="005C6353" w:rsidP="005C6353">
            <w:pPr>
              <w:rPr>
                <w:rFonts w:cstheme="minorHAnsi"/>
                <w:sz w:val="24"/>
                <w:szCs w:val="24"/>
                <w:lang w:val="fr-FR"/>
              </w:rPr>
            </w:pPr>
            <w:r w:rsidRPr="005C6353">
              <w:rPr>
                <w:rFonts w:cstheme="minorHAnsi"/>
                <w:sz w:val="24"/>
                <w:szCs w:val="24"/>
                <w:lang w:val="fr-FR"/>
              </w:rPr>
              <w:t xml:space="preserve">Branches: </w:t>
            </w:r>
            <w:proofErr w:type="spellStart"/>
            <w:r w:rsidRPr="005C6353">
              <w:rPr>
                <w:rFonts w:cstheme="minorHAnsi"/>
                <w:sz w:val="24"/>
                <w:szCs w:val="24"/>
                <w:lang w:val="fr-FR"/>
              </w:rPr>
              <w:t>Jeddah</w:t>
            </w:r>
            <w:proofErr w:type="spellEnd"/>
            <w:r w:rsidRPr="005C6353">
              <w:rPr>
                <w:rFonts w:cstheme="minorHAnsi"/>
                <w:sz w:val="24"/>
                <w:szCs w:val="24"/>
                <w:lang w:val="fr-FR"/>
              </w:rPr>
              <w:t xml:space="preserve"> – Dammam</w:t>
            </w:r>
          </w:p>
          <w:p w14:paraId="0CE8D644" w14:textId="77777777" w:rsidR="005C6353" w:rsidRPr="005C6353" w:rsidRDefault="005C6353" w:rsidP="005C6353">
            <w:pPr>
              <w:rPr>
                <w:rFonts w:cstheme="minorHAnsi"/>
                <w:sz w:val="24"/>
                <w:szCs w:val="24"/>
                <w:lang w:val="fr-FR"/>
              </w:rPr>
            </w:pPr>
          </w:p>
          <w:p w14:paraId="5B7096A3" w14:textId="25A14AD3" w:rsidR="005C6353" w:rsidRPr="005C6353" w:rsidRDefault="005C6353" w:rsidP="005C6353">
            <w:pPr>
              <w:rPr>
                <w:rFonts w:cstheme="minorHAnsi"/>
                <w:sz w:val="24"/>
                <w:szCs w:val="24"/>
                <w:lang w:val="fr-FR"/>
              </w:rPr>
            </w:pPr>
            <w:r w:rsidRPr="005C6353">
              <w:rPr>
                <w:rFonts w:cstheme="minorHAnsi"/>
                <w:sz w:val="24"/>
                <w:szCs w:val="24"/>
                <w:lang w:val="fr-FR"/>
              </w:rPr>
              <w:t>Email: info@alriyada</w:t>
            </w:r>
            <w:r>
              <w:rPr>
                <w:rFonts w:cstheme="minorHAnsi"/>
                <w:sz w:val="24"/>
                <w:szCs w:val="24"/>
                <w:lang w:val="fr-FR"/>
              </w:rPr>
              <w:t>xxx</w:t>
            </w:r>
            <w:r w:rsidRPr="005C6353">
              <w:rPr>
                <w:rFonts w:cstheme="minorHAnsi"/>
                <w:sz w:val="24"/>
                <w:szCs w:val="24"/>
                <w:lang w:val="fr-FR"/>
              </w:rPr>
              <w:t>.com</w:t>
            </w:r>
          </w:p>
          <w:p w14:paraId="094FE44D" w14:textId="77777777" w:rsidR="005C6353" w:rsidRPr="005C6353" w:rsidRDefault="005C6353" w:rsidP="005C6353">
            <w:pPr>
              <w:rPr>
                <w:rFonts w:cstheme="minorHAnsi"/>
                <w:sz w:val="24"/>
                <w:szCs w:val="24"/>
                <w:lang w:val="fr-FR"/>
              </w:rPr>
            </w:pPr>
          </w:p>
          <w:p w14:paraId="58F625D4" w14:textId="7610FECE" w:rsidR="005C6353" w:rsidRPr="005C6353" w:rsidRDefault="005C6353" w:rsidP="005C6353">
            <w:pPr>
              <w:rPr>
                <w:rFonts w:cstheme="minorHAnsi"/>
                <w:sz w:val="24"/>
                <w:szCs w:val="24"/>
                <w:lang w:val="fr-FR"/>
              </w:rPr>
            </w:pPr>
            <w:r w:rsidRPr="005C6353">
              <w:rPr>
                <w:rFonts w:cstheme="minorHAnsi"/>
                <w:sz w:val="24"/>
                <w:szCs w:val="24"/>
                <w:lang w:val="fr-FR"/>
              </w:rPr>
              <w:t>Phone: +966-11-</w:t>
            </w:r>
            <w:r>
              <w:rPr>
                <w:rFonts w:cstheme="minorHAnsi"/>
                <w:sz w:val="24"/>
                <w:szCs w:val="24"/>
                <w:lang w:val="fr-FR"/>
              </w:rPr>
              <w:t>xxxxxxxx</w:t>
            </w:r>
          </w:p>
          <w:p w14:paraId="76161745" w14:textId="77777777" w:rsidR="005C6353" w:rsidRPr="005C6353" w:rsidRDefault="005C6353" w:rsidP="005C6353">
            <w:pPr>
              <w:rPr>
                <w:rFonts w:cstheme="minorHAnsi"/>
                <w:sz w:val="24"/>
                <w:szCs w:val="24"/>
                <w:lang w:val="fr-FR"/>
              </w:rPr>
            </w:pPr>
          </w:p>
          <w:p w14:paraId="237106AE" w14:textId="4D3C88D1" w:rsidR="00FD3898" w:rsidRDefault="005C6353" w:rsidP="005C6353">
            <w:pPr>
              <w:rPr>
                <w:rFonts w:cstheme="minorHAnsi"/>
                <w:sz w:val="24"/>
                <w:szCs w:val="24"/>
                <w:lang w:val="fr-FR"/>
              </w:rPr>
            </w:pPr>
            <w:proofErr w:type="spellStart"/>
            <w:r w:rsidRPr="005C6353">
              <w:rPr>
                <w:rFonts w:cstheme="minorHAnsi"/>
                <w:sz w:val="24"/>
                <w:szCs w:val="24"/>
                <w:lang w:val="fr-FR"/>
              </w:rPr>
              <w:t>Website</w:t>
            </w:r>
            <w:proofErr w:type="spellEnd"/>
            <w:r w:rsidRPr="005C6353">
              <w:rPr>
                <w:rFonts w:cstheme="minorHAnsi"/>
                <w:sz w:val="24"/>
                <w:szCs w:val="24"/>
                <w:lang w:val="fr-FR"/>
              </w:rPr>
              <w:t>: www.alriyada</w:t>
            </w:r>
            <w:r>
              <w:rPr>
                <w:rFonts w:cstheme="minorHAnsi"/>
                <w:sz w:val="24"/>
                <w:szCs w:val="24"/>
                <w:lang w:val="fr-FR"/>
              </w:rPr>
              <w:t>xxx</w:t>
            </w:r>
            <w:r w:rsidRPr="005C6353">
              <w:rPr>
                <w:rFonts w:cstheme="minorHAnsi"/>
                <w:sz w:val="24"/>
                <w:szCs w:val="24"/>
                <w:lang w:val="fr-FR"/>
              </w:rPr>
              <w:t>.com</w:t>
            </w:r>
          </w:p>
          <w:p w14:paraId="015C97D3" w14:textId="77777777" w:rsidR="005C6353" w:rsidRPr="00FD3898" w:rsidRDefault="005C6353" w:rsidP="000A4401">
            <w:pPr>
              <w:rPr>
                <w:rFonts w:cstheme="minorHAnsi"/>
                <w:sz w:val="24"/>
                <w:szCs w:val="24"/>
                <w:lang w:val="fr-FR"/>
              </w:rPr>
            </w:pPr>
          </w:p>
          <w:p w14:paraId="05483445" w14:textId="3C690114" w:rsidR="00F6347D" w:rsidRPr="00671631" w:rsidRDefault="00CF7FE9" w:rsidP="000A4401">
            <w:pPr>
              <w:rPr>
                <w:rFonts w:ascii="Montserrat" w:hAnsi="Montserrat"/>
                <w:b/>
                <w:bCs/>
                <w:color w:val="FFFFFF" w:themeColor="background1"/>
                <w:sz w:val="28"/>
                <w:szCs w:val="28"/>
                <w:lang w:val="fr-FR"/>
              </w:rPr>
            </w:pPr>
            <w:r w:rsidRPr="00671631">
              <w:rPr>
                <w:rFonts w:ascii="Montserrat" w:hAnsi="Montserrat"/>
                <w:b/>
                <w:bCs/>
                <w:color w:val="FFFFFF" w:themeColor="background1"/>
                <w:sz w:val="28"/>
                <w:szCs w:val="28"/>
                <w:lang w:val="fr-FR"/>
              </w:rPr>
              <w:t>SKILL</w:t>
            </w:r>
            <w:r>
              <w:rPr>
                <w:rFonts w:ascii="Montserrat" w:hAnsi="Montserrat"/>
                <w:b/>
                <w:bCs/>
                <w:color w:val="FFFFFF" w:themeColor="background1"/>
                <w:sz w:val="28"/>
                <w:szCs w:val="28"/>
                <w:lang w:val="fr-FR"/>
              </w:rPr>
              <w:t>S</w:t>
            </w:r>
          </w:p>
          <w:p w14:paraId="51685B44" w14:textId="77777777" w:rsidR="0001301B" w:rsidRDefault="0001301B" w:rsidP="000A4401">
            <w:pPr>
              <w:rPr>
                <w:rFonts w:ascii="Montserrat" w:hAnsi="Montserrat"/>
                <w:b/>
                <w:bCs/>
                <w:color w:val="1F3864" w:themeColor="accent1" w:themeShade="80"/>
                <w:sz w:val="28"/>
                <w:szCs w:val="28"/>
                <w:lang w:val="fr-FR"/>
              </w:rPr>
            </w:pPr>
          </w:p>
          <w:p w14:paraId="3A185651"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lang w:val="fr-FR"/>
              </w:rPr>
              <w:t>Sales management</w:t>
            </w:r>
          </w:p>
          <w:p w14:paraId="52B42B01"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lang w:val="fr-FR"/>
              </w:rPr>
              <w:t xml:space="preserve">Business </w:t>
            </w:r>
            <w:proofErr w:type="spellStart"/>
            <w:r w:rsidRPr="0001301B">
              <w:rPr>
                <w:rFonts w:cstheme="minorHAnsi"/>
                <w:sz w:val="24"/>
                <w:szCs w:val="24"/>
                <w:lang w:val="fr-FR"/>
              </w:rPr>
              <w:t>development</w:t>
            </w:r>
            <w:proofErr w:type="spellEnd"/>
          </w:p>
          <w:p w14:paraId="64E2AD70"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lang w:val="fr-FR"/>
              </w:rPr>
              <w:t xml:space="preserve">Commercial </w:t>
            </w:r>
            <w:proofErr w:type="spellStart"/>
            <w:r w:rsidRPr="0001301B">
              <w:rPr>
                <w:rFonts w:cstheme="minorHAnsi"/>
                <w:sz w:val="24"/>
                <w:szCs w:val="24"/>
                <w:lang w:val="fr-FR"/>
              </w:rPr>
              <w:t>negotiating</w:t>
            </w:r>
            <w:proofErr w:type="spellEnd"/>
          </w:p>
          <w:p w14:paraId="672486FD"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lang w:val="fr-FR"/>
              </w:rPr>
              <w:t>Key account management</w:t>
            </w:r>
          </w:p>
          <w:p w14:paraId="7F5B87ED"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lang w:val="fr-FR"/>
              </w:rPr>
              <w:t>Leadership and team management</w:t>
            </w:r>
          </w:p>
          <w:p w14:paraId="757A7E23"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lang w:val="fr-FR"/>
              </w:rPr>
              <w:t>Customer service</w:t>
            </w:r>
          </w:p>
          <w:p w14:paraId="77460C68" w14:textId="77777777" w:rsidR="0001301B" w:rsidRPr="0001301B" w:rsidRDefault="0001301B" w:rsidP="0001301B">
            <w:pPr>
              <w:pStyle w:val="ListParagraph"/>
              <w:numPr>
                <w:ilvl w:val="0"/>
                <w:numId w:val="1"/>
              </w:numPr>
              <w:rPr>
                <w:rFonts w:cstheme="minorHAnsi"/>
                <w:sz w:val="24"/>
                <w:szCs w:val="24"/>
                <w:lang w:val="fr-FR"/>
              </w:rPr>
            </w:pPr>
            <w:proofErr w:type="spellStart"/>
            <w:r w:rsidRPr="0001301B">
              <w:rPr>
                <w:rFonts w:cstheme="minorHAnsi"/>
                <w:sz w:val="24"/>
                <w:szCs w:val="24"/>
                <w:lang w:val="fr-FR"/>
              </w:rPr>
              <w:t>Market</w:t>
            </w:r>
            <w:proofErr w:type="spellEnd"/>
            <w:r w:rsidRPr="0001301B">
              <w:rPr>
                <w:rFonts w:cstheme="minorHAnsi"/>
                <w:sz w:val="24"/>
                <w:szCs w:val="24"/>
                <w:lang w:val="fr-FR"/>
              </w:rPr>
              <w:t xml:space="preserve"> </w:t>
            </w:r>
            <w:proofErr w:type="spellStart"/>
            <w:r w:rsidRPr="0001301B">
              <w:rPr>
                <w:rFonts w:cstheme="minorHAnsi"/>
                <w:sz w:val="24"/>
                <w:szCs w:val="24"/>
                <w:lang w:val="fr-FR"/>
              </w:rPr>
              <w:t>analysis</w:t>
            </w:r>
            <w:proofErr w:type="spellEnd"/>
          </w:p>
          <w:p w14:paraId="3C507BA1" w14:textId="5556F02F"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lang w:val="fr-FR"/>
              </w:rPr>
              <w:t xml:space="preserve">Sales </w:t>
            </w:r>
            <w:proofErr w:type="spellStart"/>
            <w:r w:rsidRPr="0001301B">
              <w:rPr>
                <w:rFonts w:cstheme="minorHAnsi"/>
                <w:sz w:val="24"/>
                <w:szCs w:val="24"/>
                <w:lang w:val="fr-FR"/>
              </w:rPr>
              <w:t>forecast</w:t>
            </w:r>
            <w:proofErr w:type="spellEnd"/>
          </w:p>
          <w:p w14:paraId="32798BCF" w14:textId="77777777" w:rsidR="00F6347D" w:rsidRPr="00F6347D" w:rsidRDefault="00F6347D" w:rsidP="000A4401">
            <w:pPr>
              <w:rPr>
                <w:rFonts w:ascii="Montserrat" w:hAnsi="Montserrat"/>
                <w:b/>
                <w:bCs/>
                <w:color w:val="1F3864" w:themeColor="accent1" w:themeShade="80"/>
                <w:sz w:val="28"/>
                <w:szCs w:val="28"/>
                <w:lang w:val="fr-FR"/>
              </w:rPr>
            </w:pPr>
          </w:p>
          <w:p w14:paraId="3384A7A8" w14:textId="07BA4138" w:rsidR="00F6347D" w:rsidRPr="00671631" w:rsidRDefault="00F6347D" w:rsidP="000A4401">
            <w:pPr>
              <w:rPr>
                <w:rFonts w:ascii="Montserrat" w:hAnsi="Montserrat"/>
                <w:b/>
                <w:bCs/>
                <w:color w:val="FFFFFF" w:themeColor="background1"/>
                <w:sz w:val="28"/>
                <w:szCs w:val="28"/>
                <w:lang w:val="fr-FR"/>
              </w:rPr>
            </w:pPr>
            <w:r w:rsidRPr="00671631">
              <w:rPr>
                <w:rFonts w:ascii="Montserrat" w:hAnsi="Montserrat"/>
                <w:b/>
                <w:bCs/>
                <w:color w:val="FFFFFF" w:themeColor="background1"/>
                <w:sz w:val="28"/>
                <w:szCs w:val="28"/>
                <w:lang w:val="fr-FR"/>
              </w:rPr>
              <w:t>LANGUAGES</w:t>
            </w:r>
          </w:p>
          <w:p w14:paraId="3C22D840" w14:textId="77777777" w:rsidR="0001301B" w:rsidRDefault="0001301B" w:rsidP="000A4401">
            <w:pPr>
              <w:rPr>
                <w:rFonts w:ascii="Montserrat" w:hAnsi="Montserrat"/>
                <w:b/>
                <w:bCs/>
                <w:color w:val="1F3864" w:themeColor="accent1" w:themeShade="80"/>
                <w:sz w:val="28"/>
                <w:szCs w:val="28"/>
                <w:lang w:val="fr-FR"/>
              </w:rPr>
            </w:pPr>
          </w:p>
          <w:p w14:paraId="5FB9EA0F" w14:textId="15D46D6D" w:rsidR="0001301B" w:rsidRDefault="00DF45CE" w:rsidP="000A4401">
            <w:pPr>
              <w:rPr>
                <w:rFonts w:cstheme="minorHAnsi"/>
                <w:sz w:val="24"/>
                <w:szCs w:val="24"/>
                <w:lang w:val="fr-FR"/>
              </w:rPr>
            </w:pPr>
            <w:bookmarkStart w:id="1" w:name="_Hlk135559208"/>
            <w:r>
              <w:rPr>
                <w:rFonts w:cstheme="minorHAnsi"/>
                <w:sz w:val="24"/>
                <w:szCs w:val="24"/>
                <w:lang w:val="fr-FR"/>
              </w:rPr>
              <w:t>French</w:t>
            </w:r>
          </w:p>
          <w:p w14:paraId="3121F413" w14:textId="12486889" w:rsidR="0001301B" w:rsidRPr="0001301B" w:rsidRDefault="0001301B" w:rsidP="000A4401">
            <w:pPr>
              <w:rPr>
                <w:rFonts w:cstheme="minorHAnsi"/>
                <w:sz w:val="24"/>
                <w:szCs w:val="24"/>
                <w:lang w:val="fr-FR"/>
              </w:rPr>
            </w:pPr>
            <w:r>
              <w:rPr>
                <w:rFonts w:cstheme="minorHAnsi"/>
                <w:sz w:val="24"/>
                <w:szCs w:val="24"/>
                <w:lang w:val="fr-FR"/>
              </w:rPr>
              <w:t>English (</w:t>
            </w:r>
            <w:proofErr w:type="spellStart"/>
            <w:r>
              <w:rPr>
                <w:rFonts w:cstheme="minorHAnsi"/>
                <w:sz w:val="24"/>
                <w:szCs w:val="24"/>
                <w:lang w:val="fr-FR"/>
              </w:rPr>
              <w:t>Level</w:t>
            </w:r>
            <w:proofErr w:type="spellEnd"/>
            <w:r>
              <w:rPr>
                <w:rFonts w:cstheme="minorHAnsi"/>
                <w:sz w:val="24"/>
                <w:szCs w:val="24"/>
                <w:lang w:val="fr-FR"/>
              </w:rPr>
              <w:t xml:space="preserve"> B2)</w:t>
            </w:r>
          </w:p>
          <w:p w14:paraId="0FB810B6" w14:textId="77777777" w:rsidR="00F6347D" w:rsidRPr="00F6347D" w:rsidRDefault="00F6347D" w:rsidP="000A4401">
            <w:pPr>
              <w:rPr>
                <w:rFonts w:ascii="Montserrat" w:hAnsi="Montserrat"/>
                <w:b/>
                <w:bCs/>
                <w:color w:val="1F3864" w:themeColor="accent1" w:themeShade="80"/>
                <w:sz w:val="28"/>
                <w:szCs w:val="28"/>
                <w:lang w:val="fr-FR"/>
              </w:rPr>
            </w:pPr>
          </w:p>
          <w:p w14:paraId="753A18CC" w14:textId="73179AA4" w:rsidR="00F6347D" w:rsidRDefault="00297390" w:rsidP="000A4401">
            <w:pPr>
              <w:rPr>
                <w:rFonts w:ascii="Montserrat" w:hAnsi="Montserrat"/>
                <w:b/>
                <w:bCs/>
                <w:color w:val="FFFFFF" w:themeColor="background1"/>
                <w:sz w:val="28"/>
                <w:szCs w:val="28"/>
                <w:lang w:val="fr-FR"/>
              </w:rPr>
            </w:pPr>
            <w:r w:rsidRPr="00780F8C">
              <w:rPr>
                <w:rFonts w:ascii="Montserrat" w:hAnsi="Montserrat"/>
                <w:b/>
                <w:bCs/>
                <w:color w:val="FFFFFF" w:themeColor="background1"/>
                <w:sz w:val="28"/>
                <w:szCs w:val="28"/>
                <w:lang w:val="fr-FR"/>
              </w:rPr>
              <w:t>HOBBIES</w:t>
            </w:r>
          </w:p>
          <w:p w14:paraId="7382CBE5" w14:textId="77777777" w:rsidR="00134149" w:rsidRDefault="00134149" w:rsidP="000A4401">
            <w:pPr>
              <w:rPr>
                <w:lang w:val="fr-FR"/>
              </w:rPr>
            </w:pPr>
          </w:p>
          <w:p w14:paraId="7FD674C3" w14:textId="49062DC8" w:rsidR="0001301B" w:rsidRPr="0001301B" w:rsidRDefault="002B4637" w:rsidP="0001301B">
            <w:pPr>
              <w:pStyle w:val="ListParagraph"/>
              <w:numPr>
                <w:ilvl w:val="0"/>
                <w:numId w:val="2"/>
              </w:numPr>
              <w:rPr>
                <w:sz w:val="24"/>
                <w:szCs w:val="24"/>
                <w:lang w:val="fr-FR"/>
              </w:rPr>
            </w:pPr>
            <w:bookmarkStart w:id="2" w:name="_Hlk135559266"/>
            <w:r w:rsidRPr="0001301B">
              <w:rPr>
                <w:sz w:val="24"/>
                <w:szCs w:val="24"/>
                <w:lang w:val="fr-FR"/>
              </w:rPr>
              <w:t>Soccer</w:t>
            </w:r>
          </w:p>
          <w:p w14:paraId="678E09A4" w14:textId="77777777" w:rsidR="0001301B" w:rsidRPr="0001301B" w:rsidRDefault="0001301B" w:rsidP="0001301B">
            <w:pPr>
              <w:pStyle w:val="ListParagraph"/>
              <w:numPr>
                <w:ilvl w:val="0"/>
                <w:numId w:val="2"/>
              </w:numPr>
              <w:rPr>
                <w:sz w:val="24"/>
                <w:szCs w:val="24"/>
                <w:lang w:val="fr-FR"/>
              </w:rPr>
            </w:pPr>
            <w:r w:rsidRPr="0001301B">
              <w:rPr>
                <w:sz w:val="24"/>
                <w:szCs w:val="24"/>
                <w:lang w:val="fr-FR"/>
              </w:rPr>
              <w:t>Car race</w:t>
            </w:r>
          </w:p>
          <w:p w14:paraId="4620466C" w14:textId="4AE9EFF5" w:rsidR="0001301B" w:rsidRPr="001144C9" w:rsidRDefault="002B4637" w:rsidP="0001301B">
            <w:pPr>
              <w:pStyle w:val="ListParagraph"/>
              <w:numPr>
                <w:ilvl w:val="0"/>
                <w:numId w:val="2"/>
              </w:numPr>
              <w:rPr>
                <w:lang w:val="fr-FR"/>
              </w:rPr>
            </w:pPr>
            <w:r w:rsidRPr="0001301B">
              <w:rPr>
                <w:sz w:val="24"/>
                <w:szCs w:val="24"/>
                <w:lang w:val="fr-FR"/>
              </w:rPr>
              <w:t>Camping</w:t>
            </w:r>
          </w:p>
          <w:bookmarkEnd w:id="1"/>
          <w:bookmarkEnd w:id="2"/>
          <w:p w14:paraId="17210419" w14:textId="77777777" w:rsidR="001144C9" w:rsidRDefault="001144C9" w:rsidP="001144C9">
            <w:pPr>
              <w:rPr>
                <w:lang w:val="fr-FR"/>
              </w:rPr>
            </w:pPr>
          </w:p>
          <w:p w14:paraId="67889ADE" w14:textId="77777777" w:rsidR="001144C9" w:rsidRDefault="001144C9" w:rsidP="001144C9">
            <w:pPr>
              <w:rPr>
                <w:lang w:val="fr-FR"/>
              </w:rPr>
            </w:pPr>
          </w:p>
          <w:p w14:paraId="5FA5E1CB" w14:textId="77777777" w:rsidR="001144C9" w:rsidRDefault="001144C9" w:rsidP="001144C9">
            <w:pPr>
              <w:rPr>
                <w:lang w:val="fr-FR"/>
              </w:rPr>
            </w:pPr>
          </w:p>
          <w:p w14:paraId="575130B2" w14:textId="77777777" w:rsidR="001144C9" w:rsidRDefault="001144C9" w:rsidP="001144C9">
            <w:pPr>
              <w:rPr>
                <w:lang w:val="fr-FR"/>
              </w:rPr>
            </w:pPr>
          </w:p>
          <w:p w14:paraId="26747A31" w14:textId="77777777" w:rsidR="001144C9" w:rsidRDefault="001144C9" w:rsidP="001144C9">
            <w:pPr>
              <w:rPr>
                <w:lang w:val="fr-FR"/>
              </w:rPr>
            </w:pPr>
          </w:p>
          <w:p w14:paraId="3FA555D7" w14:textId="77777777" w:rsidR="001144C9" w:rsidRDefault="001144C9" w:rsidP="001144C9">
            <w:pPr>
              <w:rPr>
                <w:lang w:val="fr-FR"/>
              </w:rPr>
            </w:pPr>
          </w:p>
          <w:p w14:paraId="1D902C22" w14:textId="77777777" w:rsidR="001144C9" w:rsidRDefault="001144C9" w:rsidP="001144C9">
            <w:pPr>
              <w:rPr>
                <w:lang w:val="fr-FR"/>
              </w:rPr>
            </w:pPr>
          </w:p>
          <w:p w14:paraId="11CCA6A9" w14:textId="77777777" w:rsidR="001144C9" w:rsidRDefault="001144C9" w:rsidP="001144C9">
            <w:pPr>
              <w:rPr>
                <w:lang w:val="fr-FR"/>
              </w:rPr>
            </w:pPr>
          </w:p>
          <w:p w14:paraId="0A353D1F" w14:textId="77777777" w:rsidR="001144C9" w:rsidRDefault="001144C9" w:rsidP="001144C9">
            <w:pPr>
              <w:rPr>
                <w:lang w:val="fr-FR"/>
              </w:rPr>
            </w:pPr>
          </w:p>
          <w:p w14:paraId="5AF12396" w14:textId="77777777" w:rsidR="001144C9" w:rsidRDefault="001144C9" w:rsidP="001144C9">
            <w:pPr>
              <w:rPr>
                <w:lang w:val="fr-FR"/>
              </w:rPr>
            </w:pPr>
          </w:p>
          <w:p w14:paraId="42307AEE" w14:textId="77777777" w:rsidR="001144C9" w:rsidRDefault="001144C9" w:rsidP="001144C9">
            <w:pPr>
              <w:rPr>
                <w:lang w:val="fr-FR"/>
              </w:rPr>
            </w:pPr>
          </w:p>
          <w:p w14:paraId="74B4B932" w14:textId="77777777" w:rsidR="001144C9" w:rsidRDefault="001144C9" w:rsidP="001144C9">
            <w:pPr>
              <w:rPr>
                <w:lang w:val="fr-FR"/>
              </w:rPr>
            </w:pPr>
          </w:p>
          <w:p w14:paraId="12E021B5" w14:textId="77777777" w:rsidR="001144C9" w:rsidRDefault="001144C9" w:rsidP="001144C9">
            <w:pPr>
              <w:rPr>
                <w:lang w:val="fr-FR"/>
              </w:rPr>
            </w:pPr>
          </w:p>
          <w:p w14:paraId="4C6F8B02" w14:textId="77777777" w:rsidR="001144C9" w:rsidRDefault="001144C9" w:rsidP="001144C9">
            <w:pPr>
              <w:rPr>
                <w:lang w:val="fr-FR"/>
              </w:rPr>
            </w:pPr>
          </w:p>
          <w:p w14:paraId="765B8ADA" w14:textId="77777777" w:rsidR="001144C9" w:rsidRDefault="001144C9" w:rsidP="001144C9">
            <w:pPr>
              <w:rPr>
                <w:lang w:val="fr-FR"/>
              </w:rPr>
            </w:pPr>
          </w:p>
          <w:p w14:paraId="38B46C60" w14:textId="77777777" w:rsidR="001144C9" w:rsidRDefault="001144C9" w:rsidP="001144C9">
            <w:pPr>
              <w:rPr>
                <w:lang w:val="fr-FR"/>
              </w:rPr>
            </w:pPr>
          </w:p>
          <w:p w14:paraId="49EFD1F5" w14:textId="77777777" w:rsidR="001144C9" w:rsidRDefault="001144C9" w:rsidP="001144C9">
            <w:pPr>
              <w:rPr>
                <w:lang w:val="fr-FR"/>
              </w:rPr>
            </w:pPr>
          </w:p>
          <w:p w14:paraId="61A51373" w14:textId="77777777" w:rsidR="001144C9" w:rsidRDefault="001144C9" w:rsidP="001144C9">
            <w:pPr>
              <w:rPr>
                <w:lang w:val="fr-FR"/>
              </w:rPr>
            </w:pPr>
          </w:p>
          <w:p w14:paraId="245439BE" w14:textId="77777777" w:rsidR="001144C9" w:rsidRDefault="001144C9" w:rsidP="001144C9">
            <w:pPr>
              <w:rPr>
                <w:lang w:val="fr-FR"/>
              </w:rPr>
            </w:pPr>
          </w:p>
          <w:p w14:paraId="543C95DB" w14:textId="77777777" w:rsidR="001144C9" w:rsidRDefault="001144C9" w:rsidP="001144C9">
            <w:pPr>
              <w:rPr>
                <w:lang w:val="fr-FR"/>
              </w:rPr>
            </w:pPr>
          </w:p>
          <w:p w14:paraId="4C8FE0BE" w14:textId="77777777" w:rsidR="001144C9" w:rsidRDefault="001144C9" w:rsidP="001144C9">
            <w:pPr>
              <w:rPr>
                <w:lang w:val="fr-FR"/>
              </w:rPr>
            </w:pPr>
          </w:p>
          <w:p w14:paraId="0F212C11" w14:textId="77777777" w:rsidR="001144C9" w:rsidRDefault="001144C9" w:rsidP="001144C9">
            <w:pPr>
              <w:rPr>
                <w:lang w:val="fr-FR"/>
              </w:rPr>
            </w:pPr>
          </w:p>
          <w:p w14:paraId="65B98587" w14:textId="77777777" w:rsidR="001144C9" w:rsidRDefault="001144C9" w:rsidP="001144C9">
            <w:pPr>
              <w:rPr>
                <w:lang w:val="fr-FR"/>
              </w:rPr>
            </w:pPr>
          </w:p>
          <w:p w14:paraId="72CE40B3" w14:textId="77777777" w:rsidR="001144C9" w:rsidRDefault="001144C9" w:rsidP="001144C9">
            <w:pPr>
              <w:rPr>
                <w:lang w:val="fr-FR"/>
              </w:rPr>
            </w:pPr>
          </w:p>
          <w:p w14:paraId="074F7B61" w14:textId="77777777" w:rsidR="001144C9" w:rsidRDefault="001144C9" w:rsidP="001144C9">
            <w:pPr>
              <w:rPr>
                <w:lang w:val="fr-FR"/>
              </w:rPr>
            </w:pPr>
          </w:p>
          <w:p w14:paraId="2F7659CB" w14:textId="77777777" w:rsidR="001144C9" w:rsidRDefault="001144C9" w:rsidP="001144C9">
            <w:pPr>
              <w:rPr>
                <w:lang w:val="fr-FR"/>
              </w:rPr>
            </w:pPr>
          </w:p>
          <w:p w14:paraId="6C19F372" w14:textId="77777777" w:rsidR="001144C9" w:rsidRDefault="001144C9" w:rsidP="001144C9">
            <w:pPr>
              <w:rPr>
                <w:lang w:val="fr-FR"/>
              </w:rPr>
            </w:pPr>
          </w:p>
          <w:p w14:paraId="3DA15D11" w14:textId="77777777" w:rsidR="001144C9" w:rsidRDefault="001144C9" w:rsidP="001144C9">
            <w:pPr>
              <w:rPr>
                <w:lang w:val="fr-FR"/>
              </w:rPr>
            </w:pPr>
          </w:p>
          <w:p w14:paraId="1F0AF650" w14:textId="77777777" w:rsidR="001144C9" w:rsidRDefault="001144C9" w:rsidP="001144C9">
            <w:pPr>
              <w:rPr>
                <w:lang w:val="fr-FR"/>
              </w:rPr>
            </w:pPr>
          </w:p>
          <w:p w14:paraId="1EE590A2" w14:textId="77777777" w:rsidR="001144C9" w:rsidRDefault="001144C9" w:rsidP="001144C9">
            <w:pPr>
              <w:rPr>
                <w:lang w:val="fr-FR"/>
              </w:rPr>
            </w:pPr>
          </w:p>
          <w:p w14:paraId="262BF369" w14:textId="77777777" w:rsidR="001144C9" w:rsidRDefault="001144C9" w:rsidP="001144C9">
            <w:pPr>
              <w:rPr>
                <w:lang w:val="fr-FR"/>
              </w:rPr>
            </w:pPr>
          </w:p>
          <w:p w14:paraId="69063374" w14:textId="77777777" w:rsidR="001144C9" w:rsidRDefault="001144C9" w:rsidP="001144C9">
            <w:pPr>
              <w:rPr>
                <w:lang w:val="fr-FR"/>
              </w:rPr>
            </w:pPr>
          </w:p>
          <w:p w14:paraId="093E1FCE" w14:textId="77777777" w:rsidR="001144C9" w:rsidRDefault="001144C9" w:rsidP="001144C9">
            <w:pPr>
              <w:rPr>
                <w:lang w:val="fr-FR"/>
              </w:rPr>
            </w:pPr>
          </w:p>
          <w:p w14:paraId="33F410B2" w14:textId="77777777" w:rsidR="001144C9" w:rsidRDefault="001144C9" w:rsidP="001144C9">
            <w:pPr>
              <w:rPr>
                <w:lang w:val="fr-FR"/>
              </w:rPr>
            </w:pPr>
          </w:p>
          <w:p w14:paraId="420116D4" w14:textId="77777777" w:rsidR="001144C9" w:rsidRDefault="001144C9" w:rsidP="001144C9">
            <w:pPr>
              <w:rPr>
                <w:lang w:val="fr-FR"/>
              </w:rPr>
            </w:pPr>
          </w:p>
          <w:p w14:paraId="21A4E99D" w14:textId="77777777" w:rsidR="001144C9" w:rsidRDefault="001144C9" w:rsidP="001144C9">
            <w:pPr>
              <w:rPr>
                <w:lang w:val="fr-FR"/>
              </w:rPr>
            </w:pPr>
          </w:p>
          <w:p w14:paraId="5E957A83" w14:textId="77777777" w:rsidR="001144C9" w:rsidRDefault="001144C9" w:rsidP="001144C9">
            <w:pPr>
              <w:rPr>
                <w:lang w:val="fr-FR"/>
              </w:rPr>
            </w:pPr>
          </w:p>
          <w:p w14:paraId="6EABAED6" w14:textId="77777777" w:rsidR="001144C9" w:rsidRDefault="001144C9" w:rsidP="001144C9">
            <w:pPr>
              <w:rPr>
                <w:lang w:val="fr-FR"/>
              </w:rPr>
            </w:pPr>
          </w:p>
          <w:p w14:paraId="1CDFD423" w14:textId="77777777" w:rsidR="001144C9" w:rsidRDefault="001144C9" w:rsidP="001144C9">
            <w:pPr>
              <w:rPr>
                <w:lang w:val="fr-FR"/>
              </w:rPr>
            </w:pPr>
          </w:p>
          <w:p w14:paraId="31566C84" w14:textId="77777777" w:rsidR="001144C9" w:rsidRDefault="001144C9" w:rsidP="001144C9">
            <w:pPr>
              <w:rPr>
                <w:lang w:val="fr-FR"/>
              </w:rPr>
            </w:pPr>
          </w:p>
          <w:p w14:paraId="6D881AA6" w14:textId="77777777" w:rsidR="001144C9" w:rsidRDefault="001144C9" w:rsidP="001144C9">
            <w:pPr>
              <w:rPr>
                <w:lang w:val="fr-FR"/>
              </w:rPr>
            </w:pPr>
          </w:p>
          <w:p w14:paraId="73AAAB04" w14:textId="77777777" w:rsidR="001144C9" w:rsidRDefault="001144C9" w:rsidP="001144C9">
            <w:pPr>
              <w:rPr>
                <w:lang w:val="fr-FR"/>
              </w:rPr>
            </w:pPr>
          </w:p>
          <w:p w14:paraId="55E72693" w14:textId="77777777" w:rsidR="001144C9" w:rsidRDefault="001144C9" w:rsidP="001144C9">
            <w:pPr>
              <w:rPr>
                <w:lang w:val="fr-FR"/>
              </w:rPr>
            </w:pPr>
          </w:p>
          <w:p w14:paraId="17A72FB7" w14:textId="77777777" w:rsidR="001144C9" w:rsidRDefault="001144C9" w:rsidP="001144C9">
            <w:pPr>
              <w:rPr>
                <w:lang w:val="fr-FR"/>
              </w:rPr>
            </w:pPr>
          </w:p>
          <w:p w14:paraId="00BCD701" w14:textId="77777777" w:rsidR="001144C9" w:rsidRDefault="001144C9" w:rsidP="001144C9">
            <w:pPr>
              <w:rPr>
                <w:lang w:val="fr-FR"/>
              </w:rPr>
            </w:pPr>
          </w:p>
          <w:p w14:paraId="3F0DADC7" w14:textId="77777777" w:rsidR="001144C9" w:rsidRDefault="001144C9" w:rsidP="001144C9">
            <w:pPr>
              <w:rPr>
                <w:lang w:val="fr-FR"/>
              </w:rPr>
            </w:pPr>
          </w:p>
          <w:p w14:paraId="7E36C802" w14:textId="77777777" w:rsidR="001144C9" w:rsidRDefault="001144C9" w:rsidP="001144C9">
            <w:pPr>
              <w:rPr>
                <w:lang w:val="fr-FR"/>
              </w:rPr>
            </w:pPr>
          </w:p>
          <w:p w14:paraId="2C1A7313" w14:textId="77777777" w:rsidR="001144C9" w:rsidRDefault="001144C9" w:rsidP="001144C9">
            <w:pPr>
              <w:rPr>
                <w:lang w:val="fr-FR"/>
              </w:rPr>
            </w:pPr>
          </w:p>
          <w:p w14:paraId="340098BB" w14:textId="77777777" w:rsidR="001144C9" w:rsidRDefault="001144C9" w:rsidP="001144C9">
            <w:pPr>
              <w:rPr>
                <w:lang w:val="fr-FR"/>
              </w:rPr>
            </w:pPr>
          </w:p>
          <w:p w14:paraId="3320E2E4" w14:textId="77777777" w:rsidR="001144C9" w:rsidRDefault="001144C9" w:rsidP="001144C9">
            <w:pPr>
              <w:rPr>
                <w:lang w:val="fr-FR"/>
              </w:rPr>
            </w:pPr>
          </w:p>
          <w:p w14:paraId="0027F02B" w14:textId="77777777" w:rsidR="001144C9" w:rsidRDefault="001144C9" w:rsidP="001144C9">
            <w:pPr>
              <w:rPr>
                <w:lang w:val="fr-FR"/>
              </w:rPr>
            </w:pPr>
          </w:p>
          <w:p w14:paraId="720BE8E7" w14:textId="77777777" w:rsidR="001144C9" w:rsidRDefault="001144C9" w:rsidP="001144C9">
            <w:pPr>
              <w:rPr>
                <w:lang w:val="fr-FR"/>
              </w:rPr>
            </w:pPr>
          </w:p>
          <w:p w14:paraId="78198816" w14:textId="77777777" w:rsidR="001144C9" w:rsidRDefault="001144C9" w:rsidP="001144C9">
            <w:pPr>
              <w:rPr>
                <w:lang w:val="fr-FR"/>
              </w:rPr>
            </w:pPr>
          </w:p>
          <w:p w14:paraId="76F86849" w14:textId="77777777" w:rsidR="001144C9" w:rsidRDefault="001144C9" w:rsidP="001144C9">
            <w:pPr>
              <w:rPr>
                <w:lang w:val="fr-FR"/>
              </w:rPr>
            </w:pPr>
          </w:p>
          <w:p w14:paraId="678B74AC" w14:textId="77777777" w:rsidR="001144C9" w:rsidRDefault="001144C9" w:rsidP="001144C9">
            <w:pPr>
              <w:rPr>
                <w:lang w:val="fr-FR"/>
              </w:rPr>
            </w:pPr>
          </w:p>
          <w:p w14:paraId="0378F981" w14:textId="77777777" w:rsidR="001144C9" w:rsidRDefault="001144C9" w:rsidP="001144C9">
            <w:pPr>
              <w:rPr>
                <w:lang w:val="fr-FR"/>
              </w:rPr>
            </w:pPr>
          </w:p>
          <w:p w14:paraId="0A696580" w14:textId="77777777" w:rsidR="001144C9" w:rsidRDefault="001144C9" w:rsidP="001144C9">
            <w:pPr>
              <w:rPr>
                <w:lang w:val="fr-FR"/>
              </w:rPr>
            </w:pPr>
          </w:p>
          <w:p w14:paraId="0AEB3690" w14:textId="77777777" w:rsidR="001144C9" w:rsidRDefault="001144C9" w:rsidP="001144C9">
            <w:pPr>
              <w:rPr>
                <w:lang w:val="fr-FR"/>
              </w:rPr>
            </w:pPr>
          </w:p>
          <w:p w14:paraId="0F781649" w14:textId="77777777" w:rsidR="001144C9" w:rsidRDefault="001144C9" w:rsidP="001144C9">
            <w:pPr>
              <w:rPr>
                <w:lang w:val="fr-FR"/>
              </w:rPr>
            </w:pPr>
          </w:p>
          <w:p w14:paraId="2B63123E" w14:textId="77777777" w:rsidR="001144C9" w:rsidRDefault="001144C9" w:rsidP="001144C9">
            <w:pPr>
              <w:rPr>
                <w:lang w:val="fr-FR"/>
              </w:rPr>
            </w:pPr>
          </w:p>
          <w:p w14:paraId="5D04494D" w14:textId="77777777" w:rsidR="001144C9" w:rsidRDefault="001144C9" w:rsidP="001144C9">
            <w:pPr>
              <w:rPr>
                <w:lang w:val="fr-FR"/>
              </w:rPr>
            </w:pPr>
          </w:p>
          <w:p w14:paraId="3FA80F6F" w14:textId="77777777" w:rsidR="001144C9" w:rsidRDefault="001144C9" w:rsidP="001144C9">
            <w:pPr>
              <w:rPr>
                <w:lang w:val="fr-FR"/>
              </w:rPr>
            </w:pPr>
          </w:p>
          <w:p w14:paraId="15F29C04" w14:textId="77777777" w:rsidR="001144C9" w:rsidRDefault="001144C9" w:rsidP="001144C9">
            <w:pPr>
              <w:rPr>
                <w:lang w:val="fr-FR"/>
              </w:rPr>
            </w:pPr>
          </w:p>
          <w:p w14:paraId="2784F6A6" w14:textId="77777777" w:rsidR="001144C9" w:rsidRDefault="001144C9" w:rsidP="001144C9">
            <w:pPr>
              <w:rPr>
                <w:lang w:val="fr-FR"/>
              </w:rPr>
            </w:pPr>
          </w:p>
          <w:p w14:paraId="4980767B" w14:textId="77777777" w:rsidR="001144C9" w:rsidRDefault="001144C9" w:rsidP="001144C9">
            <w:pPr>
              <w:rPr>
                <w:lang w:val="fr-FR"/>
              </w:rPr>
            </w:pPr>
          </w:p>
          <w:p w14:paraId="58EF0D65" w14:textId="77777777" w:rsidR="001144C9" w:rsidRDefault="001144C9" w:rsidP="001144C9">
            <w:pPr>
              <w:rPr>
                <w:lang w:val="fr-FR"/>
              </w:rPr>
            </w:pPr>
          </w:p>
          <w:p w14:paraId="225C4D48" w14:textId="77777777" w:rsidR="001144C9" w:rsidRDefault="001144C9" w:rsidP="001144C9">
            <w:pPr>
              <w:rPr>
                <w:lang w:val="fr-FR"/>
              </w:rPr>
            </w:pPr>
          </w:p>
          <w:p w14:paraId="5879C135" w14:textId="245E3160" w:rsidR="001144C9" w:rsidRPr="001144C9" w:rsidRDefault="001144C9" w:rsidP="001144C9">
            <w:pPr>
              <w:rPr>
                <w:lang w:val="fr-FR"/>
              </w:rPr>
            </w:pPr>
          </w:p>
        </w:tc>
        <w:tc>
          <w:tcPr>
            <w:tcW w:w="8210" w:type="dxa"/>
          </w:tcPr>
          <w:p w14:paraId="594906C8" w14:textId="77777777" w:rsidR="005C6353" w:rsidRPr="005C6353" w:rsidRDefault="005C6353" w:rsidP="005C6353">
            <w:pPr>
              <w:spacing w:before="100" w:beforeAutospacing="1" w:after="100" w:afterAutospacing="1"/>
              <w:outlineLvl w:val="1"/>
              <w:rPr>
                <w:rFonts w:ascii="Times New Roman" w:eastAsia="Times New Roman" w:hAnsi="Times New Roman" w:cs="Times New Roman"/>
                <w:b/>
                <w:bCs/>
                <w:kern w:val="0"/>
                <w:sz w:val="36"/>
                <w:szCs w:val="36"/>
                <w:lang w:val="en-US"/>
                <w14:ligatures w14:val="none"/>
              </w:rPr>
            </w:pPr>
            <w:r w:rsidRPr="005C6353">
              <w:rPr>
                <w:rFonts w:ascii="Times New Roman" w:eastAsia="Times New Roman" w:hAnsi="Times New Roman" w:cs="Times New Roman"/>
                <w:b/>
                <w:bCs/>
                <w:kern w:val="0"/>
                <w:sz w:val="36"/>
                <w:szCs w:val="36"/>
                <w:lang w:val="en-US"/>
                <w14:ligatures w14:val="none"/>
              </w:rPr>
              <w:lastRenderedPageBreak/>
              <w:t>Company Overview</w:t>
            </w:r>
          </w:p>
          <w:p w14:paraId="61960630" w14:textId="77777777" w:rsidR="005C6353" w:rsidRPr="005C6353" w:rsidRDefault="005C6353" w:rsidP="005C6353">
            <w:pPr>
              <w:spacing w:before="100" w:beforeAutospacing="1" w:after="100" w:afterAutospacing="1"/>
              <w:rPr>
                <w:rFonts w:ascii="Times New Roman" w:eastAsia="Times New Roman" w:hAnsi="Times New Roman" w:cs="Times New Roman"/>
                <w:kern w:val="0"/>
                <w:sz w:val="24"/>
                <w:szCs w:val="24"/>
                <w:lang w:val="en-US"/>
                <w14:ligatures w14:val="none"/>
              </w:rPr>
            </w:pPr>
            <w:r w:rsidRPr="005C6353">
              <w:rPr>
                <w:rFonts w:ascii="Times New Roman" w:eastAsia="Times New Roman" w:hAnsi="Times New Roman" w:cs="Times New Roman"/>
                <w:kern w:val="0"/>
                <w:sz w:val="24"/>
                <w:szCs w:val="24"/>
                <w:lang w:val="en-US"/>
                <w14:ligatures w14:val="none"/>
              </w:rPr>
              <w:t>Al-</w:t>
            </w:r>
            <w:proofErr w:type="spellStart"/>
            <w:r w:rsidRPr="005C6353">
              <w:rPr>
                <w:rFonts w:ascii="Times New Roman" w:eastAsia="Times New Roman" w:hAnsi="Times New Roman" w:cs="Times New Roman"/>
                <w:kern w:val="0"/>
                <w:sz w:val="24"/>
                <w:szCs w:val="24"/>
                <w:lang w:val="en-US"/>
                <w14:ligatures w14:val="none"/>
              </w:rPr>
              <w:t>Riyada</w:t>
            </w:r>
            <w:proofErr w:type="spellEnd"/>
            <w:r w:rsidRPr="005C6353">
              <w:rPr>
                <w:rFonts w:ascii="Times New Roman" w:eastAsia="Times New Roman" w:hAnsi="Times New Roman" w:cs="Times New Roman"/>
                <w:kern w:val="0"/>
                <w:sz w:val="24"/>
                <w:szCs w:val="24"/>
                <w:lang w:val="en-US"/>
                <w14:ligatures w14:val="none"/>
              </w:rPr>
              <w:t xml:space="preserve"> General Contracting Co. is a leading construction company in Saudi Arabia with over 15 years of proven expertise in building and infrastructure projects. The company has successfully delivered residential, commercial, and infrastructure projects with the highest standards of quality, safety, and innovation, earning the trust of clients both locally and regionally.</w:t>
            </w:r>
          </w:p>
          <w:p w14:paraId="0EC9E7CF" w14:textId="77777777" w:rsidR="005C6353" w:rsidRDefault="005C6353" w:rsidP="005C6353">
            <w:bookmarkStart w:id="3" w:name="_Hlk135150705"/>
            <w:r>
              <w:pict w14:anchorId="3D48C27E">
                <v:rect id="_x0000_i1025" style="width:0;height:1.5pt" o:hralign="center" o:hrstd="t" o:hr="t" fillcolor="#a0a0a0" stroked="f"/>
              </w:pict>
            </w:r>
          </w:p>
          <w:p w14:paraId="72CEAC5D" w14:textId="77777777" w:rsidR="005C6353" w:rsidRDefault="005C6353" w:rsidP="005C6353">
            <w:pPr>
              <w:pStyle w:val="Heading2"/>
            </w:pPr>
            <w:r>
              <w:t>Vision &amp; Mission</w:t>
            </w:r>
          </w:p>
          <w:p w14:paraId="7DB76684" w14:textId="77777777" w:rsidR="005C6353" w:rsidRDefault="005C6353" w:rsidP="005C6353">
            <w:pPr>
              <w:pStyle w:val="NormalWeb"/>
              <w:numPr>
                <w:ilvl w:val="0"/>
                <w:numId w:val="9"/>
              </w:numPr>
            </w:pPr>
            <w:r>
              <w:rPr>
                <w:rStyle w:val="Strong"/>
              </w:rPr>
              <w:t>Vision:</w:t>
            </w:r>
            <w:r>
              <w:t xml:space="preserve"> To be the leading choice in the construction industry in the region by delivering innovation and excellence.</w:t>
            </w:r>
          </w:p>
          <w:p w14:paraId="7FE4C42B" w14:textId="77777777" w:rsidR="005C6353" w:rsidRDefault="005C6353" w:rsidP="005C6353">
            <w:pPr>
              <w:pStyle w:val="NormalWeb"/>
              <w:numPr>
                <w:ilvl w:val="0"/>
                <w:numId w:val="9"/>
              </w:numPr>
            </w:pPr>
            <w:r>
              <w:rPr>
                <w:rStyle w:val="Strong"/>
              </w:rPr>
              <w:t>Mission:</w:t>
            </w:r>
            <w:r>
              <w:t xml:space="preserve"> To provide integrated construction solutions that meet client expectations and contribute to achieving Saudi Vision 2030.</w:t>
            </w:r>
          </w:p>
          <w:p w14:paraId="0646AD52" w14:textId="77777777" w:rsidR="005C6353" w:rsidRDefault="005C6353" w:rsidP="005C6353">
            <w:r>
              <w:pict w14:anchorId="2B5A22A8">
                <v:rect id="_x0000_i1026" style="width:0;height:1.5pt" o:hralign="center" o:hrstd="t" o:hr="t" fillcolor="#a0a0a0" stroked="f"/>
              </w:pict>
            </w:r>
          </w:p>
          <w:p w14:paraId="6073D477" w14:textId="77777777" w:rsidR="005C6353" w:rsidRDefault="005C6353" w:rsidP="005C6353">
            <w:pPr>
              <w:pStyle w:val="Heading2"/>
            </w:pPr>
            <w:r>
              <w:t>Services</w:t>
            </w:r>
          </w:p>
          <w:p w14:paraId="56AAC37A" w14:textId="77777777" w:rsidR="005C6353" w:rsidRDefault="005C6353" w:rsidP="005C6353">
            <w:pPr>
              <w:pStyle w:val="NormalWeb"/>
              <w:numPr>
                <w:ilvl w:val="0"/>
                <w:numId w:val="10"/>
              </w:numPr>
            </w:pPr>
            <w:r>
              <w:t>General contracting for residential and commercial buildings.</w:t>
            </w:r>
          </w:p>
          <w:p w14:paraId="701A0EE3" w14:textId="77777777" w:rsidR="005C6353" w:rsidRDefault="005C6353" w:rsidP="005C6353">
            <w:pPr>
              <w:pStyle w:val="NormalWeb"/>
              <w:numPr>
                <w:ilvl w:val="0"/>
                <w:numId w:val="10"/>
              </w:numPr>
            </w:pPr>
            <w:r>
              <w:t>Infrastructure projects (roads, water networks, and sewage systems).</w:t>
            </w:r>
          </w:p>
          <w:p w14:paraId="32BA0610" w14:textId="77777777" w:rsidR="005C6353" w:rsidRDefault="005C6353" w:rsidP="005C6353">
            <w:pPr>
              <w:pStyle w:val="NormalWeb"/>
              <w:numPr>
                <w:ilvl w:val="0"/>
                <w:numId w:val="10"/>
              </w:numPr>
            </w:pPr>
            <w:r>
              <w:t>Interior and exterior finishing works.</w:t>
            </w:r>
          </w:p>
          <w:p w14:paraId="2587675C" w14:textId="77777777" w:rsidR="005C6353" w:rsidRDefault="005C6353" w:rsidP="005C6353">
            <w:pPr>
              <w:pStyle w:val="NormalWeb"/>
              <w:numPr>
                <w:ilvl w:val="0"/>
                <w:numId w:val="10"/>
              </w:numPr>
            </w:pPr>
            <w:r>
              <w:t>Project management and engineering supervision.</w:t>
            </w:r>
          </w:p>
          <w:p w14:paraId="2C9C312E" w14:textId="6792EAF5" w:rsidR="005C6353" w:rsidRDefault="005C6353" w:rsidP="005C6353">
            <w:pPr>
              <w:pStyle w:val="NormalWeb"/>
              <w:numPr>
                <w:ilvl w:val="0"/>
                <w:numId w:val="10"/>
              </w:numPr>
            </w:pPr>
            <w:r>
              <w:t>Electrical and mechanical works related to construction.</w:t>
            </w:r>
          </w:p>
          <w:p w14:paraId="7F1786D3" w14:textId="77777777" w:rsidR="005C6353" w:rsidRDefault="005C6353" w:rsidP="005C6353">
            <w:pPr>
              <w:pStyle w:val="Heading2"/>
            </w:pPr>
            <w:r>
              <w:t>Major Projects</w:t>
            </w:r>
          </w:p>
          <w:p w14:paraId="449C5A0B" w14:textId="77777777" w:rsidR="005C6353" w:rsidRDefault="005C6353" w:rsidP="005C6353">
            <w:pPr>
              <w:pStyle w:val="NormalWeb"/>
              <w:numPr>
                <w:ilvl w:val="0"/>
                <w:numId w:val="11"/>
              </w:numPr>
            </w:pPr>
            <w:r>
              <w:rPr>
                <w:rStyle w:val="Strong"/>
              </w:rPr>
              <w:t>Riyadh Residential Towers Project</w:t>
            </w:r>
            <w:r>
              <w:t xml:space="preserve"> – Riyadh – 2021</w:t>
            </w:r>
          </w:p>
          <w:p w14:paraId="3D37288B" w14:textId="77777777" w:rsidR="005C6353" w:rsidRDefault="005C6353" w:rsidP="005C6353">
            <w:pPr>
              <w:pStyle w:val="NormalWeb"/>
              <w:numPr>
                <w:ilvl w:val="1"/>
                <w:numId w:val="11"/>
              </w:numPr>
            </w:pPr>
            <w:r>
              <w:t>Construction of 6 high-rise residential towers within 28 months.</w:t>
            </w:r>
          </w:p>
          <w:p w14:paraId="081B4074" w14:textId="77777777" w:rsidR="005C6353" w:rsidRDefault="005C6353" w:rsidP="005C6353">
            <w:pPr>
              <w:pStyle w:val="NormalWeb"/>
              <w:numPr>
                <w:ilvl w:val="0"/>
                <w:numId w:val="11"/>
              </w:numPr>
            </w:pPr>
            <w:r>
              <w:rPr>
                <w:rStyle w:val="Strong"/>
              </w:rPr>
              <w:t>Elite Commercial Complex</w:t>
            </w:r>
            <w:r>
              <w:t xml:space="preserve"> – Jeddah – 2019</w:t>
            </w:r>
          </w:p>
          <w:p w14:paraId="18846175" w14:textId="77777777" w:rsidR="005C6353" w:rsidRDefault="005C6353" w:rsidP="005C6353">
            <w:pPr>
              <w:pStyle w:val="NormalWeb"/>
              <w:numPr>
                <w:ilvl w:val="1"/>
                <w:numId w:val="11"/>
              </w:numPr>
            </w:pPr>
            <w:r>
              <w:t>Design and execution of a 40,000 m² shopping complex.</w:t>
            </w:r>
          </w:p>
          <w:p w14:paraId="299B8BA3" w14:textId="77777777" w:rsidR="005C6353" w:rsidRDefault="005C6353" w:rsidP="005C6353">
            <w:pPr>
              <w:pStyle w:val="NormalWeb"/>
              <w:numPr>
                <w:ilvl w:val="0"/>
                <w:numId w:val="11"/>
              </w:numPr>
            </w:pPr>
            <w:r>
              <w:rPr>
                <w:rStyle w:val="Strong"/>
              </w:rPr>
              <w:t>Roads &amp; Infrastructure Development Project</w:t>
            </w:r>
            <w:r>
              <w:t xml:space="preserve"> – Dammam – 2017</w:t>
            </w:r>
          </w:p>
          <w:p w14:paraId="126D5B01" w14:textId="7DA943DA" w:rsidR="005C6353" w:rsidRDefault="005C6353" w:rsidP="005C6353">
            <w:pPr>
              <w:pStyle w:val="NormalWeb"/>
              <w:numPr>
                <w:ilvl w:val="1"/>
                <w:numId w:val="11"/>
              </w:numPr>
            </w:pPr>
            <w:r>
              <w:t>Construction of a 25 km road network with complete utilities.</w:t>
            </w:r>
            <w:bookmarkEnd w:id="3"/>
          </w:p>
          <w:p w14:paraId="0848E758" w14:textId="77777777" w:rsidR="005C6353" w:rsidRDefault="005C6353" w:rsidP="005C6353">
            <w:pPr>
              <w:pStyle w:val="Heading2"/>
            </w:pPr>
            <w:r>
              <w:t>Workforce</w:t>
            </w:r>
          </w:p>
          <w:p w14:paraId="6FDFD45C" w14:textId="77777777" w:rsidR="005C6353" w:rsidRDefault="005C6353" w:rsidP="005C6353">
            <w:pPr>
              <w:pStyle w:val="NormalWeb"/>
              <w:numPr>
                <w:ilvl w:val="0"/>
                <w:numId w:val="12"/>
              </w:numPr>
            </w:pPr>
            <w:r>
              <w:t xml:space="preserve">More than </w:t>
            </w:r>
            <w:r>
              <w:rPr>
                <w:rStyle w:val="Strong"/>
              </w:rPr>
              <w:t>250 employees</w:t>
            </w:r>
            <w:r>
              <w:t xml:space="preserve"> including engineers, technicians, and skilled laborers.</w:t>
            </w:r>
          </w:p>
          <w:p w14:paraId="78E2D2DE" w14:textId="77777777" w:rsidR="005C6353" w:rsidRDefault="005C6353" w:rsidP="005C6353">
            <w:pPr>
              <w:pStyle w:val="NormalWeb"/>
              <w:numPr>
                <w:ilvl w:val="0"/>
                <w:numId w:val="12"/>
              </w:numPr>
            </w:pPr>
            <w:r>
              <w:t>Specialized project management team using Primavera and MS Project.</w:t>
            </w:r>
          </w:p>
          <w:p w14:paraId="635AF3CA" w14:textId="50292D04" w:rsidR="005C6353" w:rsidRDefault="005C6353" w:rsidP="005C6353">
            <w:pPr>
              <w:pStyle w:val="NormalWeb"/>
              <w:numPr>
                <w:ilvl w:val="0"/>
                <w:numId w:val="12"/>
              </w:numPr>
            </w:pPr>
            <w:r>
              <w:t>Certified quality and safety management team applying international standards.</w:t>
            </w:r>
          </w:p>
          <w:p w14:paraId="334777AE" w14:textId="77777777" w:rsidR="005C6353" w:rsidRDefault="005C6353" w:rsidP="005C6353">
            <w:pPr>
              <w:pStyle w:val="Heading2"/>
            </w:pPr>
            <w:r>
              <w:t>Certifications &amp; Accreditations</w:t>
            </w:r>
          </w:p>
          <w:p w14:paraId="57C72C3F" w14:textId="77777777" w:rsidR="005C6353" w:rsidRDefault="005C6353" w:rsidP="005C6353">
            <w:pPr>
              <w:pStyle w:val="NormalWeb"/>
              <w:numPr>
                <w:ilvl w:val="0"/>
                <w:numId w:val="13"/>
              </w:numPr>
            </w:pPr>
            <w:r>
              <w:rPr>
                <w:rStyle w:val="Strong"/>
              </w:rPr>
              <w:t>ISO 9001</w:t>
            </w:r>
            <w:r>
              <w:t xml:space="preserve"> – Quality Management System.</w:t>
            </w:r>
          </w:p>
          <w:p w14:paraId="0EF94528" w14:textId="77777777" w:rsidR="005C6353" w:rsidRDefault="005C6353" w:rsidP="005C6353">
            <w:pPr>
              <w:pStyle w:val="NormalWeb"/>
              <w:numPr>
                <w:ilvl w:val="0"/>
                <w:numId w:val="13"/>
              </w:numPr>
            </w:pPr>
            <w:r>
              <w:rPr>
                <w:rStyle w:val="Strong"/>
              </w:rPr>
              <w:t>ISO 45001</w:t>
            </w:r>
            <w:r>
              <w:t xml:space="preserve"> – Occupational Health &amp; Safety.</w:t>
            </w:r>
          </w:p>
          <w:p w14:paraId="787AD318" w14:textId="442F1232" w:rsidR="001144C9" w:rsidRPr="005C6353" w:rsidRDefault="005C6353" w:rsidP="005C6353">
            <w:pPr>
              <w:pStyle w:val="NormalWeb"/>
              <w:numPr>
                <w:ilvl w:val="0"/>
                <w:numId w:val="13"/>
              </w:numPr>
            </w:pPr>
            <w:r>
              <w:t>Certified by the Saudi Contractors Authority</w:t>
            </w:r>
          </w:p>
          <w:p w14:paraId="17774FA8" w14:textId="77777777" w:rsidR="001144C9" w:rsidRDefault="001144C9" w:rsidP="000A4401">
            <w:pPr>
              <w:rPr>
                <w:lang w:val="fr-FR"/>
              </w:rPr>
            </w:pPr>
          </w:p>
          <w:p w14:paraId="0D22315F" w14:textId="77777777" w:rsidR="001144C9" w:rsidRDefault="001144C9" w:rsidP="000A4401">
            <w:pPr>
              <w:rPr>
                <w:lang w:val="fr-FR"/>
              </w:rPr>
            </w:pPr>
          </w:p>
          <w:p w14:paraId="06DA5E77" w14:textId="77777777" w:rsidR="00F01FAC" w:rsidRDefault="00F01FAC" w:rsidP="000A4401">
            <w:pPr>
              <w:rPr>
                <w:lang w:val="fr-FR"/>
              </w:rPr>
            </w:pPr>
            <w:bookmarkStart w:id="4" w:name="_GoBack"/>
            <w:bookmarkEnd w:id="4"/>
          </w:p>
          <w:p w14:paraId="35B4052C" w14:textId="77777777" w:rsidR="00F01FAC" w:rsidRDefault="00F01FAC" w:rsidP="000A4401">
            <w:pPr>
              <w:rPr>
                <w:lang w:val="fr-FR"/>
              </w:rPr>
            </w:pPr>
          </w:p>
          <w:p w14:paraId="1F4B1581" w14:textId="77777777" w:rsidR="00F01FAC" w:rsidRDefault="00F01FAC" w:rsidP="000A4401">
            <w:pPr>
              <w:rPr>
                <w:lang w:val="fr-FR"/>
              </w:rPr>
            </w:pPr>
          </w:p>
          <w:p w14:paraId="654F7E85" w14:textId="77777777" w:rsidR="00F01FAC" w:rsidRDefault="00F01FAC" w:rsidP="000A4401">
            <w:pPr>
              <w:rPr>
                <w:lang w:val="fr-FR"/>
              </w:rPr>
            </w:pPr>
          </w:p>
          <w:p w14:paraId="16934739" w14:textId="77777777" w:rsidR="00F01FAC" w:rsidRDefault="00F01FAC" w:rsidP="000A4401">
            <w:pPr>
              <w:rPr>
                <w:lang w:val="fr-FR"/>
              </w:rPr>
            </w:pPr>
          </w:p>
          <w:p w14:paraId="0AECD522" w14:textId="77777777" w:rsidR="00F01FAC" w:rsidRDefault="00F01FAC" w:rsidP="000A4401">
            <w:pPr>
              <w:rPr>
                <w:lang w:val="fr-FR"/>
              </w:rPr>
            </w:pPr>
          </w:p>
          <w:p w14:paraId="6C8F3778" w14:textId="77777777" w:rsidR="00F01FAC" w:rsidRDefault="00F01FAC" w:rsidP="000A4401">
            <w:pPr>
              <w:rPr>
                <w:lang w:val="fr-FR"/>
              </w:rPr>
            </w:pPr>
          </w:p>
          <w:p w14:paraId="0F85243E" w14:textId="77777777" w:rsidR="00F01FAC" w:rsidRDefault="00F01FAC" w:rsidP="000A4401">
            <w:pPr>
              <w:rPr>
                <w:lang w:val="fr-FR"/>
              </w:rPr>
            </w:pPr>
          </w:p>
          <w:p w14:paraId="0D0679BC" w14:textId="77777777" w:rsidR="00F01FAC" w:rsidRDefault="00F01FAC" w:rsidP="000A4401">
            <w:pPr>
              <w:rPr>
                <w:lang w:val="fr-FR"/>
              </w:rPr>
            </w:pPr>
          </w:p>
          <w:p w14:paraId="54B25FA2" w14:textId="77777777" w:rsidR="00F01FAC" w:rsidRDefault="00F01FAC" w:rsidP="000A4401">
            <w:pPr>
              <w:rPr>
                <w:lang w:val="fr-FR"/>
              </w:rPr>
            </w:pPr>
          </w:p>
          <w:p w14:paraId="0F25A5DA" w14:textId="77777777" w:rsidR="00F01FAC" w:rsidRDefault="00F01FAC" w:rsidP="000A4401">
            <w:pPr>
              <w:rPr>
                <w:lang w:val="fr-FR"/>
              </w:rPr>
            </w:pPr>
          </w:p>
          <w:p w14:paraId="7FF85689" w14:textId="77777777" w:rsidR="00F01FAC" w:rsidRDefault="00F01FAC" w:rsidP="000A4401">
            <w:pPr>
              <w:rPr>
                <w:lang w:val="fr-FR"/>
              </w:rPr>
            </w:pPr>
          </w:p>
          <w:p w14:paraId="68AD9830" w14:textId="77777777" w:rsidR="00F01FAC" w:rsidRDefault="00F01FAC" w:rsidP="000A4401">
            <w:pPr>
              <w:rPr>
                <w:lang w:val="fr-FR"/>
              </w:rPr>
            </w:pPr>
          </w:p>
          <w:p w14:paraId="31AA513C" w14:textId="77777777" w:rsidR="00F01FAC" w:rsidRDefault="00F01FAC" w:rsidP="000A4401">
            <w:pPr>
              <w:rPr>
                <w:lang w:val="fr-FR"/>
              </w:rPr>
            </w:pPr>
          </w:p>
          <w:p w14:paraId="5A4E80DA" w14:textId="77777777" w:rsidR="00F01FAC" w:rsidRDefault="00F01FAC" w:rsidP="000A4401">
            <w:pPr>
              <w:rPr>
                <w:lang w:val="fr-FR"/>
              </w:rPr>
            </w:pPr>
          </w:p>
          <w:p w14:paraId="1BE1D4A1" w14:textId="77777777" w:rsidR="00F01FAC" w:rsidRDefault="00F01FAC" w:rsidP="000A4401">
            <w:pPr>
              <w:rPr>
                <w:lang w:val="fr-FR"/>
              </w:rPr>
            </w:pPr>
          </w:p>
          <w:p w14:paraId="3AA09A6B" w14:textId="77777777" w:rsidR="00F01FAC" w:rsidRDefault="00F01FAC" w:rsidP="000A4401">
            <w:pPr>
              <w:rPr>
                <w:lang w:val="fr-FR"/>
              </w:rPr>
            </w:pPr>
          </w:p>
          <w:p w14:paraId="3C6AADE5" w14:textId="77777777" w:rsidR="00F01FAC" w:rsidRDefault="00F01FAC" w:rsidP="000A4401">
            <w:pPr>
              <w:rPr>
                <w:lang w:val="fr-FR"/>
              </w:rPr>
            </w:pPr>
          </w:p>
          <w:p w14:paraId="4035B6C5" w14:textId="77777777" w:rsidR="00F01FAC" w:rsidRDefault="00F01FAC" w:rsidP="000A4401">
            <w:pPr>
              <w:rPr>
                <w:lang w:val="fr-FR"/>
              </w:rPr>
            </w:pPr>
          </w:p>
          <w:p w14:paraId="1C2DF299" w14:textId="77777777" w:rsidR="00F01FAC" w:rsidRDefault="00F01FAC" w:rsidP="000A4401">
            <w:pPr>
              <w:rPr>
                <w:lang w:val="fr-FR"/>
              </w:rPr>
            </w:pPr>
          </w:p>
          <w:p w14:paraId="5CA3391A" w14:textId="77777777" w:rsidR="00F01FAC" w:rsidRDefault="00F01FAC" w:rsidP="000A4401">
            <w:pPr>
              <w:rPr>
                <w:lang w:val="fr-FR"/>
              </w:rPr>
            </w:pPr>
          </w:p>
          <w:p w14:paraId="30006EFD" w14:textId="77777777" w:rsidR="00F01FAC" w:rsidRDefault="00F01FAC" w:rsidP="000A4401">
            <w:pPr>
              <w:rPr>
                <w:lang w:val="fr-FR"/>
              </w:rPr>
            </w:pPr>
          </w:p>
          <w:p w14:paraId="150DFAFB" w14:textId="77777777" w:rsidR="00F01FAC" w:rsidRDefault="00F01FAC" w:rsidP="000A4401">
            <w:pPr>
              <w:rPr>
                <w:lang w:val="fr-FR"/>
              </w:rPr>
            </w:pPr>
          </w:p>
          <w:p w14:paraId="57A4135A" w14:textId="77777777" w:rsidR="00F01FAC" w:rsidRDefault="00F01FAC" w:rsidP="000A4401">
            <w:pPr>
              <w:rPr>
                <w:lang w:val="fr-FR"/>
              </w:rPr>
            </w:pPr>
          </w:p>
          <w:p w14:paraId="7F38D56F" w14:textId="77777777" w:rsidR="00F01FAC" w:rsidRDefault="00F01FAC" w:rsidP="000A4401">
            <w:pPr>
              <w:rPr>
                <w:lang w:val="fr-FR"/>
              </w:rPr>
            </w:pPr>
          </w:p>
          <w:p w14:paraId="1C8C7DEB" w14:textId="77777777" w:rsidR="00F01FAC" w:rsidRDefault="00F01FAC" w:rsidP="000A4401">
            <w:pPr>
              <w:rPr>
                <w:lang w:val="fr-FR"/>
              </w:rPr>
            </w:pPr>
          </w:p>
          <w:p w14:paraId="7D27E62A" w14:textId="77777777" w:rsidR="00F01FAC" w:rsidRDefault="00F01FAC" w:rsidP="000A4401">
            <w:pPr>
              <w:rPr>
                <w:lang w:val="fr-FR"/>
              </w:rPr>
            </w:pPr>
          </w:p>
          <w:p w14:paraId="22756968" w14:textId="77777777" w:rsidR="00F01FAC" w:rsidRDefault="00F01FAC" w:rsidP="000A4401">
            <w:pPr>
              <w:rPr>
                <w:lang w:val="fr-FR"/>
              </w:rPr>
            </w:pPr>
          </w:p>
          <w:p w14:paraId="3BC221D2" w14:textId="77777777" w:rsidR="00F01FAC" w:rsidRDefault="00F01FAC" w:rsidP="000A4401">
            <w:pPr>
              <w:rPr>
                <w:lang w:val="fr-FR"/>
              </w:rPr>
            </w:pPr>
          </w:p>
          <w:p w14:paraId="6A1DC24C" w14:textId="77777777" w:rsidR="00F01FAC" w:rsidRDefault="00F01FAC" w:rsidP="000A4401">
            <w:pPr>
              <w:rPr>
                <w:lang w:val="fr-FR"/>
              </w:rPr>
            </w:pPr>
          </w:p>
          <w:p w14:paraId="17575D00" w14:textId="77777777" w:rsidR="00F01FAC" w:rsidRDefault="00F01FAC" w:rsidP="000A4401">
            <w:pPr>
              <w:rPr>
                <w:lang w:val="fr-FR"/>
              </w:rPr>
            </w:pPr>
          </w:p>
          <w:p w14:paraId="06F3ECFB" w14:textId="77777777" w:rsidR="00F01FAC" w:rsidRDefault="00F01FAC" w:rsidP="000A4401">
            <w:pPr>
              <w:rPr>
                <w:lang w:val="fr-FR"/>
              </w:rPr>
            </w:pPr>
          </w:p>
          <w:p w14:paraId="11D70F09" w14:textId="77777777" w:rsidR="00F01FAC" w:rsidRDefault="00F01FAC" w:rsidP="000A4401">
            <w:pPr>
              <w:rPr>
                <w:lang w:val="fr-FR"/>
              </w:rPr>
            </w:pPr>
          </w:p>
          <w:p w14:paraId="015DAD02" w14:textId="77777777" w:rsidR="00F01FAC" w:rsidRDefault="00F01FAC" w:rsidP="000A4401">
            <w:pPr>
              <w:rPr>
                <w:lang w:val="fr-FR"/>
              </w:rPr>
            </w:pPr>
          </w:p>
          <w:p w14:paraId="51F5EA87" w14:textId="56E7F7AB" w:rsidR="00F01FAC" w:rsidRDefault="00F01FAC" w:rsidP="000A4401">
            <w:pPr>
              <w:rPr>
                <w:lang w:val="fr-FR"/>
              </w:rPr>
            </w:pPr>
          </w:p>
        </w:tc>
      </w:tr>
    </w:tbl>
    <w:p w14:paraId="1762EE53" w14:textId="4F07777A" w:rsidR="00D62B4A" w:rsidRPr="00D4387E" w:rsidRDefault="00D62B4A" w:rsidP="000A4401">
      <w:pPr>
        <w:rPr>
          <w:lang w:val="fr-FR"/>
        </w:rPr>
      </w:pPr>
    </w:p>
    <w:sectPr w:rsidR="00D62B4A" w:rsidRPr="00D4387E" w:rsidSect="00F01FAC">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083C"/>
    <w:multiLevelType w:val="hybridMultilevel"/>
    <w:tmpl w:val="150CF06C"/>
    <w:lvl w:ilvl="0" w:tplc="062E6D0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5A54196"/>
    <w:multiLevelType w:val="multilevel"/>
    <w:tmpl w:val="C5EE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C6585"/>
    <w:multiLevelType w:val="hybridMultilevel"/>
    <w:tmpl w:val="E3DAB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8014785"/>
    <w:multiLevelType w:val="hybridMultilevel"/>
    <w:tmpl w:val="DA3CDE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3ABA442E"/>
    <w:multiLevelType w:val="hybridMultilevel"/>
    <w:tmpl w:val="A9DA96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AFE55B8"/>
    <w:multiLevelType w:val="multilevel"/>
    <w:tmpl w:val="967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03C01"/>
    <w:multiLevelType w:val="multilevel"/>
    <w:tmpl w:val="80F6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233FC"/>
    <w:multiLevelType w:val="multilevel"/>
    <w:tmpl w:val="2A9E6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E354B8"/>
    <w:multiLevelType w:val="hybridMultilevel"/>
    <w:tmpl w:val="AC4EA1AC"/>
    <w:lvl w:ilvl="0" w:tplc="062E6D0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FBF0964"/>
    <w:multiLevelType w:val="hybridMultilevel"/>
    <w:tmpl w:val="DCA655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522C17C2"/>
    <w:multiLevelType w:val="hybridMultilevel"/>
    <w:tmpl w:val="D94AAD2E"/>
    <w:lvl w:ilvl="0" w:tplc="062E6D0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6D895E3C"/>
    <w:multiLevelType w:val="multilevel"/>
    <w:tmpl w:val="D5AA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254260"/>
    <w:multiLevelType w:val="hybridMultilevel"/>
    <w:tmpl w:val="1D1E5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12"/>
  </w:num>
  <w:num w:numId="6">
    <w:abstractNumId w:val="10"/>
  </w:num>
  <w:num w:numId="7">
    <w:abstractNumId w:val="0"/>
  </w:num>
  <w:num w:numId="8">
    <w:abstractNumId w:val="8"/>
  </w:num>
  <w:num w:numId="9">
    <w:abstractNumId w:val="5"/>
  </w:num>
  <w:num w:numId="10">
    <w:abstractNumId w:val="6"/>
  </w:num>
  <w:num w:numId="11">
    <w:abstractNumId w:val="7"/>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01"/>
    <w:rsid w:val="0001301B"/>
    <w:rsid w:val="000A4401"/>
    <w:rsid w:val="001144C9"/>
    <w:rsid w:val="00134149"/>
    <w:rsid w:val="00297390"/>
    <w:rsid w:val="002B4637"/>
    <w:rsid w:val="004150F6"/>
    <w:rsid w:val="005C6353"/>
    <w:rsid w:val="00671631"/>
    <w:rsid w:val="00780F8C"/>
    <w:rsid w:val="00AA4FF8"/>
    <w:rsid w:val="00AB6C06"/>
    <w:rsid w:val="00B007F4"/>
    <w:rsid w:val="00C16122"/>
    <w:rsid w:val="00C24293"/>
    <w:rsid w:val="00C55C14"/>
    <w:rsid w:val="00CF7FE9"/>
    <w:rsid w:val="00D4387E"/>
    <w:rsid w:val="00D54393"/>
    <w:rsid w:val="00D62B4A"/>
    <w:rsid w:val="00DF45CE"/>
    <w:rsid w:val="00E00A2B"/>
    <w:rsid w:val="00F01FAC"/>
    <w:rsid w:val="00F6347D"/>
    <w:rsid w:val="00FD3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8621"/>
  <w15:chartTrackingRefBased/>
  <w15:docId w15:val="{F243A950-501D-42E2-B38A-0E045DA4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631"/>
  </w:style>
  <w:style w:type="paragraph" w:styleId="Heading2">
    <w:name w:val="heading 2"/>
    <w:basedOn w:val="Normal"/>
    <w:link w:val="Heading2Char"/>
    <w:uiPriority w:val="9"/>
    <w:qFormat/>
    <w:rsid w:val="005C6353"/>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4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3898"/>
    <w:rPr>
      <w:color w:val="0563C1" w:themeColor="hyperlink"/>
      <w:u w:val="single"/>
    </w:rPr>
  </w:style>
  <w:style w:type="character" w:customStyle="1" w:styleId="UnresolvedMention">
    <w:name w:val="Unresolved Mention"/>
    <w:basedOn w:val="DefaultParagraphFont"/>
    <w:uiPriority w:val="99"/>
    <w:semiHidden/>
    <w:unhideWhenUsed/>
    <w:rsid w:val="00FD3898"/>
    <w:rPr>
      <w:color w:val="605E5C"/>
      <w:shd w:val="clear" w:color="auto" w:fill="E1DFDD"/>
    </w:rPr>
  </w:style>
  <w:style w:type="paragraph" w:styleId="ListParagraph">
    <w:name w:val="List Paragraph"/>
    <w:basedOn w:val="Normal"/>
    <w:uiPriority w:val="34"/>
    <w:qFormat/>
    <w:rsid w:val="0001301B"/>
    <w:pPr>
      <w:ind w:left="720"/>
      <w:contextualSpacing/>
    </w:pPr>
  </w:style>
  <w:style w:type="character" w:customStyle="1" w:styleId="Heading2Char">
    <w:name w:val="Heading 2 Char"/>
    <w:basedOn w:val="DefaultParagraphFont"/>
    <w:link w:val="Heading2"/>
    <w:uiPriority w:val="9"/>
    <w:rsid w:val="005C6353"/>
    <w:rPr>
      <w:rFonts w:ascii="Times New Roman" w:eastAsia="Times New Roman" w:hAnsi="Times New Roman" w:cs="Times New Roman"/>
      <w:b/>
      <w:bCs/>
      <w:kern w:val="0"/>
      <w:sz w:val="36"/>
      <w:szCs w:val="36"/>
      <w:lang w:val="en-US"/>
      <w14:ligatures w14:val="none"/>
    </w:rPr>
  </w:style>
  <w:style w:type="paragraph" w:styleId="NormalWeb">
    <w:name w:val="Normal (Web)"/>
    <w:basedOn w:val="Normal"/>
    <w:uiPriority w:val="99"/>
    <w:unhideWhenUsed/>
    <w:rsid w:val="005C635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5C6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4102">
      <w:bodyDiv w:val="1"/>
      <w:marLeft w:val="0"/>
      <w:marRight w:val="0"/>
      <w:marTop w:val="0"/>
      <w:marBottom w:val="0"/>
      <w:divBdr>
        <w:top w:val="none" w:sz="0" w:space="0" w:color="auto"/>
        <w:left w:val="none" w:sz="0" w:space="0" w:color="auto"/>
        <w:bottom w:val="none" w:sz="0" w:space="0" w:color="auto"/>
        <w:right w:val="none" w:sz="0" w:space="0" w:color="auto"/>
      </w:divBdr>
    </w:div>
    <w:div w:id="76293771">
      <w:bodyDiv w:val="1"/>
      <w:marLeft w:val="0"/>
      <w:marRight w:val="0"/>
      <w:marTop w:val="0"/>
      <w:marBottom w:val="0"/>
      <w:divBdr>
        <w:top w:val="none" w:sz="0" w:space="0" w:color="auto"/>
        <w:left w:val="none" w:sz="0" w:space="0" w:color="auto"/>
        <w:bottom w:val="none" w:sz="0" w:space="0" w:color="auto"/>
        <w:right w:val="none" w:sz="0" w:space="0" w:color="auto"/>
      </w:divBdr>
    </w:div>
    <w:div w:id="827867409">
      <w:bodyDiv w:val="1"/>
      <w:marLeft w:val="0"/>
      <w:marRight w:val="0"/>
      <w:marTop w:val="0"/>
      <w:marBottom w:val="0"/>
      <w:divBdr>
        <w:top w:val="none" w:sz="0" w:space="0" w:color="auto"/>
        <w:left w:val="none" w:sz="0" w:space="0" w:color="auto"/>
        <w:bottom w:val="none" w:sz="0" w:space="0" w:color="auto"/>
        <w:right w:val="none" w:sz="0" w:space="0" w:color="auto"/>
      </w:divBdr>
    </w:div>
    <w:div w:id="17310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1994</Characters>
  <Application>Microsoft Office Word</Application>
  <DocSecurity>0</DocSecurity>
  <Lines>199</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Getyourcv.net</dc:creator>
  <cp:keywords/>
  <dc:description/>
  <cp:lastModifiedBy>Microsoft account</cp:lastModifiedBy>
  <cp:revision>2</cp:revision>
  <cp:lastPrinted>2023-05-21T09:59:00Z</cp:lastPrinted>
  <dcterms:created xsi:type="dcterms:W3CDTF">2025-09-08T20:06:00Z</dcterms:created>
  <dcterms:modified xsi:type="dcterms:W3CDTF">2025-09-08T20:06:00Z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2023-05-26T14:59:49Z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6953ba85-da6d-4a85-aa3c-6acaefe30196</vt:lpwstr>
  </property>
  <property fmtid="{D5CDD505-2E9C-101B-9397-08002B2CF9AE}" pid="8" name="MSIP_Label_defa4170-0d19-0005-0004-bc88714345d2_ContentBits">
    <vt:lpwstr>0</vt:lpwstr>
  </property>
  <property fmtid="{D5CDD505-2E9C-101B-9397-08002B2CF9AE}" pid="9" name="GrammarlyDocumentId">
    <vt:lpwstr>e4363f7e-db54-4e65-a6d4-ed86f06f1730</vt:lpwstr>
  </property>
</Properties>
</file>