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MEDICAL RECORDS LIBRARIAN GRADE II,INSURANCE MEDICAL SERVICES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ONLINE EXAM :06-06-2016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1.The basic sources of hospital statistical information is: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A.Registries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B.Medical Records*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C.Indexes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D.Abstracts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2.In MRD the last step in the work flow pattern is the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A.Filing of Medical record according to the established procedure*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B.Deficiency checking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C.Assembling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D.Coding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3.A MRD head is a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A.First level manager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 level manager*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C.Lower level manager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D.Supervisor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medical records are regards as the property of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A.Patient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B.Attending physician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C.Patient’s relatives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D.Health care institution*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5.Legibility of record means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A.Easy of retrieve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B.Easy to handle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C.Easy to transfer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D.East to read*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hospital can submit the original record  only to the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A.Attending physician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B.Patient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court in case of subpoena*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D.Health care organsations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7.Regular review of statistics are important to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A.Find out the mistakes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B.Check the efficiency of statistician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C.Avoid unnecessary work*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D.Evaluates the care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census is always taken in a hospital at--------of each day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same time*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B.Different time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C.Consultation time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D.Regular intervals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9.Inpatient service day is also known as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A.Bed day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B.Patient day*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C.Length of stay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D.Duration of an inpatient’s hospitalization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10.Completeness of Medical records means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 forms should be there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B.All the information about the patient and the authentication of concerned is there*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C.Should be coded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D.Should be indexed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11.Entries that have been erased should be-------For legal value of record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write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B.Initiated or signed by the concerned personnel*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C.Not a reason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D.Pasted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12.MRO can release informations upon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A.Legitimate requests*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B.Phone requests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C.Legal requests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D.Personal request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13.Personal data in the medical record is owned by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A.Physician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B.Hospital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C.Next of kin*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D.Patient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14.Criminal cases are the following except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A.Assault cases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B.Violent or unexplained death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C.Sexual assault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D.Artificial insemination*</w:t>
        <w:br w:type="textWrapping"/>
        <w:t xml:space="preserve">Ans:D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15.A document that requires a person to appear at the designated place at the designated time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termed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A.Subpoena*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B.Subpoena duces tecum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C.Primary evidence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D.Attorney subpoena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16.The party who commences a lawsult is the 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A.Defendant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B.Appellant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C.Contestee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D.Plaintiff*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17.The patient whose life is threatened and who is comatose is assumed to give what kind of consent 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life sustaining treatment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A.Informed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B.Expressed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C.Direct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D.Implied*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18.All of the following might be a problem associated with an authorization to release information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except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A.Authorisation to release any and all information 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B.Authorisation signed retrospectively*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C.Authorisation signed prospectively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D.Release of information by the recipient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19.A unit of measure denoting the service received by one inpatient in one 24 hour period is called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 average daily census day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 inpatient service day*</w:t>
        <w:br w:type="textWrapping"/>
        <w:t xml:space="preserve">C.The inpatient census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unit of service day</w:t>
        <w:br w:type="textWrapping"/>
        <w:t xml:space="preserve">Ans:B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daily analysis of hospital service is based on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A.Admission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B.Inputs and outputs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C.Discharge*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D.Census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21.An active medical record is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medical record that is not used for patient care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medical record that is still being used for patient care*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register for all inpatients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medical record that is transferred to nursing ward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22.A card with replaces the MR in the file when the record is removed for use elsewhere in the hospital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A.Foot note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B.Index card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C.Tracer card*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D.Punch card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23.Charting of care in the patient’s record is the responsibility of 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A.Physician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B.Charge nurse*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C.MRO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D.Administrator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24.An addendum is----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supplementary record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B.Incident report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C.Type of late entry to provide additional information in conjunction with a previous entry *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D.Delivery note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25.Gossiping between the doctors about the patient is-----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A.Defamation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B.Invasion off privacy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C.Breach of confidentiality*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D.Tort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26.Oral orders and orders over the telephone to nurses should be entered in the physician’s orders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countersigned by------------within --------hours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A.Physician,24 hours*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B.Nurse,12 hrs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C.Nursing superintendent,24 hrs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D.MOR,12 hrs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27.Special consent is not for 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A.Surgical procedure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B.Discharge against medical advice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C.Induced abortion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D.Diagnostic  Investigation and treatment*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28.When two or more person agree upon the samw thing in the same sense,they are said to -------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A.Consent*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B.Clientele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C.Plaintiff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D.Will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29.LAMA is: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A.Left Against Medical Advice*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B.Local Area Medical Access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C.Laboratory And Medical Advice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D.Late Arrival of Medical Attention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30.Biopsy is:</w:t>
        <w:br w:type="textWrapping"/>
      </w:r>
      <w:r w:rsidDel="00000000" w:rsidR="00000000" w:rsidRPr="00000000">
        <w:rPr>
          <w:rtl w:val="0"/>
        </w:rPr>
        <w:t xml:space="preserve">A.Postmortem examination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B.Postpartum examination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C.Examination of living tissue*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D.Forensic inspection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31.Preoperative checklist form is filled by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A.Concerned doctor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B.Chief physician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C.Anesthetist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D.Nurse*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32.Responsibility for designing medical record forms is delegated to the hospital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A.MRO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C.Forms committee*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D.Administrator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33.Electronic health records are 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A.Back up files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B.Scanned records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C.Digitally stored healthcare information*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D.Telemedicine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34.Demographic information includes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A.Name,address,occupation etc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B.Genetics,age,sex etc*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C.Physician orders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D.Scan report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35.Hump-back is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A.Sciolosis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B.Lordosis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C.Angular kyphosis*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D.Psoriasis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36.Ex-votos means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A.Congenital diseases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B.Syndrome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C.Model of the diseased area or structure*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priest who treat the patient in the temple medicine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37.Who discovered the circulation of blood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A.William Harvey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B.Galen*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C.Hippocrates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D.Sushruth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38.Chemotherapy means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A.Treatment of disase by means of heat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B.Treatment of disease by means of cold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C.Treatment of disease by means of drugs*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D.Treatment of disease by means of meditation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39.In middle digit filling system the primary number in 446589 is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A.44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B.65*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C.89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D.49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40.In the middle digit filing system the record  874406 is filed before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A.8744005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B.884406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C.874407*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D.874506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41.Unit numbering system provides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A.Single record*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B.Single number but different records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C.Single record with different numbers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D.Different records with different numbers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42.In which numbering system the removal of inactive records is not  easy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A.Serial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B.Serial unit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C.Unit*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D.Middle digit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43.In unit-----serial numbering system,when order records are brought forward --------must be left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fliling area where the old chart has been pulled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A.Index card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B.Out guide*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C.Consent form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D.Bradma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44.One of the most important tool in the MRD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A.Master-patient index*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B.Admision register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C.Tracer card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D.Despatch register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45.----------plays an important role in good team work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A.Motivation*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B.Communication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C.Delegation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D.Rules and policies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46.A note of pertinent findings should be recorded on the patient’s record within---hours prior to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operation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 hrs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 hrs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 hrs*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D.3 hrs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47.Quality assurance includes all of the following except 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A.Risk management 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B.Quality assessment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C.Utilisation management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D.Billing process review*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48.Medical care evaluation focuses on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efficiency of Medical professionals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length of stay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quality of care provided in  an institution*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D.Utilisation of resources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49.Policies help in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A.Making decisions*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B.Writing goals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C.Determining or objectives 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D.Providing feed back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50.A -----is a plan in numerical terms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A.Vital statistics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B.Length of stay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C.Bed occupancy rate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D.Budget*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51.The right of a supervisor to issue commands is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A.Delegation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B.Authority*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C.Responsibility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D.Power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52.Dail task list is-----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A.List of number of records retrieved daily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B.Number of patients transferred from ICU and ward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C.Employees shift schedule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D.Simple record of time spent on various major activities throughout the working days*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53.Daily task is not a 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A.Personal check on his productivity*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B.Tool for organizational analysis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assure accurate recording of time spent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D.Emphasis on major activities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54.Which management function measures and correct work performance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A.Organising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B.Actuating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C.Controlling*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D.Directing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55.Evaluating the quality and validity of information recorded is the responsibility of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A.Medical officer*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B.Medical record office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C.Medical record technician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D.Hospital administrator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56.Bed day is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number of inpatients present in the hospital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 unit of measure denoting the presence of an inpatient bed set up and staffed for use in one 24 hrs period*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unit of measure denoting the presence of an inpatient bed set up and staffed for use in one 12 hrs period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unit of measure denoting the presence of an  inpatient bed set up and staffed for use in one 8 hrs period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daily inpatient census is the number of inpatients presents at the census taking time each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day,plus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A.Any inpatient  died after the census taking time the previous  day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B.Any patient in the ambulatory care department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C.Any inpatients who were both admitted and discharged after the census taking time the previous day*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D.Any new born birth after the census taking time the previous day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58.The fetal death is indicated by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fact after complete expulsion from the mother the foetus does not breathe or show any other evidence of life*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fact after complete expulsion from  the mother the foetus show the evidence of life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C.Death of neonate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D.Death of new born during the first  28 completed days of life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59.A unit of measure denoting the services received by an inpatient during one 24 hr period is------------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A.Hospital day</w:t>
        <w:br w:type="textWrapping"/>
        <w:t xml:space="preserve">B.Daily census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C.Occupied bed day*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D.Length of stay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disease or injury which initiated the train of morbid events leading directly to death or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circumstances  of the accident or violence which produced the fatal injury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A.Antecedent cause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B.Cause of death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C.Mortality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D.Underlying cause of death*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61.In the month of May,there were 21 deaths.Total of 650 patients were discharged(including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deaths).Then the hospital death rate for May was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A.2.1%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B.21%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C.3.23%*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D.6.5%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62.If the patient is not in a position to give written consent to release information from his/her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record,then who will do the same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A.Patient legal guardian*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B.Attending physician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C.MRO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D.Nurse who takes care of the patient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63.A patient can give a written consent only if he/she is-------------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A.Over the age of 18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B.Over the age of 14*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C.Over the age of 20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D.Over the age of 25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64.If a patient has a primary  diagnosis of alcoholism,which of the following information items may be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released without his consent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A.His admission and discharge dates only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B.His name only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C.His name,age,address,sex and attending  physician only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 information including  the fact that he has treated at the facility*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right to authorize release of information from the medical records of a deceased person  rests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with the 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A.Patient’s next of kin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B.Administor of the estate*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C.Patient’s attorney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D.Attending physician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66.A written patient authorization should contain all of the following except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A.Signature of the person requesting the information*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B.Signature of the patient or institution that is to receive the information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C.Purpose of or need for the information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D.Name of the person or institution that is to receive the information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67.Medical record information might be considered to fall into all the following categories except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A.Clinical information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B.Secondary  medical information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C.Financial information*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D.Identifying information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68.Upon receipt of a subpoena duces tecum,which of the following should be removed from the medical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record.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A.Correspondance*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B.Consent forms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C.Nuses notes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D.Graphic reports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69.In determining the length of stay,a 24 hr leave of absence is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A.Always counted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B.Never counted*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C.Counted if the patients  is receiving some type of medical care at another facility during the leave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D.Counted if the attending physician sees the patient during the leave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index cards are arranged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A.Numerically</w:t>
        <w:br w:type="textWrapping"/>
        <w:t xml:space="preserve">B.Alphabetically*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C.Date wise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D.Month wise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71.The greatest  resource  a medical record department director has is.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A.Adequate space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B.Employees*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C.Computers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cooperation medical staff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major elements in maintaining quality assurance programme are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A.Gathering of data,assessment and analysis of data,continuing  the mountaining process*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B.Making  decisions,writing goals,determining goals or objectives and providing feedback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C.Work simplification,work distribution,flow process,work sampling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D.Direct observation,work simplification,work  sampling,quality control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73.Utilisation review was conducted by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A.Hospital admissions committee*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B.Medical record committee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C.Forms committee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D.Occurance screening committee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74.Four major management functions are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A.Staffing,recruiting and orientation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B.Planning ,organizing,controlling and actuating*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C.Policy making,decision making ,controlling ,auditing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D.Planning,directing,cost evaluation,budgeting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75.----------------shows past expenditure of each department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A.Balance sheet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B.Budget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C.Audit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D.Work sheet*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76.Which was not a special register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A.Poison control register 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B.Cancer care register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C.Organ bank register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D.Admission register*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77.In management departmentalization and coordinate is coming under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A.Planning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B.Organising*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C.Actuating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D.Controlling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78.Inhalation therapy is under the professional supervision of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A.Thorasic surgeon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B.Anaesthesiology department*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C.Nephology department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D.Physiology department</w:t>
        <w:br w:type="textWrapping"/>
        <w:t xml:space="preserve">Ans:B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79.----------of work performance are used to control the work performed in departments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A.Policies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B.Procedures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C.Standards*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D.Rules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80.Assembling of medical record 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A.Arrange the medical record chronologically 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B.Checking the deficiency of forms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C.Checking the entries in the forms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forms in the medical record are arranged in the order determined by the hospital*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81.Efficient organization and management of the medical record department are import factors in the ---------of health care facilities.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A.Publicity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B.Viability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C.Accreditation*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D.Relevance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82.Health information or patient care information or patient  care information,commonly known as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A.Medical records*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B.Admission/discharge summary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C.Doctor’s order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D.Nurse’s report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83.Accessibility off record means 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A.Easy retrieval of the health care*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B.Easy method of filing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C.Easy for accounting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D.Nurse’s reporting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84.Length of stay is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services received by an inpatient during one 24 hr period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number of days of care rendered to an inpatient from admission to discharge*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number of days of care rendered to a patient from the hospital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daily inpatient census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85.In May there were 4,280 inpatient service days(excluding newborn babies)recorded.Then the average daily census is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A.138.1*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B.428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C.42.8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D.43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86.Recorded information in Medical Record is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A.Privileged communication*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B.Upward communication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C.Downward communication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D.Medical transcription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87.The physician –patient privilege belongs to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A.Patient*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Physician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the physician and patient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D.Either the patient or the physician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88.When preparing a medical record  in response to a subpoena duces tecum,all of the following should be done except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A.Each pages should be numbered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B.Each page should contain the patient’s name and medical record number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record should be read to see if there is a possibility of a malpractice suit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attending physician should be  notified*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89.Refusing to honour a subpoena can result in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A.Being  considered as contempt of court*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B.Judicial fines being imposed 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C.Arrest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D.Another subpoena being issued 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90.What is the customary method of classifying a fetal death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A.Number of weeks of gestation or weight of the foetus*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B.How soon after birth the infant died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C.Whether the foetus is preterm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D.Whether the foetus is malformed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91.One of the major problems in comparing statistics reported by different hospital is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A.Regional differences among hospitals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B.Differences in definitions of various terms used in compiling statistics*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C.Whether statistics are compiled manually or by computer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D.Whether the hospital is proprietary or not for profit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92.The hospital inpatient census is defined as the number of inpatients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A.Occupying beds in the hospital at midnight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B.Discharged within a 24 hr period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C.Admitted within 24 hr period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D.Occupying beds in the hospital at any one time*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93.The IP census does not include which one of the following 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A.Number of patients present at the census taking time on a given day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number of newborns delivered that day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number of patients in the intensive care unit that day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number of patients in the emergency rooms that day*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94.If a patient is brought to the hospital by an ambulance,data collection starts with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A.Emergency room service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B.Care in the ward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C.Ambulance service*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D.Nurse’s service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language used in writing medical record is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A.Vague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B.Generalised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C.Speculate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D.Factual*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96.When an error is made in a health record entry,proper error correction procedures include all of the following except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A.Entry should the signed with date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B.State the reason for the error in the margin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C.Draw a line through the entry  that the inaccurate information is still legible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D.Use whiteout*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97.Hippocrates was the first to separate medicine from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A.Astrology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B.Physchology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C.Philosophy*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D.Etiology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98.At the time of admission the greating doctor should document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A.Final diagnosis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B.Differential diagnosis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C.Family history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D.Provisional diagnosis*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99.Rational explanation for the causes of disease means: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A.Comparative explanation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B.Differential explanation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C.Reasoned explanation*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D.Explanation of selected cases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key of medical record is 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A.Disease and operation index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B.Master patient index*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C.Register 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D.Physicians index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