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APPLICATION FOR A FUNDED TRAINEESHIP IN 2026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-66674</wp:posOffset>
            </wp:positionH>
            <wp:positionV relativeFrom="paragraph">
              <wp:posOffset>12065</wp:posOffset>
            </wp:positionV>
            <wp:extent cx="759460" cy="495300"/>
            <wp:effectExtent b="0" l="0" r="0" t="0"/>
            <wp:wrapNone/>
            <wp:docPr descr="EEAS logo" id="1" name="image1.jpg"/>
            <a:graphic>
              <a:graphicData uri="http://schemas.openxmlformats.org/drawingml/2006/picture">
                <pic:pic>
                  <pic:nvPicPr>
                    <pic:cNvPr descr="EEAS logo"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9460" cy="4953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br w:type="textWrapping"/>
        <w:t xml:space="preserve">IN A EUROPEAN UNION DELEGATION/OFFICE</w:t>
      </w:r>
    </w:p>
    <w:p w:rsidR="00000000" w:rsidDel="00000000" w:rsidP="00000000" w:rsidRDefault="00000000" w:rsidRPr="00000000" w14:paraId="00000003">
      <w:pPr>
        <w:tabs>
          <w:tab w:val="left" w:leader="none" w:pos="3261"/>
          <w:tab w:val="right" w:leader="none" w:pos="8789"/>
        </w:tabs>
        <w:spacing w:before="360" w:line="4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Last name (in CAPS), First name(s):</w:t>
      </w:r>
    </w:p>
    <w:p w:rsidR="00000000" w:rsidDel="00000000" w:rsidP="00000000" w:rsidRDefault="00000000" w:rsidRPr="00000000" w14:paraId="00000004">
      <w:pPr>
        <w:tabs>
          <w:tab w:val="left" w:leader="none" w:pos="3969"/>
          <w:tab w:val="right" w:leader="none" w:pos="5954"/>
          <w:tab w:val="left" w:leader="none" w:pos="8222"/>
        </w:tabs>
        <w:spacing w:line="4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Date of birth: </w:t>
        <w:tab/>
        <w:t xml:space="preserve">Nationality: </w:t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I declare that:</w:t>
      </w:r>
    </w:p>
    <w:tbl>
      <w:tblPr>
        <w:tblStyle w:val="Table1"/>
        <w:tblW w:w="9782.0" w:type="dxa"/>
        <w:jc w:val="left"/>
        <w:tblInd w:w="-4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782"/>
        <w:tblGridChange w:id="0">
          <w:tblGrid>
            <w:gridCol w:w="9782"/>
          </w:tblGrid>
        </w:tblGridChange>
      </w:tblGrid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22"/>
              </w:tabs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 am a young graduate, holding at least a Bachelor Diploma (BA) or equivalent issued by</w:t>
            </w:r>
          </w:p>
          <w:p w:rsidR="00000000" w:rsidDel="00000000" w:rsidP="00000000" w:rsidRDefault="00000000" w:rsidRPr="00000000" w14:paraId="00000008">
            <w:pPr>
              <w:tabs>
                <w:tab w:val="left" w:leader="none" w:pos="3155"/>
                <w:tab w:val="right" w:leader="none" w:pos="8931"/>
              </w:tabs>
              <w:ind w:left="720" w:firstLine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University / City / Country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tabs>
                <w:tab w:val="left" w:leader="none" w:pos="3155"/>
                <w:tab w:val="right" w:leader="none" w:pos="8931"/>
              </w:tabs>
              <w:ind w:left="720" w:firstLine="0"/>
              <w:jc w:val="both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Faculty: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ab/>
            </w:r>
          </w:p>
          <w:p w:rsidR="00000000" w:rsidDel="00000000" w:rsidP="00000000" w:rsidRDefault="00000000" w:rsidRPr="00000000" w14:paraId="0000000A">
            <w:pPr>
              <w:tabs>
                <w:tab w:val="left" w:leader="none" w:pos="3155"/>
                <w:tab w:val="right" w:leader="none" w:pos="8931"/>
              </w:tabs>
              <w:ind w:left="720" w:firstLine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Date (Mandatory):</w:t>
              <w:tab/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 am a citizen of the EU or of a candidate country which already signed an accession treaty with the EU or of the host country of the Delegation</w:t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 have no previous experience in the EU Institutions longer than six weeks</w:t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 will have less than one year of professional experience after my graduation by the signing date of the traineeship agreement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 examined the </w:t>
            </w:r>
            <w:hyperlink r:id="rId9">
              <w:r w:rsidDel="00000000" w:rsidR="00000000" w:rsidRPr="00000000">
                <w:rPr>
                  <w:rFonts w:ascii="Calibri" w:cs="Calibri" w:eastAsia="Calibri" w:hAnsi="Calibri"/>
                  <w:b w:val="0"/>
                  <w:bCs w:val="0"/>
                  <w:i w:val="0"/>
                  <w:iCs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dedicated website</w:t>
              </w:r>
            </w:hyperlink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as well as the </w:t>
            </w:r>
            <w:hyperlink r:id="rId10">
              <w:r w:rsidDel="00000000" w:rsidR="00000000" w:rsidRPr="00000000">
                <w:rPr>
                  <w:rFonts w:ascii="Calibri" w:cs="Calibri" w:eastAsia="Calibri" w:hAnsi="Calibri"/>
                  <w:b w:val="0"/>
                  <w:bCs w:val="0"/>
                  <w:i w:val="0"/>
                  <w:iCs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general eligibility criteria</w:t>
              </w:r>
            </w:hyperlink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for a funded traineeship (Article 8 of the Decision ADMIN(2017)28 – paid traineeships)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I agree that if I should be pre-selected, I will send:</w:t>
      </w:r>
    </w:p>
    <w:tbl>
      <w:tblPr>
        <w:tblStyle w:val="Table2"/>
        <w:tblW w:w="9209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209"/>
        <w:tblGridChange w:id="0">
          <w:tblGrid>
            <w:gridCol w:w="9209"/>
          </w:tblGrid>
        </w:tblGridChange>
      </w:tblGrid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copy of my valid Passport/ID card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copy of my diploma(s)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copy of my language certificate(s)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 extract from the "judicial record"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medical certificate stating that I am fit for work and have no infectious diseases (a certificate written by a general practitioner is sufficient)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If I am selected:</w:t>
      </w:r>
    </w:p>
    <w:tbl>
      <w:tblPr>
        <w:tblStyle w:val="Table3"/>
        <w:tblW w:w="9498.0" w:type="dxa"/>
        <w:jc w:val="left"/>
        <w:tblInd w:w="-4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498"/>
        <w:tblGridChange w:id="0">
          <w:tblGrid>
            <w:gridCol w:w="949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57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 will provide proof that I am covered against medical costs, the risk of a pandemic and, if I am a non-resident, also against the costs of repatriation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 understand I will receive a fixed monthly grant to cover living expenses in application of the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hyperlink r:id="rId11">
              <w:r w:rsidDel="00000000" w:rsidR="00000000" w:rsidRPr="00000000">
                <w:rPr>
                  <w:rFonts w:ascii="Calibri" w:cs="Calibri" w:eastAsia="Calibri" w:hAnsi="Calibri"/>
                  <w:b w:val="1"/>
                  <w:bCs w:val="1"/>
                  <w:i w:val="0"/>
                  <w:iCs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Decision ADMIN(2025) 37 of 24.10.2025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I submit the following attachments: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57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 detailed Europass curriculum vitae (CV)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57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 motivation letter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the present application form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3261"/>
          <w:tab w:val="left" w:leader="none" w:pos="5812"/>
          <w:tab w:val="left" w:leader="none" w:pos="6096"/>
          <w:tab w:val="right" w:leader="none" w:pos="8505"/>
        </w:tabs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I am available for traineeship:</w:t>
        <w:tab/>
        <w:t xml:space="preserve">From: </w:t>
        <w:tab/>
        <w:tab/>
        <w:t xml:space="preserve">To:</w:t>
        <w:tab/>
      </w:r>
    </w:p>
    <w:p w:rsidR="00000000" w:rsidDel="00000000" w:rsidP="00000000" w:rsidRDefault="00000000" w:rsidRPr="00000000" w14:paraId="00000022">
      <w:pPr>
        <w:ind w:left="72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72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72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72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72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1701"/>
          <w:tab w:val="left" w:leader="none" w:pos="3261"/>
          <w:tab w:val="left" w:leader="none" w:pos="3828"/>
          <w:tab w:val="left" w:leader="none" w:pos="8364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Application date:</w:t>
      </w:r>
    </w:p>
    <w:p w:rsidR="00000000" w:rsidDel="00000000" w:rsidP="00000000" w:rsidRDefault="00000000" w:rsidRPr="00000000" w14:paraId="00000028">
      <w:pPr>
        <w:tabs>
          <w:tab w:val="left" w:leader="none" w:pos="1701"/>
          <w:tab w:val="left" w:leader="none" w:pos="3261"/>
          <w:tab w:val="left" w:leader="none" w:pos="3828"/>
          <w:tab w:val="left" w:leader="none" w:pos="8364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Signature: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ab/>
      </w:r>
      <w:r w:rsidDel="00000000" w:rsidR="00000000" w:rsidRPr="00000000">
        <w:rPr>
          <w:rtl w:val="0"/>
        </w:rPr>
      </w:r>
    </w:p>
    <w:sectPr>
      <w:footerReference r:id="rId12" w:type="default"/>
      <w:footerReference r:id="rId13" w:type="even"/>
      <w:pgSz w:h="16838" w:w="11906" w:orient="portrait"/>
      <w:pgMar w:bottom="284" w:top="85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Cambr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Other traineeships or student jobs or volunteering works carried out during university or after graduation are not considered as professional experience.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✔"/>
      <w:lvlJc w:val="left"/>
      <w:pPr>
        <w:ind w:left="357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7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79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1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3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5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7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39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17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✔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after="60" w:before="240" w:line="276" w:lineRule="auto"/>
    </w:pPr>
    <w:rPr>
      <w:b w:val="1"/>
      <w:bCs w:val="1"/>
      <w:i w:val="1"/>
      <w:iCs w:val="1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eeas.europa.eu/sites/default/files/2025/documents/ADMIN%282025%29%2037%20FINAL.pdf" TargetMode="External"/><Relationship Id="rId10" Type="http://schemas.openxmlformats.org/officeDocument/2006/relationships/hyperlink" Target="https://eeas.europa.eu/sites/eeas/files/2020_website_trainees_annexe_i_update_14.07.2020_en.pdf" TargetMode="External"/><Relationship Id="rId13" Type="http://schemas.openxmlformats.org/officeDocument/2006/relationships/footer" Target="footer1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eeas.europa.eu/eeas/traineeship-delegations-european-union_en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qXDpZOFuHb5mSSrSQCzuiN7KXg==">CgMxLjA4AHIhMWxMcVdjZzBFbTVwaE1OQThaRFk4YU81QlZ3VkRrUTQ2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