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rPr>
      </w:pPr>
      <w:r w:rsidDel="00000000" w:rsidR="00000000" w:rsidRPr="00000000">
        <w:rPr>
          <w:b w:val="1"/>
          <w:sz w:val="20"/>
          <w:szCs w:val="20"/>
          <w:rtl w:val="0"/>
        </w:rPr>
        <w:t xml:space="preserve">La Nouvelle Année Jociste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Chaque année, le Secrétariat National établit pour les quatre branches du mouvement jociste un programme unique d'étude et d'action.</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Cette façon de procéder assure l'unité du mouvement et permet l'étude et la solution des différents problèmes posés par la vie des jeunes travailleuses et des jeunes travailleurs et leur préparation méthodique à leur avenir de chefs de famille et de citoyens.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Le programme annuel comporte 2 parties qui se complètent et se compénètrent : la partie sociale et la partie religieuse, de manière à pénétrer toute leur vie d'une inspiration religieuse.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Ces dernières années, nous avons proposé à tous les jocistes des objectifs concrets et pratiques de conquête : conquête du temps libre, du milieu de travail, des jeunes travailleurs, de la moralité au travail ; de la joie, de la fierté et de la sécurité au travail. Ces études et les activités qu'elles exigent ont ainsi développé un esprit de conquête, et une organisation de conquête, qui sont la note caractéristique du mouvement jociste et de tout mouvement d'action catholique. Par ces programmes annuels nous espérons arriver à un Cycle rationnel d'études et d'activités qui formeront un véritable ensemble, et qui à l'instar des « humanités » permettront de donner à tous les jeunes travailleurs une formation complète, vraiment adaptée à leur âge, à leur condition et à leur avenir et qui sera la garantie la plus sûre du véritable relèvement intégral de la jeunesse et de la classe ouvrière.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Nous osons demander à tous nos aumôniers de nous aider dans l'exécution méthodique de ce plan général de formation de la masse des jeunes travailleurs et des jeunes travailleuses. Ce sera pour l'Eglise une gloire impérissable d'avoir été la première à promouvoir ainsi une éducation intégrale de tous les jeunes travailleurs. Ce sera aussi le moyen le plus sûr de combattre le socialisme, le communisme et le matérialisme contemporains et de reconquérir au Christ la classe ouvrière de demain.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rPr>
      </w:pPr>
      <w:r w:rsidDel="00000000" w:rsidR="00000000" w:rsidRPr="00000000">
        <w:rPr>
          <w:b w:val="1"/>
          <w:sz w:val="20"/>
          <w:szCs w:val="20"/>
          <w:rtl w:val="0"/>
        </w:rPr>
        <w:t xml:space="preserve">Le programme jociste pour 1932-33</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rPr>
      </w:pPr>
      <w:r w:rsidDel="00000000" w:rsidR="00000000" w:rsidRPr="00000000">
        <w:rPr>
          <w:b w:val="1"/>
          <w:sz w:val="20"/>
          <w:szCs w:val="20"/>
          <w:rtl w:val="0"/>
        </w:rPr>
        <w:t xml:space="preserve">pour la masse des jeunes travailleurs, par la masse des jocistes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Avant de recommencer l'étude des différents aspects de la vie des jeunes travailleurs, nous voulons consacrer toute cette année avec ensemble et émulation, à réaliser partout la vraie, la seule, la complète J.O.C., celle qui soit vraiment capable de transformer toute la vie des jeunes travailleurs, de satisfaire à tous leurs besoins et ainsi de sauver toute la jeunesse ouvrière.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Le programme jociste de cette année sera donc avant tout un programme d'action, de réalisations collectives, d'activités communes, d'exercices exécutés par l'ensemble des jocistes auprès de la masse de leurs compagnons de travail.</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Ces réalisations collectives, doivent mieux que des conférences et des discussions, leur apprendre en quoi consiste le programme jociste, et quelle est la vraie conduite jociste pour gagner, influencer et convertir leurs camarades de rue, de train et d'atelier.</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Ces réalisations collectives seront ainsi des occasions de formation personnelle, d'entraînement mutuel et de conquête de la masse.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Toutes les activités qu'elles exigeront, réunions de groupe, visites à domicile, travail d'équipe, seront pour tous les jocistes, pour les anciens comme pour les nouveaux venus, l'apprentissage et l'exercice méthodique de toutes les qualités et de toutes les vertus qui relèveront vraiment le niveau intellectuel, moral et religieux de la jeunesse ouvrière.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L'étude pendant cette année consistera surtout à rechercher ensemble, à découvrir et à pouvoir expliquer aux autres le but de ces réalisations collectives et la manière dont elles doivent être préparées, exécutées et poursuivies pour atteindre réellement le but proposé.</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Ces réalisations collectives échelonnées tout le long de l'année jociste seront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L'épargne jociste pour tous et par tous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L'assistance matérielle et morale des jeunes chômeurs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Vente du calendrier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Vente de JOC et de JOIE ET TRAVAIL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Organisation d'une fête d'hiver et d'une fête d'été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Participation à la manifestation Rerum Novarum ; Propagandes collectives dans quartiers ouvriers.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Congrès national et Exposition nationale des travaux jocistes.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Ces réalisations seront préparées dans les réunions de Comités.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Ceux-ci seront composés de chefs d'équipes, responsables chacun de 5 ou 6 des simples membres pour l'exécution des réalisations collectives.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Les Cercles d'études consacreront une grande partie de leurs séances à expliquer le but et la manière d'exécuter les réalisations collectives.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Les Assemblées générales seront des occasions de célébrer, de fêter ensemble ces réalisations collectives, de les commenter et de les discuter par les mises en scène, des chants, des déclamations, toute une ornementation de la salle. Ces assemblées générales, préparées par toutes les équipes seront ainsi l'occasion de vivre ensemble et de fêter tous les aspects de la vie jociste.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Pendant toutes les réunions jocistes, on accordera cette année une importance plus grande à la discussion des faits de la semaine ou de la quinzaine qui exigent l'intervention de la J. O. C. : situation des jeunes chômeurs, accidents, grève, maladies, scandales, discussions, etc.</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C’est le seul moyen de rester en contact avec la vie réelle des jeunes travailleurs et de leurs familles et d'éviter toujours des activités artificielles, capricieuses et fantaisistes.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Ces réalisations collectives offriront aussi l'occasion de faire partout une enquête très simple, mais fondamentale pour faire comprendre à tous nos dirigeants et à tous nos membres et pour leur permettre de faire comprendre à tous leurs camarades et à toutes les familles ouvrières ce que c'est que la J .O. C.</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Pendant la première période l'enquête répondra à la question : Les jeunes travailleurs et les jeunes travailleuses de notre localité ont-ils besoin de la J. O. C. ? Prouvez-le, par des faits, des constatations.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Pendant la seconde période, l'enquête répondra à la question : Que fait la J. O. C. pour les J. T. de notre localité ? Prouvez que cela est très important.</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Pendant la troisième période, l'enquête fera comprendre que la J. O. C. est assez puissante pour sauver les J. T.</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Tout ce travail jociste, sera ramassé chaque période dans la Journée d'étude qui reprendra pour toutes les sections d'une même région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1. les faits qui ont exigé l'intervention de la J. O. C.</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2. les réalisations collectives, leurs succès et les résultats atteints.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3. l'enquête sur la nécessité, l'utilité et la force de la J. O. C.</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Tous nos aumôniers voudront bien nous aider à obtenir que toutes les sections, et dans chaque section, la masse des jocistes participent à ce nouveau programme jociste. Il doit nous permettre, nous l'avons dit, de réaliser la vraie, la seule, la complète J. O. C., celle qui soit capable de sauver la jeunesse ouvrière.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Trop de sections se contentent d'une petite vie, de réunions où la plupart des membres restent passifs et où deux, trois —- et encore — jouent seuls un rôle actif. Le programme de cette année doit modifier complètement cet état de choses. Chaque mois le B. D. et le B. F. préciseront les réalisations à exécuter, la manière de les préparer et surtout d'y faire participer tous les jocistes. Les réunions régionales du Comité, des conseils, d'équipes et de secteurs aideront encore à partager les tâches et les activités entre les différents dirigeants et les différentes sections. Que nos aumôniers nous soutiennent dans nos directives et nos mots d'ordre.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Il faudra beaucoup d'enthousiasme, d'émulation, et de persévérance. Les méthodes actives sont difficiles, surtout au début, mais c'est le seul moyen de nous former des collaborateurs capables, décidés, qui ne reculent pas devant les obstacles. Trop de membres ne sont jocistes que de nom. Par le programme de cette année, ils le deviendront tous de fait par une activité, par des réalisations qui seront pour tous la meilleure école d'apprentissage qui en fera des vaillants, fiers, purs, joyeux et conquérants!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rPr>
      </w:pPr>
      <w:r w:rsidDel="00000000" w:rsidR="00000000" w:rsidRPr="00000000">
        <w:rPr>
          <w:b w:val="1"/>
          <w:sz w:val="20"/>
          <w:szCs w:val="20"/>
          <w:rtl w:val="0"/>
        </w:rPr>
        <w:t xml:space="preserve">Le programme religieux</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rPr>
      </w:pPr>
      <w:r w:rsidDel="00000000" w:rsidR="00000000" w:rsidRPr="00000000">
        <w:rPr>
          <w:b w:val="1"/>
          <w:sz w:val="20"/>
          <w:szCs w:val="20"/>
          <w:rtl w:val="0"/>
        </w:rPr>
        <w:t xml:space="preserve">Vivre avec l'Église par l'année liturgique.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Le programme religieux sera aussi avant tout un programme de réalisations. L'année passée, partout où on a voulu appliquer la méthode jociste on a appris aux jocistes à célébrer en quelque sorte la Messe avec le prêtre, à s'exercer ensemble à cette espèce de concélébration, de manière à vivre vraiment toutes les prières, tous les gestes, toutes les cérémonies de la Messe.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Cette année, nous tâcherons d'appliquer cette méthode active à la perfection. D'abord deux grandes réalisations collectives : célébration en commun, à laquelle seront invités spécialement tous les jeunes travailleurs de la paroisse, de la fête de Noël et de Pâques.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Ensuite des réalisations bien concrètes : emploi journalier par tous nos dirigeants du calendrier liturgique.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La représentation journalière de la section à la Messe et à la Communion ; la Messe du dimanche sera autant que possible une Messe de Communion ; tous nos dirigeants emploient le Missel et en expliquant l'emploi à leurs compagnons. Les Messes dialoguées et les Messes chantées en commun aux grandes fêtes jocistes.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Le Cercle d'études religieux expliquera et préparera d'abord ces réalisations et ces mots d'ordre. Ensuite, il aidera pratiquement tous nos dirigeants à vivre l'année liturgique, à partager les sentiments de l'Eglise aux différentes époques et fêtes liturgiques, à s'associer à fond aux prières, aux louanges, aux offrandes, de la Communauté catholique afin que leur dévotion la plus personnelle devienne vraiment catholique et que toute leur vie, professionnelle autant que sentimentale, soit indissolublement unie à la vie de l'Eglise.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Cette formation religieuse au cercle d'étude et par des réalisations jocistes sera poursuivie plus systématiquement par une direction spirituelle qui poussera nos dirigeantes et nos dirigeants vers une vie intérieure plus profonde, par l'accomplissement plus fidèle de l'oraison et de la méditation journalière.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Tout ce travail de formation religieuse doit s'appuyer sur l'assistance régulière à la retraite fermée annuelle et aux récollections trimestrielles.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L'apostolat jociste exige les retraites et les récollections jocistes. Y soustraire nos dirigeants et nos dirigeantes, c'est les priver de l'entr'aide spirituelle dont ils ont absolument besoin.</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Voici le programme proposé pour les récollections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Ire période. — LA PRIÈRE : introduire la Récollection en accrochant le sujet à la période liturgique (l'Avent).</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Pourquoi prier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Comment prier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Le rôle apostolique de la prière.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 E. : Comment réapprendre à nos camarades à prier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IIe période. — LA MORTIFICATION : (le Carême).</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Pourquoi se mortifier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Comment se mortifier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Le rôle apostolique de la mortification.</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 E. : Comment faire comprendre la mortification à nos camarades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IIIe période. — LA GRÂCE. (La Pentecôte. — Saint Esprit, Distributeur de grâces).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Ce qu'est la Grâce.</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Comment accroître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Comment la distribuer aux autres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 E. : Comment faire apprécier la grâce par nos camarades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Il est inutile de recommander ce programme de formation religieuse à tous nos aumôniers. Les résultats obtenus l'an passé par les sections qui ont voulu suivre le programme religieux en appliquant les méthodes jocistes ont vraiment émerveillé les membres les plus éminents du clergé. Ils nous permettent d'espérer bientôt un renouveau liturgique, grâce auquel la masse du peuple pourra de nouveau puiser à pleines mains dans les trésors de vie spirituelle qu'offre la liturgie catholique.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Ce sera le moyen le plus puissant pour détourner le peuple de la fausse liturgie communiste et socialiste que des fêtes populaires commencent à vouloir répandre. Ce sera aussi le moyen le plus puissant de restaurer et de magnifier la vraie communauté catholique, seule capable de réconcilier les peuples et les classes dans la paix du Christ par la Royauté du Christ.</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J. CARDIJN.</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SOURCE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Joseph Cardijn, </w:t>
      </w:r>
      <w:r w:rsidDel="00000000" w:rsidR="00000000" w:rsidRPr="00000000">
        <w:rPr>
          <w:i w:val="1"/>
          <w:sz w:val="20"/>
          <w:szCs w:val="20"/>
          <w:rtl w:val="0"/>
        </w:rPr>
        <w:t xml:space="preserve">La nouvelle année jociste</w:t>
      </w:r>
      <w:r w:rsidDel="00000000" w:rsidR="00000000" w:rsidRPr="00000000">
        <w:rPr>
          <w:sz w:val="20"/>
          <w:szCs w:val="20"/>
          <w:rtl w:val="0"/>
        </w:rPr>
        <w:t xml:space="preserve">, in Notes de Pastorale Jociste, 2ème année, N° 1, septembre 1932, p. 1-4.</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MERCI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Nous remercions vivement tous nos aumôniers pour l'aide qu'ils nous ont apportée dans la préparation du congrès national et de la semaine d étude nationale de la J. O. C. F. et des semaines d'études régionales de la J. O. C.</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Le Congrès national de la J. O. C. F. a dépassé toutes les espérances. Le nombre des congressistes, leur tenue impeccable ont produit une impression extraordinaire. Leurs convictions, leur allant, leur endurance ont conquis toutes les sympathies. Les adversaires eux-mêmes ont dû reconnaître leur supériorité.</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La Messe à Sainte-Gudule fut vraiment émouvante. Le plain-chant exécuté par près de 6,000 exécutantes, ces promesses proclamées et scandées avec unisson ont fait couler bien des larmes.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Le cortège fut superbe d'entrain, d'ordre, de discipline et d'enthousiasme. Et quelle dignité dans l'allure! Comme on les sentait remplies de leur mission d'apostolat!</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L'assemblée générale fut l'apothéose de l'enthousiasme et de l'esprit de corps jociste. Comme elles vibraient toutes du même idéal de conquête, comme elles acclamaient leurs chefs et leurs sœurs de travail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Le congrès fut une révélation splendide de l'efficacité des méthodes jocistes. Si nous pouvons persévérer dans cette voie pendant 10 ans, la classe ouvrière est sauvée.</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La semaine d'études d'Héverlé, avec ses 850 participantes a confirmé une fois de plus notre conviction profonde qu'il est possible de trouver et de former parmi les plus humbles travailleuses, des chefs, des propagandistes, des apôtres et des éducatrices.</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Quelles ressources, quelles richesses, quelles possibilités! Si nous pouvions les exploiter comme il faut, nous aurions bientôt les cadres nécessaires pour élargir nos conquêtes! C'est une question de confiance et de persévérance.</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Les semaines d'études régionales de la J. O. C. auront définitivement consacré le système des discussions par « secteurs ». Les mises au point simples et concrètes auront facilité grandement la compréhension de la doctrine catholique sur le mariage et sur la chasteté. Il faudra y revenir sans cesse. Ce n'est que quand nos jeunes travailleurs seront vraiment emballés par la beauté et la grandeur de la Vérité Catholique qu'ils deviendront les propagateurs irrésistibles de cette vérité dans le milieu du travail et pendant les loisirs. Alors le relèvement véritable de la jeunesse et de la classe ouvrière deviendra une réalité.</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Les discussions sur le renouvellement de nos sections locales furent une introduction opportune et enthousiaste au programme d'étude et d'action de cette année.</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Ces résultats magnifiques encourageront vivement tous nos aumôniers. Souvent dans nos petites sections les difficultés et les insuccès immédiats empêchent de voir les progrès de l'ensemble du mouvement.</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Nous sommes tous exposés à des crises de confiance. Des manifestations comme les congrès et les semaines d'études ne sont pas seulement nécessaires aux jocistes, elles sont aussi utiles aux aumôniers.</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Ceux-ci y voient la récompense de leurs efforts obscurs et incessants. Oui, la moisson se lève riche et belle sous le soleil du Bon Dieu...</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Bénis soient les semeurs et les moissonneurs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J. C.</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SOURCE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J.C. (Joseph Cardijn), </w:t>
      </w:r>
      <w:r w:rsidDel="00000000" w:rsidR="00000000" w:rsidRPr="00000000">
        <w:rPr>
          <w:i w:val="1"/>
          <w:sz w:val="20"/>
          <w:szCs w:val="20"/>
          <w:rtl w:val="0"/>
        </w:rPr>
        <w:t xml:space="preserve">Merci</w:t>
      </w:r>
      <w:r w:rsidDel="00000000" w:rsidR="00000000" w:rsidRPr="00000000">
        <w:rPr>
          <w:sz w:val="20"/>
          <w:szCs w:val="20"/>
          <w:rtl w:val="0"/>
        </w:rPr>
        <w:t xml:space="preserve">, in Notes de pastorale jociste, 2ème année, N° 1, septembre 1932, p. 5.</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