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62E9" w14:textId="353A8CD1" w:rsidR="00675204" w:rsidRPr="00675204" w:rsidRDefault="00675204" w:rsidP="00FF71E2">
      <w:pPr>
        <w:spacing w:after="120" w:line="300" w:lineRule="auto"/>
        <w:rPr>
          <w:sz w:val="28"/>
          <w:szCs w:val="28"/>
        </w:rPr>
      </w:pPr>
    </w:p>
    <w:p w14:paraId="138FF1C8" w14:textId="59A6620E" w:rsidR="00675204" w:rsidRPr="00675204" w:rsidRDefault="00B66D48" w:rsidP="00FF71E2">
      <w:pPr>
        <w:pStyle w:val="ListParagraph"/>
        <w:numPr>
          <w:ilvl w:val="0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b/>
          <w:bCs/>
          <w:sz w:val="28"/>
          <w:szCs w:val="28"/>
        </w:rPr>
      </w:pPr>
      <w:r w:rsidRPr="00675204">
        <w:rPr>
          <w:rFonts w:ascii="Century Schoolbook" w:hAnsi="Century Schoolbook" w:cstheme="majorHAnsi"/>
          <w:b/>
          <w:bCs/>
          <w:sz w:val="28"/>
          <w:szCs w:val="28"/>
        </w:rPr>
        <w:t>Approval of Agenda for</w:t>
      </w:r>
      <w:r w:rsidR="009333DD">
        <w:rPr>
          <w:rFonts w:ascii="Century Schoolbook" w:hAnsi="Century Schoolbook" w:cstheme="majorHAnsi"/>
          <w:b/>
          <w:bCs/>
          <w:sz w:val="28"/>
          <w:szCs w:val="28"/>
        </w:rPr>
        <w:t xml:space="preserve"> March 16</w:t>
      </w:r>
      <w:r w:rsidR="00E024F7" w:rsidRPr="00675204">
        <w:rPr>
          <w:rFonts w:ascii="Century Schoolbook" w:hAnsi="Century Schoolbook" w:cstheme="majorHAnsi"/>
          <w:b/>
          <w:bCs/>
          <w:sz w:val="28"/>
          <w:szCs w:val="28"/>
        </w:rPr>
        <w:t>, 202</w:t>
      </w:r>
      <w:r w:rsidR="00444C6A" w:rsidRPr="00675204">
        <w:rPr>
          <w:rFonts w:ascii="Century Schoolbook" w:hAnsi="Century Schoolbook" w:cstheme="majorHAnsi"/>
          <w:b/>
          <w:bCs/>
          <w:sz w:val="28"/>
          <w:szCs w:val="28"/>
        </w:rPr>
        <w:t>2</w:t>
      </w:r>
    </w:p>
    <w:p w14:paraId="1C57CE4E" w14:textId="7F30F5A5" w:rsidR="00CD38F5" w:rsidRPr="00675204" w:rsidRDefault="00B66D48" w:rsidP="00FF71E2">
      <w:pPr>
        <w:pStyle w:val="ListParagraph"/>
        <w:numPr>
          <w:ilvl w:val="0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b/>
          <w:bCs/>
          <w:sz w:val="28"/>
          <w:szCs w:val="28"/>
        </w:rPr>
      </w:pPr>
      <w:r w:rsidRPr="00675204">
        <w:rPr>
          <w:rFonts w:ascii="Century Schoolbook" w:hAnsi="Century Schoolbook" w:cstheme="majorHAnsi"/>
          <w:b/>
          <w:bCs/>
          <w:sz w:val="28"/>
          <w:szCs w:val="28"/>
        </w:rPr>
        <w:t xml:space="preserve">Approval of Draft Minutes for </w:t>
      </w:r>
      <w:r w:rsidR="009333DD">
        <w:rPr>
          <w:rFonts w:ascii="Century Schoolbook" w:hAnsi="Century Schoolbook" w:cstheme="majorHAnsi"/>
          <w:b/>
          <w:bCs/>
          <w:sz w:val="28"/>
          <w:szCs w:val="28"/>
        </w:rPr>
        <w:t>February 23</w:t>
      </w:r>
      <w:r w:rsidR="00E024F7" w:rsidRPr="00675204">
        <w:rPr>
          <w:rFonts w:ascii="Century Schoolbook" w:hAnsi="Century Schoolbook" w:cstheme="majorHAnsi"/>
          <w:b/>
          <w:bCs/>
          <w:sz w:val="28"/>
          <w:szCs w:val="28"/>
        </w:rPr>
        <w:t>, 20</w:t>
      </w:r>
      <w:r w:rsidR="002935D6">
        <w:rPr>
          <w:rFonts w:ascii="Century Schoolbook" w:hAnsi="Century Schoolbook" w:cstheme="majorHAnsi"/>
          <w:b/>
          <w:bCs/>
          <w:sz w:val="28"/>
          <w:szCs w:val="28"/>
        </w:rPr>
        <w:t>22</w:t>
      </w:r>
    </w:p>
    <w:p w14:paraId="0889511A" w14:textId="77777777" w:rsidR="00B66D48" w:rsidRPr="00675204" w:rsidRDefault="00B66D48" w:rsidP="00FF71E2">
      <w:pPr>
        <w:pStyle w:val="ListParagraph"/>
        <w:numPr>
          <w:ilvl w:val="0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b/>
          <w:bCs/>
          <w:sz w:val="28"/>
          <w:szCs w:val="28"/>
        </w:rPr>
      </w:pPr>
      <w:r w:rsidRPr="00675204">
        <w:rPr>
          <w:rFonts w:ascii="Century Schoolbook" w:hAnsi="Century Schoolbook" w:cstheme="majorHAnsi"/>
          <w:b/>
          <w:bCs/>
          <w:sz w:val="28"/>
          <w:szCs w:val="28"/>
        </w:rPr>
        <w:t>Remarks</w:t>
      </w:r>
    </w:p>
    <w:p w14:paraId="6DE0FFA8" w14:textId="77777777" w:rsidR="00444C6A" w:rsidRPr="00675204" w:rsidRDefault="00796D01" w:rsidP="00FF71E2">
      <w:pPr>
        <w:pStyle w:val="ListParagraph"/>
        <w:numPr>
          <w:ilvl w:val="1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sz w:val="28"/>
          <w:szCs w:val="28"/>
        </w:rPr>
      </w:pPr>
      <w:r w:rsidRPr="00675204">
        <w:rPr>
          <w:rFonts w:ascii="Century Schoolbook" w:hAnsi="Century Schoolbook" w:cstheme="majorHAnsi"/>
          <w:sz w:val="28"/>
          <w:szCs w:val="28"/>
        </w:rPr>
        <w:t xml:space="preserve">Chairperson </w:t>
      </w:r>
      <w:r w:rsidR="000C6E02" w:rsidRPr="00675204">
        <w:rPr>
          <w:rFonts w:ascii="Century Schoolbook" w:hAnsi="Century Schoolbook" w:cstheme="majorHAnsi"/>
          <w:sz w:val="28"/>
          <w:szCs w:val="28"/>
        </w:rPr>
        <w:t>Susan Barman</w:t>
      </w:r>
      <w:r w:rsidR="000C6E02" w:rsidRPr="00675204">
        <w:rPr>
          <w:rFonts w:ascii="Century Schoolbook" w:hAnsi="Century Schoolbook" w:cstheme="majorHAnsi"/>
          <w:sz w:val="28"/>
          <w:szCs w:val="28"/>
        </w:rPr>
        <w:tab/>
      </w:r>
    </w:p>
    <w:p w14:paraId="63140C82" w14:textId="77777777" w:rsidR="00444C6A" w:rsidRPr="00675204" w:rsidRDefault="00444C6A" w:rsidP="00FF71E2">
      <w:pPr>
        <w:pStyle w:val="ListParagraph"/>
        <w:numPr>
          <w:ilvl w:val="1"/>
          <w:numId w:val="1"/>
        </w:numPr>
        <w:spacing w:after="120" w:line="300" w:lineRule="auto"/>
        <w:ind w:left="1080" w:firstLine="0"/>
        <w:contextualSpacing w:val="0"/>
        <w:rPr>
          <w:rFonts w:ascii="Century Schoolbook" w:hAnsi="Century Schoolbook" w:cstheme="majorHAnsi"/>
          <w:sz w:val="28"/>
          <w:szCs w:val="28"/>
        </w:rPr>
      </w:pPr>
      <w:r w:rsidRPr="00675204">
        <w:rPr>
          <w:rFonts w:ascii="Century Schoolbook" w:hAnsi="Century Schoolbook" w:cstheme="majorHAnsi"/>
          <w:sz w:val="28"/>
          <w:szCs w:val="28"/>
        </w:rPr>
        <w:t>Associate Provost and Associate Vice President for Faculty and Academic Staff Affairs Suzanne Lang</w:t>
      </w:r>
    </w:p>
    <w:p w14:paraId="55D414DA" w14:textId="0E427D69" w:rsidR="002935D6" w:rsidRPr="002935D6" w:rsidRDefault="00444C6A" w:rsidP="00FF71E2">
      <w:pPr>
        <w:pStyle w:val="ListParagraph"/>
        <w:numPr>
          <w:ilvl w:val="0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sz w:val="28"/>
          <w:szCs w:val="28"/>
        </w:rPr>
      </w:pPr>
      <w:r w:rsidRPr="00675204">
        <w:rPr>
          <w:rFonts w:ascii="Century Schoolbook" w:hAnsi="Century Schoolbook" w:cstheme="majorHAnsi"/>
          <w:sz w:val="28"/>
          <w:szCs w:val="28"/>
        </w:rPr>
        <w:t xml:space="preserve"> </w:t>
      </w:r>
      <w:r w:rsidR="001B34BA">
        <w:rPr>
          <w:rFonts w:ascii="Century Schoolbook" w:hAnsi="Century Schoolbook" w:cstheme="majorHAnsi"/>
          <w:b/>
          <w:bCs/>
          <w:sz w:val="28"/>
          <w:szCs w:val="28"/>
        </w:rPr>
        <w:t>Unfinished</w:t>
      </w:r>
      <w:r w:rsidR="002935D6">
        <w:rPr>
          <w:rFonts w:ascii="Century Schoolbook" w:hAnsi="Century Schoolbook" w:cstheme="majorHAnsi"/>
          <w:b/>
          <w:bCs/>
          <w:sz w:val="28"/>
          <w:szCs w:val="28"/>
        </w:rPr>
        <w:t xml:space="preserve"> Business </w:t>
      </w:r>
    </w:p>
    <w:p w14:paraId="13E9C789" w14:textId="5B0FAF95" w:rsidR="00CD38F5" w:rsidRPr="006E2D62" w:rsidRDefault="002935D6" w:rsidP="00FF71E2">
      <w:pPr>
        <w:pStyle w:val="ListParagraph"/>
        <w:numPr>
          <w:ilvl w:val="1"/>
          <w:numId w:val="1"/>
        </w:numPr>
        <w:spacing w:after="120" w:line="300" w:lineRule="auto"/>
        <w:ind w:left="1170" w:hanging="90"/>
        <w:contextualSpacing w:val="0"/>
        <w:rPr>
          <w:rFonts w:ascii="Century Schoolbook" w:hAnsi="Century Schoolbook" w:cstheme="majorHAnsi"/>
          <w:sz w:val="28"/>
          <w:szCs w:val="28"/>
        </w:rPr>
      </w:pPr>
      <w:r w:rsidRPr="002935D6">
        <w:rPr>
          <w:rFonts w:ascii="Century Schoolbook" w:hAnsi="Century Schoolbook" w:cstheme="majorHAnsi"/>
          <w:iCs/>
          <w:sz w:val="28"/>
          <w:szCs w:val="28"/>
        </w:rPr>
        <w:t xml:space="preserve"> </w:t>
      </w:r>
      <w:r w:rsidR="00060B6E">
        <w:rPr>
          <w:rFonts w:ascii="Century Schoolbook" w:hAnsi="Century Schoolbook" w:cstheme="majorHAnsi"/>
          <w:iCs/>
          <w:sz w:val="28"/>
          <w:szCs w:val="28"/>
        </w:rPr>
        <w:t xml:space="preserve">Development of </w:t>
      </w:r>
      <w:r w:rsidR="00D457C6">
        <w:rPr>
          <w:rFonts w:ascii="Century Schoolbook" w:hAnsi="Century Schoolbook" w:cstheme="majorHAnsi"/>
          <w:iCs/>
          <w:sz w:val="28"/>
          <w:szCs w:val="28"/>
        </w:rPr>
        <w:t>Exemplars</w:t>
      </w:r>
      <w:r w:rsidRPr="002935D6">
        <w:rPr>
          <w:rFonts w:ascii="Century Schoolbook" w:hAnsi="Century Schoolbook" w:cstheme="majorHAnsi"/>
          <w:iCs/>
          <w:sz w:val="28"/>
          <w:szCs w:val="28"/>
        </w:rPr>
        <w:t xml:space="preserve"> for </w:t>
      </w:r>
      <w:r>
        <w:rPr>
          <w:rFonts w:ascii="Century Schoolbook" w:hAnsi="Century Schoolbook" w:cstheme="majorHAnsi"/>
          <w:iCs/>
          <w:sz w:val="28"/>
          <w:szCs w:val="28"/>
        </w:rPr>
        <w:t xml:space="preserve">DEI </w:t>
      </w:r>
      <w:r w:rsidR="0074192F">
        <w:rPr>
          <w:rFonts w:ascii="Century Schoolbook" w:hAnsi="Century Schoolbook" w:cstheme="majorHAnsi"/>
          <w:iCs/>
          <w:sz w:val="28"/>
          <w:szCs w:val="28"/>
        </w:rPr>
        <w:t>S</w:t>
      </w:r>
      <w:r>
        <w:rPr>
          <w:rFonts w:ascii="Century Schoolbook" w:hAnsi="Century Schoolbook" w:cstheme="majorHAnsi"/>
          <w:iCs/>
          <w:sz w:val="28"/>
          <w:szCs w:val="28"/>
        </w:rPr>
        <w:t xml:space="preserve">tandards </w:t>
      </w:r>
      <w:r w:rsidR="00D457C6">
        <w:rPr>
          <w:rFonts w:ascii="Century Schoolbook" w:hAnsi="Century Schoolbook" w:cstheme="majorHAnsi"/>
          <w:iCs/>
          <w:sz w:val="28"/>
          <w:szCs w:val="28"/>
        </w:rPr>
        <w:t>W</w:t>
      </w:r>
      <w:r w:rsidR="00982C94">
        <w:rPr>
          <w:rFonts w:ascii="Century Schoolbook" w:hAnsi="Century Schoolbook" w:cstheme="majorHAnsi"/>
          <w:iCs/>
          <w:sz w:val="28"/>
          <w:szCs w:val="28"/>
        </w:rPr>
        <w:t>ith</w:t>
      </w:r>
      <w:r>
        <w:rPr>
          <w:rFonts w:ascii="Century Schoolbook" w:hAnsi="Century Schoolbook" w:cstheme="majorHAnsi"/>
          <w:iCs/>
          <w:sz w:val="28"/>
          <w:szCs w:val="28"/>
        </w:rPr>
        <w:t xml:space="preserve">in the </w:t>
      </w:r>
      <w:r w:rsidRPr="002935D6">
        <w:rPr>
          <w:rFonts w:ascii="Century Schoolbook" w:hAnsi="Century Schoolbook" w:cstheme="majorHAnsi"/>
          <w:iCs/>
          <w:sz w:val="28"/>
          <w:szCs w:val="28"/>
        </w:rPr>
        <w:t>RPT</w:t>
      </w:r>
      <w:r w:rsidR="00444C6A" w:rsidRPr="002935D6">
        <w:rPr>
          <w:rFonts w:ascii="Century Schoolbook" w:hAnsi="Century Schoolbook" w:cstheme="majorHAnsi"/>
          <w:iCs/>
          <w:sz w:val="28"/>
          <w:szCs w:val="28"/>
        </w:rPr>
        <w:t xml:space="preserve"> </w:t>
      </w:r>
      <w:r w:rsidR="00D457C6">
        <w:rPr>
          <w:rFonts w:ascii="Century Schoolbook" w:hAnsi="Century Schoolbook" w:cstheme="majorHAnsi"/>
          <w:iCs/>
          <w:sz w:val="28"/>
          <w:szCs w:val="28"/>
        </w:rPr>
        <w:t>P</w:t>
      </w:r>
      <w:r>
        <w:rPr>
          <w:rFonts w:ascii="Century Schoolbook" w:hAnsi="Century Schoolbook" w:cstheme="majorHAnsi"/>
          <w:iCs/>
          <w:sz w:val="28"/>
          <w:szCs w:val="28"/>
        </w:rPr>
        <w:t>rocess</w:t>
      </w:r>
      <w:r w:rsidR="006E2D62">
        <w:rPr>
          <w:rFonts w:ascii="Century Schoolbook" w:hAnsi="Century Schoolbook" w:cstheme="majorHAnsi"/>
          <w:iCs/>
          <w:sz w:val="28"/>
          <w:szCs w:val="28"/>
        </w:rPr>
        <w:t xml:space="preserve"> </w:t>
      </w:r>
    </w:p>
    <w:p w14:paraId="03CFDD72" w14:textId="0072AF65" w:rsidR="006E2D62" w:rsidRPr="00E664B3" w:rsidRDefault="006E2D62" w:rsidP="002502E9">
      <w:pPr>
        <w:pStyle w:val="ListParagraph"/>
        <w:numPr>
          <w:ilvl w:val="2"/>
          <w:numId w:val="1"/>
        </w:numPr>
        <w:spacing w:after="120" w:line="300" w:lineRule="auto"/>
        <w:ind w:left="1710" w:firstLine="0"/>
        <w:contextualSpacing w:val="0"/>
        <w:rPr>
          <w:rFonts w:ascii="Century Schoolbook" w:hAnsi="Century Schoolbook" w:cstheme="majorHAnsi"/>
          <w:sz w:val="28"/>
          <w:szCs w:val="28"/>
        </w:rPr>
      </w:pPr>
      <w:r>
        <w:rPr>
          <w:rFonts w:ascii="Century Schoolbook" w:hAnsi="Century Schoolbook" w:cstheme="majorHAnsi"/>
          <w:iCs/>
          <w:sz w:val="28"/>
          <w:szCs w:val="28"/>
        </w:rPr>
        <w:t xml:space="preserve"> </w:t>
      </w:r>
      <w:r w:rsidR="002502E9">
        <w:rPr>
          <w:rFonts w:ascii="Century Schoolbook" w:hAnsi="Century Schoolbook" w:cstheme="majorHAnsi"/>
          <w:iCs/>
          <w:sz w:val="28"/>
          <w:szCs w:val="28"/>
        </w:rPr>
        <w:t xml:space="preserve">Engineering </w:t>
      </w:r>
      <w:r>
        <w:rPr>
          <w:rFonts w:ascii="Century Schoolbook" w:hAnsi="Century Schoolbook" w:cstheme="majorHAnsi"/>
          <w:iCs/>
          <w:sz w:val="28"/>
          <w:szCs w:val="28"/>
        </w:rPr>
        <w:t xml:space="preserve">College Advisory Committee </w:t>
      </w:r>
      <w:r w:rsidR="002502E9">
        <w:rPr>
          <w:rFonts w:ascii="Century Schoolbook" w:hAnsi="Century Schoolbook" w:cstheme="majorHAnsi"/>
          <w:iCs/>
          <w:sz w:val="28"/>
          <w:szCs w:val="28"/>
        </w:rPr>
        <w:t>Chairperson Mark Worden (</w:t>
      </w:r>
      <w:r w:rsidR="00277181">
        <w:rPr>
          <w:rFonts w:ascii="Century Schoolbook" w:hAnsi="Century Schoolbook" w:cstheme="majorHAnsi"/>
          <w:iCs/>
          <w:sz w:val="28"/>
          <w:szCs w:val="28"/>
        </w:rPr>
        <w:t xml:space="preserve">Attachments </w:t>
      </w:r>
      <w:hyperlink r:id="rId11" w:history="1">
        <w:r w:rsidR="00277181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A</w:t>
        </w:r>
      </w:hyperlink>
      <w:r w:rsidR="00277181" w:rsidRPr="00F31D0E">
        <w:rPr>
          <w:rFonts w:ascii="Century Schoolbook" w:hAnsi="Century Schoolbook" w:cstheme="majorHAnsi"/>
          <w:iCs/>
          <w:color w:val="18453B"/>
          <w:sz w:val="28"/>
          <w:szCs w:val="28"/>
        </w:rPr>
        <w:t xml:space="preserve">, </w:t>
      </w:r>
      <w:hyperlink r:id="rId12" w:history="1">
        <w:r w:rsidR="00277181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B</w:t>
        </w:r>
      </w:hyperlink>
      <w:r w:rsidR="00277181" w:rsidRPr="00F31D0E">
        <w:rPr>
          <w:rFonts w:ascii="Century Schoolbook" w:hAnsi="Century Schoolbook" w:cstheme="majorHAnsi"/>
          <w:iCs/>
          <w:color w:val="18453B"/>
          <w:sz w:val="28"/>
          <w:szCs w:val="28"/>
        </w:rPr>
        <w:t xml:space="preserve">, </w:t>
      </w:r>
      <w:hyperlink r:id="rId13" w:history="1">
        <w:r w:rsidR="00277181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C</w:t>
        </w:r>
      </w:hyperlink>
      <w:r w:rsidR="00277181" w:rsidRPr="00F31D0E">
        <w:rPr>
          <w:rFonts w:ascii="Century Schoolbook" w:hAnsi="Century Schoolbook" w:cstheme="majorHAnsi"/>
          <w:iCs/>
          <w:color w:val="18453B"/>
          <w:sz w:val="28"/>
          <w:szCs w:val="28"/>
        </w:rPr>
        <w:t xml:space="preserve">, </w:t>
      </w:r>
      <w:hyperlink r:id="rId14" w:history="1">
        <w:r w:rsidR="00277181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D</w:t>
        </w:r>
      </w:hyperlink>
      <w:r w:rsidR="00F31D0E" w:rsidRPr="00F31D0E">
        <w:rPr>
          <w:rFonts w:ascii="Century Schoolbook" w:hAnsi="Century Schoolbook" w:cstheme="majorHAnsi"/>
          <w:iCs/>
          <w:color w:val="18453B"/>
          <w:sz w:val="28"/>
          <w:szCs w:val="28"/>
        </w:rPr>
        <w:t xml:space="preserve">, </w:t>
      </w:r>
      <w:hyperlink r:id="rId15" w:history="1">
        <w:r w:rsidR="00F31D0E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E</w:t>
        </w:r>
      </w:hyperlink>
      <w:r w:rsidR="00F31D0E" w:rsidRPr="00F31D0E">
        <w:rPr>
          <w:rFonts w:ascii="Century Schoolbook" w:hAnsi="Century Schoolbook" w:cstheme="majorHAnsi"/>
          <w:iCs/>
          <w:color w:val="18453B"/>
          <w:sz w:val="28"/>
          <w:szCs w:val="28"/>
        </w:rPr>
        <w:t xml:space="preserve">, </w:t>
      </w:r>
      <w:hyperlink r:id="rId16" w:history="1">
        <w:r w:rsidR="00F31D0E" w:rsidRPr="00F31D0E">
          <w:rPr>
            <w:rStyle w:val="Hyperlink"/>
            <w:rFonts w:ascii="Century Schoolbook" w:hAnsi="Century Schoolbook" w:cstheme="majorHAnsi"/>
            <w:iCs/>
            <w:color w:val="18453B"/>
            <w:sz w:val="28"/>
            <w:szCs w:val="28"/>
          </w:rPr>
          <w:t>F</w:t>
        </w:r>
      </w:hyperlink>
      <w:r w:rsidR="00277181">
        <w:rPr>
          <w:rFonts w:ascii="Century Schoolbook" w:hAnsi="Century Schoolbook" w:cstheme="majorHAnsi"/>
          <w:iCs/>
          <w:sz w:val="28"/>
          <w:szCs w:val="28"/>
        </w:rPr>
        <w:t>)</w:t>
      </w:r>
    </w:p>
    <w:p w14:paraId="2F50DAA9" w14:textId="2C27C0C2" w:rsidR="00E664B3" w:rsidRPr="00E664B3" w:rsidRDefault="00E664B3" w:rsidP="00FF71E2">
      <w:pPr>
        <w:pStyle w:val="ListParagraph"/>
        <w:numPr>
          <w:ilvl w:val="0"/>
          <w:numId w:val="1"/>
        </w:numPr>
        <w:spacing w:after="120" w:line="300" w:lineRule="auto"/>
        <w:contextualSpacing w:val="0"/>
        <w:rPr>
          <w:rFonts w:ascii="Century Schoolbook" w:hAnsi="Century Schoolbook" w:cstheme="majorHAnsi"/>
          <w:sz w:val="28"/>
          <w:szCs w:val="28"/>
        </w:rPr>
      </w:pPr>
      <w:r>
        <w:rPr>
          <w:rFonts w:ascii="Century Schoolbook" w:hAnsi="Century Schoolbook" w:cstheme="majorHAnsi"/>
          <w:b/>
          <w:bCs/>
          <w:sz w:val="28"/>
          <w:szCs w:val="28"/>
        </w:rPr>
        <w:t xml:space="preserve">New Business </w:t>
      </w:r>
    </w:p>
    <w:p w14:paraId="733534EB" w14:textId="4BACB073" w:rsidR="00E664B3" w:rsidRDefault="0084430B" w:rsidP="00697C69">
      <w:pPr>
        <w:pStyle w:val="ListParagraph"/>
        <w:numPr>
          <w:ilvl w:val="1"/>
          <w:numId w:val="1"/>
        </w:numPr>
        <w:spacing w:after="120" w:line="300" w:lineRule="auto"/>
        <w:ind w:left="1710" w:hanging="630"/>
        <w:contextualSpacing w:val="0"/>
        <w:rPr>
          <w:rFonts w:ascii="Century Schoolbook" w:hAnsi="Century Schoolbook" w:cstheme="majorHAnsi"/>
          <w:sz w:val="28"/>
          <w:szCs w:val="28"/>
        </w:rPr>
      </w:pPr>
      <w:r>
        <w:rPr>
          <w:rFonts w:ascii="Century Schoolbook" w:hAnsi="Century Schoolbook" w:cstheme="majorHAnsi"/>
          <w:sz w:val="28"/>
          <w:szCs w:val="28"/>
        </w:rPr>
        <w:t xml:space="preserve"> </w:t>
      </w:r>
      <w:r w:rsidR="00697C69">
        <w:rPr>
          <w:rFonts w:ascii="Century Schoolbook" w:hAnsi="Century Schoolbook" w:cstheme="majorHAnsi"/>
          <w:sz w:val="28"/>
          <w:szCs w:val="28"/>
        </w:rPr>
        <w:t xml:space="preserve">One-Year Probationary Appointment Extension Request | College of Nursing </w:t>
      </w:r>
    </w:p>
    <w:p w14:paraId="305DD21B" w14:textId="02423161" w:rsidR="00550870" w:rsidRDefault="00550870" w:rsidP="00550870">
      <w:pPr>
        <w:pStyle w:val="ListParagraph"/>
        <w:numPr>
          <w:ilvl w:val="1"/>
          <w:numId w:val="1"/>
        </w:numPr>
        <w:spacing w:after="120" w:line="300" w:lineRule="auto"/>
        <w:ind w:left="1710" w:hanging="630"/>
        <w:contextualSpacing w:val="0"/>
        <w:rPr>
          <w:rFonts w:ascii="Century Schoolbook" w:hAnsi="Century Schoolbook" w:cstheme="majorHAnsi"/>
          <w:sz w:val="28"/>
          <w:szCs w:val="28"/>
        </w:rPr>
      </w:pPr>
      <w:r>
        <w:rPr>
          <w:rFonts w:ascii="Century Schoolbook" w:hAnsi="Century Schoolbook" w:cstheme="majorHAnsi"/>
          <w:sz w:val="28"/>
          <w:szCs w:val="28"/>
        </w:rPr>
        <w:t xml:space="preserve">One-Year Probationary Appointment Extension Request | College of </w:t>
      </w:r>
      <w:r>
        <w:rPr>
          <w:rFonts w:ascii="Century Schoolbook" w:hAnsi="Century Schoolbook" w:cstheme="majorHAnsi"/>
          <w:sz w:val="28"/>
          <w:szCs w:val="28"/>
        </w:rPr>
        <w:t xml:space="preserve">Arts and Letters </w:t>
      </w:r>
    </w:p>
    <w:p w14:paraId="5973FB7C" w14:textId="157300A7" w:rsidR="001F715C" w:rsidRPr="00661190" w:rsidRDefault="00661190" w:rsidP="00661190">
      <w:pPr>
        <w:pStyle w:val="ListParagraph"/>
        <w:numPr>
          <w:ilvl w:val="1"/>
          <w:numId w:val="1"/>
        </w:numPr>
        <w:spacing w:after="120" w:line="300" w:lineRule="auto"/>
        <w:ind w:left="1710" w:hanging="630"/>
        <w:contextualSpacing w:val="0"/>
        <w:rPr>
          <w:rFonts w:ascii="Century Schoolbook" w:hAnsi="Century Schoolbook" w:cstheme="majorHAnsi"/>
          <w:sz w:val="28"/>
          <w:szCs w:val="28"/>
        </w:rPr>
      </w:pPr>
      <w:r>
        <w:rPr>
          <w:rFonts w:ascii="Century Schoolbook" w:hAnsi="Century Schoolbook" w:cstheme="majorHAnsi"/>
          <w:sz w:val="28"/>
          <w:szCs w:val="28"/>
        </w:rPr>
        <w:t>Two</w:t>
      </w:r>
      <w:r>
        <w:rPr>
          <w:rFonts w:ascii="Century Schoolbook" w:hAnsi="Century Schoolbook" w:cstheme="majorHAnsi"/>
          <w:sz w:val="28"/>
          <w:szCs w:val="28"/>
        </w:rPr>
        <w:t xml:space="preserve">-Year Probationary Appointment Extension Request | College of </w:t>
      </w:r>
      <w:r w:rsidR="006E0086">
        <w:rPr>
          <w:rFonts w:ascii="Century Schoolbook" w:hAnsi="Century Schoolbook" w:cstheme="majorHAnsi"/>
          <w:sz w:val="28"/>
          <w:szCs w:val="28"/>
        </w:rPr>
        <w:t>Communication Arts &amp; Sciences</w:t>
      </w:r>
    </w:p>
    <w:sectPr w:rsidR="001F715C" w:rsidRPr="00661190" w:rsidSect="00DF4913">
      <w:headerReference w:type="default" r:id="rId17"/>
      <w:footerReference w:type="default" r:id="rId18"/>
      <w:pgSz w:w="12240" w:h="15840" w:code="1"/>
      <w:pgMar w:top="1134" w:right="1134" w:bottom="1134" w:left="1134" w:header="720" w:footer="720" w:gutter="0"/>
      <w:pgNumType w:start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B934" w14:textId="77777777" w:rsidR="002666B2" w:rsidRDefault="002666B2" w:rsidP="006A0F19">
      <w:r>
        <w:separator/>
      </w:r>
    </w:p>
  </w:endnote>
  <w:endnote w:type="continuationSeparator" w:id="0">
    <w:p w14:paraId="3C2A144B" w14:textId="77777777" w:rsidR="002666B2" w:rsidRDefault="002666B2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4634" w14:textId="56E2551D" w:rsidR="004B659F" w:rsidRPr="004B659F" w:rsidRDefault="004B659F" w:rsidP="004B659F">
    <w:pPr>
      <w:pStyle w:val="Footer"/>
      <w:jc w:val="center"/>
      <w:rPr>
        <w:rFonts w:ascii="Century Schoolbook" w:hAnsi="Century Schoolbook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8F5D" w14:textId="77777777" w:rsidR="002666B2" w:rsidRDefault="002666B2" w:rsidP="006A0F19">
      <w:r>
        <w:separator/>
      </w:r>
    </w:p>
  </w:footnote>
  <w:footnote w:type="continuationSeparator" w:id="0">
    <w:p w14:paraId="2B18D233" w14:textId="77777777" w:rsidR="002666B2" w:rsidRDefault="002666B2" w:rsidP="006A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1247BC43" w:rsidR="007A5B68" w:rsidRDefault="00B66D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85EE54" wp14:editId="0F39AC27">
              <wp:simplePos x="0" y="0"/>
              <wp:positionH relativeFrom="column">
                <wp:posOffset>-194310</wp:posOffset>
              </wp:positionH>
              <wp:positionV relativeFrom="paragraph">
                <wp:posOffset>-297180</wp:posOffset>
              </wp:positionV>
              <wp:extent cx="3611880" cy="1087120"/>
              <wp:effectExtent l="0" t="0" r="0" b="0"/>
              <wp:wrapNone/>
              <wp:docPr id="3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6609B" w14:textId="77777777" w:rsidR="000C6E02" w:rsidRDefault="00C94AE5" w:rsidP="00F81FB5">
                          <w:pP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 w:rsidRPr="00AB3832"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Committee</w:t>
                          </w:r>
                          <w:r w:rsidR="00594E9B"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 xml:space="preserve"> on</w:t>
                          </w:r>
                          <w:r w:rsidR="00CA59BC" w:rsidRPr="00AB3832"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0C6E02"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Tenure</w:t>
                          </w:r>
                        </w:p>
                        <w:p w14:paraId="1ABAEC96" w14:textId="00BFD634" w:rsidR="00F81FB5" w:rsidRPr="00F81FB5" w:rsidRDefault="00B66D48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AB3832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Agenda</w:t>
                          </w:r>
                          <w:r w:rsidR="00F81FB5" w:rsidRPr="00AB3832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br/>
                          </w:r>
                          <w:r w:rsidR="009333DD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March 16</w:t>
                          </w:r>
                          <w:r w:rsidR="00E024F7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, 202</w:t>
                          </w:r>
                          <w:r w:rsidR="00444C6A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itle 1" o:spid="_x0000_s1026" type="#_x0000_t202" style="position:absolute;margin-left:-15.3pt;margin-top:-23.4pt;width:284.4pt;height:8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" filled="f" stroked="f">
              <v:textbox>
                <w:txbxContent>
                  <w:p w14:paraId="2CC6609B" w14:textId="77777777" w:rsidR="000C6E02" w:rsidRDefault="00C94AE5" w:rsidP="00F81FB5">
                    <w:pP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</w:pPr>
                    <w:r w:rsidRPr="00AB3832"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Committee</w:t>
                    </w:r>
                    <w:r w:rsidR="00594E9B"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 xml:space="preserve"> on</w:t>
                    </w:r>
                    <w:r w:rsidR="00CA59BC" w:rsidRPr="00AB3832"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0C6E02"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Tenure</w:t>
                    </w:r>
                  </w:p>
                  <w:p w14:paraId="1ABAEC96" w14:textId="00BFD634" w:rsidR="00F81FB5" w:rsidRPr="00F81FB5" w:rsidRDefault="00B66D48" w:rsidP="00F81FB5">
                    <w:pPr>
                      <w:rPr>
                        <w:sz w:val="14"/>
                        <w:szCs w:val="14"/>
                      </w:rPr>
                    </w:pPr>
                    <w:r w:rsidRPr="00AB3832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32"/>
                        <w:szCs w:val="32"/>
                      </w:rPr>
                      <w:t>Agenda</w:t>
                    </w:r>
                    <w:r w:rsidR="00F81FB5" w:rsidRPr="00AB3832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32"/>
                        <w:szCs w:val="32"/>
                      </w:rPr>
                      <w:br/>
                    </w:r>
                    <w:r w:rsidR="009333DD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32"/>
                        <w:szCs w:val="32"/>
                      </w:rPr>
                      <w:t>March 16</w:t>
                    </w:r>
                    <w:r w:rsidR="00E024F7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32"/>
                        <w:szCs w:val="32"/>
                      </w:rPr>
                      <w:t>, 202</w:t>
                    </w:r>
                    <w:r w:rsidR="00444C6A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85EE54" wp14:editId="46D7D47E">
              <wp:simplePos x="0" y="0"/>
              <wp:positionH relativeFrom="column">
                <wp:posOffset>3690620</wp:posOffset>
              </wp:positionH>
              <wp:positionV relativeFrom="paragraph">
                <wp:posOffset>-149225</wp:posOffset>
              </wp:positionV>
              <wp:extent cx="2719070" cy="791845"/>
              <wp:effectExtent l="635" t="3175" r="4445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11" o:spid="_x0000_s1027" type="#_x0000_t202" style="position:absolute;margin-left:290.6pt;margin-top:-11.75pt;width:214.1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C7A2FF" wp14:editId="30C501C0">
              <wp:simplePos x="0" y="0"/>
              <wp:positionH relativeFrom="margin">
                <wp:align>center</wp:align>
              </wp:positionH>
              <wp:positionV relativeFrom="paragraph">
                <wp:posOffset>-321310</wp:posOffset>
              </wp:positionV>
              <wp:extent cx="7014210" cy="1109980"/>
              <wp:effectExtent l="0" t="0" r="15240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7BA38" id="Rectangle 1" o:spid="_x0000_s1026" style="position:absolute;margin-left:0;margin-top:-25.3pt;width:552.3pt;height:87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" fillcolor="#18453b" strokecolor="#093f2c" strokeweight=".5pt">
              <v:path arrowok="t"/>
              <w10:wrap anchorx="margin"/>
            </v:rect>
          </w:pict>
        </mc:Fallback>
      </mc:AlternateContent>
    </w:r>
  </w:p>
  <w:p w14:paraId="25B0E0BC" w14:textId="326028A4" w:rsidR="007A5B68" w:rsidRDefault="007A5B68">
    <w:pPr>
      <w:pStyle w:val="Header"/>
    </w:pPr>
  </w:p>
  <w:p w14:paraId="5C6526AA" w14:textId="5CC25B63" w:rsidR="007A5B68" w:rsidRDefault="007A5B68">
    <w:pPr>
      <w:pStyle w:val="Header"/>
    </w:pPr>
  </w:p>
  <w:p w14:paraId="58C4DD6A" w14:textId="03016EA4" w:rsidR="007A5B68" w:rsidRDefault="007A5B68">
    <w:pPr>
      <w:pStyle w:val="Header"/>
    </w:pPr>
  </w:p>
  <w:p w14:paraId="3B91F8C5" w14:textId="677DB8F1" w:rsidR="006A0F19" w:rsidRDefault="007A5B6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6D"/>
    <w:multiLevelType w:val="hybridMultilevel"/>
    <w:tmpl w:val="C86C4FCE"/>
    <w:lvl w:ilvl="0" w:tplc="5F244DD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7211"/>
    <w:multiLevelType w:val="multilevel"/>
    <w:tmpl w:val="9CCA9F2E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eastAsia="Times New Roman" w:hAnsi="Century Schoolbook" w:cs="Arial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348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11328"/>
    <w:rsid w:val="00045FCD"/>
    <w:rsid w:val="00060B6E"/>
    <w:rsid w:val="00061E59"/>
    <w:rsid w:val="000A74C2"/>
    <w:rsid w:val="000C6E02"/>
    <w:rsid w:val="001308B4"/>
    <w:rsid w:val="00145F7A"/>
    <w:rsid w:val="00154186"/>
    <w:rsid w:val="001B34BA"/>
    <w:rsid w:val="001E0CF1"/>
    <w:rsid w:val="001E23C2"/>
    <w:rsid w:val="001F715C"/>
    <w:rsid w:val="0022728C"/>
    <w:rsid w:val="0024526B"/>
    <w:rsid w:val="002502E9"/>
    <w:rsid w:val="002666B2"/>
    <w:rsid w:val="00277181"/>
    <w:rsid w:val="002935D6"/>
    <w:rsid w:val="002968FB"/>
    <w:rsid w:val="003964EF"/>
    <w:rsid w:val="003A494B"/>
    <w:rsid w:val="003B24D5"/>
    <w:rsid w:val="004160BD"/>
    <w:rsid w:val="00444C6A"/>
    <w:rsid w:val="00457A6D"/>
    <w:rsid w:val="004806A7"/>
    <w:rsid w:val="004B659F"/>
    <w:rsid w:val="004D40D6"/>
    <w:rsid w:val="004D5BFB"/>
    <w:rsid w:val="004E6177"/>
    <w:rsid w:val="00543980"/>
    <w:rsid w:val="00550870"/>
    <w:rsid w:val="00594E9B"/>
    <w:rsid w:val="005D22A3"/>
    <w:rsid w:val="0062156C"/>
    <w:rsid w:val="00622371"/>
    <w:rsid w:val="00661190"/>
    <w:rsid w:val="00675204"/>
    <w:rsid w:val="00697C69"/>
    <w:rsid w:val="006A0F19"/>
    <w:rsid w:val="006E0086"/>
    <w:rsid w:val="006E2D62"/>
    <w:rsid w:val="007119DD"/>
    <w:rsid w:val="00737F67"/>
    <w:rsid w:val="0074192F"/>
    <w:rsid w:val="0078640A"/>
    <w:rsid w:val="00796D01"/>
    <w:rsid w:val="007A5B68"/>
    <w:rsid w:val="007C134E"/>
    <w:rsid w:val="007D370F"/>
    <w:rsid w:val="00813B1E"/>
    <w:rsid w:val="00833EF3"/>
    <w:rsid w:val="00840FE6"/>
    <w:rsid w:val="0084430B"/>
    <w:rsid w:val="00894569"/>
    <w:rsid w:val="008F2DCD"/>
    <w:rsid w:val="008F5E45"/>
    <w:rsid w:val="009333DD"/>
    <w:rsid w:val="0095545B"/>
    <w:rsid w:val="00982C94"/>
    <w:rsid w:val="009B32C2"/>
    <w:rsid w:val="009C7D43"/>
    <w:rsid w:val="009D272E"/>
    <w:rsid w:val="00AB3832"/>
    <w:rsid w:val="00AC78D1"/>
    <w:rsid w:val="00B3250B"/>
    <w:rsid w:val="00B47745"/>
    <w:rsid w:val="00B66D48"/>
    <w:rsid w:val="00BF2906"/>
    <w:rsid w:val="00C509F6"/>
    <w:rsid w:val="00C6641F"/>
    <w:rsid w:val="00C94AE5"/>
    <w:rsid w:val="00C96F64"/>
    <w:rsid w:val="00CA22AB"/>
    <w:rsid w:val="00CA59BC"/>
    <w:rsid w:val="00CD38F5"/>
    <w:rsid w:val="00D457C6"/>
    <w:rsid w:val="00D46CCE"/>
    <w:rsid w:val="00D70A5E"/>
    <w:rsid w:val="00D733D6"/>
    <w:rsid w:val="00DA262A"/>
    <w:rsid w:val="00DB243A"/>
    <w:rsid w:val="00DE4045"/>
    <w:rsid w:val="00DF4913"/>
    <w:rsid w:val="00E024F7"/>
    <w:rsid w:val="00E650E7"/>
    <w:rsid w:val="00E664B3"/>
    <w:rsid w:val="00E67E3A"/>
    <w:rsid w:val="00EA124C"/>
    <w:rsid w:val="00EB324B"/>
    <w:rsid w:val="00EC7434"/>
    <w:rsid w:val="00F31D0E"/>
    <w:rsid w:val="00F514EF"/>
    <w:rsid w:val="00F81FB5"/>
    <w:rsid w:val="00FF3543"/>
    <w:rsid w:val="00FF5A3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white"/>
    </o:shapedefaults>
    <o:shapelayout v:ext="edit">
      <o:idmap v:ext="edit" data="1"/>
    </o:shapelayout>
  </w:shapeDefaults>
  <w:decimalSymbol w:val="."/>
  <w:listSeparator w:val=","/>
  <w14:docId w14:val="0F29B2E2"/>
  <w15:docId w15:val="{0DB9D46E-F72E-491B-9244-7CE0B5F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66D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94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AE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AE5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E5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AE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AE5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6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gov.msu.edu/sites/default/files/content/Standing-UCFT/UCFT-2021-2022/2022-03-16/C%20-%20Letter%20from%20Dissenting%20Engineering%20Faculty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adgov.msu.edu/sites/default/files/content/Standing-UCFT/UCFT-2021-2022/2022-03-16/B-%20ECAC%20Lit%20Review%20Subjective%20RPT%20Criteria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adgov.msu.edu/sites/default/files/content/Standing-UCFT/UCFT-2021-2022/2022-03-16/F-%20DEI%20Prompts%20from%20COD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gov.msu.edu/sites/default/files/content/Standing-UCFT/UCFT-2021-2022/2022-03-16/A%20-%20ECAC%20Letter%20to%20Faculty%20Senat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adgov.msu.edu/sites/default/files/content/Standing-UCFT/UCFT-2021-2022/2022-03-16/E-%20CODD%20Annual%20Review%20and%20RPT%20Recommendations%20for%20DEI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gov.msu.edu/sites/default/files/content/Standing-UCFT/UCFT-2021-2022/2022-03-16/D%20-%20ECAC%20Chairperson%20Worden%20Note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Done xmlns="b9af824b-b9ca-44bc-93e9-131eccbb3ac9">true</Done>
    <SharedWithUsers xmlns="b9b69cfa-80ab-4e57-8c7c-c439de3a6f57">
      <UserInfo>
        <DisplayName>Barman, Susan</DisplayName>
        <AccountId>232</AccountId>
        <AccountType/>
      </UserInfo>
      <UserInfo>
        <DisplayName>Thrush, Taylor</DisplayName>
        <AccountId>118</AccountId>
        <AccountType/>
      </UserInfo>
    </SharedWithUsers>
    <Updated xmlns="b9af824b-b9ca-44bc-93e9-131eccbb3ac9" xsi:nil="true"/>
    <ConfirmedCurrent xmlns="b9af824b-b9ca-44bc-93e9-131eccbb3a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99495-5DAA-43D6-8812-97385DBDB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C9A28-8EBF-461C-B04E-E6222617840C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2135E0B6-3CA1-4C71-8C67-069C3F379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48823-F7F0-45D6-AA29-C466C92EF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1407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Silvestri, Tyler</dc:creator>
  <cp:lastModifiedBy>Thrush, Taylor</cp:lastModifiedBy>
  <cp:revision>18</cp:revision>
  <cp:lastPrinted>2021-11-15T16:53:00Z</cp:lastPrinted>
  <dcterms:created xsi:type="dcterms:W3CDTF">2022-02-22T14:42:00Z</dcterms:created>
  <dcterms:modified xsi:type="dcterms:W3CDTF">2022-03-14T20:56:00Z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