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60.0" w:type="dxa"/>
        <w:jc w:val="left"/>
        <w:tblInd w:w="-1272.0" w:type="dxa"/>
        <w:tblLayout w:type="fixed"/>
        <w:tblLook w:val="0000"/>
      </w:tblPr>
      <w:tblGrid>
        <w:gridCol w:w="5205"/>
        <w:gridCol w:w="6255"/>
        <w:tblGridChange w:id="0">
          <w:tblGrid>
            <w:gridCol w:w="5205"/>
            <w:gridCol w:w="6255"/>
          </w:tblGrid>
        </w:tblGridChange>
      </w:tblGrid>
      <w:tr>
        <w:trPr>
          <w:cantSplit w:val="0"/>
          <w:trHeight w:val="1380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VIỆN KIỂM SÁT NHÂN DÂN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..........</w:t>
            </w:r>
            <w:r w:rsidDel="00000000" w:rsidR="00000000" w:rsidRPr="00000000">
              <w:rPr>
                <w:vertAlign w:val="superscript"/>
                <w:rtl w:val="0"/>
              </w:rPr>
              <w:t xml:space="preserve">(1)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52705</wp:posOffset>
                      </wp:positionV>
                      <wp:extent cx="104838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21808" y="3780000"/>
                                <a:ext cx="1048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52705</wp:posOffset>
                      </wp:positionV>
                      <wp:extent cx="104838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838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Số: ……./BB-VKS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Độc lập - Tự do - Hạnh phúc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44450</wp:posOffset>
                      </wp:positionV>
                      <wp:extent cx="196215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64925" y="3780000"/>
                                <a:ext cx="1962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44450</wp:posOffset>
                      </wp:positionV>
                      <wp:extent cx="196215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6215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i w:val="1"/>
                <w:iCs w:val="1"/>
                <w:vertAlign w:val="superscript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…….,ngày……...tháng…..năm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b w:val="1"/>
          <w:bCs w:val="1"/>
          <w:color w:val="222222"/>
          <w:highlight w:val="white"/>
        </w:rPr>
      </w:pPr>
      <w:r w:rsidDel="00000000" w:rsidR="00000000" w:rsidRPr="00000000">
        <w:rPr>
          <w:b w:val="1"/>
          <w:bCs w:val="1"/>
          <w:color w:val="222222"/>
          <w:highlight w:val="white"/>
          <w:rtl w:val="0"/>
        </w:rPr>
        <w:t xml:space="preserve">BIÊN BẢN ĐỐI CHẤT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b w:val="1"/>
          <w:bCs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Hồi ………. giờ ………… ngày……… tháng ……… năm ……. tại ……………..</w:t>
      </w:r>
    </w:p>
    <w:p w:rsidR="00000000" w:rsidDel="00000000" w:rsidP="00000000" w:rsidRDefault="00000000" w:rsidRPr="00000000" w14:paraId="0000000D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Tiến hành đối chất lời khai của các bên về việc giải quyết vụ việc dân sự công ích thụ</w:t>
      </w:r>
    </w:p>
    <w:p w:rsidR="00000000" w:rsidDel="00000000" w:rsidP="00000000" w:rsidRDefault="00000000" w:rsidRPr="00000000" w14:paraId="0000000E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lý số………. ngày………. về………………</w:t>
      </w:r>
    </w:p>
    <w:p w:rsidR="00000000" w:rsidDel="00000000" w:rsidP="00000000" w:rsidRDefault="00000000" w:rsidRPr="00000000" w14:paraId="0000000F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I. Những người tiến hành đối chất:</w:t>
        <w:br w:type="textWrapping"/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II. Những người tham gia đối chất:</w:t>
        <w:br w:type="textWrapping"/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III. Những người tham dự, chứng kiến:</w:t>
        <w:br w:type="textWrapping"/>
        <w:t xml:space="preserve"> 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widowControl w:val="0"/>
        <w:spacing w:after="240" w:before="240" w:line="240" w:lineRule="auto"/>
        <w:jc w:val="center"/>
        <w:rPr>
          <w:color w:val="222222"/>
          <w:highlight w:val="white"/>
        </w:rPr>
      </w:pPr>
      <w:r w:rsidDel="00000000" w:rsidR="00000000" w:rsidRPr="00000000">
        <w:rPr>
          <w:b w:val="1"/>
          <w:bCs w:val="1"/>
          <w:color w:val="222222"/>
          <w:highlight w:val="white"/>
          <w:rtl w:val="0"/>
        </w:rPr>
        <w:t xml:space="preserve">NỘI DUNG ĐỐI CHẤT</w:t>
      </w:r>
      <w:r w:rsidDel="00000000" w:rsidR="00000000" w:rsidRPr="00000000">
        <w:rPr>
          <w:color w:val="222222"/>
          <w:highlight w:val="white"/>
          <w:rtl w:val="0"/>
        </w:rPr>
        <w:br w:type="textWrapping"/>
        <w:t xml:space="preserve"> 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Biên bản đối chất kết thúc vào hồi....giờ..... phút ngày ... tháng ... năm.... Biên bản đã</w:t>
      </w:r>
    </w:p>
    <w:p w:rsidR="00000000" w:rsidDel="00000000" w:rsidP="00000000" w:rsidRDefault="00000000" w:rsidRPr="00000000" w14:paraId="0000001A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được đọc lại cho tất cả những người có mặt cùng nghe.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5.0" w:type="dxa"/>
        <w:jc w:val="left"/>
        <w:tblInd w:w="-432.0" w:type="dxa"/>
        <w:tblLayout w:type="fixed"/>
        <w:tblLook w:val="0000"/>
      </w:tblPr>
      <w:tblGrid>
        <w:gridCol w:w="5220"/>
        <w:gridCol w:w="4455"/>
        <w:tblGridChange w:id="0">
          <w:tblGrid>
            <w:gridCol w:w="5220"/>
            <w:gridCol w:w="44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GHI BIÊN BẢN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(Chữ ký, ghi rõ họ tên)</w:t>
              <w:br w:type="textWrapping"/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CÁC BÊN THAM GIA ĐỐI CHẤT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(Chữ 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KIỂM SÁT VIÊN CHỦ TRÌ ĐỐI CHẤT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 tên, ghi rõ họ tên)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THAM DỰ, CHỨNG KIẾN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 tên,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after="60" w:lin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