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  <w:i w:val="1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Dokumenty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związane z ponoszeniem przez pracownika odpowiedzialności porządkowej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  <w:sz w:val="82"/>
          <w:szCs w:val="82"/>
        </w:rPr>
      </w:pPr>
      <w:r w:rsidDel="00000000" w:rsidR="00000000" w:rsidRPr="00000000">
        <w:rPr>
          <w:b w:val="1"/>
          <w:sz w:val="82"/>
          <w:szCs w:val="82"/>
          <w:rtl w:val="0"/>
        </w:rPr>
        <w:t xml:space="preserve">D</w:t>
      </w:r>
    </w:p>
    <w:tbl>
      <w:tblPr>
        <w:tblStyle w:val="Table1"/>
        <w:tblW w:w="9212.0" w:type="dxa"/>
        <w:jc w:val="left"/>
        <w:tblInd w:w="36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00"/>
        <w:gridCol w:w="3600"/>
        <w:gridCol w:w="900"/>
        <w:gridCol w:w="3812"/>
        <w:tblGridChange w:id="0">
          <w:tblGrid>
            <w:gridCol w:w="900"/>
            <w:gridCol w:w="3600"/>
            <w:gridCol w:w="900"/>
            <w:gridCol w:w="381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lightGray"/>
                <w:u w:val="none"/>
                <w:vertAlign w:val="baseline"/>
                <w:rtl w:val="0"/>
              </w:rPr>
              <w:t xml:space="preserve">Nr kolejny dokumentu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Określenie dokumentu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lightGray"/>
                <w:u w:val="none"/>
                <w:vertAlign w:val="baseline"/>
                <w:rtl w:val="0"/>
              </w:rPr>
              <w:t xml:space="preserve">Nr kolejny dokumentu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Określenie dokumentu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89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tF3h1+TGZEVqwx0ATKK4tIN09g==">AMUW2mVl+2WzORHrYLBmMxlpzZkDOBRrjkQ3tSLW2edwjU2vTGGnLym8NZMcpIAdH8gyaVrbskXm7dkwHvtHMlphhzbAuuEPobPnvw8y9JdySg8MaFSQW00=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2018-12-03T09:46:00Z</dcterms:created>
  <dc:creator>XLO</dc:creator>
</cp:coreProperties>
</file>