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803" w:type="dxa"/>
        <w:tblLook w:val="04A0" w:firstRow="1" w:lastRow="0" w:firstColumn="1" w:lastColumn="0" w:noHBand="0" w:noVBand="1"/>
      </w:tblPr>
      <w:tblGrid>
        <w:gridCol w:w="1062"/>
        <w:gridCol w:w="581"/>
        <w:gridCol w:w="573"/>
        <w:gridCol w:w="444"/>
        <w:gridCol w:w="236"/>
        <w:gridCol w:w="45"/>
        <w:gridCol w:w="573"/>
        <w:gridCol w:w="724"/>
        <w:gridCol w:w="507"/>
        <w:gridCol w:w="227"/>
        <w:gridCol w:w="2299"/>
        <w:gridCol w:w="2532"/>
      </w:tblGrid>
      <w:tr w:rsidR="00A3087B" w:rsidRPr="00C51A67" w14:paraId="0241A278" w14:textId="777A179D" w:rsidTr="00A3087B">
        <w:trPr>
          <w:trHeight w:val="294"/>
        </w:trPr>
        <w:tc>
          <w:tcPr>
            <w:tcW w:w="10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21C68D" w14:textId="300D2933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Fecha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CAD115" w14:textId="52B64FC4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Dia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BC12898" w14:textId="424B5404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C405DE" w14:textId="00591A12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Mes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E525846" w14:textId="2928CABF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21FD94" w14:textId="371EFBA1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Año</w:t>
            </w:r>
          </w:p>
        </w:tc>
        <w:tc>
          <w:tcPr>
            <w:tcW w:w="507" w:type="dxa"/>
            <w:tcBorders>
              <w:bottom w:val="single" w:sz="4" w:space="0" w:color="auto"/>
            </w:tcBorders>
            <w:vAlign w:val="center"/>
          </w:tcPr>
          <w:p w14:paraId="28947381" w14:textId="6C6627BA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402E2757" w14:textId="77777777" w:rsidR="00A3087B" w:rsidRPr="00C51A67" w:rsidRDefault="00A3087B" w:rsidP="00A3087B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9C7C5" w14:textId="2E8DAC13" w:rsidR="00A3087B" w:rsidRPr="00C51A67" w:rsidRDefault="00A3087B" w:rsidP="00A3087B">
            <w:pPr>
              <w:pStyle w:val="Textoindependiente"/>
              <w:tabs>
                <w:tab w:val="left" w:pos="3341"/>
                <w:tab w:val="left" w:pos="4488"/>
                <w:tab w:val="left" w:pos="7583"/>
              </w:tabs>
              <w:ind w:firstLine="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Código radicado No</w:t>
            </w:r>
            <w:r w:rsidR="006F3ADF" w:rsidRPr="00C51A67">
              <w:rPr>
                <w:rFonts w:ascii="Arial" w:hAnsi="Arial" w:cs="Arial"/>
                <w:sz w:val="20"/>
                <w:szCs w:val="20"/>
              </w:rPr>
              <w:t>.</w:t>
            </w:r>
            <w:r w:rsidRPr="00C51A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14:paraId="21E8DCEB" w14:textId="4113CE00" w:rsidR="00A3087B" w:rsidRPr="00C51A67" w:rsidRDefault="00A3087B" w:rsidP="00A3087B">
            <w:pPr>
              <w:pStyle w:val="Textoindependiente"/>
              <w:tabs>
                <w:tab w:val="left" w:pos="3341"/>
                <w:tab w:val="left" w:pos="4488"/>
                <w:tab w:val="left" w:pos="7583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24A5CA48" w14:textId="52C078E7" w:rsidTr="00A3087B">
        <w:trPr>
          <w:trHeight w:val="150"/>
        </w:trPr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2772A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24820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238A3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B5B125" w14:textId="3F181248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ACC4D5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990C9" w14:textId="45252943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B41D6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4C18E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45FA3" w14:textId="750902FE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B05A4" w14:textId="77777777" w:rsidR="00A3087B" w:rsidRPr="00C51A67" w:rsidRDefault="00A3087B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06B36428" w14:textId="2C7ABB3E" w:rsidTr="00A3087B">
        <w:trPr>
          <w:trHeight w:val="50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5F6B6A" w14:textId="0AE15543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Dependencia responsable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75A8" w14:textId="0CCFBFF1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F457" w14:textId="579392E9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12475EB6" w14:textId="77777777" w:rsidTr="00A3087B">
        <w:trPr>
          <w:trHeight w:val="50"/>
        </w:trPr>
        <w:tc>
          <w:tcPr>
            <w:tcW w:w="2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C188D6" w14:textId="77777777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AB5B39" w14:textId="77777777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D77F9D" w14:textId="77777777" w:rsidR="00A3087B" w:rsidRPr="00C51A67" w:rsidRDefault="00A3087B" w:rsidP="00D8473F">
            <w:pPr>
              <w:pStyle w:val="Textoindependiente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4D2114EC" w14:textId="77777777" w:rsidTr="00A3087B">
        <w:trPr>
          <w:trHeight w:val="505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4D18D" w14:textId="6C64C92D" w:rsidR="00A3087B" w:rsidRPr="00C51A67" w:rsidRDefault="00A3087B" w:rsidP="00A3087B">
            <w:pPr>
              <w:pStyle w:val="Textoindependiente"/>
              <w:spacing w:before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Nombre del Proyecto: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7E9CA" w14:textId="77777777" w:rsidR="00A3087B" w:rsidRPr="00C51A67" w:rsidRDefault="00A3087B" w:rsidP="00A3087B">
            <w:pPr>
              <w:pStyle w:val="Textoindependiente"/>
              <w:spacing w:before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9C83" w14:textId="5377E4F6" w:rsidR="00A3087B" w:rsidRPr="00C51A67" w:rsidRDefault="00A3087B" w:rsidP="00A3087B">
            <w:pPr>
              <w:pStyle w:val="Textoindependiente"/>
              <w:tabs>
                <w:tab w:val="left" w:pos="10612"/>
              </w:tabs>
              <w:spacing w:before="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C3381A" w14:textId="77777777" w:rsidR="00A3087B" w:rsidRPr="00C51A67" w:rsidRDefault="00A3087B" w:rsidP="002F006B">
      <w:pPr>
        <w:pStyle w:val="Textoindependiente"/>
        <w:spacing w:before="2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833" w:type="dxa"/>
        <w:tblLook w:val="04A0" w:firstRow="1" w:lastRow="0" w:firstColumn="1" w:lastColumn="0" w:noHBand="0" w:noVBand="1"/>
      </w:tblPr>
      <w:tblGrid>
        <w:gridCol w:w="8613"/>
        <w:gridCol w:w="567"/>
        <w:gridCol w:w="653"/>
      </w:tblGrid>
      <w:tr w:rsidR="00A3087B" w:rsidRPr="00C51A67" w14:paraId="253A78E4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2C0757E9" w14:textId="54B2F828" w:rsidR="00C51A67" w:rsidRPr="00C51A67" w:rsidRDefault="00A3087B" w:rsidP="00C51A67">
            <w:pPr>
              <w:pStyle w:val="Textoindependiente"/>
              <w:numPr>
                <w:ilvl w:val="0"/>
                <w:numId w:val="10"/>
              </w:numPr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pacing w:val="-2"/>
                <w:sz w:val="20"/>
                <w:szCs w:val="20"/>
              </w:rPr>
              <w:t>GENERALES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30C442F0" w14:textId="44985D7A" w:rsidR="00A3087B" w:rsidRPr="00C51A67" w:rsidRDefault="00A3087B" w:rsidP="00A3087B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7448BAFD" w14:textId="2446E458" w:rsidR="00A3087B" w:rsidRPr="00C51A67" w:rsidRDefault="00A3087B" w:rsidP="00A3087B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A3087B" w:rsidRPr="00C51A67" w14:paraId="58452927" w14:textId="77777777" w:rsidTr="00C51A67">
        <w:trPr>
          <w:trHeight w:val="306"/>
        </w:trPr>
        <w:tc>
          <w:tcPr>
            <w:tcW w:w="8613" w:type="dxa"/>
          </w:tcPr>
          <w:p w14:paraId="4A96F468" w14:textId="5EA1CECB" w:rsidR="00A3087B" w:rsidRPr="00C51A67" w:rsidRDefault="000E68C8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1.1 </w:t>
            </w:r>
            <w:r w:rsidR="00A3087B" w:rsidRPr="00C51A67">
              <w:rPr>
                <w:rFonts w:ascii="Arial" w:hAnsi="Arial" w:cs="Arial"/>
                <w:sz w:val="20"/>
                <w:szCs w:val="20"/>
              </w:rPr>
              <w:t>Oficio</w:t>
            </w:r>
            <w:r w:rsidR="00A3087B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A3087B" w:rsidRPr="00C51A67">
              <w:rPr>
                <w:rFonts w:ascii="Arial" w:hAnsi="Arial" w:cs="Arial"/>
                <w:spacing w:val="-2"/>
                <w:sz w:val="20"/>
                <w:szCs w:val="20"/>
              </w:rPr>
              <w:t>remisorio</w:t>
            </w:r>
          </w:p>
        </w:tc>
        <w:tc>
          <w:tcPr>
            <w:tcW w:w="567" w:type="dxa"/>
          </w:tcPr>
          <w:p w14:paraId="1C2B181E" w14:textId="399795EC" w:rsidR="00A3087B" w:rsidRPr="00C51A67" w:rsidRDefault="00D97A0C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53" w:type="dxa"/>
          </w:tcPr>
          <w:p w14:paraId="3C4904AD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2A4B12FF" w14:textId="77777777" w:rsidTr="00C51A67">
        <w:trPr>
          <w:trHeight w:val="306"/>
        </w:trPr>
        <w:tc>
          <w:tcPr>
            <w:tcW w:w="8613" w:type="dxa"/>
          </w:tcPr>
          <w:p w14:paraId="45D27DDE" w14:textId="62BAE31D" w:rsidR="00A3087B" w:rsidRPr="00C51A67" w:rsidRDefault="000E68C8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1.2 </w:t>
            </w:r>
            <w:r w:rsidR="00AE3FA8" w:rsidRPr="00C51A67">
              <w:rPr>
                <w:rFonts w:ascii="Arial" w:hAnsi="Arial" w:cs="Arial"/>
                <w:spacing w:val="-2"/>
                <w:sz w:val="20"/>
                <w:szCs w:val="20"/>
              </w:rPr>
              <w:t>Propuesta y diagnóstico del proyecto</w:t>
            </w:r>
          </w:p>
        </w:tc>
        <w:tc>
          <w:tcPr>
            <w:tcW w:w="567" w:type="dxa"/>
          </w:tcPr>
          <w:p w14:paraId="3733786E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C9FD213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87B" w:rsidRPr="00C51A67" w14:paraId="0A8C87B2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168019CE" w14:textId="77777777" w:rsidR="00403E57" w:rsidRPr="00C51A67" w:rsidRDefault="00403E57" w:rsidP="00AE3FA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89A93C" w14:textId="5D2CB09B" w:rsidR="00AE3FA8" w:rsidRPr="00C51A67" w:rsidRDefault="00AE3FA8" w:rsidP="00AE3FA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 PARA EL REGISTRO DEL PROGRAMA O PROYECTO</w:t>
            </w:r>
          </w:p>
          <w:p w14:paraId="375C699C" w14:textId="06B0B6AB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F4C6102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03273AC" w14:textId="77777777" w:rsidR="00A3087B" w:rsidRPr="00C51A67" w:rsidRDefault="00A3087B" w:rsidP="00A3087B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FA8" w:rsidRPr="00C51A67" w14:paraId="6D07F003" w14:textId="77777777" w:rsidTr="00C51A67">
        <w:trPr>
          <w:trHeight w:val="306"/>
        </w:trPr>
        <w:tc>
          <w:tcPr>
            <w:tcW w:w="8613" w:type="dxa"/>
          </w:tcPr>
          <w:p w14:paraId="6FA11D77" w14:textId="240EA46E" w:rsidR="00AE3FA8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1.3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 xml:space="preserve">Carta aval de rectoría </w:t>
            </w:r>
          </w:p>
        </w:tc>
        <w:tc>
          <w:tcPr>
            <w:tcW w:w="567" w:type="dxa"/>
          </w:tcPr>
          <w:p w14:paraId="12F44BDB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10EBA25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FA8" w:rsidRPr="00C51A67" w14:paraId="15B3B39C" w14:textId="77777777" w:rsidTr="00C51A67">
        <w:trPr>
          <w:trHeight w:val="306"/>
        </w:trPr>
        <w:tc>
          <w:tcPr>
            <w:tcW w:w="8613" w:type="dxa"/>
          </w:tcPr>
          <w:p w14:paraId="0509D89E" w14:textId="2ACC2871" w:rsidR="00AE3FA8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1.4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Documento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técnico</w:t>
            </w:r>
            <w:r w:rsidR="00AE3FA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del</w:t>
            </w:r>
            <w:r w:rsidR="00AE3FA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proyecto</w:t>
            </w:r>
            <w:r w:rsidR="00AE3FA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acuerdo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z w:val="20"/>
                <w:szCs w:val="20"/>
              </w:rPr>
              <w:t>a</w:t>
            </w:r>
            <w:r w:rsidR="00AE3FA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AE3FA8" w:rsidRPr="00C51A67">
              <w:rPr>
                <w:rFonts w:ascii="Arial" w:hAnsi="Arial" w:cs="Arial"/>
                <w:spacing w:val="-2"/>
                <w:sz w:val="20"/>
                <w:szCs w:val="20"/>
              </w:rPr>
              <w:t>manual.</w:t>
            </w:r>
          </w:p>
        </w:tc>
        <w:tc>
          <w:tcPr>
            <w:tcW w:w="567" w:type="dxa"/>
          </w:tcPr>
          <w:p w14:paraId="65C7D2CE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DEF0586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FA8" w:rsidRPr="00C51A67" w14:paraId="3C692183" w14:textId="77777777" w:rsidTr="00C51A67">
        <w:trPr>
          <w:trHeight w:val="306"/>
        </w:trPr>
        <w:tc>
          <w:tcPr>
            <w:tcW w:w="8613" w:type="dxa"/>
          </w:tcPr>
          <w:p w14:paraId="6A852D91" w14:textId="5040D694" w:rsidR="00AE3FA8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1.5 </w:t>
            </w:r>
            <w:r w:rsidR="00AE3FA8" w:rsidRPr="00C51A67">
              <w:rPr>
                <w:rFonts w:ascii="Arial" w:hAnsi="Arial" w:cs="Arial"/>
                <w:spacing w:val="-6"/>
                <w:sz w:val="20"/>
                <w:szCs w:val="20"/>
              </w:rPr>
              <w:t>Metodología General ajustada para proyectos de inversión – MGA.</w:t>
            </w:r>
          </w:p>
        </w:tc>
        <w:tc>
          <w:tcPr>
            <w:tcW w:w="567" w:type="dxa"/>
          </w:tcPr>
          <w:p w14:paraId="123204D2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23EFAA68" w14:textId="77777777" w:rsidR="00AE3FA8" w:rsidRPr="00C51A67" w:rsidRDefault="00AE3FA8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4D7" w:rsidRPr="00C51A67" w14:paraId="652D05F5" w14:textId="77777777" w:rsidTr="00C51A67">
        <w:trPr>
          <w:trHeight w:val="306"/>
        </w:trPr>
        <w:tc>
          <w:tcPr>
            <w:tcW w:w="8613" w:type="dxa"/>
          </w:tcPr>
          <w:p w14:paraId="5B5FA214" w14:textId="5C607BC1" w:rsidR="008174D7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1.6 </w:t>
            </w:r>
            <w:r w:rsidR="008174D7" w:rsidRPr="00C51A67">
              <w:rPr>
                <w:rFonts w:ascii="Arial" w:hAnsi="Arial" w:cs="Arial"/>
                <w:sz w:val="20"/>
                <w:szCs w:val="20"/>
              </w:rPr>
              <w:t>Formato de concepto de Viabilidad técnica de proyectos. (PI-F-11)</w:t>
            </w:r>
          </w:p>
        </w:tc>
        <w:tc>
          <w:tcPr>
            <w:tcW w:w="567" w:type="dxa"/>
          </w:tcPr>
          <w:p w14:paraId="7ED9CBE7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47059AD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4D7" w:rsidRPr="00C51A67" w14:paraId="101AFCAC" w14:textId="77777777" w:rsidTr="00C51A67">
        <w:trPr>
          <w:trHeight w:val="306"/>
        </w:trPr>
        <w:tc>
          <w:tcPr>
            <w:tcW w:w="8613" w:type="dxa"/>
          </w:tcPr>
          <w:p w14:paraId="63ACC054" w14:textId="5AFF05A8" w:rsidR="008174D7" w:rsidRPr="00C51A67" w:rsidRDefault="000E68C8" w:rsidP="00F07F20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1.7 </w:t>
            </w:r>
            <w:r w:rsidR="008174D7" w:rsidRPr="00C51A67">
              <w:rPr>
                <w:rFonts w:ascii="Arial" w:hAnsi="Arial" w:cs="Arial"/>
                <w:sz w:val="20"/>
                <w:szCs w:val="20"/>
              </w:rPr>
              <w:t>Formato de Viabilidad sectorial. (PI-F-05)</w:t>
            </w:r>
          </w:p>
        </w:tc>
        <w:tc>
          <w:tcPr>
            <w:tcW w:w="567" w:type="dxa"/>
          </w:tcPr>
          <w:p w14:paraId="755B3BD1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812B0F2" w14:textId="77777777" w:rsidR="008174D7" w:rsidRPr="00C51A67" w:rsidRDefault="008174D7" w:rsidP="00AE3FA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5566FB65" w14:textId="77777777" w:rsidTr="00C51A67">
        <w:trPr>
          <w:trHeight w:val="306"/>
        </w:trPr>
        <w:tc>
          <w:tcPr>
            <w:tcW w:w="8613" w:type="dxa"/>
          </w:tcPr>
          <w:p w14:paraId="536D60D1" w14:textId="33A092A9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1.8 </w:t>
            </w:r>
            <w:r w:rsidRPr="00C51A67">
              <w:rPr>
                <w:rFonts w:ascii="Arial" w:hAnsi="Arial" w:cs="Arial"/>
                <w:sz w:val="20"/>
                <w:szCs w:val="20"/>
              </w:rPr>
              <w:t>Presupuesto detallado, con fecha de elaboración, firmado por el profesional, que contenga costos directos e indirectos (APU y AIU), memorias de cantidades. Este se debe soportar con estudio de mercado y/o 3 cotizaciones según aplique.</w:t>
            </w:r>
          </w:p>
        </w:tc>
        <w:tc>
          <w:tcPr>
            <w:tcW w:w="567" w:type="dxa"/>
          </w:tcPr>
          <w:p w14:paraId="2628185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B3B1A2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814BF39" w14:textId="77777777" w:rsidTr="00C51A67">
        <w:trPr>
          <w:trHeight w:val="306"/>
        </w:trPr>
        <w:tc>
          <w:tcPr>
            <w:tcW w:w="8613" w:type="dxa"/>
          </w:tcPr>
          <w:p w14:paraId="3AA423A0" w14:textId="3E9B5EC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1.9 </w:t>
            </w:r>
            <w:r w:rsidRPr="00C51A67">
              <w:rPr>
                <w:rFonts w:ascii="Arial" w:hAnsi="Arial" w:cs="Arial"/>
                <w:sz w:val="20"/>
                <w:szCs w:val="20"/>
              </w:rPr>
              <w:t>Cronograma, estudios con conclusiones y recomendaciones, firmados por el profesional y memorial de responsabilidad de cada profesional.</w:t>
            </w:r>
          </w:p>
        </w:tc>
        <w:tc>
          <w:tcPr>
            <w:tcW w:w="567" w:type="dxa"/>
          </w:tcPr>
          <w:p w14:paraId="45F776C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195BA3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18DF36B" w14:textId="77777777" w:rsidTr="00C51A67">
        <w:trPr>
          <w:trHeight w:val="306"/>
        </w:trPr>
        <w:tc>
          <w:tcPr>
            <w:tcW w:w="8613" w:type="dxa"/>
          </w:tcPr>
          <w:p w14:paraId="70A88081" w14:textId="05FDFF3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</w:tc>
        <w:tc>
          <w:tcPr>
            <w:tcW w:w="567" w:type="dxa"/>
          </w:tcPr>
          <w:p w14:paraId="0B56C11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A39416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59997239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573F671C" w14:textId="7777777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67CA01" w14:textId="4B6AB21A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 DE INFRAESTRUCTURA</w:t>
            </w:r>
          </w:p>
          <w:p w14:paraId="5BC3B04D" w14:textId="3D4A09D3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D4F6FF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6B87F39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10823DAF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074F6986" w14:textId="3A646B53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ESPECIFICOS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DE INFRAESTRUCTURA CON RECURSOS PROPIOS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0C8FE1EB" w14:textId="664F56B3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06DABC9B" w14:textId="0CBDFBE1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6B258627" w14:textId="77777777" w:rsidTr="00C51A67">
        <w:trPr>
          <w:trHeight w:val="306"/>
        </w:trPr>
        <w:tc>
          <w:tcPr>
            <w:tcW w:w="8613" w:type="dxa"/>
          </w:tcPr>
          <w:p w14:paraId="475593AB" w14:textId="43DEA0A9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2.1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</w:t>
            </w:r>
            <w:r w:rsidR="000E68C8" w:rsidRPr="00C51A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contemplados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el</w:t>
            </w:r>
            <w:r w:rsidR="000E68C8" w:rsidRPr="00C51A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ítem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390EEFF2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D17F52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C9C8B32" w14:textId="77777777" w:rsidTr="00C51A67">
        <w:trPr>
          <w:trHeight w:val="306"/>
        </w:trPr>
        <w:tc>
          <w:tcPr>
            <w:tcW w:w="8613" w:type="dxa"/>
          </w:tcPr>
          <w:p w14:paraId="196A754D" w14:textId="0A456AB2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2.2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Proceso Constructivo</w:t>
            </w:r>
          </w:p>
        </w:tc>
        <w:tc>
          <w:tcPr>
            <w:tcW w:w="567" w:type="dxa"/>
          </w:tcPr>
          <w:p w14:paraId="2422DBE6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85AC09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280A5B2" w14:textId="77777777" w:rsidTr="00C51A67">
        <w:trPr>
          <w:trHeight w:val="306"/>
        </w:trPr>
        <w:tc>
          <w:tcPr>
            <w:tcW w:w="8613" w:type="dxa"/>
          </w:tcPr>
          <w:p w14:paraId="4AE6BB44" w14:textId="02722BA3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2.3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Registro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>fotográfico</w:t>
            </w:r>
          </w:p>
        </w:tc>
        <w:tc>
          <w:tcPr>
            <w:tcW w:w="567" w:type="dxa"/>
          </w:tcPr>
          <w:p w14:paraId="10AAEC0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82EB27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5278E82" w14:textId="77777777" w:rsidTr="00C51A67">
        <w:trPr>
          <w:trHeight w:val="306"/>
        </w:trPr>
        <w:tc>
          <w:tcPr>
            <w:tcW w:w="8613" w:type="dxa"/>
          </w:tcPr>
          <w:p w14:paraId="7F5D5B04" w14:textId="127AF56F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2.4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Diseños, planos firmados según aplique y especificaciones técnicas, Memorias de diseño firmados por el profesional con su debido memorial de responsabilidad.</w:t>
            </w:r>
          </w:p>
        </w:tc>
        <w:tc>
          <w:tcPr>
            <w:tcW w:w="567" w:type="dxa"/>
          </w:tcPr>
          <w:p w14:paraId="3B79A33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476304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463E64B6" w14:textId="77777777" w:rsidTr="00C51A67">
        <w:trPr>
          <w:trHeight w:val="306"/>
        </w:trPr>
        <w:tc>
          <w:tcPr>
            <w:tcW w:w="8613" w:type="dxa"/>
          </w:tcPr>
          <w:p w14:paraId="15122551" w14:textId="417AF80A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</w:tc>
        <w:tc>
          <w:tcPr>
            <w:tcW w:w="567" w:type="dxa"/>
          </w:tcPr>
          <w:p w14:paraId="742E3F5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2D418956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FF610F4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0F07D266" w14:textId="780F806E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</w:t>
            </w:r>
            <w:r w:rsidRPr="00C51A6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ADICIONALES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SGR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3A1F5358" w14:textId="05BEEA7C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5ECD2AF6" w14:textId="0836478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79A7E496" w14:textId="77777777" w:rsidTr="00C51A67">
        <w:trPr>
          <w:trHeight w:val="306"/>
        </w:trPr>
        <w:tc>
          <w:tcPr>
            <w:tcW w:w="8613" w:type="dxa"/>
          </w:tcPr>
          <w:p w14:paraId="220C3608" w14:textId="574E7546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3.1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</w:t>
            </w:r>
            <w:r w:rsidR="000E68C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contemplados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los</w:t>
            </w:r>
            <w:r w:rsidR="000E68C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ítems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1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y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>2.</w:t>
            </w:r>
          </w:p>
        </w:tc>
        <w:tc>
          <w:tcPr>
            <w:tcW w:w="567" w:type="dxa"/>
          </w:tcPr>
          <w:p w14:paraId="49818D7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A1C45A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9A7F4BB" w14:textId="77777777" w:rsidTr="00C51A67">
        <w:trPr>
          <w:trHeight w:val="306"/>
        </w:trPr>
        <w:tc>
          <w:tcPr>
            <w:tcW w:w="8613" w:type="dxa"/>
          </w:tcPr>
          <w:p w14:paraId="68A0E7BE" w14:textId="7898A913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3.2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Certificación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que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los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precios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unitarios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corresponden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precios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promedio de la región.</w:t>
            </w:r>
          </w:p>
        </w:tc>
        <w:tc>
          <w:tcPr>
            <w:tcW w:w="567" w:type="dxa"/>
          </w:tcPr>
          <w:p w14:paraId="7FE745F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6738AF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072EB60" w14:textId="77777777" w:rsidTr="00C51A67">
        <w:trPr>
          <w:trHeight w:val="306"/>
        </w:trPr>
        <w:tc>
          <w:tcPr>
            <w:tcW w:w="8613" w:type="dxa"/>
          </w:tcPr>
          <w:p w14:paraId="5685FD2E" w14:textId="709E6D7D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3.3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Certificado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que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indique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que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las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actividades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que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pretenden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financiar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no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han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sido ni están siendo financiadas con otras fuentes.</w:t>
            </w:r>
          </w:p>
        </w:tc>
        <w:tc>
          <w:tcPr>
            <w:tcW w:w="567" w:type="dxa"/>
          </w:tcPr>
          <w:p w14:paraId="6D4EBAE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0643C8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088AF4A" w14:textId="77777777" w:rsidTr="00C51A67">
        <w:trPr>
          <w:trHeight w:val="306"/>
        </w:trPr>
        <w:tc>
          <w:tcPr>
            <w:tcW w:w="8613" w:type="dxa"/>
          </w:tcPr>
          <w:p w14:paraId="72C58ECC" w14:textId="6055D72A" w:rsidR="000E68C8" w:rsidRPr="00C51A67" w:rsidRDefault="007D693C" w:rsidP="007D693C">
            <w:pPr>
              <w:pStyle w:val="TableParagraph"/>
              <w:spacing w:before="9"/>
              <w:ind w:right="17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3.4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Certificado de que el lugar a intervenir (No está localizado en zona que presente alto riesgo no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mitigable y está acorde con el uso y tratamientos del suelo de conformidad con el respectivo instrumento de ordenamiento territorial: Plan de Ordenamiento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Territorial</w:t>
            </w:r>
            <w:r w:rsidR="000E68C8" w:rsidRPr="00C51A67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(POT),</w:t>
            </w:r>
            <w:r w:rsidR="000E68C8" w:rsidRPr="00C51A67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Plan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Básico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Ordenamiento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Territorial</w:t>
            </w:r>
            <w:r w:rsidR="000E68C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(PBOT), o Esquema de Ordenamiento Territorial (EOT), según lo señalado en la normativa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vigente.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10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14:paraId="20040A5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60D8A8A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4D8E7C24" w14:textId="77777777" w:rsidTr="00C51A67">
        <w:trPr>
          <w:trHeight w:val="306"/>
        </w:trPr>
        <w:tc>
          <w:tcPr>
            <w:tcW w:w="8613" w:type="dxa"/>
          </w:tcPr>
          <w:p w14:paraId="75E201C7" w14:textId="4BA26D7D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lastRenderedPageBreak/>
              <w:t xml:space="preserve">3.5 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Plan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>sostenibilidad</w:t>
            </w:r>
          </w:p>
        </w:tc>
        <w:tc>
          <w:tcPr>
            <w:tcW w:w="567" w:type="dxa"/>
          </w:tcPr>
          <w:p w14:paraId="7A6B326A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7D7A07E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365DE25C" w14:textId="77777777" w:rsidTr="00C51A67">
        <w:trPr>
          <w:trHeight w:val="306"/>
        </w:trPr>
        <w:tc>
          <w:tcPr>
            <w:tcW w:w="8613" w:type="dxa"/>
          </w:tcPr>
          <w:p w14:paraId="08390E77" w14:textId="759C4D06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3.6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Matriz</w:t>
            </w:r>
            <w:r w:rsidR="000E68C8" w:rsidRPr="00C51A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análisis</w:t>
            </w:r>
            <w:r w:rsidR="000E68C8" w:rsidRPr="00C51A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del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riesgo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desastre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conforme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al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artículo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38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la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ley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1523 de 2012 firmado por el profesional que elabora.</w:t>
            </w:r>
          </w:p>
        </w:tc>
        <w:tc>
          <w:tcPr>
            <w:tcW w:w="567" w:type="dxa"/>
          </w:tcPr>
          <w:p w14:paraId="0FECB30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69C5462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AA55BA3" w14:textId="77777777" w:rsidTr="00C51A67">
        <w:trPr>
          <w:trHeight w:val="306"/>
        </w:trPr>
        <w:tc>
          <w:tcPr>
            <w:tcW w:w="8613" w:type="dxa"/>
          </w:tcPr>
          <w:p w14:paraId="34560E59" w14:textId="1FB7A28E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3.7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Plano de localización georreferenciado con sistema de coordenadas MAGNA SIRGAS.</w:t>
            </w:r>
          </w:p>
        </w:tc>
        <w:tc>
          <w:tcPr>
            <w:tcW w:w="567" w:type="dxa"/>
          </w:tcPr>
          <w:p w14:paraId="64713C6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728287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16870FFF" w14:textId="77777777" w:rsidTr="00C51A67">
        <w:trPr>
          <w:trHeight w:val="306"/>
        </w:trPr>
        <w:tc>
          <w:tcPr>
            <w:tcW w:w="8613" w:type="dxa"/>
          </w:tcPr>
          <w:p w14:paraId="40CA5517" w14:textId="251214C0" w:rsidR="000E68C8" w:rsidRPr="00C51A67" w:rsidRDefault="007D693C" w:rsidP="000E68C8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3.8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Certificación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la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que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conste</w:t>
            </w:r>
            <w:r w:rsidR="000E68C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que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los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o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planos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están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2"/>
                <w:sz w:val="20"/>
                <w:szCs w:val="20"/>
              </w:rPr>
              <w:t>debidamente</w:t>
            </w:r>
          </w:p>
          <w:p w14:paraId="6131E2D9" w14:textId="2D2F258E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firmado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por</w:t>
            </w:r>
            <w:r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el</w:t>
            </w:r>
            <w:r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diseñador</w:t>
            </w:r>
            <w:r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con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su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respectiva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matricula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profesional</w:t>
            </w:r>
            <w:r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certificado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C51A67">
              <w:rPr>
                <w:rFonts w:ascii="Arial" w:hAnsi="Arial" w:cs="Arial"/>
                <w:spacing w:val="-2"/>
                <w:sz w:val="20"/>
                <w:szCs w:val="20"/>
              </w:rPr>
              <w:t>vigencia.</w:t>
            </w:r>
          </w:p>
        </w:tc>
        <w:tc>
          <w:tcPr>
            <w:tcW w:w="567" w:type="dxa"/>
          </w:tcPr>
          <w:p w14:paraId="51D88E8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7BE18A6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8E109D3" w14:textId="77777777" w:rsidTr="00C51A67">
        <w:trPr>
          <w:trHeight w:val="306"/>
        </w:trPr>
        <w:tc>
          <w:tcPr>
            <w:tcW w:w="8613" w:type="dxa"/>
          </w:tcPr>
          <w:p w14:paraId="04C07608" w14:textId="65FDA4A5" w:rsidR="000E68C8" w:rsidRPr="00C51A67" w:rsidRDefault="007D693C" w:rsidP="000E68C8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3.9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Plan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manejo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ambiental, Plan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="000E68C8" w:rsidRPr="00C51A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Gestión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Integral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Obra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o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Plan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>de</w:t>
            </w:r>
          </w:p>
          <w:p w14:paraId="4229FF57" w14:textId="667CC248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Adaptación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de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la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Guía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Ambiental,</w:t>
            </w:r>
            <w:r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según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aplique.</w:t>
            </w:r>
            <w:r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Con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costo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incluido</w:t>
            </w:r>
            <w:r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desglosado en el presupuesto.</w:t>
            </w:r>
          </w:p>
        </w:tc>
        <w:tc>
          <w:tcPr>
            <w:tcW w:w="567" w:type="dxa"/>
          </w:tcPr>
          <w:p w14:paraId="6035948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28FFCC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4B901094" w14:textId="77777777" w:rsidTr="00C51A67">
        <w:trPr>
          <w:trHeight w:val="306"/>
        </w:trPr>
        <w:tc>
          <w:tcPr>
            <w:tcW w:w="8613" w:type="dxa"/>
          </w:tcPr>
          <w:p w14:paraId="1C8F8860" w14:textId="5B3638E5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</w:tc>
        <w:tc>
          <w:tcPr>
            <w:tcW w:w="567" w:type="dxa"/>
          </w:tcPr>
          <w:p w14:paraId="496F8E16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7AAB93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48B9DB65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38EC336E" w14:textId="587DDD79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 DE DOTACION</w:t>
            </w:r>
          </w:p>
          <w:p w14:paraId="658681B9" w14:textId="4F2426AA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42B8553" w14:textId="691713AB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44A6A94D" w14:textId="6CC14FED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5332B79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1CCAEDE0" w14:textId="72D1AB8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4. 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ESPECIFICOS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DE DOTACION CON RECURSOS PROPIOS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301474DB" w14:textId="2D96B6D6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1BD3BE2B" w14:textId="09F0FB20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1CCFBA9B" w14:textId="77777777" w:rsidTr="00C51A67">
        <w:trPr>
          <w:trHeight w:val="306"/>
        </w:trPr>
        <w:tc>
          <w:tcPr>
            <w:tcW w:w="8613" w:type="dxa"/>
          </w:tcPr>
          <w:p w14:paraId="762B8F5C" w14:textId="636E1BB9" w:rsidR="000E68C8" w:rsidRPr="00C51A67" w:rsidRDefault="007D693C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4.1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 contemplados en el ítem 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0027BDC1" w14:textId="4162BD88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FA73603" w14:textId="7B9294C8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3314E95B" w14:textId="77777777" w:rsidTr="00C51A67">
        <w:trPr>
          <w:trHeight w:val="306"/>
        </w:trPr>
        <w:tc>
          <w:tcPr>
            <w:tcW w:w="8613" w:type="dxa"/>
          </w:tcPr>
          <w:p w14:paraId="68367FEA" w14:textId="1271D9AF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4.2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Presupuesto desagregado por ítems con las características técnicas correspondientes, el cual debe incluir los costos de montaje o instalación cuando hubiere lugar.</w:t>
            </w:r>
          </w:p>
        </w:tc>
        <w:tc>
          <w:tcPr>
            <w:tcW w:w="567" w:type="dxa"/>
          </w:tcPr>
          <w:p w14:paraId="0DD61B7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53" w:type="dxa"/>
          </w:tcPr>
          <w:p w14:paraId="69E937F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F784E8D" w14:textId="77777777" w:rsidTr="00C51A67">
        <w:trPr>
          <w:trHeight w:val="306"/>
        </w:trPr>
        <w:tc>
          <w:tcPr>
            <w:tcW w:w="8613" w:type="dxa"/>
          </w:tcPr>
          <w:p w14:paraId="44490DBE" w14:textId="4DB48D86" w:rsidR="000E68C8" w:rsidRPr="00C51A67" w:rsidRDefault="007D693C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4.3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Especificaciones técnicas de la dotación con normas de calidad vigente.</w:t>
            </w:r>
          </w:p>
        </w:tc>
        <w:tc>
          <w:tcPr>
            <w:tcW w:w="567" w:type="dxa"/>
          </w:tcPr>
          <w:p w14:paraId="41A1090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9E3B3D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54E48835" w14:textId="77777777" w:rsidTr="00C51A67">
        <w:trPr>
          <w:trHeight w:val="306"/>
        </w:trPr>
        <w:tc>
          <w:tcPr>
            <w:tcW w:w="8613" w:type="dxa"/>
          </w:tcPr>
          <w:p w14:paraId="2370BD44" w14:textId="644CD5BB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4.4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Tres cotizaciones por cada dotación con las características técnicas correspondientes. (Fecha, vigencia no superior a 3 meses firmada por el Representante legal de la empresa).</w:t>
            </w:r>
          </w:p>
        </w:tc>
        <w:tc>
          <w:tcPr>
            <w:tcW w:w="567" w:type="dxa"/>
          </w:tcPr>
          <w:p w14:paraId="37198D0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A442FA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5AC3B16D" w14:textId="77777777" w:rsidTr="00C51A67">
        <w:trPr>
          <w:trHeight w:val="306"/>
        </w:trPr>
        <w:tc>
          <w:tcPr>
            <w:tcW w:w="8613" w:type="dxa"/>
          </w:tcPr>
          <w:p w14:paraId="5E4A4D17" w14:textId="61685D83" w:rsidR="000E68C8" w:rsidRPr="00C51A67" w:rsidRDefault="007D693C" w:rsidP="000E68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4.5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 el evento que el proyecto sea cofinanciado se deberá adjuntar carta de intención del cofinanciador.</w:t>
            </w:r>
          </w:p>
        </w:tc>
        <w:tc>
          <w:tcPr>
            <w:tcW w:w="567" w:type="dxa"/>
          </w:tcPr>
          <w:p w14:paraId="637C648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628EAC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455ACE7D" w14:textId="77777777" w:rsidTr="00C51A67">
        <w:trPr>
          <w:trHeight w:val="306"/>
        </w:trPr>
        <w:tc>
          <w:tcPr>
            <w:tcW w:w="8613" w:type="dxa"/>
          </w:tcPr>
          <w:p w14:paraId="59186A1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</w:tc>
        <w:tc>
          <w:tcPr>
            <w:tcW w:w="567" w:type="dxa"/>
          </w:tcPr>
          <w:p w14:paraId="18AA6CA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D168E3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459E518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55F56916" w14:textId="6B555296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 DE ADQUISICIÓN DE VEHÍCULOS</w:t>
            </w:r>
          </w:p>
          <w:p w14:paraId="42CD491C" w14:textId="7777777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87A8206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6EDB0BA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B42D2D9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67B6C02E" w14:textId="73FB68D4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ESPECIFICOS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DE ADQUISICION DE VEHICULOS CON RECURSOS PROPIOS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68F7853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7ABE8D62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5D27CC0E" w14:textId="77777777" w:rsidTr="00C51A67">
        <w:trPr>
          <w:trHeight w:val="306"/>
        </w:trPr>
        <w:tc>
          <w:tcPr>
            <w:tcW w:w="8613" w:type="dxa"/>
          </w:tcPr>
          <w:p w14:paraId="4D9FBE8D" w14:textId="30C8D72B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5.1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</w:t>
            </w:r>
            <w:r w:rsidR="000E68C8" w:rsidRPr="00C51A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contemplados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el</w:t>
            </w:r>
            <w:r w:rsidR="000E68C8" w:rsidRPr="00C51A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ítem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  <w:r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045DFA7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245E9FD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80C1536" w14:textId="77777777" w:rsidTr="00C51A67">
        <w:trPr>
          <w:trHeight w:val="306"/>
        </w:trPr>
        <w:tc>
          <w:tcPr>
            <w:tcW w:w="8613" w:type="dxa"/>
          </w:tcPr>
          <w:p w14:paraId="5ACC2F11" w14:textId="6F32AFF5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5.2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Tres cotizaciones con las características técnicas correspondientes.</w:t>
            </w:r>
          </w:p>
        </w:tc>
        <w:tc>
          <w:tcPr>
            <w:tcW w:w="567" w:type="dxa"/>
          </w:tcPr>
          <w:p w14:paraId="6636944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6E3B10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A0D68EF" w14:textId="77777777" w:rsidTr="00C51A67">
        <w:trPr>
          <w:trHeight w:val="306"/>
        </w:trPr>
        <w:tc>
          <w:tcPr>
            <w:tcW w:w="8613" w:type="dxa"/>
          </w:tcPr>
          <w:p w14:paraId="0296C27D" w14:textId="5605EB70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5.3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Avalúo y Peritaje sobre el estado y costo emitido por un distribuidor autorizado, cuando se trate de reposición o adquisición del bien.</w:t>
            </w:r>
          </w:p>
        </w:tc>
        <w:tc>
          <w:tcPr>
            <w:tcW w:w="567" w:type="dxa"/>
          </w:tcPr>
          <w:p w14:paraId="6CAFF14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4C80FA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AC2453B" w14:textId="77777777" w:rsidTr="00C51A67">
        <w:trPr>
          <w:trHeight w:val="306"/>
        </w:trPr>
        <w:tc>
          <w:tcPr>
            <w:tcW w:w="8613" w:type="dxa"/>
          </w:tcPr>
          <w:p w14:paraId="6F7F8EE9" w14:textId="0A4C1EE9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5.4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Certificado donde conste que asumen los costos pertinentes a los trámites de legalización, seguros y posterior mantenimiento.</w:t>
            </w:r>
          </w:p>
        </w:tc>
        <w:tc>
          <w:tcPr>
            <w:tcW w:w="567" w:type="dxa"/>
          </w:tcPr>
          <w:p w14:paraId="0B9A64A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D15073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1B551B9" w14:textId="77777777" w:rsidTr="00C51A67">
        <w:trPr>
          <w:trHeight w:val="306"/>
        </w:trPr>
        <w:tc>
          <w:tcPr>
            <w:tcW w:w="8613" w:type="dxa"/>
          </w:tcPr>
          <w:p w14:paraId="7DE32285" w14:textId="56F77C05" w:rsidR="000E68C8" w:rsidRPr="00C51A67" w:rsidRDefault="007D693C" w:rsidP="000E68C8">
            <w:pPr>
              <w:widowControl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5.5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 el evento que el proyecto sea cofinanciado se deberá adjuntar carta de intención del cofinanciador.</w:t>
            </w:r>
          </w:p>
        </w:tc>
        <w:tc>
          <w:tcPr>
            <w:tcW w:w="567" w:type="dxa"/>
          </w:tcPr>
          <w:p w14:paraId="0DB035A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C0688A7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3542F645" w14:textId="77777777" w:rsidTr="00C51A67">
        <w:trPr>
          <w:trHeight w:val="306"/>
        </w:trPr>
        <w:tc>
          <w:tcPr>
            <w:tcW w:w="8613" w:type="dxa"/>
          </w:tcPr>
          <w:p w14:paraId="39E6E57D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</w:tc>
        <w:tc>
          <w:tcPr>
            <w:tcW w:w="567" w:type="dxa"/>
          </w:tcPr>
          <w:p w14:paraId="69FECC5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EF12C72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E31D169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6755839E" w14:textId="7777777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 DE CAPACITACION O ASESORIA</w:t>
            </w:r>
          </w:p>
          <w:p w14:paraId="64EE7B6C" w14:textId="75EEDB0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C01CD94" w14:textId="60CD1005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5C387D75" w14:textId="41BBE856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DF64853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583B962A" w14:textId="6DE8F1E0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6. 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ESPECIFICOS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DE CAPACITACION O ASESORIA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 xml:space="preserve"> CON RECURSOS PROPIOS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00FCAE31" w14:textId="1E7D3DDD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78B3349C" w14:textId="45BB0DB8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7BDFFF16" w14:textId="77777777" w:rsidTr="00C51A67">
        <w:trPr>
          <w:trHeight w:val="306"/>
        </w:trPr>
        <w:tc>
          <w:tcPr>
            <w:tcW w:w="8613" w:type="dxa"/>
          </w:tcPr>
          <w:p w14:paraId="4BA1172D" w14:textId="301C00EB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</w:t>
            </w:r>
            <w:r w:rsidR="000E68C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contemplados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el</w:t>
            </w:r>
            <w:r w:rsidR="000E68C8"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ítem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7" w:type="dxa"/>
          </w:tcPr>
          <w:p w14:paraId="7E02F38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246A976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5833EBF9" w14:textId="77777777" w:rsidTr="00C51A67">
        <w:trPr>
          <w:trHeight w:val="306"/>
        </w:trPr>
        <w:tc>
          <w:tcPr>
            <w:tcW w:w="8613" w:type="dxa"/>
          </w:tcPr>
          <w:p w14:paraId="3C415CB6" w14:textId="5FBCE605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6.2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Presupuesto desagregado por producto o perfil profesional y demás aspectos inherentes a los proyectos de consultoría, capacitación y asistencia técnica, anexando el plan de trabajo de cada profesional.</w:t>
            </w:r>
          </w:p>
        </w:tc>
        <w:tc>
          <w:tcPr>
            <w:tcW w:w="567" w:type="dxa"/>
          </w:tcPr>
          <w:p w14:paraId="328E93A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22C41A5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5181314" w14:textId="77777777" w:rsidTr="00C51A67">
        <w:trPr>
          <w:trHeight w:val="306"/>
        </w:trPr>
        <w:tc>
          <w:tcPr>
            <w:tcW w:w="8613" w:type="dxa"/>
          </w:tcPr>
          <w:p w14:paraId="5AF0A445" w14:textId="2EF92C64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6.3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 el evento que el proyecto sea cofinanciado se deberá adjuntar carta de intención del cofinanciador</w:t>
            </w:r>
          </w:p>
        </w:tc>
        <w:tc>
          <w:tcPr>
            <w:tcW w:w="567" w:type="dxa"/>
          </w:tcPr>
          <w:p w14:paraId="5CDACBB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0C65E2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3175640D" w14:textId="77777777" w:rsidTr="00C51A67">
        <w:trPr>
          <w:trHeight w:val="306"/>
        </w:trPr>
        <w:tc>
          <w:tcPr>
            <w:tcW w:w="8613" w:type="dxa"/>
          </w:tcPr>
          <w:p w14:paraId="3E282EEB" w14:textId="77777777" w:rsidR="000E68C8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  <w:p w14:paraId="0B33B242" w14:textId="2828BEB0" w:rsidR="007D693C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94A4A4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211018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71C49D6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0A004D60" w14:textId="653BB3D0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lastRenderedPageBreak/>
              <w:t>PROYECTOS DE ADQUISICIÓN DE BIENES INMUEBLES</w:t>
            </w:r>
          </w:p>
          <w:p w14:paraId="48A509F5" w14:textId="7777777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E7BCAA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6E1B446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43BBD1E6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03495A8E" w14:textId="69E1EBC6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ESPECIFICOS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DE ADQUISICION DE BIENES INMUEBLES CON RECURSOS PROPIOS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3023BBD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65E95702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2F161385" w14:textId="77777777" w:rsidTr="00C51A67">
        <w:trPr>
          <w:trHeight w:val="306"/>
        </w:trPr>
        <w:tc>
          <w:tcPr>
            <w:tcW w:w="8613" w:type="dxa"/>
          </w:tcPr>
          <w:p w14:paraId="17704D28" w14:textId="41DC2724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7.1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</w:t>
            </w:r>
            <w:r w:rsidR="000E68C8" w:rsidRPr="00C51A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contemplados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el</w:t>
            </w:r>
            <w:r w:rsidR="000E68C8" w:rsidRPr="00C51A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ítem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4A4CC0E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7D9097A2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F42D8C0" w14:textId="77777777" w:rsidTr="00C51A67">
        <w:trPr>
          <w:trHeight w:val="306"/>
        </w:trPr>
        <w:tc>
          <w:tcPr>
            <w:tcW w:w="8613" w:type="dxa"/>
          </w:tcPr>
          <w:p w14:paraId="7CF79DEB" w14:textId="5D4C708B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7.2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Avalúo comercial en donde se especifique la cabida y linderos del inmueble, expedido por la entidad competente, con vigencia no mayor a un año.</w:t>
            </w:r>
          </w:p>
        </w:tc>
        <w:tc>
          <w:tcPr>
            <w:tcW w:w="567" w:type="dxa"/>
          </w:tcPr>
          <w:p w14:paraId="427240F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432786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15398760" w14:textId="77777777" w:rsidTr="00C51A67">
        <w:trPr>
          <w:trHeight w:val="306"/>
        </w:trPr>
        <w:tc>
          <w:tcPr>
            <w:tcW w:w="8613" w:type="dxa"/>
          </w:tcPr>
          <w:p w14:paraId="1281E77D" w14:textId="26E888D8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7.3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Certificado de Libertad y Tradición no mayor a tres (3) meses.</w:t>
            </w:r>
          </w:p>
        </w:tc>
        <w:tc>
          <w:tcPr>
            <w:tcW w:w="567" w:type="dxa"/>
          </w:tcPr>
          <w:p w14:paraId="1C9A608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976FFA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41140D29" w14:textId="77777777" w:rsidTr="00C51A67">
        <w:trPr>
          <w:trHeight w:val="306"/>
        </w:trPr>
        <w:tc>
          <w:tcPr>
            <w:tcW w:w="8613" w:type="dxa"/>
          </w:tcPr>
          <w:p w14:paraId="5B0B3714" w14:textId="4EFB797E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7.4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Certificado emitido por la Dirección de Bienes y Servicios donde conste que el inmueble tiene disponibilidad de Servicios públicos</w:t>
            </w:r>
          </w:p>
        </w:tc>
        <w:tc>
          <w:tcPr>
            <w:tcW w:w="567" w:type="dxa"/>
          </w:tcPr>
          <w:p w14:paraId="584CE5D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91B22D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5FE6937D" w14:textId="77777777" w:rsidTr="00C51A67">
        <w:trPr>
          <w:trHeight w:val="306"/>
        </w:trPr>
        <w:tc>
          <w:tcPr>
            <w:tcW w:w="8613" w:type="dxa"/>
          </w:tcPr>
          <w:p w14:paraId="3949B82F" w14:textId="42D663A5" w:rsidR="000E68C8" w:rsidRPr="00C51A67" w:rsidRDefault="007D693C" w:rsidP="000E68C8">
            <w:pPr>
              <w:widowControl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7.5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Certificación emitida por la Dirección de Infraestructura donde el bien inmueble no se encuentra en zona de riesgo (para construcción de obras de infraestructura) y es apto para el objeto del proyecto</w:t>
            </w:r>
          </w:p>
        </w:tc>
        <w:tc>
          <w:tcPr>
            <w:tcW w:w="567" w:type="dxa"/>
          </w:tcPr>
          <w:p w14:paraId="5C2BB831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44616D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554A304" w14:textId="77777777" w:rsidTr="00C51A67">
        <w:trPr>
          <w:trHeight w:val="306"/>
        </w:trPr>
        <w:tc>
          <w:tcPr>
            <w:tcW w:w="8613" w:type="dxa"/>
          </w:tcPr>
          <w:p w14:paraId="6DDE0C5D" w14:textId="011A585E" w:rsidR="000E68C8" w:rsidRPr="00C51A67" w:rsidRDefault="007D693C" w:rsidP="000E68C8">
            <w:pPr>
              <w:widowControl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7.6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Certificación donde se establezca el uso del suelo.</w:t>
            </w:r>
          </w:p>
        </w:tc>
        <w:tc>
          <w:tcPr>
            <w:tcW w:w="567" w:type="dxa"/>
          </w:tcPr>
          <w:p w14:paraId="7A8D391A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6D49B4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247927E" w14:textId="77777777" w:rsidTr="00C51A67">
        <w:trPr>
          <w:trHeight w:val="306"/>
        </w:trPr>
        <w:tc>
          <w:tcPr>
            <w:tcW w:w="8613" w:type="dxa"/>
          </w:tcPr>
          <w:p w14:paraId="002D90AC" w14:textId="161C5190" w:rsidR="000E68C8" w:rsidRPr="00C51A67" w:rsidRDefault="007D693C" w:rsidP="000E68C8">
            <w:pPr>
              <w:widowControl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7.7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Carta de intención de venta firmada por el propietario del inmueble.</w:t>
            </w:r>
          </w:p>
        </w:tc>
        <w:tc>
          <w:tcPr>
            <w:tcW w:w="567" w:type="dxa"/>
          </w:tcPr>
          <w:p w14:paraId="6F13C10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3E1A36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1D605645" w14:textId="77777777" w:rsidTr="00C51A67">
        <w:trPr>
          <w:trHeight w:val="306"/>
        </w:trPr>
        <w:tc>
          <w:tcPr>
            <w:tcW w:w="8613" w:type="dxa"/>
          </w:tcPr>
          <w:p w14:paraId="40740A25" w14:textId="68C7D399" w:rsidR="000E68C8" w:rsidRPr="00C51A67" w:rsidRDefault="007D693C" w:rsidP="000E68C8">
            <w:pPr>
              <w:widowControl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7.8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 el evento que el proyecto sea cofinanciado se deberá adjuntar carta de intención del cofinanciador.</w:t>
            </w:r>
          </w:p>
        </w:tc>
        <w:tc>
          <w:tcPr>
            <w:tcW w:w="567" w:type="dxa"/>
          </w:tcPr>
          <w:p w14:paraId="3EB60F9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981387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4130BF8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516F7653" w14:textId="279EFF9A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 DE MANTENIMIENTO</w:t>
            </w:r>
          </w:p>
          <w:p w14:paraId="3C1B30FC" w14:textId="77777777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A32FD6C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F2F2F2" w:themeFill="background1" w:themeFillShade="F2"/>
          </w:tcPr>
          <w:p w14:paraId="11311C3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C7BBD89" w14:textId="77777777" w:rsidTr="00C51A67">
        <w:trPr>
          <w:trHeight w:val="306"/>
        </w:trPr>
        <w:tc>
          <w:tcPr>
            <w:tcW w:w="8613" w:type="dxa"/>
            <w:shd w:val="clear" w:color="auto" w:fill="F2F2F2" w:themeFill="background1" w:themeFillShade="F2"/>
          </w:tcPr>
          <w:p w14:paraId="09BEFB38" w14:textId="2BB8A46D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DOCUMENTOS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ESPECIFICOS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PROYECTOS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DE MANTENIMIENTO CON RECURSOS PROPIOS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7EB849D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  <w:shd w:val="clear" w:color="auto" w:fill="F2F2F2" w:themeFill="background1" w:themeFillShade="F2"/>
          </w:tcPr>
          <w:p w14:paraId="7EF4B2C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3442AEE0" w14:textId="77777777" w:rsidTr="00C51A67">
        <w:trPr>
          <w:trHeight w:val="306"/>
        </w:trPr>
        <w:tc>
          <w:tcPr>
            <w:tcW w:w="8613" w:type="dxa"/>
          </w:tcPr>
          <w:p w14:paraId="0222F5A2" w14:textId="59916EC0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8.1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Documentos</w:t>
            </w:r>
            <w:r w:rsidR="000E68C8" w:rsidRPr="00C51A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contemplados</w:t>
            </w:r>
            <w:r w:rsidR="000E68C8"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</w:t>
            </w:r>
            <w:r w:rsidR="000E68C8" w:rsidRPr="00C51A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el</w:t>
            </w:r>
            <w:r w:rsidR="000E68C8" w:rsidRPr="00C51A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ítem</w:t>
            </w:r>
            <w:r w:rsidR="000E68C8" w:rsidRPr="00C51A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0E68C8" w:rsidRPr="00C51A67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1235F88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3B8D3BFA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7AD633F5" w14:textId="77777777" w:rsidTr="00C51A67">
        <w:trPr>
          <w:trHeight w:val="306"/>
        </w:trPr>
        <w:tc>
          <w:tcPr>
            <w:tcW w:w="8613" w:type="dxa"/>
          </w:tcPr>
          <w:p w14:paraId="7D3BA508" w14:textId="24E82B05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8.2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Certificación de que los precios unitarios corresponden a los precios promedio de la región.</w:t>
            </w:r>
          </w:p>
        </w:tc>
        <w:tc>
          <w:tcPr>
            <w:tcW w:w="567" w:type="dxa"/>
          </w:tcPr>
          <w:p w14:paraId="7437260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2BBD48F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0F25398" w14:textId="77777777" w:rsidTr="00C51A67">
        <w:trPr>
          <w:trHeight w:val="306"/>
        </w:trPr>
        <w:tc>
          <w:tcPr>
            <w:tcW w:w="8613" w:type="dxa"/>
          </w:tcPr>
          <w:p w14:paraId="06943F30" w14:textId="741E5093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8.3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 xml:space="preserve">Certificación emitida por la Dirección de Infraestructura donde el bien inmueble no se encuentra en zona de riesgo (para construcción de obras de infraestructura) y es apto para el objeto del proyecto. </w:t>
            </w:r>
          </w:p>
        </w:tc>
        <w:tc>
          <w:tcPr>
            <w:tcW w:w="567" w:type="dxa"/>
          </w:tcPr>
          <w:p w14:paraId="0048BE54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1BA3E3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095D317" w14:textId="77777777" w:rsidTr="00C51A67">
        <w:trPr>
          <w:trHeight w:val="306"/>
        </w:trPr>
        <w:tc>
          <w:tcPr>
            <w:tcW w:w="8613" w:type="dxa"/>
          </w:tcPr>
          <w:p w14:paraId="4B7DE797" w14:textId="7794D635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8.4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Diagnostico detallado sobre la necesidad del mantenimiento.</w:t>
            </w:r>
          </w:p>
        </w:tc>
        <w:tc>
          <w:tcPr>
            <w:tcW w:w="567" w:type="dxa"/>
          </w:tcPr>
          <w:p w14:paraId="382A6FA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4F0A7E23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39D96B2C" w14:textId="77777777" w:rsidTr="00C51A67">
        <w:trPr>
          <w:trHeight w:val="306"/>
        </w:trPr>
        <w:tc>
          <w:tcPr>
            <w:tcW w:w="8613" w:type="dxa"/>
          </w:tcPr>
          <w:p w14:paraId="6ECFF30B" w14:textId="473AB1EE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8.5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Plano de localización georreferenciado con sistema de coordenadas MAGNA SIRGAS.</w:t>
            </w:r>
          </w:p>
        </w:tc>
        <w:tc>
          <w:tcPr>
            <w:tcW w:w="567" w:type="dxa"/>
          </w:tcPr>
          <w:p w14:paraId="3AABD71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6D67955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2884D512" w14:textId="77777777" w:rsidTr="00C51A67">
        <w:trPr>
          <w:trHeight w:val="306"/>
        </w:trPr>
        <w:tc>
          <w:tcPr>
            <w:tcW w:w="8613" w:type="dxa"/>
          </w:tcPr>
          <w:p w14:paraId="64F149EE" w14:textId="2D6D3FC9" w:rsidR="000E68C8" w:rsidRPr="00C51A67" w:rsidRDefault="007D693C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8.6 </w:t>
            </w:r>
            <w:r w:rsidR="000E68C8" w:rsidRPr="00C51A67">
              <w:rPr>
                <w:rFonts w:ascii="Arial" w:hAnsi="Arial" w:cs="Arial"/>
                <w:sz w:val="20"/>
                <w:szCs w:val="20"/>
              </w:rPr>
              <w:t>En el evento que el proyecto sea cofinanciado se deberá adjuntar carta de intención del cofinanciador.</w:t>
            </w:r>
          </w:p>
        </w:tc>
        <w:tc>
          <w:tcPr>
            <w:tcW w:w="567" w:type="dxa"/>
          </w:tcPr>
          <w:p w14:paraId="17AE0C3A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0B17BB9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90D515F" w14:textId="77777777" w:rsidTr="00C51A67">
        <w:trPr>
          <w:trHeight w:val="306"/>
        </w:trPr>
        <w:tc>
          <w:tcPr>
            <w:tcW w:w="8613" w:type="dxa"/>
          </w:tcPr>
          <w:p w14:paraId="2BB4FF66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devuelve</w:t>
            </w:r>
            <w:r w:rsidRPr="00C51A6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51A6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ajuste</w:t>
            </w:r>
            <w:r w:rsidRPr="00C51A6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C51A6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complementación</w:t>
            </w:r>
          </w:p>
        </w:tc>
        <w:tc>
          <w:tcPr>
            <w:tcW w:w="567" w:type="dxa"/>
          </w:tcPr>
          <w:p w14:paraId="59B6AF7D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50773A88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CBA76BC" w14:textId="77777777" w:rsidTr="00C51A67">
        <w:trPr>
          <w:trHeight w:val="306"/>
        </w:trPr>
        <w:tc>
          <w:tcPr>
            <w:tcW w:w="8613" w:type="dxa"/>
          </w:tcPr>
          <w:p w14:paraId="7F8C1ACA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z w:val="20"/>
                <w:szCs w:val="20"/>
              </w:rPr>
              <w:t>SÍ</w:t>
            </w:r>
            <w:r w:rsidRPr="00C51A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EL</w:t>
            </w:r>
            <w:r w:rsidRPr="00C51A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PROYECTO</w:t>
            </w:r>
            <w:r w:rsidRPr="00C51A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CUMPLE</w:t>
            </w: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CON</w:t>
            </w:r>
            <w:r w:rsidRPr="00C51A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TODOS</w:t>
            </w:r>
            <w:r w:rsidRPr="00C51A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LOS</w:t>
            </w:r>
            <w:r w:rsidRPr="00C51A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REQUISITOS</w:t>
            </w:r>
            <w:r w:rsidRPr="00C51A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SE</w:t>
            </w:r>
            <w:r w:rsidRPr="00C51A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b/>
                <w:sz w:val="20"/>
                <w:szCs w:val="20"/>
              </w:rPr>
              <w:t>EMITE VIABIILIDAD TECNICA</w:t>
            </w:r>
          </w:p>
          <w:p w14:paraId="3CECAFF1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26946E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SI</w:t>
            </w:r>
          </w:p>
        </w:tc>
        <w:tc>
          <w:tcPr>
            <w:tcW w:w="653" w:type="dxa"/>
          </w:tcPr>
          <w:p w14:paraId="66191EAB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</w:tr>
      <w:tr w:rsidR="000E68C8" w:rsidRPr="00C51A67" w14:paraId="2665347E" w14:textId="77777777" w:rsidTr="00C51A67">
        <w:trPr>
          <w:trHeight w:val="306"/>
        </w:trPr>
        <w:tc>
          <w:tcPr>
            <w:tcW w:w="8613" w:type="dxa"/>
          </w:tcPr>
          <w:p w14:paraId="486A0AB9" w14:textId="77777777" w:rsidR="000E68C8" w:rsidRPr="00C51A67" w:rsidRDefault="000E68C8" w:rsidP="000E68C8">
            <w:pPr>
              <w:pStyle w:val="Textoindependiente"/>
              <w:spacing w:before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A67">
              <w:rPr>
                <w:rFonts w:ascii="Arial" w:hAnsi="Arial" w:cs="Arial"/>
                <w:sz w:val="20"/>
                <w:szCs w:val="20"/>
              </w:rPr>
              <w:t>Cumple</w:t>
            </w:r>
            <w:r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con</w:t>
            </w:r>
            <w:r w:rsidRPr="00C51A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la</w:t>
            </w:r>
            <w:r w:rsidRPr="00C51A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z w:val="20"/>
                <w:szCs w:val="20"/>
              </w:rPr>
              <w:t>viabilidad</w:t>
            </w:r>
            <w:r w:rsidRPr="00C51A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51A67">
              <w:rPr>
                <w:rFonts w:ascii="Arial" w:hAnsi="Arial" w:cs="Arial"/>
                <w:spacing w:val="-2"/>
                <w:sz w:val="20"/>
                <w:szCs w:val="20"/>
              </w:rPr>
              <w:t>técnica</w:t>
            </w:r>
          </w:p>
        </w:tc>
        <w:tc>
          <w:tcPr>
            <w:tcW w:w="567" w:type="dxa"/>
          </w:tcPr>
          <w:p w14:paraId="272A41F0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</w:tcPr>
          <w:p w14:paraId="1B3048CA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151827D1" w14:textId="77777777" w:rsidTr="000E68C8">
        <w:trPr>
          <w:trHeight w:val="242"/>
        </w:trPr>
        <w:tc>
          <w:tcPr>
            <w:tcW w:w="9833" w:type="dxa"/>
            <w:gridSpan w:val="3"/>
            <w:shd w:val="clear" w:color="auto" w:fill="F2F2F2" w:themeFill="background1" w:themeFillShade="F2"/>
          </w:tcPr>
          <w:p w14:paraId="02F8927B" w14:textId="3CFBDC16" w:rsidR="000E68C8" w:rsidRPr="00C51A67" w:rsidRDefault="000E68C8" w:rsidP="000E68C8">
            <w:pPr>
              <w:pStyle w:val="Textoindependiente"/>
              <w:spacing w:before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1A67">
              <w:rPr>
                <w:rFonts w:ascii="Arial" w:hAnsi="Arial" w:cs="Arial"/>
                <w:b/>
                <w:bCs/>
                <w:sz w:val="20"/>
                <w:szCs w:val="20"/>
              </w:rPr>
              <w:t>OBSERVACIONES</w:t>
            </w:r>
          </w:p>
        </w:tc>
      </w:tr>
      <w:tr w:rsidR="000E68C8" w:rsidRPr="00C51A67" w14:paraId="020C976A" w14:textId="77777777" w:rsidTr="000E68C8">
        <w:trPr>
          <w:trHeight w:val="242"/>
        </w:trPr>
        <w:tc>
          <w:tcPr>
            <w:tcW w:w="9833" w:type="dxa"/>
            <w:gridSpan w:val="3"/>
          </w:tcPr>
          <w:p w14:paraId="5ABC3A11" w14:textId="61A10E65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0A2AC2A3" w14:textId="77777777" w:rsidTr="000E68C8">
        <w:trPr>
          <w:trHeight w:val="242"/>
        </w:trPr>
        <w:tc>
          <w:tcPr>
            <w:tcW w:w="9833" w:type="dxa"/>
            <w:gridSpan w:val="3"/>
          </w:tcPr>
          <w:p w14:paraId="0DDD9F09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8C8" w:rsidRPr="00C51A67" w14:paraId="614F67AB" w14:textId="77777777" w:rsidTr="000E68C8">
        <w:trPr>
          <w:trHeight w:val="242"/>
        </w:trPr>
        <w:tc>
          <w:tcPr>
            <w:tcW w:w="9833" w:type="dxa"/>
            <w:gridSpan w:val="3"/>
          </w:tcPr>
          <w:p w14:paraId="50658295" w14:textId="77777777" w:rsidR="000E68C8" w:rsidRPr="00C51A67" w:rsidRDefault="000E68C8" w:rsidP="000E68C8">
            <w:pPr>
              <w:pStyle w:val="Textoindependiente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DD38E5" w14:textId="77777777" w:rsidR="00A3087B" w:rsidRPr="00C51A67" w:rsidRDefault="00A3087B" w:rsidP="002F006B">
      <w:pPr>
        <w:pStyle w:val="Textoindependiente"/>
        <w:spacing w:before="2"/>
        <w:rPr>
          <w:rFonts w:ascii="Arial" w:hAnsi="Arial" w:cs="Arial"/>
          <w:sz w:val="20"/>
          <w:szCs w:val="20"/>
        </w:rPr>
      </w:pPr>
    </w:p>
    <w:p w14:paraId="3717CB36" w14:textId="0D5950D6" w:rsidR="00F753C0" w:rsidRDefault="00F753C0">
      <w:pPr>
        <w:pStyle w:val="Textoindependiente"/>
        <w:rPr>
          <w:rFonts w:ascii="Arial" w:hAnsi="Arial" w:cs="Arial"/>
          <w:sz w:val="20"/>
          <w:szCs w:val="20"/>
        </w:rPr>
      </w:pPr>
    </w:p>
    <w:p w14:paraId="367ED25F" w14:textId="77777777" w:rsidR="00E14304" w:rsidRPr="00C51A67" w:rsidRDefault="00E14304">
      <w:pPr>
        <w:pStyle w:val="Textoindependiente"/>
        <w:rPr>
          <w:rFonts w:ascii="Arial" w:hAnsi="Arial" w:cs="Arial"/>
          <w:sz w:val="20"/>
          <w:szCs w:val="20"/>
        </w:rPr>
      </w:pPr>
    </w:p>
    <w:p w14:paraId="702CB1C3" w14:textId="7F9D6AB9" w:rsidR="00137C11" w:rsidRPr="00C51A67" w:rsidRDefault="00C51A67" w:rsidP="00C51A67">
      <w:pPr>
        <w:pStyle w:val="Textoindependiente"/>
        <w:spacing w:before="9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</w:t>
      </w:r>
      <w:r>
        <w:rPr>
          <w:rFonts w:ascii="Arial" w:hAnsi="Arial" w:cs="Arial"/>
          <w:b/>
          <w:sz w:val="20"/>
          <w:szCs w:val="20"/>
        </w:rPr>
        <w:br/>
      </w:r>
      <w:r w:rsidRPr="00C51A67">
        <w:rPr>
          <w:rFonts w:ascii="Arial" w:hAnsi="Arial" w:cs="Arial"/>
          <w:b/>
          <w:sz w:val="20"/>
          <w:szCs w:val="20"/>
        </w:rPr>
        <w:t>NOMBRE</w:t>
      </w:r>
      <w:r w:rsidRPr="00C51A6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DE</w:t>
      </w:r>
      <w:r w:rsidRPr="00C51A67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LA</w:t>
      </w:r>
      <w:r w:rsidRPr="00C51A67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PERSONA</w:t>
      </w:r>
      <w:r w:rsidRPr="00C51A67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QUE</w:t>
      </w:r>
      <w:r w:rsidRPr="00C51A67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C51A67">
        <w:rPr>
          <w:rFonts w:ascii="Arial" w:hAnsi="Arial" w:cs="Arial"/>
          <w:b/>
          <w:sz w:val="20"/>
          <w:szCs w:val="20"/>
        </w:rPr>
        <w:t>REVISA</w:t>
      </w:r>
    </w:p>
    <w:p w14:paraId="420FB007" w14:textId="2BE41237" w:rsidR="00F753C0" w:rsidRPr="00C51A67" w:rsidRDefault="00C51A67" w:rsidP="00C51A67">
      <w:pPr>
        <w:pStyle w:val="Textoindependiente"/>
        <w:spacing w:before="2"/>
        <w:jc w:val="center"/>
        <w:rPr>
          <w:rFonts w:ascii="Arial" w:hAnsi="Arial" w:cs="Arial"/>
          <w:b/>
          <w:sz w:val="20"/>
          <w:szCs w:val="20"/>
        </w:rPr>
      </w:pPr>
      <w:r w:rsidRPr="00C51A67">
        <w:rPr>
          <w:rFonts w:ascii="Arial" w:hAnsi="Arial" w:cs="Arial"/>
          <w:b/>
          <w:spacing w:val="-4"/>
          <w:sz w:val="20"/>
          <w:szCs w:val="20"/>
        </w:rPr>
        <w:t>COORDINADOR BANCO DE PROYECTOS</w:t>
      </w:r>
    </w:p>
    <w:sectPr w:rsidR="00F753C0" w:rsidRPr="00C51A67" w:rsidSect="00A3087B">
      <w:headerReference w:type="default" r:id="rId8"/>
      <w:footerReference w:type="default" r:id="rId9"/>
      <w:pgSz w:w="12240" w:h="15840" w:code="1"/>
      <w:pgMar w:top="1701" w:right="1134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FC814" w14:textId="77777777" w:rsidR="00495AA1" w:rsidRDefault="00495AA1" w:rsidP="00DC46DF">
      <w:r>
        <w:separator/>
      </w:r>
    </w:p>
  </w:endnote>
  <w:endnote w:type="continuationSeparator" w:id="0">
    <w:p w14:paraId="380EC4D4" w14:textId="77777777" w:rsidR="00495AA1" w:rsidRDefault="00495AA1" w:rsidP="00DC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32" w:type="dxa"/>
      <w:tblInd w:w="107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902"/>
      <w:gridCol w:w="2229"/>
      <w:gridCol w:w="3015"/>
      <w:gridCol w:w="1635"/>
      <w:gridCol w:w="1651"/>
    </w:tblGrid>
    <w:tr w:rsidR="00360C35" w:rsidRPr="008C4481" w14:paraId="1E962D39" w14:textId="77777777" w:rsidTr="000D4ED5">
      <w:trPr>
        <w:cantSplit/>
        <w:trHeight w:val="69"/>
      </w:trPr>
      <w:tc>
        <w:tcPr>
          <w:tcW w:w="0" w:type="auto"/>
        </w:tcPr>
        <w:p w14:paraId="474E828B" w14:textId="77777777" w:rsidR="0041398C" w:rsidRDefault="0041398C" w:rsidP="0041398C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  <w:vAlign w:val="center"/>
        </w:tcPr>
        <w:p w14:paraId="29F2E796" w14:textId="77777777" w:rsidR="0041398C" w:rsidRPr="008D1572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  <w:vAlign w:val="center"/>
        </w:tcPr>
        <w:p w14:paraId="66AB3E35" w14:textId="77777777" w:rsidR="0041398C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  <w:vAlign w:val="center"/>
        </w:tcPr>
        <w:p w14:paraId="527E537D" w14:textId="77777777" w:rsidR="0041398C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</w:tcPr>
        <w:p w14:paraId="5355D340" w14:textId="77777777" w:rsidR="0041398C" w:rsidRPr="001F178F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</w:p>
      </w:tc>
    </w:tr>
    <w:tr w:rsidR="00360C35" w:rsidRPr="008C4481" w14:paraId="0BF7F93F" w14:textId="77777777" w:rsidTr="000D4ED5">
      <w:trPr>
        <w:cantSplit/>
        <w:trHeight w:val="69"/>
      </w:trPr>
      <w:tc>
        <w:tcPr>
          <w:tcW w:w="0" w:type="auto"/>
          <w:vMerge w:val="restart"/>
        </w:tcPr>
        <w:p w14:paraId="02519790" w14:textId="77777777" w:rsidR="0041398C" w:rsidRPr="008C4481" w:rsidRDefault="0041398C" w:rsidP="0041398C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PI-F-01.</w:t>
          </w:r>
        </w:p>
      </w:tc>
      <w:tc>
        <w:tcPr>
          <w:tcW w:w="0" w:type="auto"/>
          <w:vAlign w:val="center"/>
        </w:tcPr>
        <w:p w14:paraId="0F30171A" w14:textId="14DC6263" w:rsidR="0041398C" w:rsidRPr="005E512A" w:rsidRDefault="00360C35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Profesional de apoyo</w:t>
          </w:r>
          <w:r w:rsidR="0041398C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.</w:t>
          </w:r>
        </w:p>
      </w:tc>
      <w:tc>
        <w:tcPr>
          <w:tcW w:w="0" w:type="auto"/>
          <w:vAlign w:val="center"/>
        </w:tcPr>
        <w:p w14:paraId="42F3053B" w14:textId="63F7D415" w:rsidR="0041398C" w:rsidRPr="005E512A" w:rsidRDefault="00360C35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Sistema Integrado de Gestión</w:t>
          </w:r>
          <w:r w:rsidR="0041398C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.</w:t>
          </w:r>
        </w:p>
      </w:tc>
      <w:tc>
        <w:tcPr>
          <w:tcW w:w="0" w:type="auto"/>
          <w:vAlign w:val="center"/>
        </w:tcPr>
        <w:p w14:paraId="001C8F8A" w14:textId="5349247E" w:rsidR="0041398C" w:rsidRPr="005E512A" w:rsidRDefault="00360C35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Dir. Planeación</w:t>
          </w:r>
        </w:p>
      </w:tc>
      <w:tc>
        <w:tcPr>
          <w:tcW w:w="0" w:type="auto"/>
          <w:vMerge w:val="restart"/>
        </w:tcPr>
        <w:p w14:paraId="62BB5236" w14:textId="77777777" w:rsidR="0041398C" w:rsidRPr="001F178F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  <w:r w:rsidRPr="001F178F">
            <w:rPr>
              <w:rFonts w:ascii="Arial" w:hAnsi="Arial" w:cs="Arial"/>
              <w:color w:val="808080"/>
              <w:sz w:val="20"/>
              <w:szCs w:val="18"/>
            </w:rPr>
            <w:t>Página 1 de 1</w:t>
          </w:r>
        </w:p>
        <w:p w14:paraId="474DBA7C" w14:textId="70B26EA0" w:rsidR="0041398C" w:rsidRPr="001F178F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  <w:r w:rsidRPr="001F178F">
            <w:rPr>
              <w:rFonts w:ascii="Arial" w:hAnsi="Arial" w:cs="Arial"/>
              <w:color w:val="808080"/>
              <w:sz w:val="12"/>
              <w:szCs w:val="18"/>
            </w:rPr>
            <w:t>REV.</w:t>
          </w:r>
          <w:r w:rsidR="009570F5">
            <w:rPr>
              <w:rFonts w:ascii="Arial" w:hAnsi="Arial" w:cs="Arial"/>
              <w:color w:val="808080"/>
              <w:sz w:val="12"/>
              <w:szCs w:val="18"/>
            </w:rPr>
            <w:t>9</w:t>
          </w:r>
          <w:r w:rsidRPr="001F178F">
            <w:rPr>
              <w:rFonts w:ascii="Arial" w:hAnsi="Arial" w:cs="Arial"/>
              <w:color w:val="808080"/>
              <w:sz w:val="12"/>
              <w:szCs w:val="18"/>
            </w:rPr>
            <w:t xml:space="preserve">/ </w:t>
          </w:r>
          <w:r w:rsidR="009570F5">
            <w:rPr>
              <w:rFonts w:ascii="Arial" w:hAnsi="Arial" w:cs="Arial"/>
              <w:color w:val="808080"/>
              <w:sz w:val="12"/>
              <w:szCs w:val="18"/>
            </w:rPr>
            <w:t>SEP</w:t>
          </w:r>
          <w:r>
            <w:rPr>
              <w:rFonts w:ascii="Arial" w:hAnsi="Arial" w:cs="Arial"/>
              <w:color w:val="808080"/>
              <w:sz w:val="12"/>
              <w:szCs w:val="18"/>
            </w:rPr>
            <w:t xml:space="preserve"> / 2</w:t>
          </w:r>
          <w:r w:rsidR="009570F5">
            <w:rPr>
              <w:rFonts w:ascii="Arial" w:hAnsi="Arial" w:cs="Arial"/>
              <w:color w:val="808080"/>
              <w:sz w:val="12"/>
              <w:szCs w:val="18"/>
            </w:rPr>
            <w:t>6</w:t>
          </w:r>
        </w:p>
      </w:tc>
    </w:tr>
    <w:tr w:rsidR="00360C35" w:rsidRPr="008C4481" w14:paraId="03FAD272" w14:textId="77777777" w:rsidTr="000D4ED5">
      <w:trPr>
        <w:cantSplit/>
        <w:trHeight w:val="60"/>
      </w:trPr>
      <w:tc>
        <w:tcPr>
          <w:tcW w:w="0" w:type="auto"/>
          <w:vMerge/>
        </w:tcPr>
        <w:p w14:paraId="4321A354" w14:textId="77777777" w:rsidR="0041398C" w:rsidRPr="008C4481" w:rsidRDefault="0041398C" w:rsidP="0041398C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  <w:vAlign w:val="center"/>
        </w:tcPr>
        <w:p w14:paraId="7C83A541" w14:textId="77777777" w:rsidR="0041398C" w:rsidRPr="005E512A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ELABORÓ</w:t>
          </w:r>
        </w:p>
      </w:tc>
      <w:tc>
        <w:tcPr>
          <w:tcW w:w="0" w:type="auto"/>
          <w:vAlign w:val="center"/>
        </w:tcPr>
        <w:p w14:paraId="6167A35A" w14:textId="77777777" w:rsidR="0041398C" w:rsidRPr="005E512A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REVISÓ</w:t>
          </w:r>
        </w:p>
      </w:tc>
      <w:tc>
        <w:tcPr>
          <w:tcW w:w="0" w:type="auto"/>
          <w:vAlign w:val="center"/>
        </w:tcPr>
        <w:p w14:paraId="5FF28D88" w14:textId="77777777" w:rsidR="0041398C" w:rsidRPr="005E512A" w:rsidRDefault="0041398C" w:rsidP="0041398C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/>
            </w:rPr>
            <w:t>APROBÓ</w:t>
          </w:r>
        </w:p>
      </w:tc>
      <w:tc>
        <w:tcPr>
          <w:tcW w:w="0" w:type="auto"/>
          <w:vMerge/>
        </w:tcPr>
        <w:p w14:paraId="772C9270" w14:textId="77777777" w:rsidR="0041398C" w:rsidRPr="008C4481" w:rsidRDefault="0041398C" w:rsidP="0041398C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</w:p>
      </w:tc>
    </w:tr>
  </w:tbl>
  <w:p w14:paraId="41251EDE" w14:textId="505F9926" w:rsidR="00D03E41" w:rsidRPr="00D03E41" w:rsidRDefault="00D03E41" w:rsidP="0041398C">
    <w:pPr>
      <w:tabs>
        <w:tab w:val="left" w:pos="5220"/>
        <w:tab w:val="left" w:pos="7294"/>
        <w:tab w:val="left" w:pos="9647"/>
      </w:tabs>
      <w:spacing w:line="209" w:lineRule="exact"/>
      <w:rPr>
        <w:position w:val="6"/>
        <w:sz w:val="12"/>
      </w:rPr>
    </w:pPr>
    <w:r>
      <w:rPr>
        <w:color w:val="808080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1AB8" w14:textId="77777777" w:rsidR="00495AA1" w:rsidRDefault="00495AA1" w:rsidP="00DC46DF">
      <w:r>
        <w:separator/>
      </w:r>
    </w:p>
  </w:footnote>
  <w:footnote w:type="continuationSeparator" w:id="0">
    <w:p w14:paraId="42E55D38" w14:textId="77777777" w:rsidR="00495AA1" w:rsidRDefault="00495AA1" w:rsidP="00DC4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79EA" w14:textId="335C635F" w:rsidR="00DC46DF" w:rsidRDefault="003821D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2FA4C84" wp14:editId="6DC59925">
              <wp:simplePos x="0" y="0"/>
              <wp:positionH relativeFrom="margin">
                <wp:posOffset>-614045</wp:posOffset>
              </wp:positionH>
              <wp:positionV relativeFrom="margin">
                <wp:posOffset>3818255</wp:posOffset>
              </wp:positionV>
              <wp:extent cx="225425" cy="2409825"/>
              <wp:effectExtent l="0" t="0" r="3175" b="952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25425" cy="2409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654925" w14:textId="77777777" w:rsidR="003821D2" w:rsidRPr="004E7452" w:rsidRDefault="003821D2" w:rsidP="003821D2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DO</w:t>
                          </w:r>
                          <w:r w:rsidRPr="004E7452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A4C84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-48.35pt;margin-top:300.65pt;width:17.75pt;height:189.7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jyCgIAAAMEAAAOAAAAZHJzL2Uyb0RvYy54bWysU8GO0zAQvSPxD5bvNG1oYamarpauCki7&#10;gLTwAY7tJBaOx4zdJvv3jJ1ut8ANkYOVscdv5r153lyPvWVHjcGAq/hiNudMOwnKuLbi37/tX11x&#10;FqJwSlhwuuKPOvDr7csXm8GvdQkdWKWREYgL68FXvIvRr4siyE73IszAa0eHDWAvIoXYFgrFQOi9&#10;Lcr5/E0xACqPIHUItHs7HfJtxm8aLeOXpgk6Mltx6i3mFfNap7XYbsS6ReE7I09tiH/oohfGUdEz&#10;1K2Igh3Q/AXVG4kQoIkzCX0BTWOkzhyIzWL+B5uHTniduZA4wZ9lCv8PVn4+fkVmVMVXnDnR04h2&#10;B6EQmNIs6jECWyWRBh/WlPvgKTuO72GkYWfCwd+B/BGYg10nXKtvEGHotFDU5CLdLC6uTjghgdTD&#10;PSiqJg4RMtDYYM8aa/zHJ2hSh1EdGtvjeVTUEZO0WZarZUktSzoql/N3VxSkYmKdcNIkPIb4QUPP&#10;0k/FkayQ64jjXYhT6lNKSg9gjdoba3OAbb2zyI6CbLPP3wn9tzTrUrKDdG1CTDuZcOI4sY1jPdJh&#10;UqEG9UjUESYb0rOhn7SWb4nkQC6sePh5EKg5s58cKbh8TSYn214GeBnUl4FwsgMyd+Rs+t3FyeoH&#10;j6btqNg0Mwc3pHpjsgzPjZ1aJ6dlIU+vIln5Ms5Zz293+wsAAP//AwBQSwMEFAAGAAgAAAAhAOTW&#10;BIPeAAAACwEAAA8AAABkcnMvZG93bnJldi54bWxMj0FOwzAQRfdI3MEaJHapnYBMGuJUVaUeoAWp&#10;LKexSQLxOLXdNr09ZgXL0X/6/029mu3ILsaHwZGCfCGAGWqdHqhT8P62zUpgISJpHB0ZBTcTYNXc&#10;39VYaXelnbnsY8dSCYUKFfQxThXnoe2NxbBwk6GUfTpvMabTd1x7vKZyO/JCCMktDpQWepzMpjft&#10;9/5sFRQb6Z32HQrnP77WJ3t4Pm0PSj0+zOtXYNHM8Q+GX/2kDk1yOroz6cBGBdlSviRUgRT5E7BE&#10;ZDIvgB0VLEtRAm9q/v+H5gcAAP//AwBQSwECLQAUAAYACAAAACEAtoM4kv4AAADhAQAAEwAAAAAA&#10;AAAAAAAAAAAAAAAAW0NvbnRlbnRfVHlwZXNdLnhtbFBLAQItABQABgAIAAAAIQA4/SH/1gAAAJQB&#10;AAALAAAAAAAAAAAAAAAAAC8BAABfcmVscy8ucmVsc1BLAQItABQABgAIAAAAIQBhqljyCgIAAAME&#10;AAAOAAAAAAAAAAAAAAAAAC4CAABkcnMvZTJvRG9jLnhtbFBLAQItABQABgAIAAAAIQDk1gSD3gAA&#10;AAsBAAAPAAAAAAAAAAAAAAAAAGQEAABkcnMvZG93bnJldi54bWxQSwUGAAAAAAQABADzAAAAbwUA&#10;AAAA&#10;" stroked="f">
              <v:textbox style="layout-flow:vertical;mso-layout-flow-alt:bottom-to-top" inset="1.2mm,1.2mm,1.2mm,1.2mm">
                <w:txbxContent>
                  <w:p w14:paraId="5C654925" w14:textId="77777777" w:rsidR="003821D2" w:rsidRPr="004E7452" w:rsidRDefault="003821D2" w:rsidP="003821D2">
                    <w:pPr>
                      <w:jc w:val="center"/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DO</w:t>
                    </w:r>
                    <w:r w:rsidRPr="004E7452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A3087B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B258BF0" wp14:editId="4F1C9735">
              <wp:simplePos x="0" y="0"/>
              <wp:positionH relativeFrom="column">
                <wp:posOffset>984250</wp:posOffset>
              </wp:positionH>
              <wp:positionV relativeFrom="paragraph">
                <wp:posOffset>-190500</wp:posOffset>
              </wp:positionV>
              <wp:extent cx="4279900" cy="431800"/>
              <wp:effectExtent l="0" t="0" r="6350" b="6350"/>
              <wp:wrapNone/>
              <wp:docPr id="29" name="Cuadro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79900" cy="431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7DB986" w14:textId="35B87F85" w:rsidR="00D03E41" w:rsidRPr="00D03E41" w:rsidRDefault="005C7C3A" w:rsidP="00D03E41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</w:rPr>
                          </w:pPr>
                          <w:r w:rsidRPr="005C7C3A">
                            <w:rPr>
                              <w:rFonts w:ascii="Arial Narrow" w:hAnsi="Arial Narrow"/>
                              <w:b/>
                              <w:bCs/>
                            </w:rPr>
                            <w:t>REQUISITOS TÉCNICOS Y DOCUMENTALES PARA PROYECTOS DE INVERSIÓN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58BF0" id="Cuadro de texto 29" o:spid="_x0000_s1027" type="#_x0000_t202" style="position:absolute;margin-left:77.5pt;margin-top:-15pt;width:337pt;height:3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zRSQIAAIkEAAAOAAAAZHJzL2Uyb0RvYy54bWysVE1v2zAMvQ/YfxB0X5yk6UeCOEWWIsOA&#10;oC3QDj0rspwYkEVNUmJnv35PcpJ+bKdhF5kUqUfykfT0tq012yvnKzI5H/T6nCkjqajMJuc/npdf&#10;bjjzQZhCaDIq5wfl+e3s86dpYydqSFvShXIMIMZPGpvzbQh2kmVeblUtfI+sMjCW5GoRoLpNVjjR&#10;AL3W2bDfv8oacoV1JJX3uL3rjHyW8MtSyfBQll4FpnOO3EI6XTrX8cxmUzHZOGG3lTymIf4hi1pU&#10;BkHPUHciCLZz1R9QdSUdeSpDT1KdUVlWUqUaUM2g/6Gap62wKtUCcrw90+T/H6y83z86VhU5H445&#10;M6JGjxY7UThihWJBtYEYLKCpsX4C7ycL/9B+pRbtPt17XMbq29LV8Yu6GOwg/HAmGVBM4nI0vB6P&#10;+zBJ2EYXgxvIgM9eX1vnwzdFNYtCzh2amLgV+5UPnevJJQbzpKtiWWmdlDg4aqEd2wu0XIeUI8Df&#10;eWnDmpxfXVz2E7Ch+LxD1ga5xFq7mqIU2nWbKDrXu6biABocdfPkrVxWyHUlfHgUDgOE8rAU4QFH&#10;qQmx6ChxtiX362/30R99hZWzBgOZc/9zJ5ziTH836Ph4MBrFCU7K6PJ6CMW9tazfWsyuXhAIGGD9&#10;rExi9A/6JJaO6hfszjxGhUkYidg5DydxEbo1we5JNZ8nJ8ysFWFlnqyM0JHw2Inn9kU4e2xXnJl7&#10;Oo2umHzoWucbXxqa7wKVVWpp5Llj9Ug/5j0NxXE340K91ZPX6x9k9hsAAP//AwBQSwMEFAAGAAgA&#10;AAAhAJ6bbNngAAAACgEAAA8AAABkcnMvZG93bnJldi54bWxMj0tPwzAQhO9I/Adrkbig1qZRIIQ4&#10;FUI8JG40PMTNjZckIl5HsZuEf89ygtuMdjT7TbFdXC8mHEPnScP5WoFAqr3tqNHwUt2vMhAhGrKm&#10;94QavjHAtjw+Kkxu/UzPOO1iI7iEQm40tDEOuZShbtGZsPYDEt8+/ehMZDs20o5m5nLXy41SF9KZ&#10;jvhDawa8bbH+2h2cho+z5v0pLA+vc5Imw93jVF2+2Urr05Pl5hpExCX+heEXn9GhZKa9P5ANomef&#10;prwlalgligUnss0Vi72GJFMgy0L+n1D+AAAA//8DAFBLAQItABQABgAIAAAAIQC2gziS/gAAAOEB&#10;AAATAAAAAAAAAAAAAAAAAAAAAABbQ29udGVudF9UeXBlc10ueG1sUEsBAi0AFAAGAAgAAAAhADj9&#10;If/WAAAAlAEAAAsAAAAAAAAAAAAAAAAALwEAAF9yZWxzLy5yZWxzUEsBAi0AFAAGAAgAAAAhAKdc&#10;TNFJAgAAiQQAAA4AAAAAAAAAAAAAAAAALgIAAGRycy9lMm9Eb2MueG1sUEsBAi0AFAAGAAgAAAAh&#10;AJ6bbNngAAAACgEAAA8AAAAAAAAAAAAAAAAAowQAAGRycy9kb3ducmV2LnhtbFBLBQYAAAAABAAE&#10;APMAAACwBQAAAAA=&#10;" fillcolor="white [3201]" stroked="f" strokeweight=".5pt">
              <v:textbox>
                <w:txbxContent>
                  <w:p w14:paraId="4C7DB986" w14:textId="35B87F85" w:rsidR="00D03E41" w:rsidRPr="00D03E41" w:rsidRDefault="005C7C3A" w:rsidP="00D03E41">
                    <w:pPr>
                      <w:jc w:val="center"/>
                      <w:rPr>
                        <w:rFonts w:ascii="Arial Narrow" w:hAnsi="Arial Narrow"/>
                        <w:b/>
                        <w:bCs/>
                      </w:rPr>
                    </w:pPr>
                    <w:r w:rsidRPr="005C7C3A">
                      <w:rPr>
                        <w:rFonts w:ascii="Arial Narrow" w:hAnsi="Arial Narrow"/>
                        <w:b/>
                        <w:bCs/>
                      </w:rPr>
                      <w:t>REQUISITOS TÉCNICOS Y DOCUMENTALES PARA PROYECTOS DE INVERSIÓN</w:t>
                    </w:r>
                  </w:p>
                </w:txbxContent>
              </v:textbox>
            </v:shape>
          </w:pict>
        </mc:Fallback>
      </mc:AlternateContent>
    </w:r>
    <w:r w:rsidR="00A3087B">
      <w:rPr>
        <w:noProof/>
        <w:lang w:val="en-US"/>
      </w:rPr>
      <w:drawing>
        <wp:anchor distT="0" distB="0" distL="114300" distR="114300" simplePos="0" relativeHeight="251677696" behindDoc="0" locked="0" layoutInCell="1" allowOverlap="1" wp14:anchorId="4BEF5320" wp14:editId="4673F113">
          <wp:simplePos x="0" y="0"/>
          <wp:positionH relativeFrom="column">
            <wp:posOffset>0</wp:posOffset>
          </wp:positionH>
          <wp:positionV relativeFrom="paragraph">
            <wp:posOffset>-273050</wp:posOffset>
          </wp:positionV>
          <wp:extent cx="973455" cy="603250"/>
          <wp:effectExtent l="0" t="0" r="0" b="6350"/>
          <wp:wrapThrough wrapText="bothSides">
            <wp:wrapPolygon edited="0">
              <wp:start x="11836" y="0"/>
              <wp:lineTo x="2536" y="1364"/>
              <wp:lineTo x="845" y="2728"/>
              <wp:lineTo x="423" y="21145"/>
              <wp:lineTo x="16485" y="21145"/>
              <wp:lineTo x="21135" y="13642"/>
              <wp:lineTo x="21135" y="8185"/>
              <wp:lineTo x="19444" y="4093"/>
              <wp:lineTo x="17331" y="0"/>
              <wp:lineTo x="11836" y="0"/>
            </wp:wrapPolygon>
          </wp:wrapThrough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455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87B">
      <w:rPr>
        <w:noProof/>
      </w:rPr>
      <w:drawing>
        <wp:anchor distT="0" distB="0" distL="114300" distR="114300" simplePos="0" relativeHeight="251661312" behindDoc="0" locked="0" layoutInCell="1" allowOverlap="1" wp14:anchorId="4CDC252E" wp14:editId="39725ACC">
          <wp:simplePos x="0" y="0"/>
          <wp:positionH relativeFrom="column">
            <wp:posOffset>5143500</wp:posOffset>
          </wp:positionH>
          <wp:positionV relativeFrom="paragraph">
            <wp:posOffset>-254000</wp:posOffset>
          </wp:positionV>
          <wp:extent cx="889000" cy="596900"/>
          <wp:effectExtent l="0" t="0" r="0" b="0"/>
          <wp:wrapThrough wrapText="bothSides">
            <wp:wrapPolygon edited="0">
              <wp:start x="2314" y="689"/>
              <wp:lineTo x="2314" y="19991"/>
              <wp:lineTo x="9720" y="19991"/>
              <wp:lineTo x="19903" y="14477"/>
              <wp:lineTo x="20829" y="6204"/>
              <wp:lineTo x="16663" y="2068"/>
              <wp:lineTo x="9257" y="689"/>
              <wp:lineTo x="2314" y="689"/>
            </wp:wrapPolygon>
          </wp:wrapThrough>
          <wp:docPr id="27" name="Imagen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87B">
      <w:rPr>
        <w:noProof/>
        <w:lang w:val="en-US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16634EE4" wp14:editId="284C8232">
              <wp:simplePos x="0" y="0"/>
              <wp:positionH relativeFrom="column">
                <wp:posOffset>-139700</wp:posOffset>
              </wp:positionH>
              <wp:positionV relativeFrom="paragraph">
                <wp:posOffset>-336550</wp:posOffset>
              </wp:positionV>
              <wp:extent cx="6235700" cy="752475"/>
              <wp:effectExtent l="19050" t="19050" r="12700" b="2857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35700" cy="752475"/>
                      </a:xfrm>
                      <a:prstGeom prst="roundRect">
                        <a:avLst/>
                      </a:prstGeom>
                      <a:noFill/>
                      <a:ln w="28575" cap="flat" cmpd="sng" algn="ctr">
                        <a:solidFill>
                          <a:srgbClr val="ED7D31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1385EE0" id="Rectángulo redondeado 2" o:spid="_x0000_s1026" style="position:absolute;margin-left:-11pt;margin-top:-26.5pt;width:491pt;height:59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6xEbAIAAKoEAAAOAAAAZHJzL2Uyb0RvYy54bWysVEtu2zAQ3RfoHQjuG9mKHadC5MCIm6JA&#10;kAZNiqzHFCURIDksSX/S2/QsuViHlPJpuivqBT3D+XHevNHZ+cFotpM+KLQ1nx5NOJNWYKNsV/Pv&#10;d5cfTjkLEWwDGq2s+YMM/Hz5/t3Z3lWyxB51Iz2jJDZUe1fzPkZXFUUQvTQQjtBJS8YWvYFIqu+K&#10;xsOeshtdlJPJSbFH3ziPQoZAt+vByJc5f9tKEb+2bZCR6ZrT22I+fT436SyWZ1B1HlyvxPgM+IdX&#10;GFCWij6nWkMEtvXqr1RGCY8B23gk0BTYtkrI3AN1M5286ea2BydzLwROcM8whf+XVlzvbjxTTc1L&#10;ziwYGtE3Au3xl+22GpmXDdpGQoOsTFjtXago5Nbd+FELJKbGD6036Z9aYoeM78MzvvIQmaDLk/J4&#10;vpjQGATZFvNytpinpMVLtPMhfpZoWBJq7nFrm/SejC3srkIc/J/8UkWLl0pruodKW7anTk7nlJgJ&#10;ID61GiKJxlGHwXacge6IqCL6nDKgVk0KT9HBd5sL7dkOiCyf1ov18XR83h9uqfYaQj/4ZVNyg8qo&#10;SFzWytT8dJJ+Y7S2ySozG8cOEo4DcknaYPNAU/A40DM4camoyBWEeAOe+EiQ0Y6RtUf/k7M98ZXa&#10;+bEFLznTXywR4uN0NksEz8psvihJ8a8tm9cWuzUXSF1OaTudyGLyj/pJbD2ae1qtVapKJrCCag/A&#10;jcpFHPaIllPI1Sq7EakdxCt760RKnvpOcN0d7sG7caiR6HCNT9yG6s1YB98UaXG1jdiqPPMXnIgw&#10;SaGFyNQZlzdt3Gs9e718Ypa/AQAA//8DAFBLAwQUAAYACAAAACEAB0M2b+AAAAAKAQAADwAAAGRy&#10;cy9kb3ducmV2LnhtbEyPwU7DMBBE70j8g7VI3Fq7QQklxKkQohInJEoFHJ14iQOxHWy3Df36Lie4&#10;vdGOZmeq1WQHtscQe+8kLOYCGLrW6951ErYv69kSWEzKaTV4hxJ+MMKqPj+rVKn9wT3jfpM6RiEu&#10;lkqCSWksOY+tQavi3I/o6Pbhg1WJZOi4DupA4XbgmRAFt6p39MGoEe8Ntl+bnZXw+fbwvgzm9bjN&#10;zXc8NmJ9/fi0kPLyYrq7BZZwSn9m+K1P1aGmTo3fOR3ZIGGWZbQlEeRXBOS4KQRBI6HIc+B1xf9P&#10;qE8AAAD//wMAUEsBAi0AFAAGAAgAAAAhALaDOJL+AAAA4QEAABMAAAAAAAAAAAAAAAAAAAAAAFtD&#10;b250ZW50X1R5cGVzXS54bWxQSwECLQAUAAYACAAAACEAOP0h/9YAAACUAQAACwAAAAAAAAAAAAAA&#10;AAAvAQAAX3JlbHMvLnJlbHNQSwECLQAUAAYACAAAACEAvaOsRGwCAACqBAAADgAAAAAAAAAAAAAA&#10;AAAuAgAAZHJzL2Uyb0RvYy54bWxQSwECLQAUAAYACAAAACEAB0M2b+AAAAAKAQAADwAAAAAAAAAA&#10;AAAAAADGBAAAZHJzL2Rvd25yZXYueG1sUEsFBgAAAAAEAAQA8wAAANMFAAAAAA==&#10;" filled="f" strokecolor="#ed7d31" strokeweight="2.25pt">
              <v:stroke joinstyle="miter"/>
            </v:roundrect>
          </w:pict>
        </mc:Fallback>
      </mc:AlternateContent>
    </w:r>
    <w:r w:rsidR="00A3087B" w:rsidRPr="002F006B">
      <w:rPr>
        <w:rFonts w:ascii="Arial" w:hAnsi="Arial" w:cs="Arial"/>
        <w:noProof/>
        <w:sz w:val="20"/>
        <w:szCs w:val="20"/>
      </w:rPr>
      <w:drawing>
        <wp:anchor distT="0" distB="0" distL="0" distR="0" simplePos="0" relativeHeight="251669504" behindDoc="0" locked="0" layoutInCell="1" allowOverlap="1" wp14:anchorId="7F4319CB" wp14:editId="39401EB9">
          <wp:simplePos x="0" y="0"/>
          <wp:positionH relativeFrom="page">
            <wp:posOffset>6350</wp:posOffset>
          </wp:positionH>
          <wp:positionV relativeFrom="page">
            <wp:posOffset>31750</wp:posOffset>
          </wp:positionV>
          <wp:extent cx="277151" cy="10054716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7151" cy="100547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46DF">
      <w:t xml:space="preserve">              </w:t>
    </w:r>
    <w:r w:rsidR="00D03E41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D43BB"/>
    <w:multiLevelType w:val="hybridMultilevel"/>
    <w:tmpl w:val="25CE9E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C01EE"/>
    <w:multiLevelType w:val="hybridMultilevel"/>
    <w:tmpl w:val="62E43F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604EB"/>
    <w:multiLevelType w:val="hybridMultilevel"/>
    <w:tmpl w:val="EED059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4559"/>
    <w:multiLevelType w:val="hybridMultilevel"/>
    <w:tmpl w:val="B8CC20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35684"/>
    <w:multiLevelType w:val="hybridMultilevel"/>
    <w:tmpl w:val="AD46EB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A69AF"/>
    <w:multiLevelType w:val="hybridMultilevel"/>
    <w:tmpl w:val="481498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92851"/>
    <w:multiLevelType w:val="hybridMultilevel"/>
    <w:tmpl w:val="DCC62C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67374"/>
    <w:multiLevelType w:val="hybridMultilevel"/>
    <w:tmpl w:val="03EE36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672C0"/>
    <w:multiLevelType w:val="hybridMultilevel"/>
    <w:tmpl w:val="F5AEA5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F1139"/>
    <w:multiLevelType w:val="hybridMultilevel"/>
    <w:tmpl w:val="7FA09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C0"/>
    <w:rsid w:val="000E229B"/>
    <w:rsid w:val="000E68C8"/>
    <w:rsid w:val="00137C11"/>
    <w:rsid w:val="002708BA"/>
    <w:rsid w:val="00277A11"/>
    <w:rsid w:val="002F006B"/>
    <w:rsid w:val="00360C35"/>
    <w:rsid w:val="003821D2"/>
    <w:rsid w:val="00403E57"/>
    <w:rsid w:val="0041398C"/>
    <w:rsid w:val="00495AA1"/>
    <w:rsid w:val="005C7C3A"/>
    <w:rsid w:val="006529AB"/>
    <w:rsid w:val="006F3ADF"/>
    <w:rsid w:val="00733482"/>
    <w:rsid w:val="007744BF"/>
    <w:rsid w:val="007B04C0"/>
    <w:rsid w:val="007D693C"/>
    <w:rsid w:val="008174D7"/>
    <w:rsid w:val="00830958"/>
    <w:rsid w:val="00857BA8"/>
    <w:rsid w:val="008D080A"/>
    <w:rsid w:val="00900F06"/>
    <w:rsid w:val="009570F5"/>
    <w:rsid w:val="00A3087B"/>
    <w:rsid w:val="00AB4C73"/>
    <w:rsid w:val="00AE3FA8"/>
    <w:rsid w:val="00B775D0"/>
    <w:rsid w:val="00BA1FCB"/>
    <w:rsid w:val="00C00B70"/>
    <w:rsid w:val="00C4292A"/>
    <w:rsid w:val="00C51A67"/>
    <w:rsid w:val="00C76887"/>
    <w:rsid w:val="00CC11C8"/>
    <w:rsid w:val="00D03E41"/>
    <w:rsid w:val="00D8473F"/>
    <w:rsid w:val="00D97A0C"/>
    <w:rsid w:val="00DC46DF"/>
    <w:rsid w:val="00E14304"/>
    <w:rsid w:val="00EE51BD"/>
    <w:rsid w:val="00F07F20"/>
    <w:rsid w:val="00F753C0"/>
    <w:rsid w:val="00FA6CD9"/>
    <w:rsid w:val="00FE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2E4DE"/>
  <w15:docId w15:val="{7AB27D96-47C0-4707-B0D2-512DBDCC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C46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46DF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C46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46DF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A30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8EB11-1E66-4C31-9E27-4DE6B8DA7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1043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PLANEACION06</dc:creator>
  <cp:lastModifiedBy>Jesus Gomez</cp:lastModifiedBy>
  <cp:revision>28</cp:revision>
  <dcterms:created xsi:type="dcterms:W3CDTF">2026-09-25T22:54:00Z</dcterms:created>
  <dcterms:modified xsi:type="dcterms:W3CDTF">2026-09-29T21:41:00Z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LTSC</vt:lpwstr>
  </property>
</Properties>
</file>