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6" w:type="dxa"/>
        <w:jc w:val="center"/>
        <w:tblInd w:w="-306" w:type="dxa"/>
        <w:tblLayout w:type="fixed"/>
        <w:tblLook w:val="04A0" w:firstRow="1" w:lastRow="0" w:firstColumn="1" w:lastColumn="0" w:noHBand="0" w:noVBand="1"/>
      </w:tblPr>
      <w:tblGrid>
        <w:gridCol w:w="3817"/>
        <w:gridCol w:w="5849"/>
      </w:tblGrid>
      <w:tr w:rsidR="00E87B85" w:rsidRPr="00DA64D9" w:rsidTr="00E87B85">
        <w:trPr>
          <w:jc w:val="center"/>
        </w:trPr>
        <w:tc>
          <w:tcPr>
            <w:tcW w:w="3817" w:type="dxa"/>
          </w:tcPr>
          <w:p w:rsidR="00E87B85" w:rsidRPr="00DA64D9" w:rsidRDefault="00E87B85" w:rsidP="00A325F0">
            <w:pPr>
              <w:spacing w:after="40"/>
              <w:jc w:val="center"/>
              <w:rPr>
                <w:rFonts w:ascii="Times New Roman" w:hAnsi="Times New Roman"/>
                <w:b/>
                <w:sz w:val="26"/>
                <w:szCs w:val="26"/>
              </w:rPr>
            </w:pPr>
            <w:r w:rsidRPr="00DA64D9">
              <w:rPr>
                <w:rFonts w:ascii="Times New Roman" w:hAnsi="Times New Roman"/>
                <w:b/>
                <w:sz w:val="26"/>
                <w:szCs w:val="26"/>
              </w:rPr>
              <w:t>TÊN CƠ QUAN, ĐƠN VỊ</w:t>
            </w:r>
          </w:p>
          <w:p w:rsidR="00E87B85" w:rsidRPr="00DA64D9" w:rsidRDefault="00E87B85" w:rsidP="00A325F0">
            <w:pPr>
              <w:spacing w:after="40"/>
              <w:jc w:val="center"/>
              <w:rPr>
                <w:rFonts w:ascii="Times New Roman" w:hAnsi="Times New Roman"/>
                <w:b/>
                <w:sz w:val="26"/>
                <w:szCs w:val="26"/>
              </w:rPr>
            </w:pPr>
            <w:r w:rsidRPr="00DA64D9">
              <w:rPr>
                <w:rFonts w:ascii="Times New Roman" w:hAnsi="Times New Roman"/>
                <w:b/>
                <w:sz w:val="26"/>
                <w:szCs w:val="26"/>
              </w:rPr>
              <w:t>TÊN TỔ CHỨC</w:t>
            </w:r>
          </w:p>
          <w:p w:rsidR="00E87B85" w:rsidRPr="00DA64D9" w:rsidRDefault="00E87B85" w:rsidP="00A325F0">
            <w:pPr>
              <w:spacing w:after="40"/>
              <w:jc w:val="center"/>
              <w:rPr>
                <w:rFonts w:ascii="Times New Roman" w:hAnsi="Times New Roman"/>
                <w:b/>
                <w:sz w:val="26"/>
                <w:szCs w:val="26"/>
              </w:rPr>
            </w:pPr>
            <w:r w:rsidRPr="00DA64D9">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1C77F467" wp14:editId="40E7D940">
                      <wp:simplePos x="0" y="0"/>
                      <wp:positionH relativeFrom="column">
                        <wp:posOffset>918007</wp:posOffset>
                      </wp:positionH>
                      <wp:positionV relativeFrom="paragraph">
                        <wp:posOffset>1270</wp:posOffset>
                      </wp:positionV>
                      <wp:extent cx="400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3pt,.1pt" to="103.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" strokecolor="black [3040]"/>
                  </w:pict>
                </mc:Fallback>
              </mc:AlternateContent>
            </w:r>
            <w:r w:rsidRPr="00DA64D9">
              <w:rPr>
                <w:rFonts w:ascii="Times New Roman" w:hAnsi="Times New Roman"/>
                <w:b/>
                <w:sz w:val="26"/>
                <w:szCs w:val="26"/>
              </w:rPr>
              <w:t xml:space="preserve"> </w:t>
            </w:r>
          </w:p>
        </w:tc>
        <w:tc>
          <w:tcPr>
            <w:tcW w:w="5849" w:type="dxa"/>
          </w:tcPr>
          <w:p w:rsidR="00E87B85" w:rsidRPr="00DA64D9" w:rsidRDefault="00E87B85" w:rsidP="00A325F0">
            <w:pPr>
              <w:spacing w:after="40"/>
              <w:jc w:val="center"/>
              <w:rPr>
                <w:rFonts w:ascii="Times New Roman" w:hAnsi="Times New Roman"/>
                <w:b/>
                <w:sz w:val="26"/>
                <w:szCs w:val="26"/>
              </w:rPr>
            </w:pPr>
            <w:r w:rsidRPr="00DA64D9">
              <w:rPr>
                <w:rFonts w:ascii="Times New Roman" w:hAnsi="Times New Roman"/>
                <w:b/>
                <w:sz w:val="26"/>
                <w:szCs w:val="26"/>
              </w:rPr>
              <w:t>CỘNG HOÀ XÃ HỘI CHỦ NGHĨA VIỆT NAM</w:t>
            </w:r>
          </w:p>
          <w:p w:rsidR="00E87B85" w:rsidRPr="00DA64D9" w:rsidRDefault="00E87B85" w:rsidP="00A325F0">
            <w:pPr>
              <w:spacing w:after="40"/>
              <w:jc w:val="center"/>
              <w:rPr>
                <w:rFonts w:ascii="Times New Roman" w:hAnsi="Times New Roman"/>
                <w:b/>
                <w:sz w:val="28"/>
                <w:szCs w:val="28"/>
              </w:rPr>
            </w:pPr>
            <w:r w:rsidRPr="00DA64D9">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1986512E" wp14:editId="50E51EE3">
                      <wp:simplePos x="0" y="0"/>
                      <wp:positionH relativeFrom="column">
                        <wp:posOffset>702310</wp:posOffset>
                      </wp:positionH>
                      <wp:positionV relativeFrom="paragraph">
                        <wp:posOffset>222047</wp:posOffset>
                      </wp:positionV>
                      <wp:extent cx="2152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3pt,17.5pt" to="224.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" strokecolor="black [3040]"/>
                  </w:pict>
                </mc:Fallback>
              </mc:AlternateContent>
            </w:r>
            <w:r w:rsidRPr="00DA64D9">
              <w:rPr>
                <w:rFonts w:ascii="Times New Roman" w:hAnsi="Times New Roman"/>
                <w:b/>
                <w:sz w:val="28"/>
                <w:szCs w:val="28"/>
              </w:rPr>
              <w:t>Độc lập - Tự do - Hạnh phúc</w:t>
            </w:r>
          </w:p>
        </w:tc>
      </w:tr>
    </w:tbl>
    <w:p w:rsidR="006347BD" w:rsidRDefault="006347BD">
      <w:pPr>
        <w:spacing w:after="240" w:line="288" w:lineRule="auto"/>
      </w:pPr>
    </w:p>
    <w:p w:rsidR="006347BD" w:rsidRDefault="008452B9">
      <w:pPr>
        <w:spacing w:after="360" w:line="288" w:lineRule="auto"/>
        <w:jc w:val="center"/>
      </w:pPr>
      <w:r>
        <w:rPr>
          <w:rFonts w:ascii="Times New Roman" w:hAnsi="Times New Roman"/>
          <w:b/>
          <w:sz w:val="28"/>
        </w:rPr>
        <w:t>BẢN MÔ TẢ CÔNG VIỆC VÀ KHUNG NĂNG LỰC VỊ TRÍ VIỆC LÀM</w:t>
      </w:r>
    </w:p>
    <w:p w:rsidR="00E87B85" w:rsidRPr="00DB66BD" w:rsidRDefault="00E87B85" w:rsidP="00DB66BD">
      <w:pPr>
        <w:adjustRightInd w:val="0"/>
        <w:snapToGrid w:val="0"/>
        <w:spacing w:line="288" w:lineRule="auto"/>
        <w:ind w:firstLine="720"/>
        <w:jc w:val="both"/>
        <w:rPr>
          <w:rFonts w:ascii="Times New Roman" w:eastAsia="Calibri" w:hAnsi="Times New Roman" w:cs="Times New Roman"/>
          <w:b/>
          <w:color w:val="000000"/>
          <w:spacing w:val="-8"/>
          <w:kern w:val="2"/>
          <w:sz w:val="28"/>
          <w:szCs w:val="28"/>
          <w14:ligatures w14:val="standardContextual"/>
        </w:rPr>
      </w:pPr>
      <w:r w:rsidRPr="00DB66BD">
        <w:rPr>
          <w:rFonts w:ascii="Times New Roman" w:hAnsi="Times New Roman"/>
          <w:b/>
          <w:sz w:val="28"/>
          <w:szCs w:val="28"/>
        </w:rPr>
        <w:t>I. THÔNG TIN CHUNG</w:t>
      </w:r>
    </w:p>
    <w:p w:rsidR="00675755" w:rsidRPr="00DB66BD" w:rsidRDefault="00675755" w:rsidP="00DB66BD">
      <w:pPr>
        <w:spacing w:line="288" w:lineRule="auto"/>
        <w:ind w:firstLine="720"/>
        <w:jc w:val="both"/>
        <w:rPr>
          <w:rFonts w:ascii="Times New Roman" w:hAnsi="Times New Roman" w:cs="Times New Roman"/>
          <w:sz w:val="28"/>
          <w:szCs w:val="28"/>
        </w:rPr>
      </w:pPr>
      <w:r w:rsidRPr="00DB66BD">
        <w:rPr>
          <w:rFonts w:ascii="Times New Roman" w:hAnsi="Times New Roman"/>
          <w:sz w:val="28"/>
          <w:szCs w:val="28"/>
        </w:rPr>
        <w:t>1. Tên vị trí việc làm: ................................</w:t>
      </w:r>
      <w:r w:rsidRPr="00DB66BD">
        <w:rPr>
          <w:rFonts w:ascii="Times New Roman" w:hAnsi="Times New Roman"/>
          <w:sz w:val="28"/>
          <w:szCs w:val="28"/>
        </w:rPr>
        <w:tab/>
      </w:r>
      <w:r w:rsidRPr="00DB66BD">
        <w:rPr>
          <w:rFonts w:ascii="Times New Roman" w:hAnsi="Times New Roman" w:cs="Times New Roman"/>
          <w:sz w:val="28"/>
          <w:szCs w:val="28"/>
        </w:rPr>
        <w:t>Mã</w:t>
      </w:r>
      <w:r w:rsidRPr="00DB66BD">
        <w:rPr>
          <w:rFonts w:ascii="Times New Roman" w:hAnsi="Times New Roman" w:cs="Times New Roman"/>
          <w:spacing w:val="-3"/>
          <w:sz w:val="28"/>
          <w:szCs w:val="28"/>
        </w:rPr>
        <w:t xml:space="preserve"> </w:t>
      </w:r>
      <w:r w:rsidRPr="00DB66BD">
        <w:rPr>
          <w:rFonts w:ascii="Times New Roman" w:hAnsi="Times New Roman" w:cs="Times New Roman"/>
          <w:sz w:val="28"/>
          <w:szCs w:val="28"/>
        </w:rPr>
        <w:t>vị</w:t>
      </w:r>
      <w:r w:rsidRPr="00DB66BD">
        <w:rPr>
          <w:rFonts w:ascii="Times New Roman" w:hAnsi="Times New Roman" w:cs="Times New Roman"/>
          <w:spacing w:val="-2"/>
          <w:sz w:val="28"/>
          <w:szCs w:val="28"/>
        </w:rPr>
        <w:t xml:space="preserve"> </w:t>
      </w:r>
      <w:r w:rsidRPr="00DB66BD">
        <w:rPr>
          <w:rFonts w:ascii="Times New Roman" w:hAnsi="Times New Roman" w:cs="Times New Roman"/>
          <w:sz w:val="28"/>
          <w:szCs w:val="28"/>
        </w:rPr>
        <w:t>trí</w:t>
      </w:r>
      <w:r w:rsidRPr="00DB66BD">
        <w:rPr>
          <w:rFonts w:ascii="Times New Roman" w:hAnsi="Times New Roman" w:cs="Times New Roman"/>
          <w:spacing w:val="-2"/>
          <w:sz w:val="28"/>
          <w:szCs w:val="28"/>
        </w:rPr>
        <w:t xml:space="preserve"> </w:t>
      </w:r>
      <w:r w:rsidRPr="00DB66BD">
        <w:rPr>
          <w:rFonts w:ascii="Times New Roman" w:hAnsi="Times New Roman" w:cs="Times New Roman"/>
          <w:sz w:val="28"/>
          <w:szCs w:val="28"/>
        </w:rPr>
        <w:t>việc</w:t>
      </w:r>
      <w:r w:rsidRPr="00DB66BD">
        <w:rPr>
          <w:rFonts w:ascii="Times New Roman" w:hAnsi="Times New Roman" w:cs="Times New Roman"/>
          <w:spacing w:val="-2"/>
          <w:sz w:val="28"/>
          <w:szCs w:val="28"/>
        </w:rPr>
        <w:t xml:space="preserve"> </w:t>
      </w:r>
      <w:r w:rsidRPr="00DB66BD">
        <w:rPr>
          <w:rFonts w:ascii="Times New Roman" w:hAnsi="Times New Roman" w:cs="Times New Roman"/>
          <w:sz w:val="28"/>
          <w:szCs w:val="28"/>
        </w:rPr>
        <w:t>làm: ……………….</w:t>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 xml:space="preserve">2. Nhóm vị trí việc làm:   Quản lý </w:t>
      </w:r>
      <w:r w:rsidRPr="00DB66BD">
        <w:rPr>
          <w:rFonts w:ascii="Times New Roman" w:hAnsi="Times New Roman"/>
          <w:sz w:val="28"/>
          <w:szCs w:val="28"/>
        </w:rPr>
        <w:sym w:font="Wingdings 2" w:char="F02A"/>
      </w:r>
      <w:r w:rsidRPr="00DB66BD">
        <w:rPr>
          <w:rFonts w:ascii="Times New Roman" w:hAnsi="Times New Roman"/>
          <w:sz w:val="28"/>
          <w:szCs w:val="28"/>
        </w:rPr>
        <w:t xml:space="preserve">  </w:t>
      </w:r>
      <w:r w:rsidRPr="00DB66BD">
        <w:rPr>
          <w:rFonts w:ascii="Times New Roman" w:hAnsi="Times New Roman"/>
          <w:sz w:val="28"/>
          <w:szCs w:val="28"/>
        </w:rPr>
        <w:tab/>
      </w:r>
      <w:r w:rsidRPr="00DB66BD">
        <w:rPr>
          <w:rFonts w:ascii="Times New Roman" w:hAnsi="Times New Roman"/>
          <w:sz w:val="28"/>
          <w:szCs w:val="28"/>
        </w:rPr>
        <w:tab/>
      </w:r>
      <w:r w:rsidRPr="00DB66BD">
        <w:rPr>
          <w:rFonts w:ascii="Times New Roman" w:hAnsi="Times New Roman"/>
          <w:b/>
          <w:sz w:val="28"/>
          <w:szCs w:val="28"/>
        </w:rPr>
        <w:t>Chuyên môn</w:t>
      </w:r>
      <w:r w:rsidRPr="00DB66BD">
        <w:rPr>
          <w:rFonts w:ascii="Times New Roman" w:hAnsi="Times New Roman"/>
          <w:b/>
          <w:sz w:val="28"/>
          <w:szCs w:val="28"/>
        </w:rPr>
        <w:sym w:font="Wingdings 2" w:char="F053"/>
      </w:r>
      <w:r w:rsidRPr="00DB66BD">
        <w:rPr>
          <w:rFonts w:ascii="Times New Roman" w:hAnsi="Times New Roman"/>
          <w:sz w:val="28"/>
          <w:szCs w:val="28"/>
        </w:rPr>
        <w:t xml:space="preserve">   </w:t>
      </w:r>
      <w:r w:rsidRPr="00DB66BD">
        <w:rPr>
          <w:rFonts w:ascii="Times New Roman" w:hAnsi="Times New Roman"/>
          <w:sz w:val="28"/>
          <w:szCs w:val="28"/>
        </w:rPr>
        <w:tab/>
      </w:r>
      <w:r w:rsidRPr="00DB66BD">
        <w:rPr>
          <w:rFonts w:ascii="Times New Roman" w:hAnsi="Times New Roman"/>
          <w:sz w:val="28"/>
          <w:szCs w:val="28"/>
        </w:rPr>
        <w:tab/>
        <w:t>Hỗ trợ</w:t>
      </w:r>
      <w:r w:rsidRPr="00DB66BD">
        <w:rPr>
          <w:rFonts w:ascii="Times New Roman" w:hAnsi="Times New Roman"/>
          <w:sz w:val="28"/>
          <w:szCs w:val="28"/>
        </w:rPr>
        <w:sym w:font="Wingdings 2" w:char="F02A"/>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 xml:space="preserve">3. Bậc nghề nghiệp được sử dụng trong vị trí việc làm </w:t>
      </w:r>
      <w:r w:rsidRPr="00DB66BD">
        <w:rPr>
          <w:rFonts w:ascii="Times New Roman" w:hAnsi="Times New Roman"/>
          <w:i/>
          <w:sz w:val="28"/>
          <w:szCs w:val="28"/>
        </w:rPr>
        <w:t>(tối đa 5 bậc; đơn vị lựa chọn áp dụng các bậc phù hợp, không bắt buộc sử dụng đủ 5 bậc)</w:t>
      </w:r>
      <w:r w:rsidRPr="00DB66BD">
        <w:rPr>
          <w:rFonts w:ascii="Times New Roman" w:hAnsi="Times New Roman"/>
          <w:sz w:val="28"/>
          <w:szCs w:val="28"/>
        </w:rPr>
        <w:t>: ...........................................................................</w:t>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 xml:space="preserve">4. Lĩnh vực hoạt động: </w:t>
      </w:r>
      <w:r w:rsidRPr="00DB66BD">
        <w:rPr>
          <w:rFonts w:ascii="Times New Roman" w:hAnsi="Times New Roman"/>
          <w:i/>
          <w:sz w:val="28"/>
          <w:szCs w:val="28"/>
        </w:rPr>
        <w:t>(Là nội dung cụ thể hóa phạm vi chuyên môn, lĩnh vực công tác của vị trí việc làm trong đơn vị; không phải là tên vị trí việc làm và không thay thế tên vị trí việc làm trong danh mục vị trí việc làm của đơn vị đã được phê duyệt)</w:t>
      </w:r>
      <w:r w:rsidRPr="00DB66BD">
        <w:rPr>
          <w:rFonts w:ascii="Times New Roman" w:hAnsi="Times New Roman"/>
          <w:sz w:val="28"/>
          <w:szCs w:val="28"/>
        </w:rPr>
        <w:t>: ..................................................................................</w:t>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5. Đơn vị: ..............................................................................................................</w:t>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6. Cấp quản lý: ......................................................................................................</w:t>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7. Vị trí việc làm liên quan: ..................................................................................</w:t>
      </w:r>
    </w:p>
    <w:p w:rsidR="00E87B85" w:rsidRPr="00DB66BD" w:rsidRDefault="00E87B85" w:rsidP="00DB66BD">
      <w:pPr>
        <w:spacing w:line="288" w:lineRule="auto"/>
        <w:ind w:firstLine="720"/>
        <w:jc w:val="both"/>
        <w:rPr>
          <w:sz w:val="28"/>
          <w:szCs w:val="28"/>
        </w:rPr>
      </w:pPr>
      <w:r w:rsidRPr="00DB66BD">
        <w:rPr>
          <w:rFonts w:ascii="Times New Roman" w:hAnsi="Times New Roman"/>
          <w:sz w:val="28"/>
          <w:szCs w:val="28"/>
        </w:rPr>
        <w:t>8. Số lượng người đảm nhiệm vị trí việc làm (nếu có): .......................................</w:t>
      </w:r>
    </w:p>
    <w:p w:rsidR="00E87B85" w:rsidRPr="00DB66BD" w:rsidRDefault="00E87B85" w:rsidP="00DB66BD">
      <w:pPr>
        <w:spacing w:line="288" w:lineRule="auto"/>
        <w:ind w:firstLine="720"/>
        <w:jc w:val="both"/>
        <w:rPr>
          <w:sz w:val="28"/>
          <w:szCs w:val="28"/>
        </w:rPr>
      </w:pPr>
      <w:r w:rsidRPr="00DB66BD">
        <w:rPr>
          <w:rFonts w:ascii="Times New Roman" w:hAnsi="Times New Roman"/>
          <w:b/>
          <w:sz w:val="28"/>
          <w:szCs w:val="28"/>
        </w:rPr>
        <w:t>II. MỤC TIÊU VỊ TRÍ VIỆC LÀM</w:t>
      </w:r>
    </w:p>
    <w:p w:rsidR="00864A52" w:rsidRPr="00DB66BD" w:rsidRDefault="00E87B85" w:rsidP="00DB66BD">
      <w:pPr>
        <w:spacing w:line="288" w:lineRule="auto"/>
        <w:ind w:firstLine="720"/>
        <w:jc w:val="both"/>
        <w:rPr>
          <w:rFonts w:ascii="Times New Roman" w:hAnsi="Times New Roman"/>
          <w:i/>
          <w:sz w:val="28"/>
          <w:szCs w:val="28"/>
        </w:rPr>
      </w:pPr>
      <w:r w:rsidRPr="00DB66BD">
        <w:rPr>
          <w:rFonts w:ascii="Times New Roman" w:hAnsi="Times New Roman"/>
          <w:i/>
          <w:sz w:val="28"/>
          <w:szCs w:val="28"/>
        </w:rPr>
        <w:t xml:space="preserve">(Viết theo công thức: </w:t>
      </w:r>
      <w:r w:rsidRPr="00DB66BD">
        <w:rPr>
          <w:rFonts w:ascii="Times New Roman" w:hAnsi="Times New Roman"/>
          <w:b/>
          <w:i/>
          <w:sz w:val="28"/>
          <w:szCs w:val="28"/>
        </w:rPr>
        <w:t>Động từ + Đối tượng + Kết quả cuối cùng</w:t>
      </w:r>
      <w:r w:rsidRPr="00DB66BD">
        <w:rPr>
          <w:rFonts w:ascii="Times New Roman" w:hAnsi="Times New Roman"/>
          <w:i/>
          <w:sz w:val="28"/>
          <w:szCs w:val="28"/>
        </w:rPr>
        <w:t>; gắn với chức năng, nhiệm vụ của đơn vị; không mô tả nhiệm vụ cụ thể của vị trí việc làm.)</w:t>
      </w:r>
    </w:p>
    <w:p w:rsidR="00864A52" w:rsidRPr="00DB66BD" w:rsidRDefault="00864A52" w:rsidP="00DB66BD">
      <w:pPr>
        <w:spacing w:line="288" w:lineRule="auto"/>
        <w:jc w:val="both"/>
        <w:rPr>
          <w:rFonts w:ascii="Times New Roman" w:hAnsi="Times New Roman"/>
          <w:sz w:val="28"/>
          <w:szCs w:val="28"/>
        </w:rPr>
      </w:pPr>
      <w:r w:rsidRPr="00DB66BD">
        <w:rPr>
          <w:rFonts w:ascii="Times New Roman" w:hAnsi="Times New Roman"/>
          <w:sz w:val="28"/>
          <w:szCs w:val="28"/>
        </w:rPr>
        <w:t>.......................................................................................................................................... ..........................................................................................................................................</w:t>
      </w:r>
    </w:p>
    <w:p w:rsidR="00864A52" w:rsidRPr="00DB66BD" w:rsidRDefault="00864A52" w:rsidP="00DB66BD">
      <w:pPr>
        <w:spacing w:line="288" w:lineRule="auto"/>
        <w:jc w:val="both"/>
        <w:rPr>
          <w:sz w:val="28"/>
          <w:szCs w:val="28"/>
        </w:rPr>
      </w:pPr>
      <w:r w:rsidRPr="00DB66BD">
        <w:rPr>
          <w:rFonts w:ascii="Times New Roman" w:hAnsi="Times New Roman"/>
          <w:sz w:val="28"/>
          <w:szCs w:val="28"/>
        </w:rPr>
        <w:t>..........................................................................................................................................</w:t>
      </w:r>
    </w:p>
    <w:p w:rsidR="006347BD" w:rsidRPr="00DB66BD" w:rsidRDefault="008452B9" w:rsidP="00DB66BD">
      <w:pPr>
        <w:spacing w:line="288" w:lineRule="auto"/>
        <w:ind w:firstLine="720"/>
        <w:jc w:val="both"/>
        <w:rPr>
          <w:sz w:val="28"/>
          <w:szCs w:val="28"/>
        </w:rPr>
      </w:pPr>
      <w:r w:rsidRPr="00DB66BD">
        <w:rPr>
          <w:rFonts w:ascii="Times New Roman" w:hAnsi="Times New Roman"/>
          <w:b/>
          <w:sz w:val="28"/>
          <w:szCs w:val="28"/>
        </w:rPr>
        <w:t>III. CÔNG VIỆC, KẾT QUẢ, SẢN PHẨM CHUYÊN MÔN</w:t>
      </w:r>
    </w:p>
    <w:p w:rsidR="00E419DC" w:rsidRPr="00DB66BD" w:rsidRDefault="008452B9" w:rsidP="00DB66BD">
      <w:pPr>
        <w:spacing w:line="288" w:lineRule="auto"/>
        <w:ind w:firstLine="720"/>
        <w:jc w:val="both"/>
        <w:rPr>
          <w:rFonts w:ascii="Times New Roman" w:hAnsi="Times New Roman"/>
          <w:i/>
          <w:sz w:val="28"/>
          <w:szCs w:val="28"/>
        </w:rPr>
      </w:pPr>
      <w:r w:rsidRPr="00DB66BD">
        <w:rPr>
          <w:rFonts w:ascii="Times New Roman" w:hAnsi="Times New Roman"/>
          <w:i/>
          <w:sz w:val="28"/>
          <w:szCs w:val="28"/>
        </w:rPr>
        <w:t>(Mô tả các công việc thực hiện theo quy định của pháp luật chuyên ngành, pháp luật có liên quan, chức năng, nhiệm vụ của đơn vị liên quan đến mục tiêu của vị trí việc làm.</w:t>
      </w:r>
      <w:r w:rsidR="00E87B85" w:rsidRPr="00DB66BD">
        <w:rPr>
          <w:rFonts w:ascii="Times New Roman" w:hAnsi="Times New Roman"/>
          <w:i/>
          <w:sz w:val="28"/>
          <w:szCs w:val="28"/>
        </w:rPr>
        <w:t xml:space="preserve"> Viên chức sau khi được bố trí vào bậc nghề nghiệp của vị trí việc làm phải thực hiệ</w:t>
      </w:r>
      <w:r w:rsidR="00E419DC" w:rsidRPr="00DB66BD">
        <w:rPr>
          <w:rFonts w:ascii="Times New Roman" w:hAnsi="Times New Roman"/>
          <w:i/>
          <w:sz w:val="28"/>
          <w:szCs w:val="28"/>
        </w:rPr>
        <w:t>n công việc</w:t>
      </w:r>
      <w:r w:rsidR="00E87B85" w:rsidRPr="00DB66BD">
        <w:rPr>
          <w:rFonts w:ascii="Times New Roman" w:hAnsi="Times New Roman"/>
          <w:i/>
          <w:sz w:val="28"/>
          <w:szCs w:val="28"/>
        </w:rPr>
        <w:t xml:space="preserve"> và có kết quả sản phẩm theo yêu cầu của bậc được bố trí</w:t>
      </w:r>
      <w:r w:rsidR="00E419DC" w:rsidRPr="00DB66BD">
        <w:rPr>
          <w:rFonts w:ascii="Times New Roman" w:hAnsi="Times New Roman"/>
          <w:i/>
          <w:sz w:val="28"/>
          <w:szCs w:val="28"/>
        </w:rPr>
        <w:t>.</w:t>
      </w:r>
      <w:r w:rsidRPr="00DB66BD">
        <w:rPr>
          <w:rFonts w:ascii="Times New Roman" w:hAnsi="Times New Roman"/>
          <w:i/>
          <w:sz w:val="28"/>
          <w:szCs w:val="28"/>
        </w:rPr>
        <w:t>)</w:t>
      </w:r>
    </w:p>
    <w:tbl>
      <w:tblPr>
        <w:tblStyle w:val="TableGrid"/>
        <w:tblW w:w="0" w:type="auto"/>
        <w:jc w:val="center"/>
        <w:tblInd w:w="-1432" w:type="dxa"/>
        <w:tblLook w:val="04A0" w:firstRow="1" w:lastRow="0" w:firstColumn="1" w:lastColumn="0" w:noHBand="0" w:noVBand="1"/>
      </w:tblPr>
      <w:tblGrid>
        <w:gridCol w:w="720"/>
        <w:gridCol w:w="3199"/>
        <w:gridCol w:w="3089"/>
        <w:gridCol w:w="2673"/>
      </w:tblGrid>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b/>
                <w:sz w:val="28"/>
                <w:szCs w:val="28"/>
              </w:rPr>
              <w:t>STT</w:t>
            </w:r>
          </w:p>
        </w:tc>
        <w:tc>
          <w:tcPr>
            <w:tcW w:w="3199" w:type="dxa"/>
            <w:vAlign w:val="center"/>
          </w:tcPr>
          <w:p w:rsidR="00D34DCD" w:rsidRPr="00DB66BD" w:rsidRDefault="00D34DCD" w:rsidP="00DB66BD">
            <w:pPr>
              <w:spacing w:line="288" w:lineRule="auto"/>
              <w:jc w:val="center"/>
              <w:rPr>
                <w:sz w:val="28"/>
                <w:szCs w:val="28"/>
              </w:rPr>
            </w:pPr>
            <w:r w:rsidRPr="00DB66BD">
              <w:rPr>
                <w:b/>
                <w:sz w:val="28"/>
                <w:szCs w:val="28"/>
              </w:rPr>
              <w:t>Nội dung công việc</w:t>
            </w:r>
          </w:p>
        </w:tc>
        <w:tc>
          <w:tcPr>
            <w:tcW w:w="3089" w:type="dxa"/>
            <w:vAlign w:val="center"/>
          </w:tcPr>
          <w:p w:rsidR="00D34DCD" w:rsidRPr="00DB66BD" w:rsidRDefault="00D34DCD" w:rsidP="00DB66BD">
            <w:pPr>
              <w:spacing w:line="288" w:lineRule="auto"/>
              <w:jc w:val="center"/>
              <w:rPr>
                <w:sz w:val="28"/>
                <w:szCs w:val="28"/>
              </w:rPr>
            </w:pPr>
            <w:r w:rsidRPr="00DB66BD">
              <w:rPr>
                <w:b/>
                <w:sz w:val="28"/>
                <w:szCs w:val="28"/>
              </w:rPr>
              <w:t>Sản phẩm, kết quả đầu ra</w:t>
            </w:r>
          </w:p>
        </w:tc>
        <w:tc>
          <w:tcPr>
            <w:tcW w:w="2673" w:type="dxa"/>
            <w:vAlign w:val="center"/>
          </w:tcPr>
          <w:p w:rsidR="00D34DCD" w:rsidRPr="00DB66BD" w:rsidRDefault="00D34DCD" w:rsidP="00DB66BD">
            <w:pPr>
              <w:spacing w:line="288" w:lineRule="auto"/>
              <w:jc w:val="center"/>
              <w:rPr>
                <w:sz w:val="28"/>
                <w:szCs w:val="28"/>
              </w:rPr>
            </w:pPr>
            <w:r w:rsidRPr="00DB66BD">
              <w:rPr>
                <w:b/>
                <w:sz w:val="28"/>
                <w:szCs w:val="28"/>
              </w:rPr>
              <w:t>Tiêu chí đánh giá</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1</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 xml:space="preserve">Xây dựng kế hoạch dạy học, giáo dục các môn </w:t>
            </w:r>
            <w:r w:rsidRPr="00DB66BD">
              <w:rPr>
                <w:rFonts w:ascii="Times New Roman" w:eastAsia="Times New Roman" w:hAnsi="Times New Roman"/>
                <w:sz w:val="28"/>
                <w:szCs w:val="28"/>
              </w:rPr>
              <w:lastRenderedPageBreak/>
              <w:t>học và hoạt động giáo dục lớp 3 được phân công</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lastRenderedPageBreak/>
              <w:t xml:space="preserve">Kế hoạch dạy học, giáo dục; kế hoạch bài dạy và </w:t>
            </w:r>
            <w:r w:rsidRPr="00DB66BD">
              <w:rPr>
                <w:rFonts w:ascii="Times New Roman" w:eastAsia="Times New Roman" w:hAnsi="Times New Roman"/>
                <w:sz w:val="28"/>
                <w:szCs w:val="28"/>
              </w:rPr>
              <w:lastRenderedPageBreak/>
              <w:t>các hồ sơ chuyên môn theo quy định</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lastRenderedPageBreak/>
              <w:t xml:space="preserve">Đúng chương trình, phù hợp đối tượng </w:t>
            </w:r>
            <w:r w:rsidRPr="00DB66BD">
              <w:rPr>
                <w:rFonts w:ascii="Times New Roman" w:eastAsia="Times New Roman" w:hAnsi="Times New Roman"/>
                <w:sz w:val="28"/>
                <w:szCs w:val="28"/>
              </w:rPr>
              <w:lastRenderedPageBreak/>
              <w:t>học sinh, đầy đủ, khoa học và đúng thời gian</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lastRenderedPageBreak/>
              <w:t>2</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Thực hiện dạy học các môn: Toán, Tiếng Việt, Đạo đức, Tự nhiên và Xã hội, Công nghệ, Hoạt động trải nghiệm theo sự phân công</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Các tiết dạy được thực hiện; học sinh đạt yêu cầu cần đạt; sản phẩm học tập của học sinh</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Đúng chương trình; phương pháp phù hợp; phát huy tính tích cực, chủ động của học sinh; bảo đảm chất lượng</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3</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Vận dụng các phương pháp, hình thức tổ chức dạy học và kiểm tra đánh giá phù hợp với đặc điểm học sinh lớp 3</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Các hoạt động dạy học, phiếu/bài kiểm tra, sản phẩm học tập, kết quả đánh giá học sinh</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Đánh giá khách quan, chính xác; phù hợp yêu cầu cần đạt và đặc điểm học sinh</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4</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Ứng dụng công nghệ thông tin và các phương tiện, học liệu trong dạy học</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Bài giảng, học liệu, phương tiện dạy học và các sản phẩm ứng dụng công nghệ</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Phù hợp mục tiêu bài học, thiết thực, hiệu quả, góp phần nâng cao chất lượng dạy học</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5</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Theo dõi, đánh giá sự tiến bộ của học sinh; phát hiện học sinh còn hạn chế để có biện pháp hỗ trợ</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Hồ sơ đánh giá; nhận xét; kết quả theo dõi sự tiến bộ của học sinh; kế hoạch hỗ trợ</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Đầy đủ, chính xác, kịp thời; biện pháp hỗ trợ phù hợp</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6</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Thực hiện công tác chủ nhiệm lớp 3; quản lý, giáo dục và xây dựng tập thể lớp</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Hồ sơ chủ nhiệm; kế hoạch công tác chủ nhiệm; nền nếp và hoạt động của lớp</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Lớp học có nền nếp; học sinh được quản lý, giáo dục và hỗ trợ phù hợp</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7</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Giáo dục đạo đức, kỹ năng sống, ý thức chấp hành nội quy và phát triển phẩm chất, năng lực cho học sinh</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Kết quả rèn luyện, hoạt động giáo dục và sản phẩm của học sinh</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Học sinh có tiến bộ về phẩm chất, năng lực, ý thức và kỹ năng</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8</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 xml:space="preserve">Phối hợp với cha mẹ học sinh và các lực lượng giáo </w:t>
            </w:r>
            <w:r w:rsidRPr="00DB66BD">
              <w:rPr>
                <w:rFonts w:ascii="Times New Roman" w:eastAsia="Times New Roman" w:hAnsi="Times New Roman"/>
                <w:sz w:val="28"/>
                <w:szCs w:val="28"/>
              </w:rPr>
              <w:lastRenderedPageBreak/>
              <w:t>dục trong công tác chăm sóc, giáo dục học sinh</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lastRenderedPageBreak/>
              <w:t xml:space="preserve">Nội dung trao đổi, phối hợp; kết quả giải quyết </w:t>
            </w:r>
            <w:r w:rsidRPr="00DB66BD">
              <w:rPr>
                <w:rFonts w:ascii="Times New Roman" w:eastAsia="Times New Roman" w:hAnsi="Times New Roman"/>
                <w:sz w:val="28"/>
                <w:szCs w:val="28"/>
              </w:rPr>
              <w:lastRenderedPageBreak/>
              <w:t>các vấn đề liên quan đến học sinh</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lastRenderedPageBreak/>
              <w:t xml:space="preserve">Phối hợp kịp thời, đúng quy định, hiệu </w:t>
            </w:r>
            <w:r w:rsidRPr="00DB66BD">
              <w:rPr>
                <w:rFonts w:ascii="Times New Roman" w:eastAsia="Times New Roman" w:hAnsi="Times New Roman"/>
                <w:sz w:val="28"/>
                <w:szCs w:val="28"/>
              </w:rPr>
              <w:lastRenderedPageBreak/>
              <w:t>quả và phù hợp</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lastRenderedPageBreak/>
              <w:t>9</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Tham gia sinh hoạt tổ chuyên môn, nghiên cứu bài học, trao đổi và chia sẻ kinh nghiệm chuyên môn</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Nội dung sinh hoạt chuyên môn; ý kiến đóng góp; sản phẩm chuyên môn</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Tham gia đầy đủ, có trách nhiệm; nội dung thiết thực, có khả năng áp dụng</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10</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Tham gia bồi dưỡng chuyên môn, nghiệp vụ; tự học, tự nghiên cứu và đổi mới phương pháp dạy học</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Sản phẩm tự học, chuyên môn; nội dung vận dụng vào thực tế giảng dạy</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Chủ động học tập, cập nhật kiến thức và vận dụng hiệu quả</w:t>
            </w:r>
          </w:p>
        </w:tc>
      </w:tr>
      <w:tr w:rsidR="00D34DCD" w:rsidRPr="00DB66BD" w:rsidTr="00D34DCD">
        <w:trPr>
          <w:jc w:val="center"/>
        </w:trPr>
        <w:tc>
          <w:tcPr>
            <w:tcW w:w="720" w:type="dxa"/>
            <w:vAlign w:val="center"/>
          </w:tcPr>
          <w:p w:rsidR="00D34DCD" w:rsidRPr="00DB66BD" w:rsidRDefault="00D34DCD" w:rsidP="00DB66BD">
            <w:pPr>
              <w:spacing w:line="288" w:lineRule="auto"/>
              <w:jc w:val="center"/>
              <w:rPr>
                <w:sz w:val="28"/>
                <w:szCs w:val="28"/>
              </w:rPr>
            </w:pPr>
            <w:r w:rsidRPr="00DB66BD">
              <w:rPr>
                <w:rFonts w:ascii="Times New Roman" w:eastAsia="Times New Roman" w:hAnsi="Times New Roman"/>
                <w:sz w:val="28"/>
                <w:szCs w:val="28"/>
              </w:rPr>
              <w:t>11</w:t>
            </w:r>
          </w:p>
        </w:tc>
        <w:tc>
          <w:tcPr>
            <w:tcW w:w="319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Thực hiện các nhiệm vụ chuyên môn, giáo dục khác theo sự phân công của lãnh đạo nhà trường</w:t>
            </w:r>
          </w:p>
        </w:tc>
        <w:tc>
          <w:tcPr>
            <w:tcW w:w="3089"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Báo cáo, hồ sơ, sản phẩm hoặc kết quả thực hiện nhiệm vụ</w:t>
            </w:r>
          </w:p>
        </w:tc>
        <w:tc>
          <w:tcPr>
            <w:tcW w:w="2673" w:type="dxa"/>
            <w:vAlign w:val="center"/>
          </w:tcPr>
          <w:p w:rsidR="00D34DCD" w:rsidRPr="00DB66BD" w:rsidRDefault="00D34DCD" w:rsidP="00DB66BD">
            <w:pPr>
              <w:spacing w:line="288" w:lineRule="auto"/>
              <w:jc w:val="both"/>
              <w:rPr>
                <w:sz w:val="28"/>
                <w:szCs w:val="28"/>
              </w:rPr>
            </w:pPr>
            <w:r w:rsidRPr="00DB66BD">
              <w:rPr>
                <w:rFonts w:ascii="Times New Roman" w:eastAsia="Times New Roman" w:hAnsi="Times New Roman"/>
                <w:sz w:val="28"/>
                <w:szCs w:val="28"/>
              </w:rPr>
              <w:t>Hoàn thành đúng yêu cầu, chất lượng và thời hạn</w:t>
            </w:r>
          </w:p>
        </w:tc>
      </w:tr>
    </w:tbl>
    <w:p w:rsidR="00D34DCD" w:rsidRPr="00DB66BD" w:rsidRDefault="00D34DCD" w:rsidP="00DB66BD">
      <w:pPr>
        <w:spacing w:line="288" w:lineRule="auto"/>
        <w:ind w:firstLine="720"/>
        <w:jc w:val="both"/>
        <w:rPr>
          <w:rFonts w:ascii="Times New Roman" w:hAnsi="Times New Roman"/>
          <w:i/>
          <w:sz w:val="28"/>
          <w:szCs w:val="28"/>
        </w:rPr>
      </w:pPr>
    </w:p>
    <w:p w:rsidR="00E419DC" w:rsidRPr="00DB66BD" w:rsidRDefault="00E419DC" w:rsidP="00DB66BD">
      <w:pPr>
        <w:spacing w:line="288" w:lineRule="auto"/>
        <w:ind w:firstLine="720"/>
        <w:jc w:val="both"/>
        <w:rPr>
          <w:rFonts w:ascii="Times New Roman" w:hAnsi="Times New Roman"/>
          <w:b/>
          <w:sz w:val="28"/>
          <w:szCs w:val="28"/>
        </w:rPr>
      </w:pPr>
      <w:r w:rsidRPr="00DB66BD">
        <w:rPr>
          <w:rFonts w:ascii="Times New Roman" w:hAnsi="Times New Roman"/>
          <w:b/>
          <w:sz w:val="28"/>
          <w:szCs w:val="28"/>
        </w:rPr>
        <w:t>IV. KHUNG NĂNG LỰC</w:t>
      </w:r>
    </w:p>
    <w:p w:rsidR="00E419DC" w:rsidRPr="00DB66BD" w:rsidRDefault="00E419DC" w:rsidP="00DB66BD">
      <w:pPr>
        <w:spacing w:line="288" w:lineRule="auto"/>
        <w:ind w:firstLine="720"/>
        <w:jc w:val="both"/>
        <w:rPr>
          <w:rFonts w:ascii="Times New Roman" w:hAnsi="Times New Roman"/>
          <w:i/>
          <w:sz w:val="28"/>
          <w:szCs w:val="28"/>
        </w:rPr>
      </w:pPr>
      <w:r w:rsidRPr="00DB66BD">
        <w:rPr>
          <w:rFonts w:ascii="Times New Roman" w:hAnsi="Times New Roman"/>
          <w:b/>
          <w:sz w:val="28"/>
          <w:szCs w:val="28"/>
        </w:rPr>
        <w:t xml:space="preserve">1. Năng lực chung </w:t>
      </w:r>
      <w:r w:rsidRPr="00DB66BD">
        <w:rPr>
          <w:rFonts w:ascii="Times New Roman" w:hAnsi="Times New Roman"/>
          <w:i/>
          <w:sz w:val="28"/>
          <w:szCs w:val="28"/>
        </w:rPr>
        <w:t>(Áp dụng chung đối với mọi vị trí việc làm)</w:t>
      </w:r>
    </w:p>
    <w:p w:rsidR="00270D53" w:rsidRPr="00DB66BD" w:rsidRDefault="00270D53" w:rsidP="00DB66BD">
      <w:pPr>
        <w:adjustRightInd w:val="0"/>
        <w:snapToGrid w:val="0"/>
        <w:spacing w:line="288" w:lineRule="auto"/>
        <w:ind w:firstLine="720"/>
        <w:jc w:val="both"/>
        <w:rPr>
          <w:rFonts w:ascii="Times New Roman" w:hAnsi="Times New Roman" w:cs="Times New Roman"/>
          <w:sz w:val="28"/>
          <w:szCs w:val="28"/>
        </w:rPr>
      </w:pPr>
      <w:r w:rsidRPr="00DB66BD">
        <w:rPr>
          <w:rFonts w:ascii="Times New Roman" w:hAnsi="Times New Roman" w:cs="Times New Roman"/>
          <w:sz w:val="28"/>
          <w:szCs w:val="28"/>
        </w:rPr>
        <w:t>a) Phẩm chất chính trị, đạo đức, tinh thần phục vụ nhân dân: Chấp hành nghiêm đường lối, chủ trương của Đảng, chính sách, pháp luật của Nhà nước; có tinh thần trách nhiệm cao, tận tuỵ phục vụ Nhân dân; công khai, minh bạch, công bằng trong giải quyết công việc.</w:t>
      </w:r>
    </w:p>
    <w:p w:rsidR="00270D53" w:rsidRPr="00DB66BD" w:rsidRDefault="00270D53" w:rsidP="00DB66BD">
      <w:pPr>
        <w:adjustRightInd w:val="0"/>
        <w:snapToGrid w:val="0"/>
        <w:spacing w:line="288" w:lineRule="auto"/>
        <w:ind w:firstLine="720"/>
        <w:jc w:val="both"/>
        <w:rPr>
          <w:rFonts w:ascii="Times New Roman" w:hAnsi="Times New Roman" w:cs="Times New Roman"/>
          <w:sz w:val="28"/>
          <w:szCs w:val="28"/>
        </w:rPr>
      </w:pPr>
      <w:r w:rsidRPr="00DB66BD">
        <w:rPr>
          <w:rFonts w:ascii="Times New Roman" w:hAnsi="Times New Roman" w:cs="Times New Roman"/>
          <w:sz w:val="28"/>
          <w:szCs w:val="28"/>
        </w:rPr>
        <w:t>b) Giao tiếp ứng xử và phục vụ nhân dân, doanh nghiệp: Giao tiếp rõ ràng, chuẩn mực, thân thiện, nêu cao tinh thần phục vụ trong quá trình giải quyết công việc với người dân, tổ chức và doanh nghiệp.</w:t>
      </w:r>
    </w:p>
    <w:p w:rsidR="00270D53" w:rsidRPr="00DB66BD" w:rsidRDefault="00270D53" w:rsidP="00DB66BD">
      <w:pPr>
        <w:adjustRightInd w:val="0"/>
        <w:snapToGrid w:val="0"/>
        <w:spacing w:line="288" w:lineRule="auto"/>
        <w:ind w:firstLine="720"/>
        <w:jc w:val="both"/>
        <w:rPr>
          <w:rFonts w:ascii="Times New Roman" w:hAnsi="Times New Roman" w:cs="Times New Roman"/>
          <w:sz w:val="28"/>
          <w:szCs w:val="28"/>
        </w:rPr>
      </w:pPr>
      <w:r w:rsidRPr="00DB66BD">
        <w:rPr>
          <w:rFonts w:ascii="Times New Roman" w:hAnsi="Times New Roman" w:cs="Times New Roman"/>
          <w:sz w:val="28"/>
          <w:szCs w:val="28"/>
        </w:rPr>
        <w:t>c) Đổi mới và cải tiến công việc: Cải tiến, áp dụng công nghệ, đổi mới phương pháp làm việc để nâng cao hiệu quả xử lý công việc.</w:t>
      </w:r>
    </w:p>
    <w:p w:rsidR="00270D53" w:rsidRPr="00DB66BD" w:rsidRDefault="00270D53" w:rsidP="00DB66BD">
      <w:pPr>
        <w:adjustRightInd w:val="0"/>
        <w:snapToGrid w:val="0"/>
        <w:spacing w:line="288" w:lineRule="auto"/>
        <w:ind w:firstLine="720"/>
        <w:jc w:val="both"/>
        <w:rPr>
          <w:rFonts w:ascii="Times New Roman" w:hAnsi="Times New Roman" w:cs="Times New Roman"/>
          <w:sz w:val="28"/>
          <w:szCs w:val="28"/>
        </w:rPr>
      </w:pPr>
      <w:r w:rsidRPr="00DB66BD">
        <w:rPr>
          <w:rFonts w:ascii="Times New Roman" w:hAnsi="Times New Roman" w:cs="Times New Roman"/>
          <w:sz w:val="28"/>
          <w:szCs w:val="28"/>
        </w:rPr>
        <w:t>d) Sử dụng công nghệ thông tin, ngoại ngữ: Sử dụng kỹ năng số trong thực hiện nhiệm vụ; có khả năng hướng dẫn người dân sử dụng dịch vụ công trực tuyến; có khả năng sử dụng ngoại ngữ phục vụ công tác chuyên môn.</w:t>
      </w:r>
    </w:p>
    <w:p w:rsidR="00E419DC" w:rsidRPr="00DB66BD" w:rsidRDefault="00E419DC" w:rsidP="00DB66BD">
      <w:pPr>
        <w:spacing w:line="288" w:lineRule="auto"/>
        <w:ind w:firstLine="720"/>
        <w:jc w:val="both"/>
        <w:rPr>
          <w:i/>
          <w:sz w:val="28"/>
          <w:szCs w:val="28"/>
        </w:rPr>
      </w:pPr>
      <w:r w:rsidRPr="00DB66BD">
        <w:rPr>
          <w:rFonts w:ascii="Times New Roman" w:hAnsi="Times New Roman"/>
          <w:b/>
          <w:sz w:val="28"/>
          <w:szCs w:val="28"/>
        </w:rPr>
        <w:t xml:space="preserve">2. Năng lực chuyên môn </w:t>
      </w:r>
      <w:r w:rsidRPr="00DB66BD">
        <w:rPr>
          <w:rFonts w:ascii="Times New Roman" w:hAnsi="Times New Roman"/>
          <w:i/>
          <w:sz w:val="28"/>
          <w:szCs w:val="28"/>
        </w:rPr>
        <w:t>(Cấp độ từ 1 đến 5, không thấp hơn bậc nghề nghiệp được bố trí)</w:t>
      </w:r>
    </w:p>
    <w:tbl>
      <w:tblPr>
        <w:tblW w:w="1006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670"/>
        <w:gridCol w:w="3260"/>
      </w:tblGrid>
      <w:tr w:rsidR="00E419DC" w:rsidRPr="00DB66BD" w:rsidTr="00275A39">
        <w:tc>
          <w:tcPr>
            <w:tcW w:w="1135" w:type="dxa"/>
            <w:shd w:val="clear" w:color="auto" w:fill="auto"/>
            <w:tcMar>
              <w:top w:w="100" w:type="dxa"/>
              <w:left w:w="150" w:type="dxa"/>
              <w:bottom w:w="100" w:type="dxa"/>
              <w:right w:w="150" w:type="dxa"/>
            </w:tcMar>
            <w:vAlign w:val="center"/>
          </w:tcPr>
          <w:p w:rsidR="00E419DC" w:rsidRPr="00DB66BD" w:rsidRDefault="00E419DC" w:rsidP="00DB66BD">
            <w:pPr>
              <w:spacing w:line="288" w:lineRule="auto"/>
              <w:jc w:val="center"/>
              <w:rPr>
                <w:sz w:val="28"/>
                <w:szCs w:val="28"/>
              </w:rPr>
            </w:pPr>
            <w:r w:rsidRPr="00DB66BD">
              <w:rPr>
                <w:rFonts w:ascii="Times New Roman" w:hAnsi="Times New Roman"/>
                <w:b/>
                <w:sz w:val="28"/>
                <w:szCs w:val="28"/>
              </w:rPr>
              <w:t xml:space="preserve">Cấp </w:t>
            </w:r>
            <w:r w:rsidRPr="00DB66BD">
              <w:rPr>
                <w:rFonts w:ascii="Times New Roman" w:hAnsi="Times New Roman"/>
                <w:b/>
                <w:sz w:val="28"/>
                <w:szCs w:val="28"/>
              </w:rPr>
              <w:lastRenderedPageBreak/>
              <w:t>độ</w:t>
            </w:r>
          </w:p>
        </w:tc>
        <w:tc>
          <w:tcPr>
            <w:tcW w:w="5670" w:type="dxa"/>
            <w:shd w:val="clear" w:color="auto" w:fill="auto"/>
            <w:tcMar>
              <w:top w:w="100" w:type="dxa"/>
              <w:left w:w="150" w:type="dxa"/>
              <w:bottom w:w="100" w:type="dxa"/>
              <w:right w:w="150" w:type="dxa"/>
            </w:tcMar>
            <w:vAlign w:val="center"/>
          </w:tcPr>
          <w:p w:rsidR="00E419DC" w:rsidRPr="00DB66BD" w:rsidRDefault="00E419DC" w:rsidP="00DB66BD">
            <w:pPr>
              <w:spacing w:line="288" w:lineRule="auto"/>
              <w:jc w:val="center"/>
              <w:rPr>
                <w:sz w:val="28"/>
                <w:szCs w:val="28"/>
              </w:rPr>
            </w:pPr>
            <w:r w:rsidRPr="00DB66BD">
              <w:rPr>
                <w:rFonts w:ascii="Times New Roman" w:hAnsi="Times New Roman"/>
                <w:b/>
                <w:sz w:val="28"/>
                <w:szCs w:val="28"/>
              </w:rPr>
              <w:lastRenderedPageBreak/>
              <w:t>Mô tả</w:t>
            </w:r>
          </w:p>
        </w:tc>
        <w:tc>
          <w:tcPr>
            <w:tcW w:w="3260" w:type="dxa"/>
            <w:shd w:val="clear" w:color="auto" w:fill="auto"/>
            <w:tcMar>
              <w:top w:w="100" w:type="dxa"/>
              <w:left w:w="150" w:type="dxa"/>
              <w:bottom w:w="100" w:type="dxa"/>
              <w:right w:w="150" w:type="dxa"/>
            </w:tcMar>
            <w:vAlign w:val="center"/>
          </w:tcPr>
          <w:p w:rsidR="00E419DC" w:rsidRPr="00DB66BD" w:rsidRDefault="00E419DC" w:rsidP="00DB66BD">
            <w:pPr>
              <w:spacing w:line="288" w:lineRule="auto"/>
              <w:jc w:val="center"/>
              <w:rPr>
                <w:sz w:val="28"/>
                <w:szCs w:val="28"/>
              </w:rPr>
            </w:pPr>
            <w:r w:rsidRPr="00DB66BD">
              <w:rPr>
                <w:rFonts w:ascii="Times New Roman" w:hAnsi="Times New Roman"/>
                <w:b/>
                <w:sz w:val="28"/>
                <w:szCs w:val="28"/>
              </w:rPr>
              <w:t xml:space="preserve">Bậc nghề nghiệp áp </w:t>
            </w:r>
            <w:r w:rsidRPr="00DB66BD">
              <w:rPr>
                <w:rFonts w:ascii="Times New Roman" w:hAnsi="Times New Roman"/>
                <w:b/>
                <w:sz w:val="28"/>
                <w:szCs w:val="28"/>
              </w:rPr>
              <w:lastRenderedPageBreak/>
              <w:t>dụng</w:t>
            </w:r>
          </w:p>
        </w:tc>
      </w:tr>
      <w:tr w:rsidR="00653112" w:rsidRPr="00DB66BD" w:rsidTr="00275A39">
        <w:tc>
          <w:tcPr>
            <w:tcW w:w="1135" w:type="dxa"/>
            <w:tcMar>
              <w:top w:w="100" w:type="dxa"/>
              <w:left w:w="150" w:type="dxa"/>
              <w:bottom w:w="100" w:type="dxa"/>
              <w:right w:w="150" w:type="dxa"/>
            </w:tcMar>
            <w:vAlign w:val="center"/>
          </w:tcPr>
          <w:p w:rsidR="00E419DC" w:rsidRPr="00DB66BD" w:rsidRDefault="00E419DC" w:rsidP="00DB66BD">
            <w:pPr>
              <w:spacing w:line="288" w:lineRule="auto"/>
              <w:jc w:val="center"/>
              <w:rPr>
                <w:sz w:val="28"/>
                <w:szCs w:val="28"/>
              </w:rPr>
            </w:pPr>
            <w:r w:rsidRPr="00DB66BD">
              <w:rPr>
                <w:rFonts w:ascii="Times New Roman" w:hAnsi="Times New Roman"/>
                <w:sz w:val="28"/>
                <w:szCs w:val="28"/>
              </w:rPr>
              <w:lastRenderedPageBreak/>
              <w:t>5</w:t>
            </w:r>
          </w:p>
        </w:tc>
        <w:tc>
          <w:tcPr>
            <w:tcW w:w="5670" w:type="dxa"/>
            <w:tcMar>
              <w:top w:w="100" w:type="dxa"/>
              <w:left w:w="150" w:type="dxa"/>
              <w:bottom w:w="100" w:type="dxa"/>
              <w:right w:w="150" w:type="dxa"/>
            </w:tcMar>
          </w:tcPr>
          <w:p w:rsidR="00E419DC" w:rsidRPr="00DB66BD" w:rsidRDefault="00E419DC" w:rsidP="00DB66BD">
            <w:pPr>
              <w:spacing w:line="288" w:lineRule="auto"/>
              <w:jc w:val="both"/>
              <w:rPr>
                <w:sz w:val="28"/>
                <w:szCs w:val="28"/>
              </w:rPr>
            </w:pPr>
            <w:r w:rsidRPr="00DB66BD">
              <w:rPr>
                <w:rFonts w:ascii="Times New Roman" w:hAnsi="Times New Roman"/>
                <w:sz w:val="28"/>
                <w:szCs w:val="28"/>
              </w:rPr>
              <w:t>Có năng lực chuyên môn sâu; chủ trì thực hiện nhiệm vụ phức tạp; hướng dẫn, dẫn dắt chuyên môn; tham gia định hướng phát triển chuyên môn trong phạm vi đơn vị hoặc theo phân cấp</w:t>
            </w:r>
          </w:p>
        </w:tc>
        <w:tc>
          <w:tcPr>
            <w:tcW w:w="3260" w:type="dxa"/>
            <w:tcMar>
              <w:top w:w="100" w:type="dxa"/>
              <w:left w:w="150" w:type="dxa"/>
              <w:bottom w:w="100" w:type="dxa"/>
              <w:right w:w="150" w:type="dxa"/>
            </w:tcMar>
            <w:vAlign w:val="center"/>
          </w:tcPr>
          <w:p w:rsidR="00E419DC" w:rsidRPr="00DB66BD" w:rsidRDefault="00E419DC" w:rsidP="00DB66BD">
            <w:pPr>
              <w:spacing w:line="288" w:lineRule="auto"/>
              <w:jc w:val="center"/>
              <w:rPr>
                <w:sz w:val="28"/>
                <w:szCs w:val="28"/>
              </w:rPr>
            </w:pPr>
            <w:r w:rsidRPr="00DB66BD">
              <w:rPr>
                <w:rFonts w:ascii="Times New Roman" w:hAnsi="Times New Roman"/>
                <w:sz w:val="28"/>
                <w:szCs w:val="28"/>
              </w:rPr>
              <w:t>Bậc 5</w:t>
            </w:r>
          </w:p>
        </w:tc>
      </w:tr>
    </w:tbl>
    <w:p w:rsidR="00E419DC" w:rsidRPr="00DB66BD" w:rsidRDefault="00E419DC" w:rsidP="00DB66BD">
      <w:pPr>
        <w:spacing w:line="288" w:lineRule="auto"/>
        <w:ind w:firstLine="720"/>
        <w:jc w:val="both"/>
        <w:rPr>
          <w:sz w:val="28"/>
          <w:szCs w:val="28"/>
        </w:rPr>
      </w:pPr>
      <w:r w:rsidRPr="00DB66BD">
        <w:rPr>
          <w:rFonts w:ascii="Times New Roman" w:hAnsi="Times New Roman"/>
          <w:b/>
          <w:sz w:val="28"/>
          <w:szCs w:val="28"/>
        </w:rPr>
        <w:t>V. MỐI QUAN HỆ CÔNG TÁC</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1. Bên trong</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Lãnh đạo trực tiếp: Hiệu trưởng, Phó Hiệu trưởng phụ trách chuyên môn.</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Các đơn vị, cá nhân phối hợp: Tổ chuyên môn; giáo viên trong trường; Tổng phụ trách Đội; nhân viên nhà trường và các bộ phận có liên quan.</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2. Bên ngoài</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Cha mẹ học sinh; các tổ chức, cá nhân và cơ quan, đơn vị có liên quan đến công tác giáo dục học sinh theo sự phân công của nhà trường.</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b/>
          <w:sz w:val="28"/>
          <w:szCs w:val="28"/>
        </w:rPr>
        <w:t>VI. PHẠM VI QUYỀN HẠN</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1. Về chuyên môn</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Chủ động thực hiện các nhiệm vụ dạy học, giáo dục theo chương trình và kế hoạch của nhà trường.</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Lựa chọn phương pháp, hình thức tổ chức dạy học, học liệu và phương tiện phù hợp trong phạm vi chuyên môn được giao.</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Đánh giá học sinh theo quy định.</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Đề xuất các biện pháp nâng cao chất lượng dạy học và giáo dục học sinh.</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 Được tham gia góp ý, trao đổi các vấn đề chuyên môn trong tổ và nhà trường.</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2. Về quản lý</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Thực hiện quản lý, theo dõi, giáo dục học sinh lớp được phân công chủ nhiệm; phối hợp với các lực lượng giáo dục trong và ngoài nhà trường theo quy định.</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3. Về tài chính</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sz w:val="28"/>
          <w:szCs w:val="28"/>
        </w:rPr>
        <w:t>Không được giao quyền hạn tài chính riêng; thực hiện các nhiệm vụ liên quan đến tài chính theo sự phân công của nhà trường nếu có.</w:t>
      </w:r>
    </w:p>
    <w:p w:rsidR="00E13D59" w:rsidRPr="00DB66BD" w:rsidRDefault="00E13D59" w:rsidP="00DB66BD">
      <w:pPr>
        <w:spacing w:line="288" w:lineRule="auto"/>
        <w:ind w:firstLine="720"/>
        <w:jc w:val="both"/>
        <w:rPr>
          <w:sz w:val="28"/>
          <w:szCs w:val="28"/>
        </w:rPr>
      </w:pPr>
      <w:r w:rsidRPr="00DB66BD">
        <w:rPr>
          <w:rFonts w:ascii="Times New Roman" w:eastAsia="Times New Roman" w:hAnsi="Times New Roman"/>
          <w:b/>
          <w:sz w:val="28"/>
          <w:szCs w:val="28"/>
        </w:rPr>
        <w:t>VII. YÊU CẦU VỀ TRÌNH ĐỘ, KINH NGHIỆM, PHẨM CHẤT</w:t>
      </w:r>
    </w:p>
    <w:tbl>
      <w:tblPr>
        <w:tblStyle w:val="TableGrid"/>
        <w:tblW w:w="0" w:type="auto"/>
        <w:jc w:val="center"/>
        <w:tblLook w:val="04A0" w:firstRow="1" w:lastRow="0" w:firstColumn="1" w:lastColumn="0" w:noHBand="0" w:noVBand="1"/>
      </w:tblPr>
      <w:tblGrid>
        <w:gridCol w:w="3255"/>
        <w:gridCol w:w="6263"/>
      </w:tblGrid>
      <w:tr w:rsidR="00E13D59" w:rsidRPr="00DB66BD" w:rsidTr="00777316">
        <w:trPr>
          <w:jc w:val="center"/>
        </w:trPr>
        <w:tc>
          <w:tcPr>
            <w:tcW w:w="3255" w:type="dxa"/>
          </w:tcPr>
          <w:p w:rsidR="00E13D59" w:rsidRPr="00DB66BD" w:rsidRDefault="00E13D59" w:rsidP="00DB66BD">
            <w:pPr>
              <w:spacing w:line="288" w:lineRule="auto"/>
              <w:jc w:val="both"/>
              <w:rPr>
                <w:sz w:val="28"/>
                <w:szCs w:val="28"/>
              </w:rPr>
            </w:pPr>
            <w:r w:rsidRPr="00DB66BD">
              <w:rPr>
                <w:b/>
                <w:sz w:val="28"/>
                <w:szCs w:val="28"/>
              </w:rPr>
              <w:t>Nhóm yêu cầu</w:t>
            </w:r>
          </w:p>
        </w:tc>
        <w:tc>
          <w:tcPr>
            <w:tcW w:w="6263" w:type="dxa"/>
          </w:tcPr>
          <w:p w:rsidR="00E13D59" w:rsidRPr="00DB66BD" w:rsidRDefault="00E13D59" w:rsidP="00DB66BD">
            <w:pPr>
              <w:spacing w:line="288" w:lineRule="auto"/>
              <w:jc w:val="both"/>
              <w:rPr>
                <w:sz w:val="28"/>
                <w:szCs w:val="28"/>
              </w:rPr>
            </w:pPr>
            <w:r w:rsidRPr="00DB66BD">
              <w:rPr>
                <w:b/>
                <w:sz w:val="28"/>
                <w:szCs w:val="28"/>
              </w:rPr>
              <w:t>Yêu cầu cụ thể</w:t>
            </w:r>
          </w:p>
        </w:tc>
      </w:tr>
      <w:tr w:rsidR="00E13D59" w:rsidRPr="00DB66BD" w:rsidTr="00777316">
        <w:trPr>
          <w:jc w:val="center"/>
        </w:trPr>
        <w:tc>
          <w:tcPr>
            <w:tcW w:w="3255"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Trình độ đào tạo</w:t>
            </w:r>
          </w:p>
        </w:tc>
        <w:tc>
          <w:tcPr>
            <w:tcW w:w="6263"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 xml:space="preserve">Có trình độ đào tạo </w:t>
            </w:r>
            <w:r w:rsidR="00100616" w:rsidRPr="00DB66BD">
              <w:rPr>
                <w:rFonts w:ascii="Times New Roman" w:eastAsia="Times New Roman" w:hAnsi="Times New Roman"/>
                <w:sz w:val="28"/>
                <w:szCs w:val="28"/>
              </w:rPr>
              <w:t xml:space="preserve">Đại học tiểu học, </w:t>
            </w:r>
            <w:r w:rsidRPr="00DB66BD">
              <w:rPr>
                <w:rFonts w:ascii="Times New Roman" w:eastAsia="Times New Roman" w:hAnsi="Times New Roman"/>
                <w:sz w:val="28"/>
                <w:szCs w:val="28"/>
              </w:rPr>
              <w:t>đáp ứng tiêu chuẩn chức danh nghề nghiệp giáo viên tiểu học và yêu cầu của vị trí việc làm theo quy định hiện hành.</w:t>
            </w:r>
          </w:p>
        </w:tc>
      </w:tr>
      <w:tr w:rsidR="00E13D59" w:rsidRPr="00DB66BD" w:rsidTr="00777316">
        <w:trPr>
          <w:jc w:val="center"/>
        </w:trPr>
        <w:tc>
          <w:tcPr>
            <w:tcW w:w="3255"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lastRenderedPageBreak/>
              <w:t>Bồi dưỡng, chứng chỉ</w:t>
            </w:r>
          </w:p>
        </w:tc>
        <w:tc>
          <w:tcPr>
            <w:tcW w:w="6263"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Có các chứng chỉ</w:t>
            </w:r>
            <w:r w:rsidR="00100616" w:rsidRPr="00DB66BD">
              <w:rPr>
                <w:rFonts w:ascii="Times New Roman" w:eastAsia="Times New Roman" w:hAnsi="Times New Roman"/>
                <w:sz w:val="28"/>
                <w:szCs w:val="28"/>
              </w:rPr>
              <w:t xml:space="preserve"> </w:t>
            </w:r>
            <w:r w:rsidRPr="00DB66BD">
              <w:rPr>
                <w:rFonts w:ascii="Times New Roman" w:eastAsia="Times New Roman" w:hAnsi="Times New Roman"/>
                <w:sz w:val="28"/>
                <w:szCs w:val="28"/>
              </w:rPr>
              <w:t xml:space="preserve">bồi dưỡng theo yêu cầu của vị trí việc làm và quy định của </w:t>
            </w:r>
            <w:r w:rsidR="00100616" w:rsidRPr="00DB66BD">
              <w:rPr>
                <w:rFonts w:ascii="Times New Roman" w:eastAsia="Times New Roman" w:hAnsi="Times New Roman"/>
                <w:sz w:val="28"/>
                <w:szCs w:val="28"/>
              </w:rPr>
              <w:t>pháp luật chuyên ngành: Chứng chỉ chức danh nghề nghiệp, chứng chỉ tiếng Anh B, Tin học B.</w:t>
            </w:r>
          </w:p>
        </w:tc>
      </w:tr>
      <w:tr w:rsidR="00E13D59" w:rsidRPr="00DB66BD" w:rsidTr="00777316">
        <w:trPr>
          <w:jc w:val="center"/>
        </w:trPr>
        <w:tc>
          <w:tcPr>
            <w:tcW w:w="3255"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Kinh nghiệm chuyên môn</w:t>
            </w:r>
          </w:p>
        </w:tc>
        <w:tc>
          <w:tcPr>
            <w:tcW w:w="6263"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Có kinh nghiệm thực hiện nhiệm vụ giảng dạy, giáo dục học sinh tiểu học; có khả năng tổ chức dạy học, đánh giá học sinh và thực hiện công tác chủ nhiệm lớp.</w:t>
            </w:r>
          </w:p>
        </w:tc>
      </w:tr>
      <w:tr w:rsidR="00E13D59" w:rsidRPr="00DB66BD" w:rsidTr="00777316">
        <w:trPr>
          <w:jc w:val="center"/>
        </w:trPr>
        <w:tc>
          <w:tcPr>
            <w:tcW w:w="3255"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Phẩm chất cá nhân</w:t>
            </w:r>
          </w:p>
        </w:tc>
        <w:tc>
          <w:tcPr>
            <w:tcW w:w="6263"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Có phẩm chất đạo đức nhà giáo; trách nhiệm, tận tụy, yêu nghề, yêu trẻ; kiên nhẫn, công bằng, trung thực; có tinh thần phối hợp và ý thức tự học, tự bồi dưỡng.</w:t>
            </w:r>
          </w:p>
        </w:tc>
      </w:tr>
      <w:tr w:rsidR="00E13D59" w:rsidRPr="00DB66BD" w:rsidTr="00777316">
        <w:trPr>
          <w:jc w:val="center"/>
        </w:trPr>
        <w:tc>
          <w:tcPr>
            <w:tcW w:w="3255" w:type="dxa"/>
          </w:tcPr>
          <w:p w:rsidR="00E13D59" w:rsidRPr="00DB66BD" w:rsidRDefault="00E13D59" w:rsidP="00DB66BD">
            <w:pPr>
              <w:spacing w:line="288" w:lineRule="auto"/>
              <w:jc w:val="both"/>
              <w:rPr>
                <w:sz w:val="28"/>
                <w:szCs w:val="28"/>
              </w:rPr>
            </w:pPr>
            <w:r w:rsidRPr="00DB66BD">
              <w:rPr>
                <w:rFonts w:ascii="Times New Roman" w:eastAsia="Times New Roman" w:hAnsi="Times New Roman"/>
                <w:sz w:val="28"/>
                <w:szCs w:val="28"/>
              </w:rPr>
              <w:t>Các yêu cầu khác</w:t>
            </w:r>
          </w:p>
        </w:tc>
        <w:tc>
          <w:tcPr>
            <w:tcW w:w="6263" w:type="dxa"/>
          </w:tcPr>
          <w:p w:rsidR="00E13D59" w:rsidRPr="00DB66BD" w:rsidRDefault="00777316" w:rsidP="00DB66BD">
            <w:pPr>
              <w:spacing w:line="288" w:lineRule="auto"/>
              <w:jc w:val="both"/>
              <w:rPr>
                <w:sz w:val="28"/>
                <w:szCs w:val="28"/>
              </w:rPr>
            </w:pPr>
            <w:r w:rsidRPr="00DB66BD">
              <w:rPr>
                <w:rFonts w:ascii="Times New Roman" w:eastAsia="Times New Roman" w:hAnsi="Times New Roman"/>
                <w:sz w:val="28"/>
                <w:szCs w:val="28"/>
              </w:rPr>
              <w:t xml:space="preserve">Có kinh nghiệm tổ </w:t>
            </w:r>
            <w:bookmarkStart w:id="0" w:name="_GoBack"/>
            <w:bookmarkEnd w:id="0"/>
            <w:r w:rsidRPr="00DB66BD">
              <w:rPr>
                <w:rFonts w:ascii="Times New Roman" w:eastAsia="Times New Roman" w:hAnsi="Times New Roman"/>
                <w:sz w:val="28"/>
                <w:szCs w:val="28"/>
              </w:rPr>
              <w:t>chức bồi dưỡng chuyên môn, CNTT, AI cho giáo viên.</w:t>
            </w:r>
            <w:r w:rsidR="00E13D59" w:rsidRPr="00DB66BD">
              <w:rPr>
                <w:rFonts w:ascii="Times New Roman" w:eastAsia="Times New Roman" w:hAnsi="Times New Roman"/>
                <w:sz w:val="28"/>
                <w:szCs w:val="28"/>
              </w:rPr>
              <w:t xml:space="preserve"> </w:t>
            </w:r>
            <w:r w:rsidRPr="00DB66BD">
              <w:rPr>
                <w:rFonts w:ascii="Times New Roman" w:eastAsia="Times New Roman" w:hAnsi="Times New Roman"/>
                <w:sz w:val="28"/>
                <w:szCs w:val="28"/>
              </w:rPr>
              <w:t>S</w:t>
            </w:r>
            <w:r w:rsidR="00E13D59" w:rsidRPr="00DB66BD">
              <w:rPr>
                <w:rFonts w:ascii="Times New Roman" w:eastAsia="Times New Roman" w:hAnsi="Times New Roman"/>
                <w:sz w:val="28"/>
                <w:szCs w:val="28"/>
              </w:rPr>
              <w:t xml:space="preserve">ử dụng </w:t>
            </w:r>
            <w:r w:rsidRPr="00DB66BD">
              <w:rPr>
                <w:rFonts w:ascii="Times New Roman" w:eastAsia="Times New Roman" w:hAnsi="Times New Roman"/>
                <w:sz w:val="28"/>
                <w:szCs w:val="28"/>
              </w:rPr>
              <w:t xml:space="preserve">tốt và cao cấp </w:t>
            </w:r>
            <w:r w:rsidR="00E13D59" w:rsidRPr="00DB66BD">
              <w:rPr>
                <w:rFonts w:ascii="Times New Roman" w:eastAsia="Times New Roman" w:hAnsi="Times New Roman"/>
                <w:sz w:val="28"/>
                <w:szCs w:val="28"/>
              </w:rPr>
              <w:t>các phương tiện và học liệu phục vụ dạy học; có khả năng giao tiếp, phối hợp với đồng nghiệp và cha mẹ học sinh.</w:t>
            </w:r>
          </w:p>
        </w:tc>
      </w:tr>
    </w:tbl>
    <w:tbl>
      <w:tblPr>
        <w:tblW w:w="0" w:type="auto"/>
        <w:jc w:val="center"/>
        <w:tblInd w:w="-164" w:type="dxa"/>
        <w:tblLook w:val="04A0" w:firstRow="1" w:lastRow="0" w:firstColumn="1" w:lastColumn="0" w:noHBand="0" w:noVBand="1"/>
      </w:tblPr>
      <w:tblGrid>
        <w:gridCol w:w="4772"/>
        <w:gridCol w:w="5121"/>
      </w:tblGrid>
      <w:tr w:rsidR="00E419DC" w:rsidRPr="003D4BAD" w:rsidTr="00A75599">
        <w:trPr>
          <w:trHeight w:val="1058"/>
          <w:jc w:val="center"/>
        </w:trPr>
        <w:tc>
          <w:tcPr>
            <w:tcW w:w="4772" w:type="dxa"/>
          </w:tcPr>
          <w:p w:rsidR="00E419DC" w:rsidRDefault="00E419DC" w:rsidP="00A75599"/>
        </w:tc>
        <w:tc>
          <w:tcPr>
            <w:tcW w:w="5121" w:type="dxa"/>
          </w:tcPr>
          <w:p w:rsidR="00E419DC" w:rsidRDefault="00E419DC" w:rsidP="00A325F0">
            <w:pPr>
              <w:jc w:val="center"/>
              <w:rPr>
                <w:rFonts w:ascii="Times New Roman" w:hAnsi="Times New Roman"/>
                <w:b/>
                <w:sz w:val="28"/>
                <w:szCs w:val="28"/>
              </w:rPr>
            </w:pPr>
          </w:p>
          <w:p w:rsidR="00E419DC" w:rsidRPr="003D4BAD" w:rsidRDefault="00E419DC" w:rsidP="00A325F0">
            <w:pPr>
              <w:jc w:val="center"/>
              <w:rPr>
                <w:sz w:val="28"/>
                <w:szCs w:val="28"/>
              </w:rPr>
            </w:pPr>
            <w:r w:rsidRPr="003D4BAD">
              <w:rPr>
                <w:rFonts w:ascii="Times New Roman" w:hAnsi="Times New Roman"/>
                <w:b/>
                <w:sz w:val="28"/>
                <w:szCs w:val="28"/>
              </w:rPr>
              <w:t>THỦ TRƯỞNG CƠ QUAN, ĐƠN VỊ</w:t>
            </w:r>
            <w:r w:rsidRPr="003D4BAD">
              <w:rPr>
                <w:rFonts w:ascii="Times New Roman" w:hAnsi="Times New Roman"/>
                <w:b/>
                <w:sz w:val="28"/>
                <w:szCs w:val="28"/>
              </w:rPr>
              <w:br/>
            </w:r>
            <w:r w:rsidRPr="00173FF6">
              <w:rPr>
                <w:rFonts w:ascii="Times New Roman" w:hAnsi="Times New Roman"/>
                <w:i/>
                <w:sz w:val="28"/>
                <w:szCs w:val="28"/>
              </w:rPr>
              <w:t>(Ký tên, đóng dấu)</w:t>
            </w:r>
          </w:p>
        </w:tc>
      </w:tr>
    </w:tbl>
    <w:p w:rsidR="008452B9" w:rsidRDefault="008452B9" w:rsidP="00E419DC">
      <w:pPr>
        <w:spacing w:before="240" w:after="120" w:line="288" w:lineRule="auto"/>
      </w:pPr>
    </w:p>
    <w:sectPr w:rsidR="008452B9" w:rsidSect="00E419DC">
      <w:headerReference w:type="default" r:id="rId9"/>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64B" w:rsidRDefault="00EF364B" w:rsidP="00E419DC">
      <w:r>
        <w:separator/>
      </w:r>
    </w:p>
  </w:endnote>
  <w:endnote w:type="continuationSeparator" w:id="0">
    <w:p w:rsidR="00EF364B" w:rsidRDefault="00EF364B" w:rsidP="00E41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64B" w:rsidRDefault="00EF364B" w:rsidP="00E419DC">
      <w:r>
        <w:separator/>
      </w:r>
    </w:p>
  </w:footnote>
  <w:footnote w:type="continuationSeparator" w:id="0">
    <w:p w:rsidR="00EF364B" w:rsidRDefault="00EF364B" w:rsidP="00E41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6"/>
        <w:szCs w:val="26"/>
      </w:rPr>
      <w:id w:val="1429932534"/>
      <w:docPartObj>
        <w:docPartGallery w:val="Page Numbers (Top of Page)"/>
        <w:docPartUnique/>
      </w:docPartObj>
    </w:sdtPr>
    <w:sdtEndPr>
      <w:rPr>
        <w:noProof/>
      </w:rPr>
    </w:sdtEndPr>
    <w:sdtContent>
      <w:p w:rsidR="00E419DC" w:rsidRPr="00E419DC" w:rsidRDefault="00E419DC">
        <w:pPr>
          <w:pStyle w:val="Header"/>
          <w:jc w:val="center"/>
          <w:rPr>
            <w:rFonts w:ascii="Times New Roman" w:hAnsi="Times New Roman" w:cs="Times New Roman"/>
            <w:sz w:val="26"/>
            <w:szCs w:val="26"/>
          </w:rPr>
        </w:pPr>
        <w:r w:rsidRPr="00E419DC">
          <w:rPr>
            <w:rFonts w:ascii="Times New Roman" w:hAnsi="Times New Roman" w:cs="Times New Roman"/>
            <w:sz w:val="26"/>
            <w:szCs w:val="26"/>
          </w:rPr>
          <w:fldChar w:fldCharType="begin"/>
        </w:r>
        <w:r w:rsidRPr="00E419DC">
          <w:rPr>
            <w:rFonts w:ascii="Times New Roman" w:hAnsi="Times New Roman" w:cs="Times New Roman"/>
            <w:sz w:val="26"/>
            <w:szCs w:val="26"/>
          </w:rPr>
          <w:instrText xml:space="preserve"> PAGE   \* MERGEFORMAT </w:instrText>
        </w:r>
        <w:r w:rsidRPr="00E419DC">
          <w:rPr>
            <w:rFonts w:ascii="Times New Roman" w:hAnsi="Times New Roman" w:cs="Times New Roman"/>
            <w:sz w:val="26"/>
            <w:szCs w:val="26"/>
          </w:rPr>
          <w:fldChar w:fldCharType="separate"/>
        </w:r>
        <w:r w:rsidR="00DB66BD">
          <w:rPr>
            <w:rFonts w:ascii="Times New Roman" w:hAnsi="Times New Roman" w:cs="Times New Roman"/>
            <w:noProof/>
            <w:sz w:val="26"/>
            <w:szCs w:val="26"/>
          </w:rPr>
          <w:t>2</w:t>
        </w:r>
        <w:r w:rsidRPr="00E419DC">
          <w:rPr>
            <w:rFonts w:ascii="Times New Roman" w:hAnsi="Times New Roman" w:cs="Times New Roman"/>
            <w:noProof/>
            <w:sz w:val="26"/>
            <w:szCs w:val="26"/>
          </w:rPr>
          <w:fldChar w:fldCharType="end"/>
        </w:r>
      </w:p>
    </w:sdtContent>
  </w:sdt>
  <w:p w:rsidR="00E419DC" w:rsidRDefault="00E419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4604"/>
    <w:rsid w:val="000A0AEA"/>
    <w:rsid w:val="00100616"/>
    <w:rsid w:val="0015074B"/>
    <w:rsid w:val="00153709"/>
    <w:rsid w:val="002109A3"/>
    <w:rsid w:val="00270D53"/>
    <w:rsid w:val="00275A39"/>
    <w:rsid w:val="0029639D"/>
    <w:rsid w:val="00326F90"/>
    <w:rsid w:val="0038564B"/>
    <w:rsid w:val="00411DF2"/>
    <w:rsid w:val="005139A6"/>
    <w:rsid w:val="00562F3B"/>
    <w:rsid w:val="00575C1C"/>
    <w:rsid w:val="005D105E"/>
    <w:rsid w:val="006347BD"/>
    <w:rsid w:val="00653112"/>
    <w:rsid w:val="00675755"/>
    <w:rsid w:val="00777316"/>
    <w:rsid w:val="00786475"/>
    <w:rsid w:val="0079626B"/>
    <w:rsid w:val="007B3785"/>
    <w:rsid w:val="008452B9"/>
    <w:rsid w:val="00864A52"/>
    <w:rsid w:val="009B033C"/>
    <w:rsid w:val="00A24150"/>
    <w:rsid w:val="00A75599"/>
    <w:rsid w:val="00AA1D8D"/>
    <w:rsid w:val="00AB373D"/>
    <w:rsid w:val="00B47730"/>
    <w:rsid w:val="00C44416"/>
    <w:rsid w:val="00CB0664"/>
    <w:rsid w:val="00CF7703"/>
    <w:rsid w:val="00D013B6"/>
    <w:rsid w:val="00D34DCD"/>
    <w:rsid w:val="00DB66BD"/>
    <w:rsid w:val="00DC0C29"/>
    <w:rsid w:val="00E13D59"/>
    <w:rsid w:val="00E419DC"/>
    <w:rsid w:val="00E535C9"/>
    <w:rsid w:val="00E87B85"/>
    <w:rsid w:val="00EF364B"/>
    <w:rsid w:val="00F11140"/>
    <w:rsid w:val="00F97E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536748">
      <w:bodyDiv w:val="1"/>
      <w:marLeft w:val="0"/>
      <w:marRight w:val="0"/>
      <w:marTop w:val="0"/>
      <w:marBottom w:val="0"/>
      <w:divBdr>
        <w:top w:val="none" w:sz="0" w:space="0" w:color="auto"/>
        <w:left w:val="none" w:sz="0" w:space="0" w:color="auto"/>
        <w:bottom w:val="none" w:sz="0" w:space="0" w:color="auto"/>
        <w:right w:val="none" w:sz="0" w:space="0" w:color="auto"/>
      </w:divBdr>
    </w:div>
    <w:div w:id="1174343159">
      <w:bodyDiv w:val="1"/>
      <w:marLeft w:val="0"/>
      <w:marRight w:val="0"/>
      <w:marTop w:val="0"/>
      <w:marBottom w:val="0"/>
      <w:divBdr>
        <w:top w:val="none" w:sz="0" w:space="0" w:color="auto"/>
        <w:left w:val="none" w:sz="0" w:space="0" w:color="auto"/>
        <w:bottom w:val="none" w:sz="0" w:space="0" w:color="auto"/>
        <w:right w:val="none" w:sz="0" w:space="0" w:color="auto"/>
      </w:divBdr>
    </w:div>
    <w:div w:id="1284918599">
      <w:bodyDiv w:val="1"/>
      <w:marLeft w:val="0"/>
      <w:marRight w:val="0"/>
      <w:marTop w:val="0"/>
      <w:marBottom w:val="0"/>
      <w:divBdr>
        <w:top w:val="none" w:sz="0" w:space="0" w:color="auto"/>
        <w:left w:val="none" w:sz="0" w:space="0" w:color="auto"/>
        <w:bottom w:val="none" w:sz="0" w:space="0" w:color="auto"/>
        <w:right w:val="none" w:sz="0" w:space="0" w:color="auto"/>
      </w:divBdr>
    </w:div>
    <w:div w:id="1792624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61C18-8A6A-48FE-8950-686BA557C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Administrator</cp:lastModifiedBy>
  <cp:revision>2</cp:revision>
  <dcterms:created xsi:type="dcterms:W3CDTF">2026-08-09T07:22:00Z</dcterms:created>
  <dcterms:modified xsi:type="dcterms:W3CDTF">2026-08-09T07:22:00Z</dcterms:modified>
</cp:coreProperties>
</file>