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spacing w:line="240" w:lineRule="auto"/>
        <w:rPr>
          <w:rFonts w:ascii="Proxima Nova" w:cs="Proxima Nova" w:eastAsia="Proxima Nova" w:hAnsi="Proxima Nova"/>
          <w:b w:val="1"/>
          <w:bCs w:val="1"/>
          <w:sz w:val="20"/>
          <w:szCs w:val="20"/>
        </w:rPr>
      </w:pPr>
      <w:r w:rsidDel="00000000" w:rsidR="00000000" w:rsidRPr="00000000">
        <w:rPr>
          <w:rFonts w:ascii="Proxima Nova" w:cs="Proxima Nova" w:eastAsia="Proxima Nova" w:hAnsi="Proxima Nova"/>
          <w:b w:val="1"/>
          <w:bCs w:val="1"/>
          <w:sz w:val="20"/>
          <w:szCs w:val="20"/>
          <w:rtl w:val="0"/>
        </w:rPr>
        <w:t xml:space="preserve"> </w:t>
      </w:r>
    </w:p>
    <w:tbl>
      <w:tblPr>
        <w:tblStyle w:val="Table1"/>
        <w:tblW w:w="1033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35"/>
        <w:tblGridChange w:id="0">
          <w:tblGrid>
            <w:gridCol w:w="1033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2">
            <w:pPr>
              <w:pageBreakBefore w:val="0"/>
              <w:spacing w:line="240" w:lineRule="auto"/>
              <w:ind w:left="-63.30927835051537" w:firstLine="0"/>
              <w:jc w:val="center"/>
              <w:rPr>
                <w:rFonts w:ascii="Montserrat" w:cs="Montserrat" w:eastAsia="Montserrat" w:hAnsi="Montserrat"/>
                <w:sz w:val="28"/>
                <w:szCs w:val="28"/>
              </w:rPr>
            </w:pPr>
            <w:r w:rsidDel="00000000" w:rsidR="00000000" w:rsidRPr="00000000">
              <w:rPr>
                <w:rFonts w:ascii="Montserrat" w:cs="Montserrat" w:eastAsia="Montserrat" w:hAnsi="Montserrat"/>
                <w:sz w:val="28"/>
                <w:szCs w:val="28"/>
                <w:rtl w:val="0"/>
              </w:rPr>
              <w:t xml:space="preserve">Module One Exam Review Guide</w:t>
            </w:r>
            <w:r w:rsidDel="00000000" w:rsidR="00000000" w:rsidRPr="00000000">
              <w:pict>
                <v:rect style="width:0.0pt;height:1.5pt" o:hr="t" o:hrstd="t" o:hralign="center" fillcolor="#A0A0A0" stroked="f"/>
              </w:pict>
            </w:r>
            <w:r w:rsidDel="00000000" w:rsidR="00000000" w:rsidRPr="00000000">
              <w:rPr>
                <w:rtl w:val="0"/>
              </w:rPr>
            </w:r>
          </w:p>
        </w:tc>
      </w:tr>
    </w:tbl>
    <w:p w:rsidR="00000000" w:rsidDel="00000000" w:rsidP="00000000" w:rsidRDefault="00000000" w:rsidRPr="00000000" w14:paraId="00000003">
      <w:pPr>
        <w:pageBreakBefore w:val="0"/>
        <w:spacing w:line="240"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04">
      <w:pPr>
        <w:ind w:left="-17.99999999999983" w:right="-18.000000000000682" w:firstLine="0"/>
        <w:jc w:val="both"/>
        <w:rPr>
          <w:rFonts w:ascii="Proxima Nova" w:cs="Proxima Nova" w:eastAsia="Proxima Nova" w:hAnsi="Proxima Nova"/>
          <w:i w:val="1"/>
          <w:iCs w:val="1"/>
          <w:sz w:val="20"/>
          <w:szCs w:val="20"/>
        </w:rPr>
      </w:pPr>
      <w:r w:rsidDel="00000000" w:rsidR="00000000" w:rsidRPr="00000000">
        <w:rPr>
          <w:rFonts w:ascii="Proxima Nova" w:cs="Proxima Nova" w:eastAsia="Proxima Nova" w:hAnsi="Proxima Nova"/>
          <w:b w:val="1"/>
          <w:bCs w:val="1"/>
          <w:i w:val="1"/>
          <w:iCs w:val="1"/>
          <w:sz w:val="20"/>
          <w:szCs w:val="20"/>
          <w:rtl w:val="0"/>
        </w:rPr>
        <w:t xml:space="preserve">Tips:</w:t>
      </w:r>
      <w:r w:rsidDel="00000000" w:rsidR="00000000" w:rsidRPr="00000000">
        <w:rPr>
          <w:rFonts w:ascii="Proxima Nova" w:cs="Proxima Nova" w:eastAsia="Proxima Nova" w:hAnsi="Proxima Nova"/>
          <w:i w:val="1"/>
          <w:iCs w:val="1"/>
          <w:sz w:val="20"/>
          <w:szCs w:val="20"/>
          <w:rtl w:val="0"/>
        </w:rPr>
        <w:t xml:space="preserve"> </w:t>
      </w:r>
    </w:p>
    <w:p w:rsidR="00000000" w:rsidDel="00000000" w:rsidP="00000000" w:rsidRDefault="00000000" w:rsidRPr="00000000" w14:paraId="00000005">
      <w:pPr>
        <w:ind w:left="-17.99999999999983" w:right="-18.000000000000682" w:firstLine="0"/>
        <w:jc w:val="both"/>
        <w:rPr>
          <w:rFonts w:ascii="Proxima Nova" w:cs="Proxima Nova" w:eastAsia="Proxima Nova" w:hAnsi="Proxima Nova"/>
          <w:i w:val="1"/>
          <w:iCs w:val="1"/>
          <w:sz w:val="20"/>
          <w:szCs w:val="20"/>
        </w:rPr>
      </w:pPr>
      <w:r w:rsidDel="00000000" w:rsidR="00000000" w:rsidRPr="00000000">
        <w:rPr>
          <w:rFonts w:ascii="Proxima Nova" w:cs="Proxima Nova" w:eastAsia="Proxima Nova" w:hAnsi="Proxima Nova"/>
          <w:b w:val="1"/>
          <w:bCs w:val="1"/>
          <w:i w:val="1"/>
          <w:iCs w:val="1"/>
          <w:sz w:val="20"/>
          <w:szCs w:val="20"/>
          <w:rtl w:val="0"/>
        </w:rPr>
        <w:t xml:space="preserve">(1)</w:t>
      </w:r>
      <w:r w:rsidDel="00000000" w:rsidR="00000000" w:rsidRPr="00000000">
        <w:rPr>
          <w:rFonts w:ascii="Proxima Nova" w:cs="Proxima Nova" w:eastAsia="Proxima Nova" w:hAnsi="Proxima Nova"/>
          <w:i w:val="1"/>
          <w:iCs w:val="1"/>
          <w:sz w:val="20"/>
          <w:szCs w:val="20"/>
          <w:rtl w:val="0"/>
        </w:rPr>
        <w:t xml:space="preserve"> Completing this review does </w:t>
      </w:r>
      <w:r w:rsidDel="00000000" w:rsidR="00000000" w:rsidRPr="00000000">
        <w:rPr>
          <w:rFonts w:ascii="Proxima Nova" w:cs="Proxima Nova" w:eastAsia="Proxima Nova" w:hAnsi="Proxima Nova"/>
          <w:i w:val="1"/>
          <w:iCs w:val="1"/>
          <w:sz w:val="20"/>
          <w:szCs w:val="20"/>
          <w:u w:val="single"/>
          <w:rtl w:val="0"/>
        </w:rPr>
        <w:t xml:space="preserve">not</w:t>
      </w:r>
      <w:r w:rsidDel="00000000" w:rsidR="00000000" w:rsidRPr="00000000">
        <w:rPr>
          <w:rFonts w:ascii="Proxima Nova" w:cs="Proxima Nova" w:eastAsia="Proxima Nova" w:hAnsi="Proxima Nova"/>
          <w:i w:val="1"/>
          <w:iCs w:val="1"/>
          <w:sz w:val="20"/>
          <w:szCs w:val="20"/>
          <w:rtl w:val="0"/>
        </w:rPr>
        <w:t xml:space="preserve"> substitute reading and taking notes on the lessons from Module 1. Save this review so that you can edit it!</w:t>
      </w:r>
    </w:p>
    <w:p w:rsidR="00000000" w:rsidDel="00000000" w:rsidP="00000000" w:rsidRDefault="00000000" w:rsidRPr="00000000" w14:paraId="00000006">
      <w:pPr>
        <w:ind w:left="-17.99999999999983" w:right="-18.000000000000682" w:firstLine="0"/>
        <w:jc w:val="both"/>
        <w:rPr>
          <w:rFonts w:ascii="Proxima Nova" w:cs="Proxima Nova" w:eastAsia="Proxima Nova" w:hAnsi="Proxima Nova"/>
          <w:i w:val="1"/>
          <w:iCs w:val="1"/>
          <w:sz w:val="20"/>
          <w:szCs w:val="20"/>
        </w:rPr>
      </w:pPr>
      <w:r w:rsidDel="00000000" w:rsidR="00000000" w:rsidRPr="00000000">
        <w:rPr>
          <w:rtl w:val="0"/>
        </w:rPr>
      </w:r>
    </w:p>
    <w:p w:rsidR="00000000" w:rsidDel="00000000" w:rsidP="00000000" w:rsidRDefault="00000000" w:rsidRPr="00000000" w14:paraId="00000007">
      <w:pPr>
        <w:ind w:left="-17.99999999999983" w:right="-18.000000000000682" w:firstLine="0"/>
        <w:jc w:val="both"/>
        <w:rPr>
          <w:rFonts w:ascii="Proxima Nova" w:cs="Proxima Nova" w:eastAsia="Proxima Nova" w:hAnsi="Proxima Nova"/>
          <w:i w:val="1"/>
          <w:iCs w:val="1"/>
          <w:sz w:val="20"/>
          <w:szCs w:val="20"/>
        </w:rPr>
      </w:pPr>
      <w:r w:rsidDel="00000000" w:rsidR="00000000" w:rsidRPr="00000000">
        <w:rPr>
          <w:rFonts w:ascii="Proxima Nova" w:cs="Proxima Nova" w:eastAsia="Proxima Nova" w:hAnsi="Proxima Nova"/>
          <w:b w:val="1"/>
          <w:bCs w:val="1"/>
          <w:i w:val="1"/>
          <w:iCs w:val="1"/>
          <w:sz w:val="20"/>
          <w:szCs w:val="20"/>
          <w:rtl w:val="0"/>
        </w:rPr>
        <w:t xml:space="preserve">(2)</w:t>
      </w:r>
      <w:r w:rsidDel="00000000" w:rsidR="00000000" w:rsidRPr="00000000">
        <w:rPr>
          <w:rFonts w:ascii="Proxima Nova" w:cs="Proxima Nova" w:eastAsia="Proxima Nova" w:hAnsi="Proxima Nova"/>
          <w:i w:val="1"/>
          <w:iCs w:val="1"/>
          <w:sz w:val="20"/>
          <w:szCs w:val="20"/>
          <w:rtl w:val="0"/>
        </w:rPr>
        <w:t xml:space="preserve"> Answer ALL parts of the review IN DETAIL as you prepare for your Discussion Based Assessment (DBA) and Module Exam. Make sure the information is studied PRIOR to scheduling your DBA. Be prepared to answer and explain any of the concepts covered in the review.</w:t>
      </w:r>
    </w:p>
    <w:p w:rsidR="00000000" w:rsidDel="00000000" w:rsidP="00000000" w:rsidRDefault="00000000" w:rsidRPr="00000000" w14:paraId="00000008">
      <w:pPr>
        <w:ind w:left="-17.99999999999983" w:right="-18.000000000000682" w:firstLine="0"/>
        <w:jc w:val="both"/>
        <w:rPr>
          <w:rFonts w:ascii="Proxima Nova" w:cs="Proxima Nova" w:eastAsia="Proxima Nova" w:hAnsi="Proxima Nova"/>
          <w:b w:val="1"/>
          <w:bCs w:val="1"/>
          <w:i w:val="1"/>
          <w:iCs w:val="1"/>
          <w:sz w:val="20"/>
          <w:szCs w:val="20"/>
        </w:rPr>
      </w:pPr>
      <w:r w:rsidDel="00000000" w:rsidR="00000000" w:rsidRPr="00000000">
        <w:rPr>
          <w:rtl w:val="0"/>
        </w:rPr>
      </w:r>
    </w:p>
    <w:p w:rsidR="00000000" w:rsidDel="00000000" w:rsidP="00000000" w:rsidRDefault="00000000" w:rsidRPr="00000000" w14:paraId="00000009">
      <w:pPr>
        <w:ind w:left="-17.99999999999983" w:right="-18.000000000000682" w:firstLine="0"/>
        <w:jc w:val="both"/>
        <w:rPr>
          <w:rFonts w:ascii="Proxima Nova" w:cs="Proxima Nova" w:eastAsia="Proxima Nova" w:hAnsi="Proxima Nova"/>
          <w:i w:val="1"/>
          <w:iCs w:val="1"/>
          <w:sz w:val="20"/>
          <w:szCs w:val="20"/>
        </w:rPr>
      </w:pPr>
      <w:r w:rsidDel="00000000" w:rsidR="00000000" w:rsidRPr="00000000">
        <w:rPr>
          <w:rFonts w:ascii="Proxima Nova" w:cs="Proxima Nova" w:eastAsia="Proxima Nova" w:hAnsi="Proxima Nova"/>
          <w:b w:val="1"/>
          <w:bCs w:val="1"/>
          <w:i w:val="1"/>
          <w:iCs w:val="1"/>
          <w:sz w:val="20"/>
          <w:szCs w:val="20"/>
          <w:rtl w:val="0"/>
        </w:rPr>
        <w:t xml:space="preserve">Two Options to Save/Download This Review to Fill It In: </w:t>
      </w:r>
      <w:r w:rsidDel="00000000" w:rsidR="00000000" w:rsidRPr="00000000">
        <w:rPr>
          <w:rtl w:val="0"/>
        </w:rPr>
      </w:r>
    </w:p>
    <w:p w:rsidR="00000000" w:rsidDel="00000000" w:rsidP="00000000" w:rsidRDefault="00000000" w:rsidRPr="00000000" w14:paraId="0000000A">
      <w:pPr>
        <w:spacing w:after="200" w:lineRule="auto"/>
        <w:ind w:left="-17.99999999999983" w:right="-18.000000000000682" w:firstLine="0"/>
        <w:jc w:val="both"/>
        <w:rPr>
          <w:rFonts w:ascii="Proxima Nova" w:cs="Proxima Nova" w:eastAsia="Proxima Nova" w:hAnsi="Proxima Nova"/>
          <w:i w:val="1"/>
          <w:iCs w:val="1"/>
          <w:sz w:val="20"/>
          <w:szCs w:val="20"/>
        </w:rPr>
      </w:pPr>
      <w:r w:rsidDel="00000000" w:rsidR="00000000" w:rsidRPr="00000000">
        <w:rPr>
          <w:rFonts w:ascii="Proxima Nova" w:cs="Proxima Nova" w:eastAsia="Proxima Nova" w:hAnsi="Proxima Nova"/>
          <w:b w:val="1"/>
          <w:bCs w:val="1"/>
          <w:i w:val="1"/>
          <w:iCs w:val="1"/>
          <w:sz w:val="20"/>
          <w:szCs w:val="20"/>
          <w:rtl w:val="0"/>
        </w:rPr>
        <w:t xml:space="preserve">(1)</w:t>
      </w:r>
      <w:r w:rsidDel="00000000" w:rsidR="00000000" w:rsidRPr="00000000">
        <w:rPr>
          <w:rFonts w:ascii="Proxima Nova" w:cs="Proxima Nova" w:eastAsia="Proxima Nova" w:hAnsi="Proxima Nova"/>
          <w:i w:val="1"/>
          <w:iCs w:val="1"/>
          <w:sz w:val="20"/>
          <w:szCs w:val="20"/>
          <w:rtl w:val="0"/>
        </w:rPr>
        <w:t xml:space="preserve"> Fill in this copy of the Google Doc as you complete the review. If the link did not automatically open a copy on your Google Drive, select File &gt; make a copy. </w:t>
      </w:r>
    </w:p>
    <w:p w:rsidR="00000000" w:rsidDel="00000000" w:rsidP="00000000" w:rsidRDefault="00000000" w:rsidRPr="00000000" w14:paraId="0000000B">
      <w:pPr>
        <w:ind w:left="-17.99999999999983" w:right="-18.000000000000682" w:firstLine="0"/>
        <w:jc w:val="both"/>
        <w:rPr>
          <w:rFonts w:ascii="Proxima Nova" w:cs="Proxima Nova" w:eastAsia="Proxima Nova" w:hAnsi="Proxima Nova"/>
          <w:b w:val="1"/>
          <w:bCs w:val="1"/>
          <w:i w:val="1"/>
          <w:iCs w:val="1"/>
          <w:sz w:val="20"/>
          <w:szCs w:val="20"/>
        </w:rPr>
      </w:pPr>
      <w:r w:rsidDel="00000000" w:rsidR="00000000" w:rsidRPr="00000000">
        <w:rPr>
          <w:rFonts w:ascii="Proxima Nova" w:cs="Proxima Nova" w:eastAsia="Proxima Nova" w:hAnsi="Proxima Nova"/>
          <w:b w:val="1"/>
          <w:bCs w:val="1"/>
          <w:i w:val="1"/>
          <w:iCs w:val="1"/>
          <w:sz w:val="20"/>
          <w:szCs w:val="20"/>
          <w:rtl w:val="0"/>
        </w:rPr>
        <w:t xml:space="preserve">(2)</w:t>
      </w:r>
      <w:r w:rsidDel="00000000" w:rsidR="00000000" w:rsidRPr="00000000">
        <w:rPr>
          <w:rFonts w:ascii="Proxima Nova" w:cs="Proxima Nova" w:eastAsia="Proxima Nova" w:hAnsi="Proxima Nova"/>
          <w:i w:val="1"/>
          <w:iCs w:val="1"/>
          <w:sz w:val="20"/>
          <w:szCs w:val="20"/>
          <w:rtl w:val="0"/>
        </w:rPr>
        <w:t xml:space="preserve"> Select the following options from your menu above:  Select File &gt; Download as &gt; choose a file type - usually Microsoft Word (.docx).  Remember to select “Enable Editing,” if you save for Word (.docx files)</w:t>
      </w:r>
      <w:r w:rsidDel="00000000" w:rsidR="00000000" w:rsidRPr="00000000">
        <w:rPr>
          <w:rtl w:val="0"/>
        </w:rPr>
      </w:r>
    </w:p>
    <w:p w:rsidR="00000000" w:rsidDel="00000000" w:rsidP="00000000" w:rsidRDefault="00000000" w:rsidRPr="00000000" w14:paraId="0000000C">
      <w:pPr>
        <w:pageBreakBefore w:val="0"/>
        <w:ind w:left="-17.99999999999983" w:right="-18.000000000000682" w:firstLine="0"/>
        <w:jc w:val="both"/>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0D">
      <w:pPr>
        <w:pageBreakBefore w:val="0"/>
        <w:ind w:left="-17.99999999999983" w:right="-18.000000000000682" w:firstLine="0"/>
        <w:jc w:val="both"/>
        <w:rPr>
          <w:rFonts w:ascii="Proxima Nova" w:cs="Proxima Nova" w:eastAsia="Proxima Nova" w:hAnsi="Proxima Nova"/>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ageBreakBefore w:val="0"/>
        <w:rPr>
          <w:b w:val="1"/>
          <w:bCs w:val="1"/>
        </w:rPr>
      </w:pPr>
      <w:r w:rsidDel="00000000" w:rsidR="00000000" w:rsidRPr="00000000">
        <w:rPr>
          <w:b w:val="1"/>
          <w:bCs w:val="1"/>
          <w:rtl w:val="0"/>
        </w:rPr>
        <w:t xml:space="preserve"> </w:t>
      </w:r>
    </w:p>
    <w:p w:rsidR="00000000" w:rsidDel="00000000" w:rsidP="00000000" w:rsidRDefault="00000000" w:rsidRPr="00000000" w14:paraId="0000000F">
      <w:pPr>
        <w:pageBreakBefore w:val="0"/>
        <w:rPr>
          <w:rFonts w:ascii="Proxima Nova" w:cs="Proxima Nova" w:eastAsia="Proxima Nova" w:hAnsi="Proxima Nova"/>
          <w:b w:val="1"/>
          <w:bCs w:val="1"/>
          <w:u w:val="single"/>
        </w:rPr>
      </w:pPr>
      <w:r w:rsidDel="00000000" w:rsidR="00000000" w:rsidRPr="00000000">
        <w:rPr>
          <w:rFonts w:ascii="Proxima Nova" w:cs="Proxima Nova" w:eastAsia="Proxima Nova" w:hAnsi="Proxima Nova"/>
          <w:b w:val="1"/>
          <w:bCs w:val="1"/>
          <w:u w:val="single"/>
          <w:rtl w:val="0"/>
        </w:rPr>
        <w:t xml:space="preserve">Lesson 1.01</w:t>
      </w:r>
    </w:p>
    <w:p w:rsidR="00000000" w:rsidDel="00000000" w:rsidP="00000000" w:rsidRDefault="00000000" w:rsidRPr="00000000" w14:paraId="00000010">
      <w:pPr>
        <w:pageBreakBefore w:val="0"/>
        <w:rPr>
          <w:rFonts w:ascii="Proxima Nova" w:cs="Proxima Nova" w:eastAsia="Proxima Nova" w:hAnsi="Proxima Nova"/>
        </w:rPr>
      </w:pPr>
      <w:r w:rsidDel="00000000" w:rsidR="00000000" w:rsidRPr="00000000">
        <w:rPr>
          <w:rFonts w:ascii="Proxima Nova" w:cs="Proxima Nova" w:eastAsia="Proxima Nova" w:hAnsi="Proxima Nova"/>
          <w:rtl w:val="0"/>
        </w:rPr>
        <w:t xml:space="preserve">Experimental Design</w:t>
      </w:r>
    </w:p>
    <w:p w:rsidR="00000000" w:rsidDel="00000000" w:rsidP="00000000" w:rsidRDefault="00000000" w:rsidRPr="00000000" w14:paraId="00000011">
      <w:pPr>
        <w:pageBreakBefore w:val="0"/>
        <w:numPr>
          <w:ilvl w:val="0"/>
          <w:numId w:val="1"/>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What is the name of the overall process scientists use to investigate a problem?</w:t>
      </w:r>
    </w:p>
    <w:p w:rsidR="00000000" w:rsidDel="00000000" w:rsidP="00000000" w:rsidRDefault="00000000" w:rsidRPr="00000000" w14:paraId="00000012">
      <w:pPr>
        <w:pageBreakBefore w:val="0"/>
        <w:numPr>
          <w:ilvl w:val="0"/>
          <w:numId w:val="1"/>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Be able to state the steps of the scientific method in order</w:t>
      </w:r>
    </w:p>
    <w:p w:rsidR="00000000" w:rsidDel="00000000" w:rsidP="00000000" w:rsidRDefault="00000000" w:rsidRPr="00000000" w14:paraId="00000013">
      <w:pPr>
        <w:pageBreakBefore w:val="0"/>
        <w:numPr>
          <w:ilvl w:val="0"/>
          <w:numId w:val="1"/>
        </w:numPr>
        <w:ind w:left="720" w:hanging="360"/>
        <w:rPr>
          <w:rFonts w:ascii="Proxima Nova" w:cs="Proxima Nova" w:eastAsia="Proxima Nova" w:hAnsi="Proxima Nova"/>
          <w:u w:val="none"/>
        </w:rPr>
      </w:pPr>
      <w:r w:rsidDel="00000000" w:rsidR="00000000" w:rsidRPr="00000000">
        <w:rPr>
          <w:rFonts w:ascii="Proxima Nova" w:cs="Proxima Nova" w:eastAsia="Proxima Nova" w:hAnsi="Proxima Nova"/>
          <w:rtl w:val="0"/>
        </w:rPr>
        <w:t xml:space="preserve">Be able to explain in detail about each step of the scientific method</w:t>
      </w:r>
    </w:p>
    <w:p w:rsidR="00000000" w:rsidDel="00000000" w:rsidP="00000000" w:rsidRDefault="00000000" w:rsidRPr="00000000" w14:paraId="00000014">
      <w:pPr>
        <w:pageBreakBefore w:val="0"/>
        <w:numPr>
          <w:ilvl w:val="0"/>
          <w:numId w:val="1"/>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Know how to write a formal hypothesis correctly and be able to give a good example</w:t>
      </w:r>
    </w:p>
    <w:p w:rsidR="00000000" w:rsidDel="00000000" w:rsidP="00000000" w:rsidRDefault="00000000" w:rsidRPr="00000000" w14:paraId="00000015">
      <w:pPr>
        <w:pageBreakBefore w:val="0"/>
        <w:numPr>
          <w:ilvl w:val="0"/>
          <w:numId w:val="1"/>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Be able to describe what independent and dependent variables are and how they are used in a hypothesis</w:t>
      </w:r>
    </w:p>
    <w:p w:rsidR="00000000" w:rsidDel="00000000" w:rsidP="00000000" w:rsidRDefault="00000000" w:rsidRPr="00000000" w14:paraId="00000016">
      <w:pPr>
        <w:pageBreakBefore w:val="0"/>
        <w:numPr>
          <w:ilvl w:val="0"/>
          <w:numId w:val="1"/>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Be able to describe the importance of</w:t>
      </w:r>
    </w:p>
    <w:p w:rsidR="00000000" w:rsidDel="00000000" w:rsidP="00000000" w:rsidRDefault="00000000" w:rsidRPr="00000000" w14:paraId="00000017">
      <w:pPr>
        <w:pageBreakBefore w:val="0"/>
        <w:numPr>
          <w:ilvl w:val="1"/>
          <w:numId w:val="1"/>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testing one variable at a time</w:t>
      </w:r>
    </w:p>
    <w:p w:rsidR="00000000" w:rsidDel="00000000" w:rsidP="00000000" w:rsidRDefault="00000000" w:rsidRPr="00000000" w14:paraId="00000018">
      <w:pPr>
        <w:pageBreakBefore w:val="0"/>
        <w:numPr>
          <w:ilvl w:val="1"/>
          <w:numId w:val="1"/>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including a control group in your experimental design</w:t>
      </w:r>
    </w:p>
    <w:p w:rsidR="00000000" w:rsidDel="00000000" w:rsidP="00000000" w:rsidRDefault="00000000" w:rsidRPr="00000000" w14:paraId="00000019">
      <w:pPr>
        <w:pageBreakBefore w:val="0"/>
        <w:numPr>
          <w:ilvl w:val="1"/>
          <w:numId w:val="1"/>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what a sample size is and how a sample size should be used in a procedure</w:t>
      </w:r>
    </w:p>
    <w:p w:rsidR="00000000" w:rsidDel="00000000" w:rsidP="00000000" w:rsidRDefault="00000000" w:rsidRPr="00000000" w14:paraId="0000001A">
      <w:pPr>
        <w:pageBreakBefore w:val="0"/>
        <w:numPr>
          <w:ilvl w:val="0"/>
          <w:numId w:val="1"/>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Replication of results</w:t>
      </w:r>
    </w:p>
    <w:p w:rsidR="00000000" w:rsidDel="00000000" w:rsidP="00000000" w:rsidRDefault="00000000" w:rsidRPr="00000000" w14:paraId="0000001B">
      <w:pPr>
        <w:pageBreakBefore w:val="0"/>
        <w:numPr>
          <w:ilvl w:val="1"/>
          <w:numId w:val="1"/>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Know how similar results with similar environmental conditions are needed to ensure accurate results</w:t>
      </w:r>
    </w:p>
    <w:p w:rsidR="00000000" w:rsidDel="00000000" w:rsidP="00000000" w:rsidRDefault="00000000" w:rsidRPr="00000000" w14:paraId="0000001C">
      <w:pPr>
        <w:pageBreakBefore w:val="0"/>
        <w:numPr>
          <w:ilvl w:val="1"/>
          <w:numId w:val="1"/>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Know how interpretation of data by scientists with different backgrounds can lead to different outcomes</w:t>
      </w:r>
    </w:p>
    <w:p w:rsidR="00000000" w:rsidDel="00000000" w:rsidP="00000000" w:rsidRDefault="00000000" w:rsidRPr="00000000" w14:paraId="0000001D">
      <w:pPr>
        <w:pageBreakBefore w:val="0"/>
        <w:rPr>
          <w:rFonts w:ascii="Proxima Nova" w:cs="Proxima Nova" w:eastAsia="Proxima Nova" w:hAnsi="Proxima Nova"/>
        </w:rPr>
      </w:pPr>
      <w:r w:rsidDel="00000000" w:rsidR="00000000" w:rsidRPr="00000000">
        <w:rPr>
          <w:rFonts w:ascii="Proxima Nova" w:cs="Proxima Nova" w:eastAsia="Proxima Nova" w:hAnsi="Proxima Nova"/>
          <w:rtl w:val="0"/>
        </w:rPr>
        <w:t xml:space="preserve">Science</w:t>
      </w:r>
    </w:p>
    <w:p w:rsidR="00000000" w:rsidDel="00000000" w:rsidP="00000000" w:rsidRDefault="00000000" w:rsidRPr="00000000" w14:paraId="0000001E">
      <w:pPr>
        <w:pageBreakBefore w:val="0"/>
        <w:numPr>
          <w:ilvl w:val="0"/>
          <w:numId w:val="6"/>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Know what science is and how it differs from other disciplines</w:t>
      </w:r>
    </w:p>
    <w:p w:rsidR="00000000" w:rsidDel="00000000" w:rsidP="00000000" w:rsidRDefault="00000000" w:rsidRPr="00000000" w14:paraId="0000001F">
      <w:pPr>
        <w:pageBreakBefore w:val="0"/>
        <w:numPr>
          <w:ilvl w:val="0"/>
          <w:numId w:val="6"/>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Pseudoscience</w:t>
      </w:r>
    </w:p>
    <w:p w:rsidR="00000000" w:rsidDel="00000000" w:rsidP="00000000" w:rsidRDefault="00000000" w:rsidRPr="00000000" w14:paraId="00000020">
      <w:pPr>
        <w:pageBreakBefore w:val="0"/>
        <w:numPr>
          <w:ilvl w:val="1"/>
          <w:numId w:val="6"/>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what it is?</w:t>
      </w:r>
    </w:p>
    <w:p w:rsidR="00000000" w:rsidDel="00000000" w:rsidP="00000000" w:rsidRDefault="00000000" w:rsidRPr="00000000" w14:paraId="00000021">
      <w:pPr>
        <w:pageBreakBefore w:val="0"/>
        <w:numPr>
          <w:ilvl w:val="1"/>
          <w:numId w:val="6"/>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why it’s not considered real science?</w:t>
      </w:r>
    </w:p>
    <w:p w:rsidR="00000000" w:rsidDel="00000000" w:rsidP="00000000" w:rsidRDefault="00000000" w:rsidRPr="00000000" w14:paraId="00000022">
      <w:pPr>
        <w:pageBreakBefore w:val="0"/>
        <w:rPr>
          <w:rFonts w:ascii="Proxima Nova" w:cs="Proxima Nova" w:eastAsia="Proxima Nova" w:hAnsi="Proxima Nova"/>
        </w:rPr>
      </w:pPr>
      <w:r w:rsidDel="00000000" w:rsidR="00000000" w:rsidRPr="00000000">
        <w:rPr>
          <w:rFonts w:ascii="Proxima Nova" w:cs="Proxima Nova" w:eastAsia="Proxima Nova" w:hAnsi="Proxima Nova"/>
          <w:rtl w:val="0"/>
        </w:rPr>
        <w:t xml:space="preserve"> </w:t>
      </w:r>
    </w:p>
    <w:p w:rsidR="00000000" w:rsidDel="00000000" w:rsidP="00000000" w:rsidRDefault="00000000" w:rsidRPr="00000000" w14:paraId="00000023">
      <w:pPr>
        <w:pageBreakBefore w:val="0"/>
        <w:rPr>
          <w:rFonts w:ascii="Proxima Nova" w:cs="Proxima Nova" w:eastAsia="Proxima Nova" w:hAnsi="Proxima Nova"/>
          <w:b w:val="1"/>
          <w:bCs w:val="1"/>
          <w:u w:val="single"/>
        </w:rPr>
      </w:pPr>
      <w:r w:rsidDel="00000000" w:rsidR="00000000" w:rsidRPr="00000000">
        <w:rPr>
          <w:rFonts w:ascii="Proxima Nova" w:cs="Proxima Nova" w:eastAsia="Proxima Nova" w:hAnsi="Proxima Nova"/>
          <w:b w:val="1"/>
          <w:bCs w:val="1"/>
          <w:u w:val="single"/>
          <w:rtl w:val="0"/>
        </w:rPr>
        <w:t xml:space="preserve">Lesson 1.01 and 1.02</w:t>
      </w:r>
    </w:p>
    <w:p w:rsidR="00000000" w:rsidDel="00000000" w:rsidP="00000000" w:rsidRDefault="00000000" w:rsidRPr="00000000" w14:paraId="00000024">
      <w:pPr>
        <w:pageBreakBefore w:val="0"/>
        <w:rPr>
          <w:rFonts w:ascii="Proxima Nova" w:cs="Proxima Nova" w:eastAsia="Proxima Nova" w:hAnsi="Proxima Nova"/>
        </w:rPr>
      </w:pPr>
      <w:r w:rsidDel="00000000" w:rsidR="00000000" w:rsidRPr="00000000">
        <w:rPr>
          <w:rFonts w:ascii="Proxima Nova" w:cs="Proxima Nova" w:eastAsia="Proxima Nova" w:hAnsi="Proxima Nova"/>
          <w:rtl w:val="0"/>
        </w:rPr>
        <w:t xml:space="preserve">Data and Experimentation</w:t>
      </w:r>
    </w:p>
    <w:p w:rsidR="00000000" w:rsidDel="00000000" w:rsidP="00000000" w:rsidRDefault="00000000" w:rsidRPr="00000000" w14:paraId="00000025">
      <w:pPr>
        <w:pageBreakBefore w:val="0"/>
        <w:numPr>
          <w:ilvl w:val="0"/>
          <w:numId w:val="4"/>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How to analyze data</w:t>
      </w:r>
    </w:p>
    <w:p w:rsidR="00000000" w:rsidDel="00000000" w:rsidP="00000000" w:rsidRDefault="00000000" w:rsidRPr="00000000" w14:paraId="00000026">
      <w:pPr>
        <w:pageBreakBefore w:val="0"/>
        <w:numPr>
          <w:ilvl w:val="1"/>
          <w:numId w:val="4"/>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in a table and graph</w:t>
      </w:r>
    </w:p>
    <w:p w:rsidR="00000000" w:rsidDel="00000000" w:rsidP="00000000" w:rsidRDefault="00000000" w:rsidRPr="00000000" w14:paraId="00000027">
      <w:pPr>
        <w:pageBreakBefore w:val="0"/>
        <w:numPr>
          <w:ilvl w:val="1"/>
          <w:numId w:val="4"/>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how it affects an outcome</w:t>
      </w:r>
    </w:p>
    <w:p w:rsidR="00000000" w:rsidDel="00000000" w:rsidP="00000000" w:rsidRDefault="00000000" w:rsidRPr="00000000" w14:paraId="00000028">
      <w:pPr>
        <w:pageBreakBefore w:val="0"/>
        <w:numPr>
          <w:ilvl w:val="1"/>
          <w:numId w:val="4"/>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how to formulate conclusions from evidence/data</w:t>
      </w:r>
    </w:p>
    <w:p w:rsidR="00000000" w:rsidDel="00000000" w:rsidP="00000000" w:rsidRDefault="00000000" w:rsidRPr="00000000" w14:paraId="00000029">
      <w:pPr>
        <w:pageBreakBefore w:val="0"/>
        <w:numPr>
          <w:ilvl w:val="0"/>
          <w:numId w:val="4"/>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Experiments</w:t>
      </w:r>
    </w:p>
    <w:p w:rsidR="00000000" w:rsidDel="00000000" w:rsidP="00000000" w:rsidRDefault="00000000" w:rsidRPr="00000000" w14:paraId="0000002A">
      <w:pPr>
        <w:pageBreakBefore w:val="0"/>
        <w:numPr>
          <w:ilvl w:val="1"/>
          <w:numId w:val="4"/>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role of creativity in design</w:t>
      </w:r>
    </w:p>
    <w:p w:rsidR="00000000" w:rsidDel="00000000" w:rsidP="00000000" w:rsidRDefault="00000000" w:rsidRPr="00000000" w14:paraId="0000002B">
      <w:pPr>
        <w:pageBreakBefore w:val="0"/>
        <w:numPr>
          <w:ilvl w:val="1"/>
          <w:numId w:val="4"/>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know that the goal is to</w:t>
      </w:r>
    </w:p>
    <w:p w:rsidR="00000000" w:rsidDel="00000000" w:rsidP="00000000" w:rsidRDefault="00000000" w:rsidRPr="00000000" w14:paraId="0000002C">
      <w:pPr>
        <w:pageBreakBefore w:val="0"/>
        <w:numPr>
          <w:ilvl w:val="2"/>
          <w:numId w:val="4"/>
        </w:numPr>
        <w:ind w:left="216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answer a scientific question</w:t>
      </w:r>
    </w:p>
    <w:p w:rsidR="00000000" w:rsidDel="00000000" w:rsidP="00000000" w:rsidRDefault="00000000" w:rsidRPr="00000000" w14:paraId="0000002D">
      <w:pPr>
        <w:pageBreakBefore w:val="0"/>
        <w:numPr>
          <w:ilvl w:val="2"/>
          <w:numId w:val="4"/>
        </w:numPr>
        <w:ind w:left="216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test a hypothesis</w:t>
      </w:r>
    </w:p>
    <w:p w:rsidR="00000000" w:rsidDel="00000000" w:rsidP="00000000" w:rsidRDefault="00000000" w:rsidRPr="00000000" w14:paraId="0000002E">
      <w:pPr>
        <w:pageBreakBefore w:val="0"/>
        <w:numPr>
          <w:ilvl w:val="0"/>
          <w:numId w:val="4"/>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Different research methods including</w:t>
      </w:r>
    </w:p>
    <w:p w:rsidR="00000000" w:rsidDel="00000000" w:rsidP="00000000" w:rsidRDefault="00000000" w:rsidRPr="00000000" w14:paraId="0000002F">
      <w:pPr>
        <w:pageBreakBefore w:val="0"/>
        <w:numPr>
          <w:ilvl w:val="1"/>
          <w:numId w:val="4"/>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Robots</w:t>
      </w:r>
    </w:p>
    <w:p w:rsidR="00000000" w:rsidDel="00000000" w:rsidP="00000000" w:rsidRDefault="00000000" w:rsidRPr="00000000" w14:paraId="00000030">
      <w:pPr>
        <w:pageBreakBefore w:val="0"/>
        <w:numPr>
          <w:ilvl w:val="1"/>
          <w:numId w:val="4"/>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importance/usefulness of small scale models</w:t>
      </w:r>
    </w:p>
    <w:p w:rsidR="00000000" w:rsidDel="00000000" w:rsidP="00000000" w:rsidRDefault="00000000" w:rsidRPr="00000000" w14:paraId="00000031">
      <w:pPr>
        <w:pageBreakBefore w:val="0"/>
        <w:numPr>
          <w:ilvl w:val="1"/>
          <w:numId w:val="4"/>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collecting and analyzing data</w:t>
      </w:r>
    </w:p>
    <w:p w:rsidR="00000000" w:rsidDel="00000000" w:rsidP="00000000" w:rsidRDefault="00000000" w:rsidRPr="00000000" w14:paraId="00000032">
      <w:pPr>
        <w:pageBreakBefore w:val="0"/>
        <w:ind w:left="720" w:firstLine="0"/>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33">
      <w:pPr>
        <w:pageBreakBefore w:val="0"/>
        <w:rPr>
          <w:rFonts w:ascii="Proxima Nova" w:cs="Proxima Nova" w:eastAsia="Proxima Nova" w:hAnsi="Proxima Nova"/>
        </w:rPr>
      </w:pPr>
      <w:r w:rsidDel="00000000" w:rsidR="00000000" w:rsidRPr="00000000">
        <w:rPr>
          <w:rFonts w:ascii="Proxima Nova" w:cs="Proxima Nova" w:eastAsia="Proxima Nova" w:hAnsi="Proxima Nova"/>
          <w:rtl w:val="0"/>
        </w:rPr>
        <w:t xml:space="preserve">Pressure. Depth, and Temperature</w:t>
      </w:r>
    </w:p>
    <w:p w:rsidR="00000000" w:rsidDel="00000000" w:rsidP="00000000" w:rsidRDefault="00000000" w:rsidRPr="00000000" w14:paraId="00000034">
      <w:pPr>
        <w:pageBreakBefore w:val="0"/>
        <w:numPr>
          <w:ilvl w:val="0"/>
          <w:numId w:val="8"/>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Be able to explain the relationship between these three</w:t>
      </w:r>
    </w:p>
    <w:p w:rsidR="00000000" w:rsidDel="00000000" w:rsidP="00000000" w:rsidRDefault="00000000" w:rsidRPr="00000000" w14:paraId="00000035">
      <w:pPr>
        <w:pageBreakBefore w:val="0"/>
        <w:numPr>
          <w:ilvl w:val="1"/>
          <w:numId w:val="8"/>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How does the pressure and temperature in the ocean change with depth?</w:t>
      </w:r>
    </w:p>
    <w:p w:rsidR="00000000" w:rsidDel="00000000" w:rsidP="00000000" w:rsidRDefault="00000000" w:rsidRPr="00000000" w14:paraId="00000036">
      <w:pPr>
        <w:pageBreakBefore w:val="0"/>
        <w:rPr>
          <w:rFonts w:ascii="Proxima Nova" w:cs="Proxima Nova" w:eastAsia="Proxima Nova" w:hAnsi="Proxima Nova"/>
        </w:rPr>
      </w:pPr>
      <w:r w:rsidDel="00000000" w:rsidR="00000000" w:rsidRPr="00000000">
        <w:rPr>
          <w:rFonts w:ascii="Proxima Nova" w:cs="Proxima Nova" w:eastAsia="Proxima Nova" w:hAnsi="Proxima Nova"/>
          <w:rtl w:val="0"/>
        </w:rPr>
        <w:t xml:space="preserve"> </w:t>
      </w:r>
    </w:p>
    <w:p w:rsidR="00000000" w:rsidDel="00000000" w:rsidP="00000000" w:rsidRDefault="00000000" w:rsidRPr="00000000" w14:paraId="00000037">
      <w:pPr>
        <w:pageBreakBefore w:val="0"/>
        <w:rPr>
          <w:rFonts w:ascii="Proxima Nova" w:cs="Proxima Nova" w:eastAsia="Proxima Nova" w:hAnsi="Proxima Nova"/>
          <w:b w:val="1"/>
          <w:bCs w:val="1"/>
          <w:u w:val="single"/>
        </w:rPr>
      </w:pPr>
      <w:r w:rsidDel="00000000" w:rsidR="00000000" w:rsidRPr="00000000">
        <w:rPr>
          <w:rFonts w:ascii="Proxima Nova" w:cs="Proxima Nova" w:eastAsia="Proxima Nova" w:hAnsi="Proxima Nova"/>
          <w:b w:val="1"/>
          <w:bCs w:val="1"/>
          <w:u w:val="single"/>
          <w:rtl w:val="0"/>
        </w:rPr>
        <w:t xml:space="preserve">Lesson 1.03</w:t>
      </w:r>
    </w:p>
    <w:p w:rsidR="00000000" w:rsidDel="00000000" w:rsidP="00000000" w:rsidRDefault="00000000" w:rsidRPr="00000000" w14:paraId="00000038">
      <w:pPr>
        <w:pageBreakBefore w:val="0"/>
        <w:rPr>
          <w:rFonts w:ascii="Proxima Nova" w:cs="Proxima Nova" w:eastAsia="Proxima Nova" w:hAnsi="Proxima Nova"/>
        </w:rPr>
      </w:pPr>
      <w:r w:rsidDel="00000000" w:rsidR="00000000" w:rsidRPr="00000000">
        <w:rPr>
          <w:rFonts w:ascii="Proxima Nova" w:cs="Proxima Nova" w:eastAsia="Proxima Nova" w:hAnsi="Proxima Nova"/>
          <w:rtl w:val="0"/>
        </w:rPr>
        <w:t xml:space="preserve">Biotic and Abiotic Factors</w:t>
      </w:r>
    </w:p>
    <w:p w:rsidR="00000000" w:rsidDel="00000000" w:rsidP="00000000" w:rsidRDefault="00000000" w:rsidRPr="00000000" w14:paraId="00000039">
      <w:pPr>
        <w:pageBreakBefore w:val="0"/>
        <w:numPr>
          <w:ilvl w:val="0"/>
          <w:numId w:val="3"/>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Define biotic and abiotic factors of an environment</w:t>
      </w:r>
    </w:p>
    <w:p w:rsidR="00000000" w:rsidDel="00000000" w:rsidP="00000000" w:rsidRDefault="00000000" w:rsidRPr="00000000" w14:paraId="0000003A">
      <w:pPr>
        <w:pageBreakBefore w:val="0"/>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3B">
      <w:pPr>
        <w:pageBreakBefore w:val="0"/>
        <w:rPr>
          <w:rFonts w:ascii="Proxima Nova" w:cs="Proxima Nova" w:eastAsia="Proxima Nova" w:hAnsi="Proxima Nova"/>
        </w:rPr>
      </w:pPr>
      <w:r w:rsidDel="00000000" w:rsidR="00000000" w:rsidRPr="00000000">
        <w:rPr>
          <w:rFonts w:ascii="Proxima Nova" w:cs="Proxima Nova" w:eastAsia="Proxima Nova" w:hAnsi="Proxima Nova"/>
          <w:rtl w:val="0"/>
        </w:rPr>
        <w:t xml:space="preserve">Tides, Currents and Waves/Fluid Dynamics (physical properties that move water in the ocean)</w:t>
      </w:r>
    </w:p>
    <w:p w:rsidR="00000000" w:rsidDel="00000000" w:rsidP="00000000" w:rsidRDefault="00000000" w:rsidRPr="00000000" w14:paraId="0000003C">
      <w:pPr>
        <w:pageBreakBefore w:val="0"/>
        <w:numPr>
          <w:ilvl w:val="0"/>
          <w:numId w:val="9"/>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Tides</w:t>
      </w:r>
    </w:p>
    <w:p w:rsidR="00000000" w:rsidDel="00000000" w:rsidP="00000000" w:rsidRDefault="00000000" w:rsidRPr="00000000" w14:paraId="0000003D">
      <w:pPr>
        <w:pageBreakBefore w:val="0"/>
        <w:numPr>
          <w:ilvl w:val="1"/>
          <w:numId w:val="9"/>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What causes tides?</w:t>
      </w:r>
    </w:p>
    <w:p w:rsidR="00000000" w:rsidDel="00000000" w:rsidP="00000000" w:rsidRDefault="00000000" w:rsidRPr="00000000" w14:paraId="0000003E">
      <w:pPr>
        <w:pageBreakBefore w:val="0"/>
        <w:numPr>
          <w:ilvl w:val="1"/>
          <w:numId w:val="9"/>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What is a Spring tide and what is a Neap tide?</w:t>
      </w:r>
    </w:p>
    <w:p w:rsidR="00000000" w:rsidDel="00000000" w:rsidP="00000000" w:rsidRDefault="00000000" w:rsidRPr="00000000" w14:paraId="0000003F">
      <w:pPr>
        <w:pageBreakBefore w:val="0"/>
        <w:numPr>
          <w:ilvl w:val="2"/>
          <w:numId w:val="9"/>
        </w:numPr>
        <w:ind w:left="216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Understand what phase of the moon each happens, what happens during each one and what the difference between them is</w:t>
      </w:r>
    </w:p>
    <w:p w:rsidR="00000000" w:rsidDel="00000000" w:rsidP="00000000" w:rsidRDefault="00000000" w:rsidRPr="00000000" w14:paraId="00000040">
      <w:pPr>
        <w:pageBreakBefore w:val="0"/>
        <w:numPr>
          <w:ilvl w:val="0"/>
          <w:numId w:val="9"/>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Waves</w:t>
      </w:r>
    </w:p>
    <w:p w:rsidR="00000000" w:rsidDel="00000000" w:rsidP="00000000" w:rsidRDefault="00000000" w:rsidRPr="00000000" w14:paraId="00000041">
      <w:pPr>
        <w:pageBreakBefore w:val="0"/>
        <w:numPr>
          <w:ilvl w:val="1"/>
          <w:numId w:val="9"/>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 What causes waves?</w:t>
      </w:r>
    </w:p>
    <w:p w:rsidR="00000000" w:rsidDel="00000000" w:rsidP="00000000" w:rsidRDefault="00000000" w:rsidRPr="00000000" w14:paraId="00000042">
      <w:pPr>
        <w:pageBreakBefore w:val="0"/>
        <w:numPr>
          <w:ilvl w:val="0"/>
          <w:numId w:val="9"/>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Surface Currents</w:t>
      </w:r>
    </w:p>
    <w:p w:rsidR="00000000" w:rsidDel="00000000" w:rsidP="00000000" w:rsidRDefault="00000000" w:rsidRPr="00000000" w14:paraId="00000043">
      <w:pPr>
        <w:pageBreakBefore w:val="0"/>
        <w:numPr>
          <w:ilvl w:val="1"/>
          <w:numId w:val="9"/>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What is the Coriolis Effect?</w:t>
      </w:r>
    </w:p>
    <w:p w:rsidR="00000000" w:rsidDel="00000000" w:rsidP="00000000" w:rsidRDefault="00000000" w:rsidRPr="00000000" w14:paraId="00000044">
      <w:pPr>
        <w:pageBreakBefore w:val="0"/>
        <w:numPr>
          <w:ilvl w:val="1"/>
          <w:numId w:val="9"/>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How does the Coriolis Effect impact surface currents?</w:t>
      </w:r>
    </w:p>
    <w:p w:rsidR="00000000" w:rsidDel="00000000" w:rsidP="00000000" w:rsidRDefault="00000000" w:rsidRPr="00000000" w14:paraId="00000045">
      <w:pPr>
        <w:pageBreakBefore w:val="0"/>
        <w:numPr>
          <w:ilvl w:val="0"/>
          <w:numId w:val="9"/>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Deep Water Currents</w:t>
      </w:r>
    </w:p>
    <w:p w:rsidR="00000000" w:rsidDel="00000000" w:rsidP="00000000" w:rsidRDefault="00000000" w:rsidRPr="00000000" w14:paraId="00000046">
      <w:pPr>
        <w:pageBreakBefore w:val="0"/>
        <w:numPr>
          <w:ilvl w:val="1"/>
          <w:numId w:val="9"/>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Define upwelling and downwelling</w:t>
      </w:r>
    </w:p>
    <w:p w:rsidR="00000000" w:rsidDel="00000000" w:rsidP="00000000" w:rsidRDefault="00000000" w:rsidRPr="00000000" w14:paraId="00000047">
      <w:pPr>
        <w:pageBreakBefore w:val="0"/>
        <w:numPr>
          <w:ilvl w:val="2"/>
          <w:numId w:val="9"/>
        </w:numPr>
        <w:ind w:left="216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how do downwellings and upwellings affect nutrient and oxygen contents</w:t>
      </w:r>
    </w:p>
    <w:p w:rsidR="00000000" w:rsidDel="00000000" w:rsidP="00000000" w:rsidRDefault="00000000" w:rsidRPr="00000000" w14:paraId="00000048">
      <w:pPr>
        <w:pageBreakBefore w:val="0"/>
        <w:numPr>
          <w:ilvl w:val="0"/>
          <w:numId w:val="9"/>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Fluid dynamics overall: know specifically how each of these different ones can affect the marine ecosystems</w:t>
      </w:r>
    </w:p>
    <w:p w:rsidR="00000000" w:rsidDel="00000000" w:rsidP="00000000" w:rsidRDefault="00000000" w:rsidRPr="00000000" w14:paraId="00000049">
      <w:pPr>
        <w:pageBreakBefore w:val="0"/>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4A">
      <w:pPr>
        <w:pageBreakBefore w:val="0"/>
        <w:rPr>
          <w:rFonts w:ascii="Proxima Nova" w:cs="Proxima Nova" w:eastAsia="Proxima Nova" w:hAnsi="Proxima Nova"/>
        </w:rPr>
      </w:pPr>
      <w:r w:rsidDel="00000000" w:rsidR="00000000" w:rsidRPr="00000000">
        <w:rPr>
          <w:rFonts w:ascii="Proxima Nova" w:cs="Proxima Nova" w:eastAsia="Proxima Nova" w:hAnsi="Proxima Nova"/>
          <w:rtl w:val="0"/>
        </w:rPr>
        <w:t xml:space="preserve">Ocean Zones (most of these answers are in lesson 1.03, you may find some of the info also in lesson 1.02, pg 1)</w:t>
      </w:r>
    </w:p>
    <w:p w:rsidR="00000000" w:rsidDel="00000000" w:rsidP="00000000" w:rsidRDefault="00000000" w:rsidRPr="00000000" w14:paraId="0000004B">
      <w:pPr>
        <w:pageBreakBefore w:val="0"/>
        <w:numPr>
          <w:ilvl w:val="0"/>
          <w:numId w:val="10"/>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What are the ocean zones</w:t>
      </w:r>
    </w:p>
    <w:p w:rsidR="00000000" w:rsidDel="00000000" w:rsidP="00000000" w:rsidRDefault="00000000" w:rsidRPr="00000000" w14:paraId="0000004C">
      <w:pPr>
        <w:pageBreakBefore w:val="0"/>
        <w:numPr>
          <w:ilvl w:val="1"/>
          <w:numId w:val="10"/>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Name, give the depth area they range between, and be able to put them in depth order correctly</w:t>
      </w:r>
    </w:p>
    <w:p w:rsidR="00000000" w:rsidDel="00000000" w:rsidP="00000000" w:rsidRDefault="00000000" w:rsidRPr="00000000" w14:paraId="0000004D">
      <w:pPr>
        <w:pageBreakBefore w:val="0"/>
        <w:numPr>
          <w:ilvl w:val="1"/>
          <w:numId w:val="10"/>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what zone of the ocean you are likely to find</w:t>
      </w:r>
    </w:p>
    <w:p w:rsidR="00000000" w:rsidDel="00000000" w:rsidP="00000000" w:rsidRDefault="00000000" w:rsidRPr="00000000" w14:paraId="0000004E">
      <w:pPr>
        <w:pageBreakBefore w:val="0"/>
        <w:numPr>
          <w:ilvl w:val="2"/>
          <w:numId w:val="10"/>
        </w:numPr>
        <w:ind w:left="216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photosynthetic organisms in</w:t>
      </w:r>
    </w:p>
    <w:p w:rsidR="00000000" w:rsidDel="00000000" w:rsidP="00000000" w:rsidRDefault="00000000" w:rsidRPr="00000000" w14:paraId="0000004F">
      <w:pPr>
        <w:pageBreakBefore w:val="0"/>
        <w:numPr>
          <w:ilvl w:val="2"/>
          <w:numId w:val="10"/>
        </w:numPr>
        <w:ind w:left="216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bioluminescent organisms in</w:t>
      </w:r>
    </w:p>
    <w:p w:rsidR="00000000" w:rsidDel="00000000" w:rsidP="00000000" w:rsidRDefault="00000000" w:rsidRPr="00000000" w14:paraId="00000050">
      <w:pPr>
        <w:pageBreakBefore w:val="0"/>
        <w:numPr>
          <w:ilvl w:val="2"/>
          <w:numId w:val="10"/>
        </w:numPr>
        <w:ind w:left="216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primary producers in</w:t>
      </w:r>
    </w:p>
    <w:p w:rsidR="00000000" w:rsidDel="00000000" w:rsidP="00000000" w:rsidRDefault="00000000" w:rsidRPr="00000000" w14:paraId="00000051">
      <w:pPr>
        <w:pageBreakBefore w:val="0"/>
        <w:numPr>
          <w:ilvl w:val="1"/>
          <w:numId w:val="10"/>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how the following differ between the zones</w:t>
      </w:r>
    </w:p>
    <w:p w:rsidR="00000000" w:rsidDel="00000000" w:rsidP="00000000" w:rsidRDefault="00000000" w:rsidRPr="00000000" w14:paraId="00000052">
      <w:pPr>
        <w:pageBreakBefore w:val="0"/>
        <w:numPr>
          <w:ilvl w:val="2"/>
          <w:numId w:val="10"/>
        </w:numPr>
        <w:ind w:left="216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Light</w:t>
      </w:r>
    </w:p>
    <w:p w:rsidR="00000000" w:rsidDel="00000000" w:rsidP="00000000" w:rsidRDefault="00000000" w:rsidRPr="00000000" w14:paraId="00000053">
      <w:pPr>
        <w:pageBreakBefore w:val="0"/>
        <w:numPr>
          <w:ilvl w:val="2"/>
          <w:numId w:val="10"/>
        </w:numPr>
        <w:ind w:left="216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Pressure</w:t>
      </w:r>
    </w:p>
    <w:p w:rsidR="00000000" w:rsidDel="00000000" w:rsidP="00000000" w:rsidRDefault="00000000" w:rsidRPr="00000000" w14:paraId="00000054">
      <w:pPr>
        <w:pageBreakBefore w:val="0"/>
        <w:numPr>
          <w:ilvl w:val="2"/>
          <w:numId w:val="10"/>
        </w:numPr>
        <w:ind w:left="216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Nutrients</w:t>
      </w:r>
    </w:p>
    <w:p w:rsidR="00000000" w:rsidDel="00000000" w:rsidP="00000000" w:rsidRDefault="00000000" w:rsidRPr="00000000" w14:paraId="00000055">
      <w:pPr>
        <w:pageBreakBefore w:val="0"/>
        <w:numPr>
          <w:ilvl w:val="2"/>
          <w:numId w:val="10"/>
        </w:numPr>
        <w:ind w:left="216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Temperature</w:t>
      </w:r>
    </w:p>
    <w:p w:rsidR="00000000" w:rsidDel="00000000" w:rsidP="00000000" w:rsidRDefault="00000000" w:rsidRPr="00000000" w14:paraId="00000056">
      <w:pPr>
        <w:pageBreakBefore w:val="0"/>
        <w:numPr>
          <w:ilvl w:val="2"/>
          <w:numId w:val="10"/>
        </w:numPr>
        <w:ind w:left="216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dissolved oxygen</w:t>
      </w:r>
    </w:p>
    <w:p w:rsidR="00000000" w:rsidDel="00000000" w:rsidP="00000000" w:rsidRDefault="00000000" w:rsidRPr="00000000" w14:paraId="00000057">
      <w:pPr>
        <w:pageBreakBefore w:val="0"/>
        <w:numPr>
          <w:ilvl w:val="1"/>
          <w:numId w:val="10"/>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What are the depths of each zone</w:t>
      </w:r>
    </w:p>
    <w:p w:rsidR="00000000" w:rsidDel="00000000" w:rsidP="00000000" w:rsidRDefault="00000000" w:rsidRPr="00000000" w14:paraId="00000058">
      <w:pPr>
        <w:pageBreakBefore w:val="0"/>
        <w:numPr>
          <w:ilvl w:val="1"/>
          <w:numId w:val="10"/>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What are feeding strategies associated with each zone</w:t>
      </w:r>
    </w:p>
    <w:p w:rsidR="00000000" w:rsidDel="00000000" w:rsidP="00000000" w:rsidRDefault="00000000" w:rsidRPr="00000000" w14:paraId="00000059">
      <w:pPr>
        <w:pageBreakBefore w:val="0"/>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5A">
      <w:pPr>
        <w:pageBreakBefore w:val="0"/>
        <w:rPr>
          <w:rFonts w:ascii="Proxima Nova" w:cs="Proxima Nova" w:eastAsia="Proxima Nova" w:hAnsi="Proxima Nova"/>
        </w:rPr>
      </w:pPr>
      <w:r w:rsidDel="00000000" w:rsidR="00000000" w:rsidRPr="00000000">
        <w:rPr>
          <w:rFonts w:ascii="Proxima Nova" w:cs="Proxima Nova" w:eastAsia="Proxima Nova" w:hAnsi="Proxima Nova"/>
          <w:rtl w:val="0"/>
        </w:rPr>
        <w:t xml:space="preserve">LAB Physical factors</w:t>
      </w:r>
    </w:p>
    <w:p w:rsidR="00000000" w:rsidDel="00000000" w:rsidP="00000000" w:rsidRDefault="00000000" w:rsidRPr="00000000" w14:paraId="0000005B">
      <w:pPr>
        <w:pageBreakBefore w:val="0"/>
        <w:numPr>
          <w:ilvl w:val="0"/>
          <w:numId w:val="11"/>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Understand how particular factors affected organisms from your lab in 103</w:t>
      </w:r>
    </w:p>
    <w:p w:rsidR="00000000" w:rsidDel="00000000" w:rsidP="00000000" w:rsidRDefault="00000000" w:rsidRPr="00000000" w14:paraId="0000005C">
      <w:pPr>
        <w:pageBreakBefore w:val="0"/>
        <w:numPr>
          <w:ilvl w:val="1"/>
          <w:numId w:val="11"/>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What factors did we test in your lab?</w:t>
      </w:r>
    </w:p>
    <w:p w:rsidR="00000000" w:rsidDel="00000000" w:rsidP="00000000" w:rsidRDefault="00000000" w:rsidRPr="00000000" w14:paraId="0000005D">
      <w:pPr>
        <w:pageBreakBefore w:val="0"/>
        <w:numPr>
          <w:ilvl w:val="1"/>
          <w:numId w:val="11"/>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What organisms did we test on in your lab?</w:t>
      </w:r>
    </w:p>
    <w:p w:rsidR="00000000" w:rsidDel="00000000" w:rsidP="00000000" w:rsidRDefault="00000000" w:rsidRPr="00000000" w14:paraId="0000005E">
      <w:pPr>
        <w:pageBreakBefore w:val="0"/>
        <w:numPr>
          <w:ilvl w:val="1"/>
          <w:numId w:val="11"/>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What results occurred in the lab for each change in factor to each organism?</w:t>
      </w:r>
    </w:p>
    <w:p w:rsidR="00000000" w:rsidDel="00000000" w:rsidP="00000000" w:rsidRDefault="00000000" w:rsidRPr="00000000" w14:paraId="0000005F">
      <w:pPr>
        <w:pageBreakBefore w:val="0"/>
        <w:numPr>
          <w:ilvl w:val="0"/>
          <w:numId w:val="11"/>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Understand how extreme changes in those factors are harmful to most organisms</w:t>
      </w:r>
    </w:p>
    <w:p w:rsidR="00000000" w:rsidDel="00000000" w:rsidP="00000000" w:rsidRDefault="00000000" w:rsidRPr="00000000" w14:paraId="00000060">
      <w:pPr>
        <w:pageBreakBefore w:val="0"/>
        <w:rPr>
          <w:rFonts w:ascii="Proxima Nova" w:cs="Proxima Nova" w:eastAsia="Proxima Nova" w:hAnsi="Proxima Nova"/>
        </w:rPr>
      </w:pPr>
      <w:r w:rsidDel="00000000" w:rsidR="00000000" w:rsidRPr="00000000">
        <w:rPr>
          <w:rFonts w:ascii="Proxima Nova" w:cs="Proxima Nova" w:eastAsia="Proxima Nova" w:hAnsi="Proxima Nova"/>
          <w:rtl w:val="0"/>
        </w:rPr>
        <w:t xml:space="preserve"> </w:t>
      </w:r>
    </w:p>
    <w:p w:rsidR="00000000" w:rsidDel="00000000" w:rsidP="00000000" w:rsidRDefault="00000000" w:rsidRPr="00000000" w14:paraId="00000061">
      <w:pPr>
        <w:pageBreakBefore w:val="0"/>
        <w:rPr>
          <w:rFonts w:ascii="Proxima Nova" w:cs="Proxima Nova" w:eastAsia="Proxima Nova" w:hAnsi="Proxima Nova"/>
          <w:b w:val="1"/>
          <w:bCs w:val="1"/>
          <w:u w:val="single"/>
        </w:rPr>
      </w:pPr>
      <w:r w:rsidDel="00000000" w:rsidR="00000000" w:rsidRPr="00000000">
        <w:rPr>
          <w:rFonts w:ascii="Proxima Nova" w:cs="Proxima Nova" w:eastAsia="Proxima Nova" w:hAnsi="Proxima Nova"/>
          <w:b w:val="1"/>
          <w:bCs w:val="1"/>
          <w:u w:val="single"/>
          <w:rtl w:val="0"/>
        </w:rPr>
        <w:t xml:space="preserve">Lesson 1.04</w:t>
      </w:r>
    </w:p>
    <w:p w:rsidR="00000000" w:rsidDel="00000000" w:rsidP="00000000" w:rsidRDefault="00000000" w:rsidRPr="00000000" w14:paraId="00000062">
      <w:pPr>
        <w:pageBreakBefore w:val="0"/>
        <w:rPr>
          <w:rFonts w:ascii="Proxima Nova" w:cs="Proxima Nova" w:eastAsia="Proxima Nova" w:hAnsi="Proxima Nova"/>
        </w:rPr>
      </w:pPr>
      <w:r w:rsidDel="00000000" w:rsidR="00000000" w:rsidRPr="00000000">
        <w:rPr>
          <w:rFonts w:ascii="Proxima Nova" w:cs="Proxima Nova" w:eastAsia="Proxima Nova" w:hAnsi="Proxima Nova"/>
          <w:rtl w:val="0"/>
        </w:rPr>
        <w:t xml:space="preserve">Properties of water</w:t>
      </w:r>
    </w:p>
    <w:p w:rsidR="00000000" w:rsidDel="00000000" w:rsidP="00000000" w:rsidRDefault="00000000" w:rsidRPr="00000000" w14:paraId="00000063">
      <w:pPr>
        <w:pageBreakBefore w:val="0"/>
        <w:rPr>
          <w:rFonts w:ascii="Proxima Nova" w:cs="Proxima Nova" w:eastAsia="Proxima Nova" w:hAnsi="Proxima Nova"/>
        </w:rPr>
      </w:pPr>
      <w:r w:rsidDel="00000000" w:rsidR="00000000" w:rsidRPr="00000000">
        <w:rPr>
          <w:rFonts w:ascii="Proxima Nova" w:cs="Proxima Nova" w:eastAsia="Proxima Nova" w:hAnsi="Proxima Nova"/>
          <w:rtl w:val="0"/>
        </w:rPr>
        <w:t xml:space="preserve">Clearly be able to DEFINE each of the following </w:t>
      </w:r>
      <w:r w:rsidDel="00000000" w:rsidR="00000000" w:rsidRPr="00000000">
        <w:rPr>
          <w:rFonts w:ascii="Proxima Nova" w:cs="Proxima Nova" w:eastAsia="Proxima Nova" w:hAnsi="Proxima Nova"/>
          <w:u w:val="single"/>
          <w:rtl w:val="0"/>
        </w:rPr>
        <w:t xml:space="preserve">AND</w:t>
      </w:r>
      <w:r w:rsidDel="00000000" w:rsidR="00000000" w:rsidRPr="00000000">
        <w:rPr>
          <w:rFonts w:ascii="Proxima Nova" w:cs="Proxima Nova" w:eastAsia="Proxima Nova" w:hAnsi="Proxima Nova"/>
          <w:rtl w:val="0"/>
        </w:rPr>
        <w:t xml:space="preserve"> KNOW HOW EACH IMPACTS OCEANS (large bodies of water) AND OCEAN LIFE – be very detailed on these impacts to oceans existence and how they address the oceans ability to allow life in them</w:t>
      </w:r>
    </w:p>
    <w:p w:rsidR="00000000" w:rsidDel="00000000" w:rsidP="00000000" w:rsidRDefault="00000000" w:rsidRPr="00000000" w14:paraId="00000064">
      <w:pPr>
        <w:pageBreakBefore w:val="0"/>
        <w:numPr>
          <w:ilvl w:val="0"/>
          <w:numId w:val="7"/>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Universal solvent (versatile solvent)</w:t>
      </w:r>
    </w:p>
    <w:p w:rsidR="00000000" w:rsidDel="00000000" w:rsidP="00000000" w:rsidRDefault="00000000" w:rsidRPr="00000000" w14:paraId="00000065">
      <w:pPr>
        <w:pageBreakBefore w:val="0"/>
        <w:numPr>
          <w:ilvl w:val="2"/>
          <w:numId w:val="7"/>
        </w:numPr>
        <w:ind w:left="216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What about it makes it be considered the universal solvent</w:t>
      </w:r>
    </w:p>
    <w:p w:rsidR="00000000" w:rsidDel="00000000" w:rsidP="00000000" w:rsidRDefault="00000000" w:rsidRPr="00000000" w14:paraId="00000066">
      <w:pPr>
        <w:pageBreakBefore w:val="0"/>
        <w:numPr>
          <w:ilvl w:val="0"/>
          <w:numId w:val="7"/>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Density</w:t>
      </w:r>
    </w:p>
    <w:p w:rsidR="00000000" w:rsidDel="00000000" w:rsidP="00000000" w:rsidRDefault="00000000" w:rsidRPr="00000000" w14:paraId="00000067">
      <w:pPr>
        <w:pageBreakBefore w:val="0"/>
        <w:numPr>
          <w:ilvl w:val="0"/>
          <w:numId w:val="7"/>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Heat Capacity</w:t>
      </w:r>
    </w:p>
    <w:p w:rsidR="00000000" w:rsidDel="00000000" w:rsidP="00000000" w:rsidRDefault="00000000" w:rsidRPr="00000000" w14:paraId="00000068">
      <w:pPr>
        <w:pageBreakBefore w:val="0"/>
        <w:numPr>
          <w:ilvl w:val="1"/>
          <w:numId w:val="7"/>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Does water have a high or low specific heat capacity?</w:t>
      </w:r>
    </w:p>
    <w:p w:rsidR="00000000" w:rsidDel="00000000" w:rsidP="00000000" w:rsidRDefault="00000000" w:rsidRPr="00000000" w14:paraId="00000069">
      <w:pPr>
        <w:pageBreakBefore w:val="0"/>
        <w:numPr>
          <w:ilvl w:val="0"/>
          <w:numId w:val="7"/>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Vapor Pressure</w:t>
      </w:r>
    </w:p>
    <w:p w:rsidR="00000000" w:rsidDel="00000000" w:rsidP="00000000" w:rsidRDefault="00000000" w:rsidRPr="00000000" w14:paraId="0000006A">
      <w:pPr>
        <w:pageBreakBefore w:val="0"/>
        <w:numPr>
          <w:ilvl w:val="1"/>
          <w:numId w:val="7"/>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Would this help keep the world’s ocean from evaporating quickly, which in turn allows large bodies of water to exist on Earth?</w:t>
      </w:r>
    </w:p>
    <w:p w:rsidR="00000000" w:rsidDel="00000000" w:rsidP="00000000" w:rsidRDefault="00000000" w:rsidRPr="00000000" w14:paraId="0000006B">
      <w:pPr>
        <w:pageBreakBefore w:val="0"/>
        <w:numPr>
          <w:ilvl w:val="0"/>
          <w:numId w:val="7"/>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Salinity</w:t>
      </w:r>
    </w:p>
    <w:p w:rsidR="00000000" w:rsidDel="00000000" w:rsidP="00000000" w:rsidRDefault="00000000" w:rsidRPr="00000000" w14:paraId="0000006C">
      <w:pPr>
        <w:pageBreakBefore w:val="0"/>
        <w:numPr>
          <w:ilvl w:val="0"/>
          <w:numId w:val="7"/>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Surface Tension</w:t>
      </w:r>
    </w:p>
    <w:p w:rsidR="00000000" w:rsidDel="00000000" w:rsidP="00000000" w:rsidRDefault="00000000" w:rsidRPr="00000000" w14:paraId="0000006D">
      <w:pPr>
        <w:pageBreakBefore w:val="0"/>
        <w:numPr>
          <w:ilvl w:val="1"/>
          <w:numId w:val="7"/>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Cohesion</w:t>
      </w:r>
    </w:p>
    <w:p w:rsidR="00000000" w:rsidDel="00000000" w:rsidP="00000000" w:rsidRDefault="00000000" w:rsidRPr="00000000" w14:paraId="0000006E">
      <w:pPr>
        <w:pageBreakBefore w:val="0"/>
        <w:numPr>
          <w:ilvl w:val="1"/>
          <w:numId w:val="7"/>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Adhesion</w:t>
      </w:r>
    </w:p>
    <w:p w:rsidR="00000000" w:rsidDel="00000000" w:rsidP="00000000" w:rsidRDefault="00000000" w:rsidRPr="00000000" w14:paraId="0000006F">
      <w:pPr>
        <w:pageBreakBefore w:val="0"/>
        <w:numPr>
          <w:ilvl w:val="0"/>
          <w:numId w:val="7"/>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Specific Heat</w:t>
      </w:r>
    </w:p>
    <w:p w:rsidR="00000000" w:rsidDel="00000000" w:rsidP="00000000" w:rsidRDefault="00000000" w:rsidRPr="00000000" w14:paraId="00000070">
      <w:pPr>
        <w:pageBreakBefore w:val="0"/>
        <w:numPr>
          <w:ilvl w:val="1"/>
          <w:numId w:val="7"/>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Does water have a high or low specific heat capacity?</w:t>
      </w:r>
    </w:p>
    <w:p w:rsidR="00000000" w:rsidDel="00000000" w:rsidP="00000000" w:rsidRDefault="00000000" w:rsidRPr="00000000" w14:paraId="00000071">
      <w:pPr>
        <w:pageBreakBefore w:val="0"/>
        <w:numPr>
          <w:ilvl w:val="0"/>
          <w:numId w:val="7"/>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Boiling Point</w:t>
      </w:r>
    </w:p>
    <w:p w:rsidR="00000000" w:rsidDel="00000000" w:rsidP="00000000" w:rsidRDefault="00000000" w:rsidRPr="00000000" w14:paraId="00000072">
      <w:pPr>
        <w:pageBreakBefore w:val="0"/>
        <w:numPr>
          <w:ilvl w:val="1"/>
          <w:numId w:val="7"/>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Does water have a high or low boiling point (in comparison to other liquids)?</w:t>
      </w:r>
    </w:p>
    <w:p w:rsidR="00000000" w:rsidDel="00000000" w:rsidP="00000000" w:rsidRDefault="00000000" w:rsidRPr="00000000" w14:paraId="00000073">
      <w:pPr>
        <w:pageBreakBefore w:val="0"/>
        <w:rPr>
          <w:rFonts w:ascii="Proxima Nova" w:cs="Proxima Nova" w:eastAsia="Proxima Nova" w:hAnsi="Proxima Nova"/>
        </w:rPr>
      </w:pPr>
      <w:r w:rsidDel="00000000" w:rsidR="00000000" w:rsidRPr="00000000">
        <w:rPr>
          <w:rFonts w:ascii="Proxima Nova" w:cs="Proxima Nova" w:eastAsia="Proxima Nova" w:hAnsi="Proxima Nova"/>
          <w:rtl w:val="0"/>
        </w:rPr>
        <w:t xml:space="preserve"> </w:t>
      </w:r>
    </w:p>
    <w:p w:rsidR="00000000" w:rsidDel="00000000" w:rsidP="00000000" w:rsidRDefault="00000000" w:rsidRPr="00000000" w14:paraId="00000074">
      <w:pPr>
        <w:pageBreakBefore w:val="0"/>
        <w:rPr>
          <w:rFonts w:ascii="Proxima Nova" w:cs="Proxima Nova" w:eastAsia="Proxima Nova" w:hAnsi="Proxima Nova"/>
        </w:rPr>
      </w:pPr>
      <w:r w:rsidDel="00000000" w:rsidR="00000000" w:rsidRPr="00000000">
        <w:rPr>
          <w:rFonts w:ascii="Proxima Nova" w:cs="Proxima Nova" w:eastAsia="Proxima Nova" w:hAnsi="Proxima Nova"/>
          <w:rtl w:val="0"/>
        </w:rPr>
        <w:t xml:space="preserve">States of Matter</w:t>
      </w:r>
    </w:p>
    <w:p w:rsidR="00000000" w:rsidDel="00000000" w:rsidP="00000000" w:rsidRDefault="00000000" w:rsidRPr="00000000" w14:paraId="00000075">
      <w:pPr>
        <w:pageBreakBefore w:val="0"/>
        <w:numPr>
          <w:ilvl w:val="0"/>
          <w:numId w:val="5"/>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What three states of matter is water found on Earth? (page 3)</w:t>
      </w:r>
    </w:p>
    <w:p w:rsidR="00000000" w:rsidDel="00000000" w:rsidP="00000000" w:rsidRDefault="00000000" w:rsidRPr="00000000" w14:paraId="00000076">
      <w:pPr>
        <w:pageBreakBefore w:val="0"/>
        <w:numPr>
          <w:ilvl w:val="1"/>
          <w:numId w:val="5"/>
        </w:numPr>
        <w:ind w:left="144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Know the molecule spacing and movement during each state (page 4)</w:t>
      </w:r>
    </w:p>
    <w:p w:rsidR="00000000" w:rsidDel="00000000" w:rsidP="00000000" w:rsidRDefault="00000000" w:rsidRPr="00000000" w14:paraId="00000077">
      <w:pPr>
        <w:pageBreakBefore w:val="0"/>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78">
      <w:pPr>
        <w:pageBreakBefore w:val="0"/>
        <w:rPr>
          <w:rFonts w:ascii="Proxima Nova" w:cs="Proxima Nova" w:eastAsia="Proxima Nova" w:hAnsi="Proxima Nova"/>
        </w:rPr>
      </w:pPr>
      <w:r w:rsidDel="00000000" w:rsidR="00000000" w:rsidRPr="00000000">
        <w:rPr>
          <w:rFonts w:ascii="Proxima Nova" w:cs="Proxima Nova" w:eastAsia="Proxima Nova" w:hAnsi="Proxima Nova"/>
          <w:rtl w:val="0"/>
        </w:rPr>
        <w:t xml:space="preserve">Water Cycle Phases</w:t>
      </w:r>
    </w:p>
    <w:p w:rsidR="00000000" w:rsidDel="00000000" w:rsidP="00000000" w:rsidRDefault="00000000" w:rsidRPr="00000000" w14:paraId="00000079">
      <w:pPr>
        <w:pageBreakBefore w:val="0"/>
        <w:numPr>
          <w:ilvl w:val="0"/>
          <w:numId w:val="2"/>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Know the different phases of the water cycle</w:t>
      </w:r>
    </w:p>
    <w:p w:rsidR="00000000" w:rsidDel="00000000" w:rsidP="00000000" w:rsidRDefault="00000000" w:rsidRPr="00000000" w14:paraId="0000007A">
      <w:pPr>
        <w:pageBreakBefore w:val="0"/>
        <w:numPr>
          <w:ilvl w:val="0"/>
          <w:numId w:val="2"/>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Understand the molecule movement in each phase</w:t>
      </w:r>
    </w:p>
    <w:p w:rsidR="00000000" w:rsidDel="00000000" w:rsidP="00000000" w:rsidRDefault="00000000" w:rsidRPr="00000000" w14:paraId="0000007B">
      <w:pPr>
        <w:pageBreakBefore w:val="0"/>
        <w:numPr>
          <w:ilvl w:val="0"/>
          <w:numId w:val="2"/>
        </w:numPr>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Be able to give the driving force that causes the changes between each phase - what causes a phase change to take place?</w:t>
      </w:r>
      <w:r w:rsidDel="00000000" w:rsidR="00000000" w:rsidRPr="00000000">
        <w:rPr>
          <w:rtl w:val="0"/>
        </w:rPr>
      </w:r>
    </w:p>
    <w:sectPr>
      <w:footerReference r:id="rId6" w:type="default"/>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pageBreakBefore w:val="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