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CỘNG HÒA XÃ HỘI CHỦ NGHĨA VIỆT NAM</w:t>
      </w:r>
    </w:p>
    <w:p w:rsidR="00000000" w:rsidDel="00000000" w:rsidP="00000000" w:rsidRDefault="00000000" w:rsidRPr="00000000" w14:paraId="00000002">
      <w:pPr>
        <w:spacing w:after="280" w:before="28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Độc lập - Tự do - Hạnh phúc</w:t>
      </w:r>
    </w:p>
    <w:p w:rsidR="00000000" w:rsidDel="00000000" w:rsidP="00000000" w:rsidRDefault="00000000" w:rsidRPr="00000000" w14:paraId="00000003">
      <w:pPr>
        <w:spacing w:after="280" w:before="28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BIÊN BẢN THANH LÝ HỢP ĐỒNG THUÊ ĐẤT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Số: …/BBTL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80" w:before="280" w:line="240" w:lineRule="auto"/>
        <w:jc w:val="left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heading=h.5rlc3zlxabu4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iHôm nay, ngày … tháng … năm …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tại … (địa điểm lập biên bản), chúng tôi gồm:</w:t>
      </w:r>
    </w:p>
    <w:p w:rsidR="00000000" w:rsidDel="00000000" w:rsidP="00000000" w:rsidRDefault="00000000" w:rsidRPr="00000000" w14:paraId="00000006">
      <w:pPr>
        <w:spacing w:after="280" w:before="280" w:line="240" w:lineRule="auto"/>
        <w:jc w:val="left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I. Thông tin các bên</w:t>
      </w:r>
    </w:p>
    <w:p w:rsidR="00000000" w:rsidDel="00000000" w:rsidP="00000000" w:rsidRDefault="00000000" w:rsidRPr="00000000" w14:paraId="00000007">
      <w:pPr>
        <w:spacing w:after="280" w:before="280" w:line="240" w:lineRule="auto"/>
        <w:jc w:val="left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BÊN CHO THUÊ (BÊN A):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before="280" w:line="240" w:lineRule="auto"/>
        <w:ind w:left="72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Họ và tên / Tên công ty: …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before="0" w:line="240" w:lineRule="auto"/>
        <w:ind w:left="72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Địa chỉ: …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before="0" w:line="240" w:lineRule="auto"/>
        <w:ind w:left="72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CMND/CCCD số: … / Mã số thuế: …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before="0" w:line="240" w:lineRule="auto"/>
        <w:ind w:left="72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Điện thoại: …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before="0" w:line="240" w:lineRule="auto"/>
        <w:ind w:left="72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Đại diện (nếu là tổ chức): …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280" w:before="0" w:line="240" w:lineRule="auto"/>
        <w:ind w:left="72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Chức vụ: …</w:t>
      </w:r>
    </w:p>
    <w:p w:rsidR="00000000" w:rsidDel="00000000" w:rsidP="00000000" w:rsidRDefault="00000000" w:rsidRPr="00000000" w14:paraId="0000000E">
      <w:pPr>
        <w:spacing w:after="280" w:before="280" w:line="240" w:lineRule="auto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BÊN THUÊ (BÊN B):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after="0" w:before="280" w:line="240" w:lineRule="auto"/>
        <w:ind w:left="72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Họ và tên / Tên công ty: …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0" w:before="0" w:line="240" w:lineRule="auto"/>
        <w:ind w:left="72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Địa chỉ: …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0" w:before="0" w:line="240" w:lineRule="auto"/>
        <w:ind w:left="72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CMND/CCCD số: … / Mã số thuế: …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0" w:before="0" w:line="240" w:lineRule="auto"/>
        <w:ind w:left="72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Điện thoại: …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0" w:before="0" w:line="240" w:lineRule="auto"/>
        <w:ind w:left="72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Đại diện (nếu là tổ chức): …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280" w:before="0" w:line="240" w:lineRule="auto"/>
        <w:ind w:left="72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Chức vụ: …</w:t>
      </w:r>
    </w:p>
    <w:p w:rsidR="00000000" w:rsidDel="00000000" w:rsidP="00000000" w:rsidRDefault="00000000" w:rsidRPr="00000000" w14:paraId="00000015">
      <w:pPr>
        <w:spacing w:after="280" w:before="280" w:line="240" w:lineRule="auto"/>
        <w:jc w:val="left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II. Nội dung thanh lý</w:t>
      </w:r>
    </w:p>
    <w:p w:rsidR="00000000" w:rsidDel="00000000" w:rsidP="00000000" w:rsidRDefault="00000000" w:rsidRPr="00000000" w14:paraId="00000016">
      <w:pPr>
        <w:spacing w:after="280" w:before="280" w:line="240" w:lineRule="auto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1. Căn cứ thanh lý hợp đồng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spacing w:after="0" w:before="280" w:line="240" w:lineRule="auto"/>
        <w:ind w:left="72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Hợp đồng thuê đất số …/HĐ-TĐ ký ngày … giữa Bên A và Bên B.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spacing w:after="0" w:before="0" w:line="240" w:lineRule="auto"/>
        <w:ind w:left="72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Thời hạn thuê đất theo hợp đồng: từ ngày … đến ngày …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spacing w:after="280" w:before="0" w:line="240" w:lineRule="auto"/>
        <w:ind w:left="72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Hai bên thống nhất thanh lý hợp đồng do: (</w:t>
      </w:r>
      <w:sdt>
        <w:sdtPr>
          <w:id w:val="-506447225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8"/>
              <w:szCs w:val="28"/>
              <w:rtl w:val="0"/>
            </w:rPr>
            <w:t xml:space="preserve">✔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chọn lý do phù hợp)</w:t>
        <w:br w:type="textWrapping"/>
      </w:r>
      <w:sdt>
        <w:sdtPr>
          <w:id w:val="947263746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8"/>
              <w:szCs w:val="28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Hết thời hạn hợp đồng.</w:t>
        <w:br w:type="textWrapping"/>
      </w:r>
      <w:sdt>
        <w:sdtPr>
          <w:id w:val="495146069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8"/>
              <w:szCs w:val="28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Hai bên thỏa thuận chấm dứt hợp đồng trước thời hạn.</w:t>
        <w:br w:type="textWrapping"/>
      </w:r>
      <w:sdt>
        <w:sdtPr>
          <w:id w:val="7299659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8"/>
              <w:szCs w:val="28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Bên thuê không còn nhu cầu sử dụng đất.</w:t>
        <w:br w:type="textWrapping"/>
      </w:r>
      <w:sdt>
        <w:sdtPr>
          <w:id w:val="-518513659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8"/>
              <w:szCs w:val="28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Lý do khác: …</w:t>
      </w:r>
    </w:p>
    <w:p w:rsidR="00000000" w:rsidDel="00000000" w:rsidP="00000000" w:rsidRDefault="00000000" w:rsidRPr="00000000" w14:paraId="0000001A">
      <w:pPr>
        <w:spacing w:after="280" w:before="280" w:line="240" w:lineRule="auto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2. Xác nhận tình trạng đất khi bàn giao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spacing w:after="0" w:before="280" w:line="240" w:lineRule="auto"/>
        <w:ind w:left="72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Diện tích đất: … m², tọa lạc tại …</w:t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spacing w:after="0" w:before="0" w:line="240" w:lineRule="auto"/>
        <w:ind w:left="72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Hiện trạng đất khi bàn giao: (</w:t>
      </w:r>
      <w:sdt>
        <w:sdtPr>
          <w:id w:val="2043400581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8"/>
              <w:szCs w:val="28"/>
              <w:rtl w:val="0"/>
            </w:rPr>
            <w:t xml:space="preserve">✔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chọn hoặc mô tả chi tiết)</w:t>
        <w:br w:type="textWrapping"/>
      </w:r>
      <w:sdt>
        <w:sdtPr>
          <w:id w:val="-867393077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8"/>
              <w:szCs w:val="28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Nguyên trạng như khi nhận bàn giao.</w:t>
        <w:br w:type="textWrapping"/>
      </w:r>
      <w:sdt>
        <w:sdtPr>
          <w:id w:val="924134110"/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8"/>
              <w:szCs w:val="28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Có sự thay đổi: … (nêu rõ thay đổi nếu có).</w:t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spacing w:after="280" w:before="0" w:line="240" w:lineRule="auto"/>
        <w:ind w:left="72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Hai bên thống nhất:</w:t>
        <w:br w:type="textWrapping"/>
      </w:r>
      <w:sdt>
        <w:sdtPr>
          <w:id w:val="-850234768"/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8"/>
              <w:szCs w:val="28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Đã kiểm tra và không có tranh chấp, vướng mắc.</w:t>
        <w:br w:type="textWrapping"/>
      </w:r>
      <w:sdt>
        <w:sdtPr>
          <w:id w:val="681892312"/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8"/>
              <w:szCs w:val="28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Bên thuê đã hoàn thành mọi nghĩa vụ tài chính theo hợp đồng.</w:t>
      </w:r>
    </w:p>
    <w:p w:rsidR="00000000" w:rsidDel="00000000" w:rsidP="00000000" w:rsidRDefault="00000000" w:rsidRPr="00000000" w14:paraId="0000001E">
      <w:pPr>
        <w:spacing w:after="280" w:before="280" w:line="240" w:lineRule="auto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3. Nghĩa vụ tài chính &amp; Các vấn đề liên quan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6"/>
        </w:numPr>
        <w:spacing w:after="0" w:before="280" w:line="240" w:lineRule="auto"/>
        <w:ind w:left="72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Số tiền đã thanh toán: … VND.</w:t>
      </w:r>
    </w:p>
    <w:p w:rsidR="00000000" w:rsidDel="00000000" w:rsidP="00000000" w:rsidRDefault="00000000" w:rsidRPr="00000000" w14:paraId="00000020">
      <w:pPr>
        <w:numPr>
          <w:ilvl w:val="0"/>
          <w:numId w:val="6"/>
        </w:numPr>
        <w:spacing w:after="0" w:before="0" w:line="240" w:lineRule="auto"/>
        <w:ind w:left="72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Số tiền còn phải thanh toán (nếu có): … VND.</w:t>
      </w:r>
    </w:p>
    <w:p w:rsidR="00000000" w:rsidDel="00000000" w:rsidP="00000000" w:rsidRDefault="00000000" w:rsidRPr="00000000" w14:paraId="00000021">
      <w:pPr>
        <w:numPr>
          <w:ilvl w:val="0"/>
          <w:numId w:val="6"/>
        </w:numPr>
        <w:spacing w:after="280" w:before="0" w:line="240" w:lineRule="auto"/>
        <w:ind w:left="72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Hai bên xác nhận: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không còn bất kỳ nghĩa vụ nào với nhau sau khi thanh lý hợp đồng.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80" w:before="280" w:line="240" w:lineRule="auto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4. Hiệu lực biên bản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before="280" w:line="240" w:lineRule="auto"/>
        <w:ind w:left="72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Biên bản có hiệu lực ngay sau khi ký.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280" w:before="0" w:line="240" w:lineRule="auto"/>
        <w:ind w:left="72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Hai bên cam kết thực hiện đầy đủ nội dung trên.</w:t>
      </w:r>
    </w:p>
    <w:p w:rsidR="00000000" w:rsidDel="00000000" w:rsidP="00000000" w:rsidRDefault="00000000" w:rsidRPr="00000000" w14:paraId="00000025">
      <w:pPr>
        <w:spacing w:after="280" w:before="280" w:line="240" w:lineRule="auto"/>
        <w:jc w:val="left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III. Xác nhận và ký kết</w:t>
      </w:r>
    </w:p>
    <w:p w:rsidR="00000000" w:rsidDel="00000000" w:rsidP="00000000" w:rsidRDefault="00000000" w:rsidRPr="00000000" w14:paraId="00000026">
      <w:pPr>
        <w:spacing w:after="280" w:before="280" w:line="240" w:lineRule="auto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Biên bản này được lập thành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… bản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mỗi bên giữ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… bản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có giá trị pháp lý như nhau.</w:t>
      </w:r>
    </w:p>
    <w:p w:rsidR="00000000" w:rsidDel="00000000" w:rsidP="00000000" w:rsidRDefault="00000000" w:rsidRPr="00000000" w14:paraId="00000027">
      <w:pPr>
        <w:spacing w:after="280" w:before="280" w:line="240" w:lineRule="auto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ĐẠI DIỆN BÊN A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br w:type="textWrapping"/>
        <w:t xml:space="preserve">(Ký, ghi rõ họ tên, đóng dấu)</w:t>
      </w:r>
    </w:p>
    <w:p w:rsidR="00000000" w:rsidDel="00000000" w:rsidP="00000000" w:rsidRDefault="00000000" w:rsidRPr="00000000" w14:paraId="00000028">
      <w:pPr>
        <w:spacing w:after="280" w:before="280" w:line="240" w:lineRule="auto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ĐẠI DIỆN BÊN B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br w:type="textWrapping"/>
        <w:t xml:space="preserve">(Ký, ghi rõ họ tên, đóng dấu)</w:t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 Unicode MS"/>
  <w:font w:name="Courier New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before="120" w:line="276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  <w:jc w:val="left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jc w:val="left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2Char" w:customStyle="1">
    <w:name w:val="Heading 2 Char"/>
    <w:basedOn w:val="DefaultParagraphFont"/>
    <w:link w:val="Heading2"/>
    <w:uiPriority w:val="9"/>
    <w:rsid w:val="00105178"/>
    <w:rPr>
      <w:rFonts w:ascii="Times New Roman" w:cs="Times New Roman" w:eastAsia="Times New Roman" w:hAnsi="Times New Roman"/>
      <w:b w:val="1"/>
      <w:bCs w:val="1"/>
      <w:kern w:val="0"/>
      <w:sz w:val="36"/>
      <w:szCs w:val="36"/>
    </w:rPr>
  </w:style>
  <w:style w:type="character" w:styleId="Heading3Char" w:customStyle="1">
    <w:name w:val="Heading 3 Char"/>
    <w:basedOn w:val="DefaultParagraphFont"/>
    <w:link w:val="Heading3"/>
    <w:uiPriority w:val="9"/>
    <w:rsid w:val="00105178"/>
    <w:rPr>
      <w:rFonts w:ascii="Times New Roman" w:cs="Times New Roman" w:eastAsia="Times New Roman" w:hAnsi="Times New Roman"/>
      <w:b w:val="1"/>
      <w:bCs w:val="1"/>
      <w:kern w:val="0"/>
      <w:sz w:val="27"/>
      <w:szCs w:val="27"/>
    </w:rPr>
  </w:style>
  <w:style w:type="character" w:styleId="Strong">
    <w:name w:val="Strong"/>
    <w:basedOn w:val="DefaultParagraphFont"/>
    <w:uiPriority w:val="22"/>
    <w:qFormat w:val="1"/>
    <w:rsid w:val="00105178"/>
    <w:rPr>
      <w:b w:val="1"/>
      <w:bCs w:val="1"/>
    </w:rPr>
  </w:style>
  <w:style w:type="paragraph" w:styleId="NormalWeb">
    <w:name w:val="Normal (Web)"/>
    <w:basedOn w:val="Normal"/>
    <w:uiPriority w:val="99"/>
    <w:semiHidden w:val="1"/>
    <w:unhideWhenUsed w:val="1"/>
    <w:rsid w:val="00105178"/>
    <w:pPr>
      <w:spacing w:after="100" w:afterAutospacing="1" w:before="100" w:beforeAutospacing="1" w:line="240" w:lineRule="auto"/>
      <w:jc w:val="left"/>
    </w:pPr>
    <w:rPr>
      <w:rFonts w:ascii="Times New Roman" w:cs="Times New Roman" w:eastAsia="Times New Roman" w:hAnsi="Times New Roman"/>
      <w:kern w:val="0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eK74fjFLf9FkqqNviq4dvC9yGA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zIOaC41cmxjM3pseGFidTQ4AHIhMWlLWGZDYjZKdmN0V3ZHTDUyUy1qUWxiN2lqN25IenR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2025-03-17T08:00:00Z</dcterms:created>
  <dc:creator>pc</dc:creator>
</cp:coreProperties>
</file>