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ook Antiqua" w:cs="Book Antiqua" w:eastAsia="Book Antiqua" w:hAnsi="Book Antiqua"/>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-380999</wp:posOffset>
                </wp:positionH>
                <wp:positionV relativeFrom="paragraph">
                  <wp:posOffset>-215899</wp:posOffset>
                </wp:positionV>
                <wp:extent cx="1609725" cy="8277225"/>
                <wp:effectExtent b="0" l="0" r="0" t="0"/>
                <wp:wrapNone/>
                <wp:docPr id="1996824751" name=""/>
                <a:graphic>
                  <a:graphicData uri="http://schemas.microsoft.com/office/word/2010/wordprocessingShape">
                    <wps:wsp>
                      <wps:cNvSpPr/>
                      <wps:cNvPr id="3" name="Shape 3"/>
                      <wps:spPr>
                        <a:xfrm>
                          <a:off x="4545900" y="0"/>
                          <a:ext cx="1600200" cy="7560000"/>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1"/>
                                <w:i w:val="0"/>
                                <w:smallCaps w:val="0"/>
                                <w:strike w:val="0"/>
                                <w:color w:val="009900"/>
                                <w:sz w:val="14"/>
                                <w:vertAlign w:val="baseline"/>
                              </w:rPr>
                              <w:t xml:space="preserve">BOARD OF DIRECTORS 2024 – 2025</w:t>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President</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SCHYLER E. OLIANO, RSW, MPA, JD</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Ospital ng Makati</w:t>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Sampaguita St., Pembo Taguig City</w:t>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Vice</w:t>
                            </w:r>
                            <w:r w:rsidDel="00000000" w:rsidR="00000000" w:rsidRPr="00000000">
                              <w:rPr>
                                <w:rFonts w:ascii="Calibri" w:cs="Calibri" w:eastAsia="Calibri" w:hAnsi="Calibri"/>
                                <w:b w:val="0"/>
                                <w:i w:val="0"/>
                                <w:smallCaps w:val="0"/>
                                <w:strike w:val="0"/>
                                <w:color w:val="009900"/>
                                <w:sz w:val="14"/>
                                <w:vertAlign w:val="baseline"/>
                              </w:rPr>
                              <w:t xml:space="preserve"> </w:t>
                            </w:r>
                            <w:r w:rsidDel="00000000" w:rsidR="00000000" w:rsidRPr="00000000">
                              <w:rPr>
                                <w:rFonts w:ascii="Calibri" w:cs="Calibri" w:eastAsia="Calibri" w:hAnsi="Calibri"/>
                                <w:b w:val="1"/>
                                <w:i w:val="0"/>
                                <w:smallCaps w:val="0"/>
                                <w:strike w:val="0"/>
                                <w:color w:val="009900"/>
                                <w:sz w:val="14"/>
                                <w:vertAlign w:val="baseline"/>
                              </w:rPr>
                              <w:t xml:space="preserve">President</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ROSELYN N. MARARAC, RSW</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Mariveles Mental Wellness &amp;</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99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General Hospital</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Mariveles, Bataan</w:t>
                            </w:r>
                          </w:p>
                          <w:p w:rsidR="00000000" w:rsidDel="00000000" w:rsidP="00000000" w:rsidRDefault="00000000" w:rsidRPr="00000000">
                            <w:pPr>
                              <w:spacing w:after="0" w:before="0" w:line="243.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Secretary</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BRYAN B. OMAGING, RSW </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Metropolitan Medical Center</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Sta Cruz, Manila</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Assistant Secretary</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1aa21a"/>
                                <w:sz w:val="14"/>
                                <w:highlight w:val="white"/>
                                <w:vertAlign w:val="baseline"/>
                              </w:rPr>
                              <w:t xml:space="preserve">FELICITA B. YUPO</w:t>
                            </w:r>
                            <w:r w:rsidDel="00000000" w:rsidR="00000000" w:rsidRPr="00000000">
                              <w:rPr>
                                <w:rFonts w:ascii="Calibri" w:cs="Calibri" w:eastAsia="Calibri" w:hAnsi="Calibri"/>
                                <w:b w:val="1"/>
                                <w:i w:val="0"/>
                                <w:smallCaps w:val="0"/>
                                <w:strike w:val="0"/>
                                <w:color w:val="009900"/>
                                <w:sz w:val="14"/>
                                <w:vertAlign w:val="baseline"/>
                              </w:rPr>
                              <w:t xml:space="preserve">, RSW </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1aa21a"/>
                                <w:sz w:val="14"/>
                                <w:highlight w:val="white"/>
                                <w:vertAlign w:val="baseline"/>
                              </w:rPr>
                              <w:t xml:space="preserve">Philippine Heart Center</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1aa21a"/>
                                <w:sz w:val="14"/>
                                <w:highlight w:val="white"/>
                                <w:vertAlign w:val="baseline"/>
                              </w:rPr>
                            </w:r>
                            <w:r w:rsidDel="00000000" w:rsidR="00000000" w:rsidRPr="00000000">
                              <w:rPr>
                                <w:rFonts w:ascii="Calibri" w:cs="Calibri" w:eastAsia="Calibri" w:hAnsi="Calibri"/>
                                <w:b w:val="0"/>
                                <w:i w:val="0"/>
                                <w:smallCaps w:val="0"/>
                                <w:strike w:val="0"/>
                                <w:color w:val="1aa21a"/>
                                <w:sz w:val="14"/>
                                <w:vertAlign w:val="baseline"/>
                              </w:rPr>
                              <w:t xml:space="preserve">Quezon City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1aa21a"/>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Treasurer</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LOURDES FATIMA J. LAYUG, RSW</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Cardinal Santos Medical Center</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 Greenhills, San Juan City</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Assistant Treasurer</w:t>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1"/>
                                <w:i w:val="0"/>
                                <w:smallCaps w:val="0"/>
                                <w:strike w:val="0"/>
                                <w:color w:val="0099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MARITESS I. ABADIANO, RSW </w:t>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UP-Philippine General Hospital</w:t>
                            </w:r>
                          </w:p>
                          <w:p w:rsidR="00000000" w:rsidDel="00000000" w:rsidP="00000000" w:rsidRDefault="00000000" w:rsidRPr="00000000">
                            <w:pPr>
                              <w:spacing w:after="0" w:before="0" w:line="24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Ermita, Manila</w:t>
                            </w:r>
                          </w:p>
                          <w:p w:rsidR="00000000" w:rsidDel="00000000" w:rsidP="00000000" w:rsidRDefault="00000000" w:rsidRPr="00000000">
                            <w:pPr>
                              <w:spacing w:after="0" w:before="0" w:line="24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Auditor</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JERICHO E. CABRIANA, RSW, MPPA </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National Kidney &amp; Transplant Institute</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Quezon City</w:t>
                            </w:r>
                          </w:p>
                          <w:p w:rsidR="00000000" w:rsidDel="00000000" w:rsidP="00000000" w:rsidRDefault="00000000" w:rsidRPr="00000000">
                            <w:pPr>
                              <w:spacing w:after="0" w:before="0" w:line="247.00000762939453"/>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Public Relations Officer</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ROSE ANNE F. CUI, RSW</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Ospital ng Parañaque</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Parañaque</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u w:val="single"/>
                                <w:vertAlign w:val="baseline"/>
                              </w:rPr>
                              <w:t xml:space="preserve">BOARD MEMBERS</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9900"/>
                                <w:sz w:val="14"/>
                                <w:u w:val="single"/>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ARTURO C. SEMILLA JR., RSW</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San Joaquin Mother &amp; Child Hospital</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San Joaquin, Iloilo</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009900"/>
                                <w:sz w:val="14"/>
                                <w:u w:val="single"/>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JESICA ROSS O. PASCUA-BELDAD, RSW, MSW</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Ilocos Training &amp; Regional Medical Center</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City of San Fernando, La Union</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LUCILLE A. VALENCIA, RSW</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Dr. Jorge P. Royeca City Hospital</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General Santos City, Cotabato</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RONA M. GUILLENA, RSW</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Adventist Medical Center – Iligan</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Iligan City</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JANET N. PALANTIG, RSW</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Lung Center of the Philippines</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Quezon City</w:t>
                            </w:r>
                          </w:p>
                          <w:p w:rsidR="00000000" w:rsidDel="00000000" w:rsidP="00000000" w:rsidRDefault="00000000" w:rsidRPr="00000000">
                            <w:pPr>
                              <w:spacing w:after="0" w:before="0" w:line="243.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1"/>
                                <w:i w:val="0"/>
                                <w:smallCaps w:val="0"/>
                                <w:strike w:val="0"/>
                                <w:color w:val="009900"/>
                                <w:sz w:val="14"/>
                                <w:vertAlign w:val="baseline"/>
                              </w:rPr>
                              <w:t xml:space="preserve">IRA U. SALAYON, RSW</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Philippine Charity Sweepstakes Office</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9900"/>
                                <w:sz w:val="14"/>
                                <w:vertAlign w:val="baseline"/>
                              </w:rPr>
                              <w:t xml:space="preserve">Mandaluyong City</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-380999</wp:posOffset>
                </wp:positionH>
                <wp:positionV relativeFrom="paragraph">
                  <wp:posOffset>-215899</wp:posOffset>
                </wp:positionV>
                <wp:extent cx="1609725" cy="8277225"/>
                <wp:effectExtent b="0" l="0" r="0" t="0"/>
                <wp:wrapNone/>
                <wp:docPr id="199682475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09725" cy="82772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-106679</wp:posOffset>
                </wp:positionV>
                <wp:extent cx="2495550" cy="268517"/>
                <wp:effectExtent b="0" l="0" r="0" t="0"/>
                <wp:wrapNone/>
                <wp:docPr id="1996824752" name=""/>
                <a:graphic>
                  <a:graphicData uri="http://schemas.microsoft.com/office/word/2010/wordprocessingShape">
                    <wps:wsp>
                      <wps:cNvSpPr/>
                      <wps:cNvPr id="4" name="Shape 4"/>
                      <wps:spPr>
                        <a:xfrm>
                          <a:off x="4102988" y="3650504"/>
                          <a:ext cx="2486025" cy="258992"/>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February _____, 2025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-106679</wp:posOffset>
                </wp:positionV>
                <wp:extent cx="2495550" cy="268517"/>
                <wp:effectExtent b="0" l="0" r="0" t="0"/>
                <wp:wrapNone/>
                <wp:docPr id="199682475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495550" cy="268517"/>
                        </a:xfrm>
                        <a:prstGeom prst="rect"/>
                        <a:ln/>
                      </pic:spPr>
                    </pic:pic>
                  </a:graphicData>
                </a:graphic>
              </wp:anchor>
            </w:drawing>
          </mc:Fallback>
        </mc:AlternateContent>
      </w:r>
    </w:p>
    <w:p w:rsidR="00000000" w:rsidDel="00000000" w:rsidP="00000000" w:rsidRDefault="00000000" w:rsidRPr="00000000" w14:paraId="00000002">
      <w:pPr>
        <w:rPr>
          <w:rFonts w:ascii="Book Antiqua" w:cs="Book Antiqua" w:eastAsia="Book Antiqua" w:hAnsi="Book Antiqua"/>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83820</wp:posOffset>
                </wp:positionV>
                <wp:extent cx="5568315" cy="1188203"/>
                <wp:effectExtent b="0" l="0" r="0" t="0"/>
                <wp:wrapNone/>
                <wp:docPr id="1996824753" name=""/>
                <a:graphic>
                  <a:graphicData uri="http://schemas.microsoft.com/office/word/2010/wordprocessingShape">
                    <wps:wsp>
                      <wps:cNvSpPr/>
                      <wps:cNvPr id="5" name="Shape 5"/>
                      <wps:spPr>
                        <a:xfrm>
                          <a:off x="2566605" y="3190661"/>
                          <a:ext cx="5558790" cy="117867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00000"/>
                                <w:sz w:val="18"/>
                                <w:vertAlign w:val="baseline"/>
                              </w:rPr>
                              <w:t xml:space="preserve">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___________________________________________</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1"/>
                                <w:i w:val="0"/>
                                <w:smallCaps w:val="0"/>
                                <w:strike w:val="0"/>
                                <w:color w:val="000000"/>
                                <w:sz w:val="18"/>
                                <w:vertAlign w:val="baseline"/>
                              </w:rPr>
                              <w:t xml:space="preserve">              ____________________________________</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Tahoma" w:cs="Tahoma" w:eastAsia="Tahoma" w:hAnsi="Tahoma"/>
                                <w:b w:val="1"/>
                                <w:i w:val="0"/>
                                <w:smallCaps w:val="0"/>
                                <w:strike w:val="0"/>
                                <w:color w:val="000000"/>
                                <w:sz w:val="18"/>
                                <w:vertAlign w:val="baseline"/>
                              </w:rPr>
                            </w:r>
                            <w:r w:rsidDel="00000000" w:rsidR="00000000" w:rsidRPr="00000000">
                              <w:rPr>
                                <w:rFonts w:ascii="Tahoma" w:cs="Tahoma" w:eastAsia="Tahoma" w:hAnsi="Tahoma"/>
                                <w:b w:val="1"/>
                                <w:i w:val="0"/>
                                <w:smallCaps w:val="0"/>
                                <w:strike w:val="0"/>
                                <w:color w:val="000000"/>
                                <w:sz w:val="18"/>
                                <w:vertAlign w:val="baseline"/>
                              </w:rPr>
                              <w:t xml:space="preserve">	</w:t>
                            </w:r>
                            <w:r w:rsidDel="00000000" w:rsidR="00000000" w:rsidRPr="00000000">
                              <w:rPr>
                                <w:rFonts w:ascii="Tahoma" w:cs="Tahoma" w:eastAsia="Tahoma" w:hAnsi="Tahoma"/>
                                <w:b w:val="0"/>
                                <w:i w:val="0"/>
                                <w:smallCaps w:val="0"/>
                                <w:strike w:val="0"/>
                                <w:color w:val="000000"/>
                                <w:sz w:val="18"/>
                                <w:vertAlign w:val="baseline"/>
                              </w:rPr>
                              <w:t xml:space="preserve">___________________________________________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83820</wp:posOffset>
                </wp:positionV>
                <wp:extent cx="5568315" cy="1188203"/>
                <wp:effectExtent b="0" l="0" r="0" t="0"/>
                <wp:wrapNone/>
                <wp:docPr id="199682475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568315" cy="1188203"/>
                        </a:xfrm>
                        <a:prstGeom prst="rect"/>
                        <a:ln/>
                      </pic:spPr>
                    </pic:pic>
                  </a:graphicData>
                </a:graphic>
              </wp:anchor>
            </w:drawing>
          </mc:Fallback>
        </mc:AlternateContent>
      </w:r>
    </w:p>
    <w:p w:rsidR="00000000" w:rsidDel="00000000" w:rsidP="00000000" w:rsidRDefault="00000000" w:rsidRPr="00000000" w14:paraId="00000003">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4">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5">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6">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7">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8">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9">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A">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B">
      <w:pPr>
        <w:rPr>
          <w:rFonts w:ascii="Book Antiqua" w:cs="Book Antiqua" w:eastAsia="Book Antiqua" w:hAnsi="Book Antiqua"/>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71120</wp:posOffset>
                </wp:positionV>
                <wp:extent cx="5779770" cy="6531610"/>
                <wp:effectExtent b="0" l="0" r="0" t="0"/>
                <wp:wrapSquare wrapText="bothSides" distB="45720" distT="45720" distL="114300" distR="114300"/>
                <wp:docPr id="1996824750" name=""/>
                <a:graphic>
                  <a:graphicData uri="http://schemas.microsoft.com/office/word/2010/wordprocessingShape">
                    <wps:wsp>
                      <wps:cNvSpPr/>
                      <wps:cNvPr id="2" name="Shape 2"/>
                      <wps:spPr>
                        <a:xfrm>
                          <a:off x="2460878" y="518958"/>
                          <a:ext cx="5770245" cy="6522085"/>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t xml:space="preserve">Dear Dr./ Hon._________________,</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The Association of Medical Social Workers of the Philippines, Inc. (AMSWPI) is a non-profit, national membership organization of professional Social Workers practicing in government and private hospitals, as well as other health-related facilities across the country. Our mission is to strengthen the commitment and competencies of Medical Social Workers by providing continuing professional education through training and capability-building activities.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As we mark a significant milestone, AMSWPI proudly celebrates its </w:t>
                            </w:r>
                            <w:r w:rsidDel="00000000" w:rsidR="00000000" w:rsidRPr="00000000">
                              <w:rPr>
                                <w:rFonts w:ascii="Tahoma" w:cs="Tahoma" w:eastAsia="Tahoma" w:hAnsi="Tahoma"/>
                                <w:b w:val="1"/>
                                <w:i w:val="0"/>
                                <w:smallCaps w:val="0"/>
                                <w:strike w:val="0"/>
                                <w:color w:val="000000"/>
                                <w:sz w:val="18"/>
                                <w:vertAlign w:val="baseline"/>
                              </w:rPr>
                              <w:t xml:space="preserve">51st Founding Anniversary</w:t>
                            </w:r>
                            <w:r w:rsidDel="00000000" w:rsidR="00000000" w:rsidRPr="00000000">
                              <w:rPr>
                                <w:rFonts w:ascii="Tahoma" w:cs="Tahoma" w:eastAsia="Tahoma" w:hAnsi="Tahoma"/>
                                <w:b w:val="0"/>
                                <w:i w:val="0"/>
                                <w:smallCaps w:val="0"/>
                                <w:strike w:val="0"/>
                                <w:color w:val="000000"/>
                                <w:sz w:val="18"/>
                                <w:vertAlign w:val="baseline"/>
                              </w:rPr>
                              <w:t xml:space="preserve"> with the </w:t>
                            </w:r>
                            <w:r w:rsidDel="00000000" w:rsidR="00000000" w:rsidRPr="00000000">
                              <w:rPr>
                                <w:rFonts w:ascii="Tahoma" w:cs="Tahoma" w:eastAsia="Tahoma" w:hAnsi="Tahoma"/>
                                <w:b w:val="1"/>
                                <w:i w:val="0"/>
                                <w:smallCaps w:val="0"/>
                                <w:strike w:val="0"/>
                                <w:color w:val="000000"/>
                                <w:sz w:val="18"/>
                                <w:vertAlign w:val="baseline"/>
                              </w:rPr>
                              <w:t xml:space="preserve">annual convention</w:t>
                            </w:r>
                            <w:r w:rsidDel="00000000" w:rsidR="00000000" w:rsidRPr="00000000">
                              <w:rPr>
                                <w:rFonts w:ascii="Tahoma" w:cs="Tahoma" w:eastAsia="Tahoma" w:hAnsi="Tahoma"/>
                                <w:b w:val="0"/>
                                <w:i w:val="0"/>
                                <w:smallCaps w:val="0"/>
                                <w:strike w:val="0"/>
                                <w:color w:val="000000"/>
                                <w:sz w:val="18"/>
                                <w:vertAlign w:val="baseline"/>
                              </w:rPr>
                              <w:t xml:space="preserve"> on </w:t>
                            </w:r>
                            <w:r w:rsidDel="00000000" w:rsidR="00000000" w:rsidRPr="00000000">
                              <w:rPr>
                                <w:rFonts w:ascii="Tahoma" w:cs="Tahoma" w:eastAsia="Tahoma" w:hAnsi="Tahoma"/>
                                <w:b w:val="1"/>
                                <w:i w:val="0"/>
                                <w:smallCaps w:val="0"/>
                                <w:strike w:val="0"/>
                                <w:color w:val="000000"/>
                                <w:sz w:val="18"/>
                                <w:vertAlign w:val="baseline"/>
                              </w:rPr>
                              <w:t xml:space="preserve">May 7-9, 2025</w:t>
                            </w:r>
                            <w:r w:rsidDel="00000000" w:rsidR="00000000" w:rsidRPr="00000000">
                              <w:rPr>
                                <w:rFonts w:ascii="Tahoma" w:cs="Tahoma" w:eastAsia="Tahoma" w:hAnsi="Tahoma"/>
                                <w:b w:val="0"/>
                                <w:i w:val="0"/>
                                <w:smallCaps w:val="0"/>
                                <w:strike w:val="0"/>
                                <w:color w:val="000000"/>
                                <w:sz w:val="18"/>
                                <w:vertAlign w:val="baseline"/>
                              </w:rPr>
                              <w:t xml:space="preserve">, at</w:t>
                            </w:r>
                            <w:r w:rsidDel="00000000" w:rsidR="00000000" w:rsidRPr="00000000">
                              <w:rPr>
                                <w:rFonts w:ascii="Tahoma" w:cs="Tahoma" w:eastAsia="Tahoma" w:hAnsi="Tahoma"/>
                                <w:b w:val="1"/>
                                <w:i w:val="0"/>
                                <w:smallCaps w:val="0"/>
                                <w:strike w:val="0"/>
                                <w:color w:val="000000"/>
                                <w:sz w:val="18"/>
                                <w:vertAlign w:val="baseline"/>
                              </w:rPr>
                              <w:t xml:space="preserve"> La Carmela De Boracay Hotel-Station 2, Balabag, Boracay Island, White Beach Path, Boracay</w:t>
                            </w:r>
                            <w:r w:rsidDel="00000000" w:rsidR="00000000" w:rsidRPr="00000000">
                              <w:rPr>
                                <w:rFonts w:ascii="Tahoma" w:cs="Tahoma" w:eastAsia="Tahoma" w:hAnsi="Tahoma"/>
                                <w:b w:val="0"/>
                                <w:i w:val="0"/>
                                <w:smallCaps w:val="0"/>
                                <w:strike w:val="0"/>
                                <w:color w:val="000000"/>
                                <w:sz w:val="18"/>
                                <w:vertAlign w:val="baseline"/>
                              </w:rPr>
                              <w:t xml:space="preserve">. This year’s convention, themed “</w:t>
                            </w:r>
                            <w:r w:rsidDel="00000000" w:rsidR="00000000" w:rsidRPr="00000000">
                              <w:rPr>
                                <w:rFonts w:ascii="Tahoma" w:cs="Tahoma" w:eastAsia="Tahoma" w:hAnsi="Tahoma"/>
                                <w:b w:val="1"/>
                                <w:i w:val="1"/>
                                <w:smallCaps w:val="0"/>
                                <w:strike w:val="0"/>
                                <w:color w:val="000000"/>
                                <w:sz w:val="18"/>
                                <w:vertAlign w:val="baseline"/>
                              </w:rPr>
                              <w:t xml:space="preserve">Navigating the Future: Social Work Leadership in Healthcare Innovation,”</w:t>
                            </w:r>
                            <w:r w:rsidDel="00000000" w:rsidR="00000000" w:rsidRPr="00000000">
                              <w:rPr>
                                <w:rFonts w:ascii="Tahoma" w:cs="Tahoma" w:eastAsia="Tahoma" w:hAnsi="Tahoma"/>
                                <w:b w:val="0"/>
                                <w:i w:val="0"/>
                                <w:smallCaps w:val="0"/>
                                <w:strike w:val="0"/>
                                <w:color w:val="000000"/>
                                <w:sz w:val="18"/>
                                <w:vertAlign w:val="baseline"/>
                              </w:rPr>
                              <w:t xml:space="preserve"> underscores our commitment to embracing innovation, strengthening leadership, and fostering collaboration to enhance healthcare outcomes. The event will feature distinguished speakers, engaging discussions, and insightful presentations that will shape the future of Medical Social Work. Additionally, the PRC-CPD Social Work Council approved </w:t>
                            </w:r>
                            <w:r w:rsidDel="00000000" w:rsidR="00000000" w:rsidRPr="00000000">
                              <w:rPr>
                                <w:rFonts w:ascii="Tahoma" w:cs="Tahoma" w:eastAsia="Tahoma" w:hAnsi="Tahoma"/>
                                <w:b w:val="1"/>
                                <w:i w:val="0"/>
                                <w:smallCaps w:val="0"/>
                                <w:strike w:val="0"/>
                                <w:color w:val="000000"/>
                                <w:sz w:val="18"/>
                                <w:vertAlign w:val="baseline"/>
                              </w:rPr>
                              <w:t xml:space="preserve">17 CPD Units</w:t>
                            </w:r>
                            <w:r w:rsidDel="00000000" w:rsidR="00000000" w:rsidRPr="00000000">
                              <w:rPr>
                                <w:rFonts w:ascii="Tahoma" w:cs="Tahoma" w:eastAsia="Tahoma" w:hAnsi="Tahoma"/>
                                <w:b w:val="0"/>
                                <w:i w:val="0"/>
                                <w:smallCaps w:val="0"/>
                                <w:strike w:val="0"/>
                                <w:color w:val="000000"/>
                                <w:sz w:val="18"/>
                                <w:vertAlign w:val="baseline"/>
                              </w:rPr>
                              <w:t xml:space="preserve"> for this event.</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We are delighted to invite your Social Worker(s) to participate in this remarkable gathering.</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The registration fee is </w:t>
                            </w:r>
                            <w:r w:rsidDel="00000000" w:rsidR="00000000" w:rsidRPr="00000000">
                              <w:rPr>
                                <w:rFonts w:ascii="Tahoma" w:cs="Tahoma" w:eastAsia="Tahoma" w:hAnsi="Tahoma"/>
                                <w:b w:val="1"/>
                                <w:i w:val="0"/>
                                <w:smallCaps w:val="0"/>
                                <w:strike w:val="0"/>
                                <w:color w:val="000000"/>
                                <w:sz w:val="18"/>
                                <w:vertAlign w:val="baseline"/>
                              </w:rPr>
                              <w:t xml:space="preserve">P6,000.00</w:t>
                            </w:r>
                            <w:r w:rsidDel="00000000" w:rsidR="00000000" w:rsidRPr="00000000">
                              <w:rPr>
                                <w:rFonts w:ascii="Tahoma" w:cs="Tahoma" w:eastAsia="Tahoma" w:hAnsi="Tahoma"/>
                                <w:b w:val="0"/>
                                <w:i w:val="0"/>
                                <w:smallCaps w:val="0"/>
                                <w:strike w:val="0"/>
                                <w:color w:val="000000"/>
                                <w:sz w:val="18"/>
                                <w:vertAlign w:val="baseline"/>
                              </w:rPr>
                              <w:t xml:space="preserve"> per participant for the full three-day convention, inclusive of food, access to the fellowship night, and a convention kit only. To ensure your slot—as we are limiting participants to 200—please refer to our Facebook page for registration details and other announcements. Kindly attach your proof of payment on or before May 02, 2025, at 5:00 PM. Online registration is mandatory-</w:t>
                            </w:r>
                            <w:r w:rsidDel="00000000" w:rsidR="00000000" w:rsidRPr="00000000">
                              <w:rPr>
                                <w:rFonts w:ascii="Tahoma" w:cs="Tahoma" w:eastAsia="Tahoma" w:hAnsi="Tahoma"/>
                                <w:b w:val="1"/>
                                <w:i w:val="0"/>
                                <w:smallCaps w:val="0"/>
                                <w:strike w:val="0"/>
                                <w:color w:val="000000"/>
                                <w:sz w:val="18"/>
                                <w:vertAlign w:val="baseline"/>
                              </w:rPr>
                              <w:t xml:space="preserve"> https://tinyurl.com/amswpi2025</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Payments can be made through the following PNB accounts: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Quattrocento Sans" w:cs="Quattrocento Sans" w:eastAsia="Quattrocento Sans" w:hAnsi="Quattrocento Sans"/>
                                <w:b w:val="0"/>
                                <w:i w:val="0"/>
                                <w:smallCaps w:val="0"/>
                                <w:strike w:val="0"/>
                                <w:color w:val="000000"/>
                                <w:sz w:val="18"/>
                                <w:vertAlign w:val="baseline"/>
                              </w:rPr>
                              <w:t xml:space="preserve">🔹</w:t>
                            </w:r>
                            <w:r w:rsidDel="00000000" w:rsidR="00000000" w:rsidRPr="00000000">
                              <w:rPr>
                                <w:rFonts w:ascii="Tahoma" w:cs="Tahoma" w:eastAsia="Tahoma" w:hAnsi="Tahoma"/>
                                <w:b w:val="0"/>
                                <w:i w:val="0"/>
                                <w:smallCaps w:val="0"/>
                                <w:strike w:val="0"/>
                                <w:color w:val="000000"/>
                                <w:sz w:val="18"/>
                                <w:vertAlign w:val="baseline"/>
                              </w:rPr>
                              <w:t xml:space="preserve"> Savings Account: 121210013850</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Quattrocento Sans" w:cs="Quattrocento Sans" w:eastAsia="Quattrocento Sans" w:hAnsi="Quattrocento Sans"/>
                                <w:b w:val="0"/>
                                <w:i w:val="0"/>
                                <w:smallCaps w:val="0"/>
                                <w:strike w:val="0"/>
                                <w:color w:val="000000"/>
                                <w:sz w:val="18"/>
                                <w:vertAlign w:val="baseline"/>
                              </w:rPr>
                              <w:t xml:space="preserve">🔹</w:t>
                            </w:r>
                            <w:r w:rsidDel="00000000" w:rsidR="00000000" w:rsidRPr="00000000">
                              <w:rPr>
                                <w:rFonts w:ascii="Tahoma" w:cs="Tahoma" w:eastAsia="Tahoma" w:hAnsi="Tahoma"/>
                                <w:b w:val="0"/>
                                <w:i w:val="0"/>
                                <w:smallCaps w:val="0"/>
                                <w:strike w:val="0"/>
                                <w:color w:val="000000"/>
                                <w:sz w:val="18"/>
                                <w:vertAlign w:val="baseline"/>
                              </w:rPr>
                              <w:t xml:space="preserve"> Checking Account: 121270002227</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Quattrocento Sans" w:cs="Quattrocento Sans" w:eastAsia="Quattrocento Sans" w:hAnsi="Quattrocento Sans"/>
                                <w:b w:val="0"/>
                                <w:i w:val="0"/>
                                <w:smallCaps w:val="0"/>
                                <w:strike w:val="0"/>
                                <w:color w:val="000000"/>
                                <w:sz w:val="18"/>
                                <w:vertAlign w:val="baseline"/>
                              </w:rPr>
                              <w:t xml:space="preserve">🔹</w:t>
                            </w:r>
                            <w:r w:rsidDel="00000000" w:rsidR="00000000" w:rsidRPr="00000000">
                              <w:rPr>
                                <w:rFonts w:ascii="Tahoma" w:cs="Tahoma" w:eastAsia="Tahoma" w:hAnsi="Tahoma"/>
                                <w:b w:val="0"/>
                                <w:i w:val="0"/>
                                <w:smallCaps w:val="0"/>
                                <w:strike w:val="0"/>
                                <w:color w:val="000000"/>
                                <w:sz w:val="18"/>
                                <w:vertAlign w:val="baseline"/>
                              </w:rPr>
                              <w:t xml:space="preserve"> Account Name: AMSWPI or Association of Medical Social Workers of the Philippines, Inc.</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For inquiries, you may reach us via the following channels: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Quattrocento Sans" w:cs="Quattrocento Sans" w:eastAsia="Quattrocento Sans" w:hAnsi="Quattrocento Sans"/>
                                <w:b w:val="0"/>
                                <w:i w:val="0"/>
                                <w:smallCaps w:val="0"/>
                                <w:strike w:val="0"/>
                                <w:color w:val="000000"/>
                                <w:sz w:val="18"/>
                                <w:vertAlign w:val="baseline"/>
                              </w:rPr>
                              <w:t xml:space="preserve">🔹</w:t>
                            </w:r>
                            <w:r w:rsidDel="00000000" w:rsidR="00000000" w:rsidRPr="00000000">
                              <w:rPr>
                                <w:rFonts w:ascii="Tahoma" w:cs="Tahoma" w:eastAsia="Tahoma" w:hAnsi="Tahoma"/>
                                <w:b w:val="0"/>
                                <w:i w:val="0"/>
                                <w:smallCaps w:val="0"/>
                                <w:strike w:val="0"/>
                                <w:color w:val="000000"/>
                                <w:sz w:val="18"/>
                                <w:vertAlign w:val="baseline"/>
                              </w:rPr>
                              <w:t xml:space="preserve"> Facebook: </w:t>
                            </w:r>
                            <w:r w:rsidDel="00000000" w:rsidR="00000000" w:rsidRPr="00000000">
                              <w:rPr>
                                <w:rFonts w:ascii="Tahoma" w:cs="Tahoma" w:eastAsia="Tahoma" w:hAnsi="Tahoma"/>
                                <w:b w:val="0"/>
                                <w:i w:val="0"/>
                                <w:smallCaps w:val="0"/>
                                <w:strike w:val="0"/>
                                <w:color w:val="0563c1"/>
                                <w:sz w:val="18"/>
                                <w:u w:val="single"/>
                                <w:vertAlign w:val="baseline"/>
                              </w:rPr>
                              <w:t xml:space="preserve">https://www.facebook.com/amswpi.home</w:t>
                            </w:r>
                            <w:r w:rsidDel="00000000" w:rsidR="00000000" w:rsidRPr="00000000">
                              <w:rPr>
                                <w:rFonts w:ascii="Tahoma" w:cs="Tahoma" w:eastAsia="Tahoma" w:hAnsi="Tahoma"/>
                                <w:b w:val="0"/>
                                <w:i w:val="0"/>
                                <w:smallCaps w:val="0"/>
                                <w:strike w:val="0"/>
                                <w:color w:val="000000"/>
                                <w:sz w:val="18"/>
                                <w:vertAlign w:val="baseline"/>
                              </w:rPr>
                              <w:t xml:space="preserve">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Quattrocento Sans" w:cs="Quattrocento Sans" w:eastAsia="Quattrocento Sans" w:hAnsi="Quattrocento Sans"/>
                                <w:b w:val="0"/>
                                <w:i w:val="0"/>
                                <w:smallCaps w:val="0"/>
                                <w:strike w:val="0"/>
                                <w:color w:val="000000"/>
                                <w:sz w:val="18"/>
                                <w:vertAlign w:val="baseline"/>
                              </w:rPr>
                              <w:t xml:space="preserve">🔹</w:t>
                            </w:r>
                            <w:r w:rsidDel="00000000" w:rsidR="00000000" w:rsidRPr="00000000">
                              <w:rPr>
                                <w:rFonts w:ascii="Tahoma" w:cs="Tahoma" w:eastAsia="Tahoma" w:hAnsi="Tahoma"/>
                                <w:b w:val="0"/>
                                <w:i w:val="0"/>
                                <w:smallCaps w:val="0"/>
                                <w:strike w:val="0"/>
                                <w:color w:val="000000"/>
                                <w:sz w:val="18"/>
                                <w:vertAlign w:val="baseline"/>
                              </w:rPr>
                              <w:t xml:space="preserve"> Email: </w:t>
                            </w:r>
                            <w:r w:rsidDel="00000000" w:rsidR="00000000" w:rsidRPr="00000000">
                              <w:rPr>
                                <w:rFonts w:ascii="Tahoma" w:cs="Tahoma" w:eastAsia="Tahoma" w:hAnsi="Tahoma"/>
                                <w:b w:val="0"/>
                                <w:i w:val="0"/>
                                <w:smallCaps w:val="0"/>
                                <w:strike w:val="0"/>
                                <w:color w:val="0563c1"/>
                                <w:sz w:val="18"/>
                                <w:u w:val="single"/>
                                <w:vertAlign w:val="baseline"/>
                              </w:rPr>
                              <w:t xml:space="preserve">amswpi123@gmail.com</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We look forward to celebrating this milestone with you in Boracay!</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Respectfully,</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1"/>
                                <w:i w:val="0"/>
                                <w:smallCaps w:val="0"/>
                                <w:strike w:val="0"/>
                                <w:color w:val="000000"/>
                                <w:sz w:val="18"/>
                                <w:vertAlign w:val="baseline"/>
                              </w:rPr>
                              <w:t xml:space="preserve">SCHYLER E. OLIANO, RSW, MPA, JD</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ahoma" w:cs="Tahoma" w:eastAsia="Tahoma" w:hAnsi="Tahoma"/>
                                <w:b w:val="1"/>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National President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1206500</wp:posOffset>
                </wp:positionH>
                <wp:positionV relativeFrom="paragraph">
                  <wp:posOffset>71120</wp:posOffset>
                </wp:positionV>
                <wp:extent cx="5779770" cy="6531610"/>
                <wp:effectExtent b="0" l="0" r="0" t="0"/>
                <wp:wrapSquare wrapText="bothSides" distB="45720" distT="45720" distL="114300" distR="114300"/>
                <wp:docPr id="199682475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779770" cy="65316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1306830</wp:posOffset>
            </wp:positionH>
            <wp:positionV relativeFrom="paragraph">
              <wp:posOffset>5699723</wp:posOffset>
            </wp:positionV>
            <wp:extent cx="1381125" cy="645160"/>
            <wp:effectExtent b="0" l="0" r="0" t="0"/>
            <wp:wrapNone/>
            <wp:docPr id="199682475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81125" cy="645160"/>
                    </a:xfrm>
                    <a:prstGeom prst="rect"/>
                    <a:ln/>
                  </pic:spPr>
                </pic:pic>
              </a:graphicData>
            </a:graphic>
          </wp:anchor>
        </w:drawing>
      </w:r>
    </w:p>
    <w:sectPr>
      <w:headerReference r:id="rId9"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5" w:lineRule="auto"/>
      <w:rPr>
        <w:rFonts w:ascii="Century Gothic" w:cs="Century Gothic" w:eastAsia="Century Gothic" w:hAnsi="Century Gothic"/>
        <w:b w:val="1"/>
        <w:color w:val="009900"/>
      </w:rPr>
    </w:pPr>
    <w:r w:rsidDel="00000000" w:rsidR="00000000" w:rsidRPr="00000000">
      <w:rPr>
        <w:rFonts w:ascii="Century Gothic" w:cs="Century Gothic" w:eastAsia="Century Gothic" w:hAnsi="Century Gothic"/>
        <w:b w:val="1"/>
        <w:color w:val="009900"/>
      </w:rPr>
      <w:drawing>
        <wp:anchor allowOverlap="1" behindDoc="0" distB="0" distT="0" distL="114935" distR="114935" hidden="0" layoutInCell="1" locked="0" relativeHeight="0" simplePos="0">
          <wp:simplePos x="0" y="0"/>
          <wp:positionH relativeFrom="margin">
            <wp:posOffset>-95249</wp:posOffset>
          </wp:positionH>
          <wp:positionV relativeFrom="page">
            <wp:posOffset>295275</wp:posOffset>
          </wp:positionV>
          <wp:extent cx="1095375" cy="1066800"/>
          <wp:effectExtent b="0" l="0" r="0" t="0"/>
          <wp:wrapSquare wrapText="bothSides" distB="0" distT="0" distL="114935" distR="114935"/>
          <wp:docPr descr="A green logo with white text&#10;&#10;Description automatically generated" id="1996824755" name="image1.png"/>
          <a:graphic>
            <a:graphicData uri="http://schemas.openxmlformats.org/drawingml/2006/picture">
              <pic:pic>
                <pic:nvPicPr>
                  <pic:cNvPr descr="A green logo with white text&#10;&#10;Description automatically generated" id="0" name="image1.png"/>
                  <pic:cNvPicPr preferRelativeResize="0"/>
                </pic:nvPicPr>
                <pic:blipFill>
                  <a:blip r:embed="rId1"/>
                  <a:srcRect b="0" l="0" r="0" t="0"/>
                  <a:stretch>
                    <a:fillRect/>
                  </a:stretch>
                </pic:blipFill>
                <pic:spPr>
                  <a:xfrm>
                    <a:off x="0" y="0"/>
                    <a:ext cx="1095375" cy="1066800"/>
                  </a:xfrm>
                  <a:prstGeom prst="rect"/>
                  <a:ln/>
                </pic:spPr>
              </pic:pic>
            </a:graphicData>
          </a:graphic>
        </wp:anchor>
      </w:drawing>
    </w:r>
    <w:r w:rsidDel="00000000" w:rsidR="00000000" w:rsidRPr="00000000">
      <w:rPr>
        <w:rFonts w:ascii="Century Gothic" w:cs="Century Gothic" w:eastAsia="Century Gothic" w:hAnsi="Century Gothic"/>
        <w:b w:val="1"/>
        <w:color w:val="009900"/>
        <w:rtl w:val="0"/>
      </w:rPr>
      <w:t xml:space="preserve">        ASSOCIATION OF MEDICAL SOCIAL WORKERS OF THE PHILIPPINES, INC. (AMSWPI)</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7" w:line="240" w:lineRule="auto"/>
      <w:rPr>
        <w:rFonts w:ascii="Century Gothic" w:cs="Century Gothic" w:eastAsia="Century Gothic" w:hAnsi="Century Gothic"/>
        <w:b w:val="1"/>
        <w:color w:val="009900"/>
      </w:rPr>
    </w:pPr>
    <w:r w:rsidDel="00000000" w:rsidR="00000000" w:rsidRPr="00000000">
      <w:rPr>
        <w:rFonts w:ascii="Century Gothic" w:cs="Century Gothic" w:eastAsia="Century Gothic" w:hAnsi="Century Gothic"/>
        <w:b w:val="1"/>
        <w:color w:val="009900"/>
        <w:rtl w:val="0"/>
      </w:rPr>
      <w:t xml:space="preserve">                             c/o Social Services Division Philippine Heart Center</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 w:line="240" w:lineRule="auto"/>
      <w:rPr>
        <w:rFonts w:ascii="Century Gothic" w:cs="Century Gothic" w:eastAsia="Century Gothic" w:hAnsi="Century Gothic"/>
        <w:b w:val="1"/>
        <w:color w:val="009900"/>
      </w:rPr>
    </w:pPr>
    <w:r w:rsidDel="00000000" w:rsidR="00000000" w:rsidRPr="00000000">
      <w:rPr>
        <w:rFonts w:ascii="Century Gothic" w:cs="Century Gothic" w:eastAsia="Century Gothic" w:hAnsi="Century Gothic"/>
        <w:b w:val="1"/>
        <w:color w:val="009900"/>
        <w:rtl w:val="0"/>
      </w:rPr>
      <w:t xml:space="preserve">                                            East Avenue, Quezon City 1100</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2" w:line="240" w:lineRule="auto"/>
      <w:rPr>
        <w:rFonts w:ascii="Century Gothic" w:cs="Century Gothic" w:eastAsia="Century Gothic" w:hAnsi="Century Gothic"/>
        <w:b w:val="1"/>
        <w:color w:val="009900"/>
      </w:rPr>
    </w:pPr>
    <w:r w:rsidDel="00000000" w:rsidR="00000000" w:rsidRPr="00000000">
      <w:rPr>
        <w:rFonts w:ascii="Century Gothic" w:cs="Century Gothic" w:eastAsia="Century Gothic" w:hAnsi="Century Gothic"/>
        <w:b w:val="1"/>
        <w:color w:val="009900"/>
        <w:rtl w:val="0"/>
      </w:rPr>
      <w:t xml:space="preserve">                                     Tele/fax: 63 (02)9252401 loc. 5111-5116</w:t>
    </w:r>
  </w:p>
  <w:p w:rsidR="00000000" w:rsidDel="00000000" w:rsidP="00000000" w:rsidRDefault="00000000" w:rsidRPr="00000000" w14:paraId="00000010">
    <w:pPr>
      <w:rPr>
        <w:rFonts w:ascii="Century Gothic" w:cs="Century Gothic" w:eastAsia="Century Gothic" w:hAnsi="Century Gothic"/>
        <w:b w:val="1"/>
        <w:i w:val="1"/>
        <w:color w:val="009900"/>
      </w:rPr>
    </w:pPr>
    <w:r w:rsidDel="00000000" w:rsidR="00000000" w:rsidRPr="00000000">
      <w:rPr>
        <w:rFonts w:ascii="Century Gothic" w:cs="Century Gothic" w:eastAsia="Century Gothic" w:hAnsi="Century Gothic"/>
        <w:b w:val="1"/>
        <w:i w:val="1"/>
        <w:color w:val="009900"/>
        <w:rtl w:val="0"/>
      </w:rPr>
      <w:t xml:space="preserve">                                       (PRC ACCREDITATION No. 2014-004)</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Century Gothic" w:cs="Century Gothic" w:eastAsia="Century Gothic" w:hAnsi="Century Gothic"/>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P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7740D"/>
    <w:rPr>
      <w:lang w:eastAsia="en-PH"/>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A3554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8761F5"/>
    <w:rPr>
      <w:color w:val="0563c1" w:themeColor="hyperlink"/>
      <w:u w:val="single"/>
    </w:rPr>
  </w:style>
  <w:style w:type="paragraph" w:styleId="Header">
    <w:name w:val="header"/>
    <w:basedOn w:val="Normal"/>
    <w:link w:val="HeaderChar"/>
    <w:uiPriority w:val="99"/>
    <w:unhideWhenUsed w:val="1"/>
    <w:rsid w:val="00CE6F85"/>
    <w:pPr>
      <w:tabs>
        <w:tab w:val="center" w:pos="4680"/>
        <w:tab w:val="right" w:pos="9360"/>
      </w:tabs>
      <w:spacing w:line="240" w:lineRule="auto"/>
    </w:pPr>
  </w:style>
  <w:style w:type="character" w:styleId="HeaderChar" w:customStyle="1">
    <w:name w:val="Header Char"/>
    <w:basedOn w:val="DefaultParagraphFont"/>
    <w:link w:val="Header"/>
    <w:uiPriority w:val="99"/>
    <w:rsid w:val="00CE6F85"/>
    <w:rPr>
      <w:rFonts w:ascii="Arial" w:cs="Arial" w:eastAsia="Arial" w:hAnsi="Arial"/>
      <w:kern w:val="0"/>
      <w:lang w:eastAsia="en-PH"/>
    </w:rPr>
  </w:style>
  <w:style w:type="paragraph" w:styleId="Footer">
    <w:name w:val="footer"/>
    <w:basedOn w:val="Normal"/>
    <w:link w:val="FooterChar"/>
    <w:uiPriority w:val="99"/>
    <w:unhideWhenUsed w:val="1"/>
    <w:rsid w:val="00CE6F85"/>
    <w:pPr>
      <w:tabs>
        <w:tab w:val="center" w:pos="4680"/>
        <w:tab w:val="right" w:pos="9360"/>
      </w:tabs>
      <w:spacing w:line="240" w:lineRule="auto"/>
    </w:pPr>
  </w:style>
  <w:style w:type="character" w:styleId="FooterChar" w:customStyle="1">
    <w:name w:val="Footer Char"/>
    <w:basedOn w:val="DefaultParagraphFont"/>
    <w:link w:val="Footer"/>
    <w:uiPriority w:val="99"/>
    <w:rsid w:val="00CE6F85"/>
    <w:rPr>
      <w:rFonts w:ascii="Arial" w:cs="Arial" w:eastAsia="Arial" w:hAnsi="Arial"/>
      <w:kern w:val="0"/>
      <w:lang w:eastAsia="en-PH"/>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AB72AD"/>
    <w:rPr>
      <w:color w:val="605e5c"/>
      <w:shd w:color="auto" w:fill="e1dfdd" w:val="clear"/>
    </w:rPr>
  </w:style>
  <w:style w:type="character" w:styleId="yiv5186771882bumpedfont20" w:customStyle="1">
    <w:name w:val="yiv5186771882bumpedfont20"/>
    <w:basedOn w:val="DefaultParagraphFont"/>
    <w:rsid w:val="00EE67F5"/>
  </w:style>
  <w:style w:type="character" w:styleId="yiv5186771882bumpedfont15" w:customStyle="1">
    <w:name w:val="yiv5186771882bumpedfont15"/>
    <w:basedOn w:val="DefaultParagraphFont"/>
    <w:rsid w:val="00EE67F5"/>
  </w:style>
  <w:style w:type="paragraph" w:styleId="yiv5186771882s19" w:customStyle="1">
    <w:name w:val="yiv5186771882s19"/>
    <w:basedOn w:val="Normal"/>
    <w:rsid w:val="00EE67F5"/>
    <w:pPr>
      <w:suppressAutoHyphens w:val="1"/>
      <w:spacing w:after="280" w:before="280" w:line="240" w:lineRule="auto"/>
    </w:pPr>
    <w:rPr>
      <w:rFonts w:ascii="Times New Roman" w:cs="Times New Roman" w:eastAsia="Times New Roman" w:hAnsi="Times New Roman"/>
      <w:sz w:val="24"/>
      <w:szCs w:val="24"/>
      <w:lang w:eastAsia="ar-SA"/>
    </w:rPr>
  </w:style>
  <w:style w:type="paragraph" w:styleId="yiv5186771882s17" w:customStyle="1">
    <w:name w:val="yiv5186771882s17"/>
    <w:basedOn w:val="Normal"/>
    <w:rsid w:val="00EE67F5"/>
    <w:pPr>
      <w:suppressAutoHyphens w:val="1"/>
      <w:spacing w:after="280" w:before="280" w:line="240" w:lineRule="auto"/>
    </w:pPr>
    <w:rPr>
      <w:rFonts w:ascii="Times New Roman" w:cs="Times New Roman" w:eastAsia="Times New Roman" w:hAnsi="Times New Roman"/>
      <w:sz w:val="24"/>
      <w:szCs w:val="24"/>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yk0ndchNzhpqM8CtSFDKW0rxQ==">CgMxLjA4AHIhMWlBdXpYM05xWThPMTdpT0xFSVFyZmJGWmRvXzFwSW9Z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2024-09-30T14:01:00Z</dcterms:created>
  <dc:creator>Bryan Omaging</dc:creator>
</cp:coreProperties>
</file>