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right"/>
        <w:rPr>
          <w:color w:val="ffffff"/>
          <w:sz w:val="56"/>
          <w:szCs w:val="56"/>
        </w:rPr>
      </w:pPr>
      <w:bookmarkStart w:colFirst="0" w:colLast="0" w:name="_heading=h.gjdgxs" w:id="0"/>
      <w:bookmarkEnd w:id="0"/>
      <w:r w:rsidDel="00000000" w:rsidR="00000000" w:rsidRPr="00000000">
        <w:rPr/>
        <w:drawing>
          <wp:inline distB="114300" distT="114300" distL="114300" distR="114300">
            <wp:extent cx="3086743" cy="810057"/>
            <wp:effectExtent b="0" l="0" r="0" t="0"/>
            <wp:docPr id="12" name="image10.png"/>
            <a:graphic>
              <a:graphicData uri="http://schemas.openxmlformats.org/drawingml/2006/picture">
                <pic:pic>
                  <pic:nvPicPr>
                    <pic:cNvPr id="0" name="image10.png"/>
                    <pic:cNvPicPr preferRelativeResize="0"/>
                  </pic:nvPicPr>
                  <pic:blipFill>
                    <a:blip r:embed="rId7"/>
                    <a:srcRect b="0" l="0" r="0" t="0"/>
                    <a:stretch>
                      <a:fillRect/>
                    </a:stretch>
                  </pic:blipFill>
                  <pic:spPr>
                    <a:xfrm>
                      <a:off x="0" y="0"/>
                      <a:ext cx="3086743" cy="810057"/>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right"/>
        <w:rPr/>
      </w:pPr>
      <w:r w:rsidDel="00000000" w:rsidR="00000000" w:rsidRPr="00000000">
        <w:rPr>
          <w:rtl w:val="0"/>
        </w:rPr>
      </w:r>
    </w:p>
    <w:p w:rsidR="00000000" w:rsidDel="00000000" w:rsidP="00000000" w:rsidRDefault="00000000" w:rsidRPr="00000000" w14:paraId="00000003">
      <w:pPr>
        <w:jc w:val="right"/>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jc w:val="right"/>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pStyle w:val="Subtitle"/>
        <w:rPr>
          <w:color w:val="000000"/>
          <w:sz w:val="48"/>
          <w:szCs w:val="48"/>
        </w:rPr>
      </w:pPr>
      <w:r w:rsidDel="00000000" w:rsidR="00000000" w:rsidRPr="00000000">
        <w:rPr>
          <w:rtl w:val="0"/>
        </w:rPr>
      </w:r>
    </w:p>
    <w:p w:rsidR="00000000" w:rsidDel="00000000" w:rsidP="00000000" w:rsidRDefault="00000000" w:rsidRPr="00000000" w14:paraId="0000000B">
      <w:pPr>
        <w:pStyle w:val="Subtitle"/>
        <w:rPr>
          <w:b w:val="1"/>
          <w:color w:val="000000"/>
          <w:sz w:val="70"/>
          <w:szCs w:val="70"/>
        </w:rPr>
      </w:pPr>
      <w:r w:rsidDel="00000000" w:rsidR="00000000" w:rsidRPr="00000000">
        <w:rPr>
          <w:rtl w:val="0"/>
        </w:rPr>
      </w:r>
    </w:p>
    <w:p w:rsidR="00000000" w:rsidDel="00000000" w:rsidP="00000000" w:rsidRDefault="00000000" w:rsidRPr="00000000" w14:paraId="0000000C">
      <w:pPr>
        <w:pStyle w:val="Subtitle"/>
        <w:rPr>
          <w:color w:val="000000"/>
          <w:sz w:val="48"/>
          <w:szCs w:val="48"/>
        </w:rPr>
      </w:pPr>
      <w:r w:rsidDel="00000000" w:rsidR="00000000" w:rsidRPr="00000000">
        <w:rPr>
          <w:b w:val="1"/>
          <w:color w:val="000000"/>
          <w:sz w:val="70"/>
          <w:szCs w:val="70"/>
          <w:rtl w:val="0"/>
        </w:rPr>
        <w:t xml:space="preserve">B3Networks </w:t>
      </w:r>
      <w:r w:rsidDel="00000000" w:rsidR="00000000" w:rsidRPr="00000000">
        <w:rPr>
          <w:rtl w:val="0"/>
        </w:rPr>
      </w:r>
    </w:p>
    <w:p w:rsidR="00000000" w:rsidDel="00000000" w:rsidP="00000000" w:rsidRDefault="00000000" w:rsidRPr="00000000" w14:paraId="0000000D">
      <w:pPr>
        <w:pStyle w:val="Subtitle"/>
        <w:rPr/>
      </w:pPr>
      <w:r w:rsidDel="00000000" w:rsidR="00000000" w:rsidRPr="00000000">
        <w:rPr>
          <w:sz w:val="48"/>
          <w:szCs w:val="48"/>
          <w:rtl w:val="0"/>
        </w:rPr>
        <w:t xml:space="preserve">Product Specification for the CPaaS Contact Center Solution </w:t>
      </w: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keepNext w:val="1"/>
        <w:keepLines w:val="1"/>
        <w:pBdr>
          <w:top w:space="0" w:sz="0" w:val="nil"/>
          <w:left w:space="0" w:sz="0" w:val="nil"/>
          <w:bottom w:space="0" w:sz="0" w:val="nil"/>
          <w:right w:space="0" w:sz="0" w:val="nil"/>
          <w:between w:space="0" w:sz="0" w:val="nil"/>
        </w:pBdr>
        <w:spacing w:after="0" w:before="240" w:lineRule="auto"/>
        <w:rPr>
          <w:color w:val="2f5496"/>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10">
      <w:pPr>
        <w:keepNext w:val="1"/>
        <w:keepLines w:val="1"/>
        <w:pBdr>
          <w:top w:space="0" w:sz="0" w:val="nil"/>
          <w:left w:space="0" w:sz="0" w:val="nil"/>
          <w:bottom w:space="0" w:sz="0" w:val="nil"/>
          <w:right w:space="0" w:sz="0" w:val="nil"/>
          <w:between w:space="0" w:sz="0" w:val="nil"/>
        </w:pBdr>
        <w:spacing w:after="0" w:before="240" w:lineRule="auto"/>
        <w:rPr>
          <w:b w:val="1"/>
          <w:color w:val="2f5496"/>
          <w:sz w:val="40"/>
          <w:szCs w:val="40"/>
        </w:rPr>
      </w:pPr>
      <w:r w:rsidDel="00000000" w:rsidR="00000000" w:rsidRPr="00000000">
        <w:rPr>
          <w:b w:val="1"/>
          <w:color w:val="2f5496"/>
          <w:sz w:val="40"/>
          <w:szCs w:val="40"/>
          <w:rtl w:val="0"/>
        </w:rPr>
        <w:t xml:space="preserve">Table of Contents</w:t>
      </w:r>
    </w:p>
    <w:sdt>
      <w:sdtPr>
        <w:docPartObj>
          <w:docPartGallery w:val="Table of Contents"/>
          <w:docPartUnique w:val="1"/>
        </w:docPartObj>
      </w:sdtPr>
      <w:sdtContent>
        <w:p w:rsidR="00000000" w:rsidDel="00000000" w:rsidP="00000000" w:rsidRDefault="00000000" w:rsidRPr="00000000" w14:paraId="00000011">
          <w:pPr>
            <w:tabs>
              <w:tab w:val="right" w:leader="none" w:pos="9411.511811023624"/>
            </w:tabs>
            <w:spacing w:before="80" w:line="240" w:lineRule="auto"/>
            <w:ind w:left="0" w:firstLine="0"/>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heading=h.qee5sv3531ho">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Product Summary</w:t>
            </w:r>
          </w:hyperlink>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_heading=h.qee5sv3531ho \h </w:instrText>
            <w:fldChar w:fldCharType="separate"/>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12">
          <w:pPr>
            <w:tabs>
              <w:tab w:val="right" w:leader="none" w:pos="9411.511811023624"/>
            </w:tabs>
            <w:spacing w:before="200" w:line="240" w:lineRule="auto"/>
            <w:ind w:left="0" w:firstLine="0"/>
            <w:rPr>
              <w:rFonts w:ascii="Calibri" w:cs="Calibri" w:eastAsia="Calibri" w:hAnsi="Calibri"/>
              <w:b w:val="1"/>
              <w:i w:val="0"/>
              <w:smallCaps w:val="0"/>
              <w:strike w:val="0"/>
              <w:color w:val="000000"/>
              <w:sz w:val="24"/>
              <w:szCs w:val="24"/>
              <w:u w:val="none"/>
              <w:shd w:fill="auto" w:val="clear"/>
              <w:vertAlign w:val="baseline"/>
            </w:rPr>
          </w:pPr>
          <w:hyperlink w:anchor="_heading=h.19v28xdmk4nt">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Product Features</w:t>
            </w:r>
          </w:hyperlink>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_heading=h.19v28xdmk4nt \h </w:instrText>
            <w:fldChar w:fldCharType="separate"/>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13">
          <w:pPr>
            <w:tabs>
              <w:tab w:val="right" w:leader="none" w:pos="9411.511811023624"/>
            </w:tabs>
            <w:spacing w:before="60" w:line="240" w:lineRule="auto"/>
            <w:ind w:left="720" w:firstLine="0"/>
            <w:rPr>
              <w:rFonts w:ascii="Calibri" w:cs="Calibri" w:eastAsia="Calibri" w:hAnsi="Calibri"/>
              <w:b w:val="0"/>
              <w:i w:val="0"/>
              <w:smallCaps w:val="0"/>
              <w:strike w:val="0"/>
              <w:color w:val="000000"/>
              <w:sz w:val="24"/>
              <w:szCs w:val="24"/>
              <w:u w:val="none"/>
              <w:shd w:fill="auto" w:val="clear"/>
              <w:vertAlign w:val="baseline"/>
            </w:rPr>
          </w:pPr>
          <w:hyperlink w:anchor="_heading=h.4i7ojhp">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Key Features</w:t>
            </w:r>
          </w:hyperlink>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_heading=h.4i7ojhp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14">
          <w:pPr>
            <w:tabs>
              <w:tab w:val="right" w:leader="none" w:pos="9411.511811023624"/>
            </w:tabs>
            <w:spacing w:before="60" w:line="240" w:lineRule="auto"/>
            <w:ind w:left="720" w:firstLine="0"/>
            <w:rPr>
              <w:rFonts w:ascii="Calibri" w:cs="Calibri" w:eastAsia="Calibri" w:hAnsi="Calibri"/>
              <w:b w:val="0"/>
              <w:i w:val="0"/>
              <w:smallCaps w:val="0"/>
              <w:strike w:val="0"/>
              <w:color w:val="000000"/>
              <w:sz w:val="22"/>
              <w:szCs w:val="22"/>
              <w:u w:val="none"/>
              <w:shd w:fill="auto" w:val="clear"/>
              <w:vertAlign w:val="baseline"/>
            </w:rPr>
          </w:pPr>
          <w:hyperlink w:anchor="_heading=h.6tmkks2mb1mx">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Generic Features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_heading=h.6tmkks2mb1mx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15">
          <w:pPr>
            <w:tabs>
              <w:tab w:val="right" w:leader="none" w:pos="9411.511811023624"/>
            </w:tabs>
            <w:spacing w:before="60" w:line="240" w:lineRule="auto"/>
            <w:ind w:left="720" w:firstLine="0"/>
            <w:rPr>
              <w:rFonts w:ascii="Calibri" w:cs="Calibri" w:eastAsia="Calibri" w:hAnsi="Calibri"/>
              <w:b w:val="0"/>
              <w:i w:val="0"/>
              <w:smallCaps w:val="0"/>
              <w:strike w:val="0"/>
              <w:color w:val="000000"/>
              <w:sz w:val="22"/>
              <w:szCs w:val="22"/>
              <w:u w:val="none"/>
              <w:shd w:fill="auto" w:val="clear"/>
              <w:vertAlign w:val="baseline"/>
            </w:rPr>
          </w:pPr>
          <w:hyperlink w:anchor="_heading=h.qqqxrv3snhkz">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Features on the Devices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_heading=h.qqqxrv3snhkz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16">
          <w:pPr>
            <w:tabs>
              <w:tab w:val="right" w:leader="none" w:pos="9411.511811023624"/>
            </w:tabs>
            <w:spacing w:before="60" w:line="240" w:lineRule="auto"/>
            <w:ind w:left="720" w:firstLine="0"/>
            <w:rPr>
              <w:rFonts w:ascii="Calibri" w:cs="Calibri" w:eastAsia="Calibri" w:hAnsi="Calibri"/>
              <w:b w:val="0"/>
              <w:i w:val="0"/>
              <w:smallCaps w:val="0"/>
              <w:strike w:val="0"/>
              <w:color w:val="000000"/>
              <w:sz w:val="22"/>
              <w:szCs w:val="22"/>
              <w:u w:val="none"/>
              <w:shd w:fill="auto" w:val="clear"/>
              <w:vertAlign w:val="baseline"/>
            </w:rPr>
          </w:pPr>
          <w:hyperlink w:anchor="_heading=h.mdq9q2puty6u">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Auto Attendant</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_heading=h.mdq9q2puty6u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17">
          <w:pPr>
            <w:tabs>
              <w:tab w:val="right" w:leader="none" w:pos="9411.511811023624"/>
            </w:tabs>
            <w:spacing w:before="60" w:line="240" w:lineRule="auto"/>
            <w:ind w:left="720" w:firstLine="0"/>
            <w:rPr>
              <w:rFonts w:ascii="Calibri" w:cs="Calibri" w:eastAsia="Calibri" w:hAnsi="Calibri"/>
              <w:b w:val="0"/>
              <w:i w:val="0"/>
              <w:smallCaps w:val="0"/>
              <w:strike w:val="0"/>
              <w:color w:val="000000"/>
              <w:sz w:val="22"/>
              <w:szCs w:val="22"/>
              <w:u w:val="none"/>
              <w:shd w:fill="auto" w:val="clear"/>
              <w:vertAlign w:val="baseline"/>
            </w:rPr>
          </w:pPr>
          <w:hyperlink w:anchor="_heading=h.vlnfws9qwcs9">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Contact Center</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_heading=h.vlnfws9qwcs9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18">
          <w:pPr>
            <w:tabs>
              <w:tab w:val="right" w:leader="none" w:pos="9411.511811023624"/>
            </w:tabs>
            <w:spacing w:before="60" w:line="240" w:lineRule="auto"/>
            <w:ind w:left="1080" w:firstLine="0"/>
            <w:rPr>
              <w:rFonts w:ascii="Calibri" w:cs="Calibri" w:eastAsia="Calibri" w:hAnsi="Calibri"/>
              <w:b w:val="0"/>
              <w:i w:val="0"/>
              <w:smallCaps w:val="0"/>
              <w:strike w:val="0"/>
              <w:color w:val="000000"/>
              <w:sz w:val="22"/>
              <w:szCs w:val="22"/>
              <w:u w:val="none"/>
              <w:shd w:fill="auto" w:val="clear"/>
              <w:vertAlign w:val="baseline"/>
            </w:rPr>
          </w:pPr>
          <w:hyperlink w:anchor="_heading=h.bshz28lzrl5v">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Inbound Contact Center</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_heading=h.bshz28lzrl5v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19">
          <w:pPr>
            <w:tabs>
              <w:tab w:val="right" w:leader="none" w:pos="9411.511811023624"/>
            </w:tabs>
            <w:spacing w:before="60" w:line="240" w:lineRule="auto"/>
            <w:ind w:left="1080" w:firstLine="0"/>
            <w:rPr>
              <w:rFonts w:ascii="Calibri" w:cs="Calibri" w:eastAsia="Calibri" w:hAnsi="Calibri"/>
              <w:b w:val="0"/>
              <w:i w:val="0"/>
              <w:smallCaps w:val="0"/>
              <w:strike w:val="0"/>
              <w:color w:val="000000"/>
              <w:sz w:val="22"/>
              <w:szCs w:val="22"/>
              <w:u w:val="none"/>
              <w:shd w:fill="auto" w:val="clear"/>
              <w:vertAlign w:val="baseline"/>
            </w:rPr>
          </w:pPr>
          <w:hyperlink w:anchor="_heading=h.wc13286w80nz">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Outbound Contact Center</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_heading=h.wc13286w80nz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1A">
          <w:pPr>
            <w:tabs>
              <w:tab w:val="right" w:leader="none" w:pos="9411.511811023624"/>
            </w:tabs>
            <w:spacing w:before="200" w:line="240" w:lineRule="auto"/>
            <w:ind w:left="0" w:firstLine="0"/>
            <w:rPr>
              <w:rFonts w:ascii="Calibri" w:cs="Calibri" w:eastAsia="Calibri" w:hAnsi="Calibri"/>
              <w:b w:val="1"/>
              <w:i w:val="0"/>
              <w:smallCaps w:val="0"/>
              <w:strike w:val="0"/>
              <w:color w:val="000000"/>
              <w:sz w:val="24"/>
              <w:szCs w:val="24"/>
              <w:u w:val="none"/>
              <w:shd w:fill="auto" w:val="clear"/>
              <w:vertAlign w:val="baseline"/>
            </w:rPr>
          </w:pPr>
          <w:hyperlink w:anchor="_heading=h.1t3h5sf">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Product License Requirements</w:t>
            </w:r>
          </w:hyperlink>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_heading=h.1t3h5sf \h </w:instrText>
            <w:fldChar w:fldCharType="separate"/>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1B">
          <w:pPr>
            <w:tabs>
              <w:tab w:val="right" w:leader="none" w:pos="9411.511811023624"/>
            </w:tabs>
            <w:spacing w:before="200" w:line="240" w:lineRule="auto"/>
            <w:ind w:left="0" w:firstLine="0"/>
            <w:rPr>
              <w:rFonts w:ascii="Calibri" w:cs="Calibri" w:eastAsia="Calibri" w:hAnsi="Calibri"/>
              <w:b w:val="1"/>
              <w:i w:val="0"/>
              <w:smallCaps w:val="0"/>
              <w:strike w:val="0"/>
              <w:color w:val="000000"/>
              <w:sz w:val="24"/>
              <w:szCs w:val="24"/>
              <w:u w:val="none"/>
              <w:shd w:fill="auto" w:val="clear"/>
              <w:vertAlign w:val="baseline"/>
            </w:rPr>
          </w:pPr>
          <w:hyperlink w:anchor="_heading=h.e26isfi9jeqi">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Functional Specs</w:t>
            </w:r>
          </w:hyperlink>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_heading=h.e26isfi9jeqi \h </w:instrText>
            <w:fldChar w:fldCharType="separate"/>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1C">
          <w:pPr>
            <w:tabs>
              <w:tab w:val="right" w:leader="none" w:pos="9411.511811023624"/>
            </w:tabs>
            <w:spacing w:before="60" w:line="240" w:lineRule="auto"/>
            <w:ind w:left="720" w:firstLine="0"/>
            <w:rPr>
              <w:rFonts w:ascii="Calibri" w:cs="Calibri" w:eastAsia="Calibri" w:hAnsi="Calibri"/>
              <w:b w:val="0"/>
              <w:i w:val="0"/>
              <w:smallCaps w:val="0"/>
              <w:strike w:val="0"/>
              <w:color w:val="000000"/>
              <w:sz w:val="24"/>
              <w:szCs w:val="24"/>
              <w:u w:val="none"/>
              <w:shd w:fill="auto" w:val="clear"/>
              <w:vertAlign w:val="baseline"/>
            </w:rPr>
          </w:pPr>
          <w:hyperlink w:anchor="_heading=h.2jxsxqh">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Elements</w:t>
            </w:r>
          </w:hyperlink>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_heading=h.2jxsxqh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1D">
          <w:pPr>
            <w:tabs>
              <w:tab w:val="right" w:leader="none" w:pos="9411.511811023624"/>
            </w:tabs>
            <w:spacing w:before="60" w:line="240" w:lineRule="auto"/>
            <w:ind w:left="1080" w:firstLine="0"/>
            <w:rPr>
              <w:rFonts w:ascii="Calibri" w:cs="Calibri" w:eastAsia="Calibri" w:hAnsi="Calibri"/>
              <w:b w:val="0"/>
              <w:i w:val="0"/>
              <w:smallCaps w:val="0"/>
              <w:strike w:val="0"/>
              <w:color w:val="000000"/>
              <w:sz w:val="24"/>
              <w:szCs w:val="24"/>
              <w:u w:val="none"/>
              <w:shd w:fill="auto" w:val="clear"/>
              <w:vertAlign w:val="baseline"/>
            </w:rPr>
          </w:pPr>
          <w:hyperlink w:anchor="_heading=h.ln1iaudbw37s">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Auto Attendant</w:t>
            </w:r>
          </w:hyperlink>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_heading=h.ln1iaudbw37s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1E">
          <w:pPr>
            <w:tabs>
              <w:tab w:val="right" w:leader="none" w:pos="9411.511811023624"/>
            </w:tabs>
            <w:spacing w:before="60" w:line="240" w:lineRule="auto"/>
            <w:ind w:left="1080" w:firstLine="0"/>
            <w:rPr>
              <w:rFonts w:ascii="Calibri" w:cs="Calibri" w:eastAsia="Calibri" w:hAnsi="Calibri"/>
              <w:b w:val="0"/>
              <w:i w:val="0"/>
              <w:smallCaps w:val="0"/>
              <w:strike w:val="0"/>
              <w:color w:val="000000"/>
              <w:sz w:val="24"/>
              <w:szCs w:val="24"/>
              <w:u w:val="none"/>
              <w:shd w:fill="auto" w:val="clear"/>
              <w:vertAlign w:val="baseline"/>
            </w:rPr>
          </w:pPr>
          <w:hyperlink w:anchor="_heading=h.q6mduny0z1mm">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Queue Management</w:t>
            </w:r>
          </w:hyperlink>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_heading=h.q6mduny0z1mm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1F">
          <w:pPr>
            <w:tabs>
              <w:tab w:val="right" w:leader="none" w:pos="9411.511811023624"/>
            </w:tabs>
            <w:spacing w:before="60" w:line="240" w:lineRule="auto"/>
            <w:ind w:left="1080" w:firstLine="0"/>
            <w:rPr>
              <w:rFonts w:ascii="Calibri" w:cs="Calibri" w:eastAsia="Calibri" w:hAnsi="Calibri"/>
              <w:b w:val="0"/>
              <w:i w:val="0"/>
              <w:smallCaps w:val="0"/>
              <w:strike w:val="0"/>
              <w:color w:val="000000"/>
              <w:sz w:val="24"/>
              <w:szCs w:val="24"/>
              <w:u w:val="none"/>
              <w:shd w:fill="auto" w:val="clear"/>
              <w:vertAlign w:val="baseline"/>
            </w:rPr>
          </w:pPr>
          <w:hyperlink w:anchor="_heading=h.3j2qqm3">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Outbound Campaign</w:t>
            </w:r>
          </w:hyperlink>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_heading=h.3j2qqm3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20">
          <w:pPr>
            <w:tabs>
              <w:tab w:val="right" w:leader="none" w:pos="9411.511811023624"/>
            </w:tabs>
            <w:spacing w:before="60" w:line="240" w:lineRule="auto"/>
            <w:ind w:left="1080" w:firstLine="0"/>
            <w:rPr>
              <w:rFonts w:ascii="Calibri" w:cs="Calibri" w:eastAsia="Calibri" w:hAnsi="Calibri"/>
              <w:b w:val="0"/>
              <w:i w:val="0"/>
              <w:smallCaps w:val="0"/>
              <w:strike w:val="0"/>
              <w:color w:val="000000"/>
              <w:sz w:val="22"/>
              <w:szCs w:val="22"/>
              <w:u w:val="none"/>
              <w:shd w:fill="auto" w:val="clear"/>
              <w:vertAlign w:val="baseline"/>
            </w:rPr>
          </w:pPr>
          <w:hyperlink w:anchor="_heading=h.j9379g65bknz">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Communication Hub</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_heading=h.j9379g65bknz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21">
          <w:pPr>
            <w:tabs>
              <w:tab w:val="right" w:leader="none" w:pos="9411.511811023624"/>
            </w:tabs>
            <w:spacing w:before="60" w:line="240" w:lineRule="auto"/>
            <w:ind w:left="1080" w:firstLine="0"/>
            <w:rPr>
              <w:rFonts w:ascii="Calibri" w:cs="Calibri" w:eastAsia="Calibri" w:hAnsi="Calibri"/>
              <w:b w:val="0"/>
              <w:i w:val="0"/>
              <w:smallCaps w:val="0"/>
              <w:strike w:val="0"/>
              <w:color w:val="000000"/>
              <w:sz w:val="24"/>
              <w:szCs w:val="24"/>
              <w:u w:val="none"/>
              <w:shd w:fill="auto" w:val="clear"/>
              <w:vertAlign w:val="baseline"/>
            </w:rPr>
          </w:pPr>
          <w:hyperlink w:anchor="_heading=h.8kdjnefa9gbs">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Dashboard</w:t>
            </w:r>
          </w:hyperlink>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_heading=h.8kdjnefa9gbs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22">
          <w:pPr>
            <w:tabs>
              <w:tab w:val="right" w:leader="none" w:pos="9411.511811023624"/>
            </w:tabs>
            <w:spacing w:before="60" w:line="240" w:lineRule="auto"/>
            <w:ind w:left="720" w:firstLine="0"/>
            <w:rPr>
              <w:rFonts w:ascii="Calibri" w:cs="Calibri" w:eastAsia="Calibri" w:hAnsi="Calibri"/>
              <w:b w:val="0"/>
              <w:i w:val="0"/>
              <w:smallCaps w:val="0"/>
              <w:strike w:val="0"/>
              <w:color w:val="000000"/>
              <w:sz w:val="22"/>
              <w:szCs w:val="22"/>
              <w:u w:val="none"/>
              <w:shd w:fill="auto" w:val="clear"/>
              <w:vertAlign w:val="baseline"/>
            </w:rPr>
          </w:pPr>
          <w:hyperlink w:anchor="_heading=h.gk9pjwa6rtyx">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Workflow Sample -1 (Inbound)</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_heading=h.gk9pjwa6rtyx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18</w:t>
          </w:r>
          <w:r w:rsidDel="00000000" w:rsidR="00000000" w:rsidRPr="00000000">
            <w:fldChar w:fldCharType="end"/>
          </w:r>
          <w:r w:rsidDel="00000000" w:rsidR="00000000" w:rsidRPr="00000000">
            <w:rPr>
              <w:rtl w:val="0"/>
            </w:rPr>
          </w:r>
        </w:p>
        <w:p w:rsidR="00000000" w:rsidDel="00000000" w:rsidP="00000000" w:rsidRDefault="00000000" w:rsidRPr="00000000" w14:paraId="00000023">
          <w:pPr>
            <w:tabs>
              <w:tab w:val="right" w:leader="none" w:pos="9411.511811023624"/>
            </w:tabs>
            <w:spacing w:before="60" w:line="240" w:lineRule="auto"/>
            <w:ind w:left="720" w:firstLine="0"/>
            <w:rPr>
              <w:rFonts w:ascii="Calibri" w:cs="Calibri" w:eastAsia="Calibri" w:hAnsi="Calibri"/>
              <w:b w:val="0"/>
              <w:i w:val="0"/>
              <w:smallCaps w:val="0"/>
              <w:strike w:val="0"/>
              <w:color w:val="000000"/>
              <w:sz w:val="24"/>
              <w:szCs w:val="24"/>
              <w:u w:val="none"/>
              <w:shd w:fill="auto" w:val="clear"/>
              <w:vertAlign w:val="baseline"/>
            </w:rPr>
          </w:pPr>
          <w:hyperlink w:anchor="_heading=h.3dy6vkm">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Workflow Sample -2 (Inbound)</w:t>
            </w:r>
          </w:hyperlink>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_heading=h.3dy6vkm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18</w:t>
          </w:r>
          <w:r w:rsidDel="00000000" w:rsidR="00000000" w:rsidRPr="00000000">
            <w:fldChar w:fldCharType="end"/>
          </w:r>
          <w:r w:rsidDel="00000000" w:rsidR="00000000" w:rsidRPr="00000000">
            <w:rPr>
              <w:rtl w:val="0"/>
            </w:rPr>
          </w:r>
        </w:p>
        <w:p w:rsidR="00000000" w:rsidDel="00000000" w:rsidP="00000000" w:rsidRDefault="00000000" w:rsidRPr="00000000" w14:paraId="00000024">
          <w:pPr>
            <w:tabs>
              <w:tab w:val="right" w:leader="none" w:pos="9411.511811023624"/>
            </w:tabs>
            <w:spacing w:before="60" w:line="240" w:lineRule="auto"/>
            <w:ind w:left="720" w:firstLine="0"/>
            <w:rPr>
              <w:rFonts w:ascii="Calibri" w:cs="Calibri" w:eastAsia="Calibri" w:hAnsi="Calibri"/>
              <w:b w:val="0"/>
              <w:i w:val="0"/>
              <w:smallCaps w:val="0"/>
              <w:strike w:val="0"/>
              <w:color w:val="000000"/>
              <w:sz w:val="22"/>
              <w:szCs w:val="22"/>
              <w:u w:val="none"/>
              <w:shd w:fill="auto" w:val="clear"/>
              <w:vertAlign w:val="baseline"/>
            </w:rPr>
          </w:pPr>
          <w:hyperlink w:anchor="_heading=h.m4911wguqmu2">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Workflow Sample -3 (Outbound)</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_heading=h.m4911wguqmu2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19</w:t>
          </w:r>
          <w:r w:rsidDel="00000000" w:rsidR="00000000" w:rsidRPr="00000000">
            <w:fldChar w:fldCharType="end"/>
          </w:r>
          <w:r w:rsidDel="00000000" w:rsidR="00000000" w:rsidRPr="00000000">
            <w:rPr>
              <w:rtl w:val="0"/>
            </w:rPr>
          </w:r>
        </w:p>
        <w:p w:rsidR="00000000" w:rsidDel="00000000" w:rsidP="00000000" w:rsidRDefault="00000000" w:rsidRPr="00000000" w14:paraId="00000025">
          <w:pPr>
            <w:tabs>
              <w:tab w:val="right" w:leader="none" w:pos="9411.511811023624"/>
            </w:tabs>
            <w:spacing w:after="80" w:before="200" w:line="240" w:lineRule="auto"/>
            <w:ind w:left="0" w:firstLine="0"/>
            <w:rPr>
              <w:rFonts w:ascii="Calibri" w:cs="Calibri" w:eastAsia="Calibri" w:hAnsi="Calibri"/>
              <w:b w:val="1"/>
              <w:i w:val="0"/>
              <w:smallCaps w:val="0"/>
              <w:strike w:val="0"/>
              <w:color w:val="000000"/>
              <w:sz w:val="22"/>
              <w:szCs w:val="22"/>
              <w:u w:val="none"/>
              <w:shd w:fill="auto" w:val="clear"/>
              <w:vertAlign w:val="baseline"/>
            </w:rPr>
          </w:pPr>
          <w:hyperlink w:anchor="_heading=h.7f31rg8zxrm6">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Use Cases In Various Industries</w:t>
            </w:r>
          </w:hyperlink>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_heading=h.7f31rg8zxrm6 \h </w:instrText>
            <w:fldChar w:fldCharType="separate"/>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19</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6">
      <w:pPr>
        <w:ind w:right="440"/>
        <w:rPr/>
      </w:pPr>
      <w:r w:rsidDel="00000000" w:rsidR="00000000" w:rsidRPr="00000000">
        <w:rPr>
          <w:rtl w:val="0"/>
        </w:rPr>
      </w:r>
    </w:p>
    <w:p w:rsidR="00000000" w:rsidDel="00000000" w:rsidP="00000000" w:rsidRDefault="00000000" w:rsidRPr="00000000" w14:paraId="00000027">
      <w:pPr>
        <w:ind w:right="44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36">
      <w:pPr>
        <w:rPr>
          <w:b w:val="1"/>
          <w:sz w:val="24"/>
          <w:szCs w:val="24"/>
        </w:rPr>
      </w:pPr>
      <w:bookmarkStart w:colFirst="0" w:colLast="0" w:name="_heading=h.30j0zll" w:id="1"/>
      <w:bookmarkEnd w:id="1"/>
      <w:r w:rsidDel="00000000" w:rsidR="00000000" w:rsidRPr="00000000">
        <w:br w:type="page"/>
      </w:r>
      <w:r w:rsidDel="00000000" w:rsidR="00000000" w:rsidRPr="00000000">
        <w:rPr>
          <w:rtl w:val="0"/>
        </w:rPr>
      </w:r>
    </w:p>
    <w:p w:rsidR="00000000" w:rsidDel="00000000" w:rsidP="00000000" w:rsidRDefault="00000000" w:rsidRPr="00000000" w14:paraId="00000037">
      <w:pPr>
        <w:rPr>
          <w:b w:val="1"/>
          <w:sz w:val="24"/>
          <w:szCs w:val="24"/>
        </w:rPr>
      </w:pPr>
      <w:bookmarkStart w:colFirst="0" w:colLast="0" w:name="_heading=h.qqzjvjy3kbeq" w:id="2"/>
      <w:bookmarkEnd w:id="2"/>
      <w:r w:rsidDel="00000000" w:rsidR="00000000" w:rsidRPr="00000000">
        <w:rPr>
          <w:b w:val="1"/>
          <w:sz w:val="24"/>
          <w:szCs w:val="24"/>
          <w:rtl w:val="0"/>
        </w:rPr>
        <w:t xml:space="preserve">Document control versioning </w:t>
      </w:r>
    </w:p>
    <w:p w:rsidR="00000000" w:rsidDel="00000000" w:rsidP="00000000" w:rsidRDefault="00000000" w:rsidRPr="00000000" w14:paraId="00000038">
      <w:pPr>
        <w:pBdr>
          <w:top w:space="0" w:sz="0" w:val="nil"/>
          <w:left w:space="0" w:sz="0" w:val="nil"/>
          <w:bottom w:space="0" w:sz="0" w:val="nil"/>
          <w:right w:space="0" w:sz="0" w:val="nil"/>
          <w:between w:space="0" w:sz="0" w:val="nil"/>
        </w:pBdr>
        <w:spacing w:after="0" w:line="240" w:lineRule="auto"/>
        <w:ind w:left="720" w:firstLine="0"/>
        <w:jc w:val="both"/>
        <w:rPr>
          <w:color w:val="000000"/>
          <w:sz w:val="24"/>
          <w:szCs w:val="24"/>
        </w:rPr>
      </w:pPr>
      <w:r w:rsidDel="00000000" w:rsidR="00000000" w:rsidRPr="00000000">
        <w:rPr>
          <w:rtl w:val="0"/>
        </w:rPr>
      </w:r>
    </w:p>
    <w:tbl>
      <w:tblPr>
        <w:tblStyle w:val="Table1"/>
        <w:tblW w:w="940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90"/>
        <w:gridCol w:w="1740"/>
        <w:gridCol w:w="2190"/>
        <w:gridCol w:w="1320"/>
        <w:gridCol w:w="2565"/>
        <w:tblGridChange w:id="0">
          <w:tblGrid>
            <w:gridCol w:w="1590"/>
            <w:gridCol w:w="1740"/>
            <w:gridCol w:w="2190"/>
            <w:gridCol w:w="1320"/>
            <w:gridCol w:w="2565"/>
          </w:tblGrid>
        </w:tblGridChange>
      </w:tblGrid>
      <w:tr>
        <w:trPr>
          <w:cantSplit w:val="0"/>
          <w:tblHeader w:val="0"/>
        </w:trPr>
        <w:tc>
          <w:tcPr>
            <w:gridSpan w:val="5"/>
          </w:tcPr>
          <w:p w:rsidR="00000000" w:rsidDel="00000000" w:rsidP="00000000" w:rsidRDefault="00000000" w:rsidRPr="00000000" w14:paraId="00000039">
            <w:pPr>
              <w:pBdr>
                <w:top w:space="0" w:sz="0" w:val="nil"/>
                <w:left w:space="0" w:sz="0" w:val="nil"/>
                <w:bottom w:space="0" w:sz="0" w:val="nil"/>
                <w:right w:space="0" w:sz="0" w:val="nil"/>
                <w:between w:space="0" w:sz="0" w:val="nil"/>
              </w:pBdr>
              <w:jc w:val="center"/>
              <w:rPr>
                <w:b w:val="1"/>
                <w:color w:val="000000"/>
                <w:sz w:val="24"/>
                <w:szCs w:val="24"/>
              </w:rPr>
            </w:pPr>
            <w:r w:rsidDel="00000000" w:rsidR="00000000" w:rsidRPr="00000000">
              <w:rPr>
                <w:b w:val="1"/>
                <w:color w:val="000000"/>
                <w:sz w:val="24"/>
                <w:szCs w:val="24"/>
                <w:rtl w:val="0"/>
              </w:rPr>
              <w:t xml:space="preserve">Document History</w:t>
            </w:r>
          </w:p>
        </w:tc>
      </w:tr>
      <w:tr>
        <w:trPr>
          <w:cantSplit w:val="0"/>
          <w:tblHeader w:val="0"/>
        </w:trPr>
        <w:tc>
          <w:tcPr/>
          <w:p w:rsidR="00000000" w:rsidDel="00000000" w:rsidP="00000000" w:rsidRDefault="00000000" w:rsidRPr="00000000" w14:paraId="0000003E">
            <w:pPr>
              <w:pBdr>
                <w:top w:space="0" w:sz="0" w:val="nil"/>
                <w:left w:space="0" w:sz="0" w:val="nil"/>
                <w:bottom w:space="0" w:sz="0" w:val="nil"/>
                <w:right w:space="0" w:sz="0" w:val="nil"/>
                <w:between w:space="0" w:sz="0" w:val="nil"/>
              </w:pBdr>
              <w:jc w:val="both"/>
              <w:rPr>
                <w:b w:val="1"/>
                <w:color w:val="000000"/>
                <w:sz w:val="24"/>
                <w:szCs w:val="24"/>
              </w:rPr>
            </w:pPr>
            <w:r w:rsidDel="00000000" w:rsidR="00000000" w:rsidRPr="00000000">
              <w:rPr>
                <w:b w:val="1"/>
                <w:color w:val="000000"/>
                <w:sz w:val="24"/>
                <w:szCs w:val="24"/>
                <w:rtl w:val="0"/>
              </w:rPr>
              <w:t xml:space="preserve">Date </w:t>
            </w:r>
          </w:p>
        </w:tc>
        <w:tc>
          <w:tcPr/>
          <w:p w:rsidR="00000000" w:rsidDel="00000000" w:rsidP="00000000" w:rsidRDefault="00000000" w:rsidRPr="00000000" w14:paraId="0000003F">
            <w:pPr>
              <w:pBdr>
                <w:top w:space="0" w:sz="0" w:val="nil"/>
                <w:left w:space="0" w:sz="0" w:val="nil"/>
                <w:bottom w:space="0" w:sz="0" w:val="nil"/>
                <w:right w:space="0" w:sz="0" w:val="nil"/>
                <w:between w:space="0" w:sz="0" w:val="nil"/>
              </w:pBdr>
              <w:jc w:val="both"/>
              <w:rPr>
                <w:b w:val="1"/>
                <w:color w:val="000000"/>
                <w:sz w:val="24"/>
                <w:szCs w:val="24"/>
              </w:rPr>
            </w:pPr>
            <w:r w:rsidDel="00000000" w:rsidR="00000000" w:rsidRPr="00000000">
              <w:rPr>
                <w:b w:val="1"/>
                <w:color w:val="000000"/>
                <w:sz w:val="24"/>
                <w:szCs w:val="24"/>
                <w:rtl w:val="0"/>
              </w:rPr>
              <w:t xml:space="preserve">Version </w:t>
            </w:r>
          </w:p>
        </w:tc>
        <w:tc>
          <w:tcPr/>
          <w:p w:rsidR="00000000" w:rsidDel="00000000" w:rsidP="00000000" w:rsidRDefault="00000000" w:rsidRPr="00000000" w14:paraId="00000040">
            <w:pPr>
              <w:pBdr>
                <w:top w:space="0" w:sz="0" w:val="nil"/>
                <w:left w:space="0" w:sz="0" w:val="nil"/>
                <w:bottom w:space="0" w:sz="0" w:val="nil"/>
                <w:right w:space="0" w:sz="0" w:val="nil"/>
                <w:between w:space="0" w:sz="0" w:val="nil"/>
              </w:pBdr>
              <w:jc w:val="both"/>
              <w:rPr>
                <w:b w:val="1"/>
                <w:color w:val="000000"/>
                <w:sz w:val="24"/>
                <w:szCs w:val="24"/>
              </w:rPr>
            </w:pPr>
            <w:r w:rsidDel="00000000" w:rsidR="00000000" w:rsidRPr="00000000">
              <w:rPr>
                <w:b w:val="1"/>
                <w:color w:val="000000"/>
                <w:sz w:val="24"/>
                <w:szCs w:val="24"/>
                <w:rtl w:val="0"/>
              </w:rPr>
              <w:t xml:space="preserve">Applicable BMOs</w:t>
            </w:r>
          </w:p>
        </w:tc>
        <w:tc>
          <w:tcPr/>
          <w:p w:rsidR="00000000" w:rsidDel="00000000" w:rsidP="00000000" w:rsidRDefault="00000000" w:rsidRPr="00000000" w14:paraId="00000041">
            <w:pPr>
              <w:pBdr>
                <w:top w:space="0" w:sz="0" w:val="nil"/>
                <w:left w:space="0" w:sz="0" w:val="nil"/>
                <w:bottom w:space="0" w:sz="0" w:val="nil"/>
                <w:right w:space="0" w:sz="0" w:val="nil"/>
                <w:between w:space="0" w:sz="0" w:val="nil"/>
              </w:pBdr>
              <w:jc w:val="both"/>
              <w:rPr>
                <w:b w:val="1"/>
                <w:color w:val="000000"/>
                <w:sz w:val="24"/>
                <w:szCs w:val="24"/>
              </w:rPr>
            </w:pPr>
            <w:r w:rsidDel="00000000" w:rsidR="00000000" w:rsidRPr="00000000">
              <w:rPr>
                <w:b w:val="1"/>
                <w:color w:val="000000"/>
                <w:sz w:val="24"/>
                <w:szCs w:val="24"/>
                <w:rtl w:val="0"/>
              </w:rPr>
              <w:t xml:space="preserve">Author</w:t>
            </w:r>
          </w:p>
        </w:tc>
        <w:tc>
          <w:tcPr/>
          <w:p w:rsidR="00000000" w:rsidDel="00000000" w:rsidP="00000000" w:rsidRDefault="00000000" w:rsidRPr="00000000" w14:paraId="00000042">
            <w:pPr>
              <w:pBdr>
                <w:top w:space="0" w:sz="0" w:val="nil"/>
                <w:left w:space="0" w:sz="0" w:val="nil"/>
                <w:bottom w:space="0" w:sz="0" w:val="nil"/>
                <w:right w:space="0" w:sz="0" w:val="nil"/>
                <w:between w:space="0" w:sz="0" w:val="nil"/>
              </w:pBdr>
              <w:jc w:val="both"/>
              <w:rPr>
                <w:b w:val="1"/>
                <w:color w:val="000000"/>
                <w:sz w:val="24"/>
                <w:szCs w:val="24"/>
              </w:rPr>
            </w:pPr>
            <w:r w:rsidDel="00000000" w:rsidR="00000000" w:rsidRPr="00000000">
              <w:rPr>
                <w:b w:val="1"/>
                <w:color w:val="000000"/>
                <w:sz w:val="24"/>
                <w:szCs w:val="24"/>
                <w:rtl w:val="0"/>
              </w:rPr>
              <w:t xml:space="preserve">Comments</w:t>
            </w:r>
          </w:p>
        </w:tc>
      </w:tr>
      <w:tr>
        <w:trPr>
          <w:cantSplit w:val="0"/>
          <w:tblHeader w:val="0"/>
        </w:trPr>
        <w:tc>
          <w:tcPr/>
          <w:p w:rsidR="00000000" w:rsidDel="00000000" w:rsidP="00000000" w:rsidRDefault="00000000" w:rsidRPr="00000000" w14:paraId="00000043">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sz w:val="24"/>
                <w:szCs w:val="24"/>
                <w:rtl w:val="0"/>
              </w:rPr>
              <w:t xml:space="preserve">19</w:t>
            </w:r>
            <w:r w:rsidDel="00000000" w:rsidR="00000000" w:rsidRPr="00000000">
              <w:rPr>
                <w:color w:val="000000"/>
                <w:sz w:val="24"/>
                <w:szCs w:val="24"/>
                <w:rtl w:val="0"/>
              </w:rPr>
              <w:t xml:space="preserve"> </w:t>
            </w:r>
            <w:r w:rsidDel="00000000" w:rsidR="00000000" w:rsidRPr="00000000">
              <w:rPr>
                <w:sz w:val="24"/>
                <w:szCs w:val="24"/>
                <w:rtl w:val="0"/>
              </w:rPr>
              <w:t xml:space="preserve">Sept</w:t>
            </w:r>
            <w:r w:rsidDel="00000000" w:rsidR="00000000" w:rsidRPr="00000000">
              <w:rPr>
                <w:color w:val="000000"/>
                <w:sz w:val="24"/>
                <w:szCs w:val="24"/>
                <w:rtl w:val="0"/>
              </w:rPr>
              <w:t xml:space="preserve"> 2022</w:t>
            </w:r>
          </w:p>
        </w:tc>
        <w:tc>
          <w:tcPr/>
          <w:p w:rsidR="00000000" w:rsidDel="00000000" w:rsidP="00000000" w:rsidRDefault="00000000" w:rsidRPr="00000000" w14:paraId="00000044">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Version 1.0</w:t>
            </w:r>
          </w:p>
        </w:tc>
        <w:tc>
          <w:tcPr/>
          <w:p w:rsidR="00000000" w:rsidDel="00000000" w:rsidP="00000000" w:rsidRDefault="00000000" w:rsidRPr="00000000" w14:paraId="00000045">
            <w:pPr>
              <w:pBdr>
                <w:top w:space="0" w:sz="0" w:val="nil"/>
                <w:left w:space="0" w:sz="0" w:val="nil"/>
                <w:bottom w:space="0" w:sz="0" w:val="nil"/>
                <w:right w:space="0" w:sz="0" w:val="nil"/>
                <w:between w:space="0" w:sz="0" w:val="nil"/>
              </w:pBdr>
              <w:rPr>
                <w:color w:val="000000"/>
                <w:sz w:val="24"/>
                <w:szCs w:val="24"/>
              </w:rPr>
            </w:pPr>
            <w:r w:rsidDel="00000000" w:rsidR="00000000" w:rsidRPr="00000000">
              <w:rPr>
                <w:sz w:val="24"/>
                <w:szCs w:val="24"/>
                <w:rtl w:val="0"/>
              </w:rPr>
              <w:t xml:space="preserve">All</w:t>
            </w:r>
            <w:r w:rsidDel="00000000" w:rsidR="00000000" w:rsidRPr="00000000">
              <w:rPr>
                <w:rtl w:val="0"/>
              </w:rPr>
            </w:r>
          </w:p>
        </w:tc>
        <w:tc>
          <w:tcPr/>
          <w:p w:rsidR="00000000" w:rsidDel="00000000" w:rsidP="00000000" w:rsidRDefault="00000000" w:rsidRPr="00000000" w14:paraId="00000046">
            <w:pPr>
              <w:pBdr>
                <w:top w:space="0" w:sz="0" w:val="nil"/>
                <w:left w:space="0" w:sz="0" w:val="nil"/>
                <w:bottom w:space="0" w:sz="0" w:val="nil"/>
                <w:right w:space="0" w:sz="0" w:val="nil"/>
                <w:between w:space="0" w:sz="0" w:val="nil"/>
              </w:pBdr>
              <w:rPr>
                <w:color w:val="000000"/>
                <w:sz w:val="24"/>
                <w:szCs w:val="24"/>
              </w:rPr>
            </w:pPr>
            <w:r w:rsidDel="00000000" w:rsidR="00000000" w:rsidRPr="00000000">
              <w:rPr>
                <w:sz w:val="24"/>
                <w:szCs w:val="24"/>
                <w:rtl w:val="0"/>
              </w:rPr>
              <w:t xml:space="preserve">Hilary</w:t>
            </w:r>
            <w:r w:rsidDel="00000000" w:rsidR="00000000" w:rsidRPr="00000000">
              <w:rPr>
                <w:rtl w:val="0"/>
              </w:rPr>
            </w:r>
          </w:p>
        </w:tc>
        <w:tc>
          <w:tcPr/>
          <w:p w:rsidR="00000000" w:rsidDel="00000000" w:rsidP="00000000" w:rsidRDefault="00000000" w:rsidRPr="00000000" w14:paraId="00000047">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Document creation</w:t>
            </w:r>
          </w:p>
        </w:tc>
      </w:tr>
      <w:tr>
        <w:trPr>
          <w:cantSplit w:val="0"/>
          <w:tblHeader w:val="0"/>
        </w:trPr>
        <w:tc>
          <w:tcPr/>
          <w:p w:rsidR="00000000" w:rsidDel="00000000" w:rsidP="00000000" w:rsidRDefault="00000000" w:rsidRPr="00000000" w14:paraId="00000048">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sz w:val="24"/>
                <w:szCs w:val="24"/>
                <w:rtl w:val="0"/>
              </w:rPr>
              <w:t xml:space="preserve">19 Sept 2022</w:t>
            </w:r>
            <w:r w:rsidDel="00000000" w:rsidR="00000000" w:rsidRPr="00000000">
              <w:rPr>
                <w:rtl w:val="0"/>
              </w:rPr>
            </w:r>
          </w:p>
        </w:tc>
        <w:tc>
          <w:tcPr/>
          <w:p w:rsidR="00000000" w:rsidDel="00000000" w:rsidP="00000000" w:rsidRDefault="00000000" w:rsidRPr="00000000" w14:paraId="00000049">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sz w:val="24"/>
                <w:szCs w:val="24"/>
                <w:rtl w:val="0"/>
              </w:rPr>
              <w:t xml:space="preserve">Version 1.1</w:t>
            </w:r>
            <w:r w:rsidDel="00000000" w:rsidR="00000000" w:rsidRPr="00000000">
              <w:rPr>
                <w:rtl w:val="0"/>
              </w:rPr>
            </w:r>
          </w:p>
        </w:tc>
        <w:tc>
          <w:tcPr/>
          <w:p w:rsidR="00000000" w:rsidDel="00000000" w:rsidP="00000000" w:rsidRDefault="00000000" w:rsidRPr="00000000" w14:paraId="0000004A">
            <w:pPr>
              <w:jc w:val="both"/>
              <w:rPr>
                <w:sz w:val="24"/>
                <w:szCs w:val="24"/>
              </w:rPr>
            </w:pPr>
            <w:r w:rsidDel="00000000" w:rsidR="00000000" w:rsidRPr="00000000">
              <w:rPr>
                <w:sz w:val="24"/>
                <w:szCs w:val="24"/>
                <w:rtl w:val="0"/>
              </w:rPr>
              <w:t xml:space="preserve">All</w:t>
            </w:r>
          </w:p>
        </w:tc>
        <w:tc>
          <w:tcPr/>
          <w:p w:rsidR="00000000" w:rsidDel="00000000" w:rsidP="00000000" w:rsidRDefault="00000000" w:rsidRPr="00000000" w14:paraId="0000004B">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sz w:val="24"/>
                <w:szCs w:val="24"/>
                <w:rtl w:val="0"/>
              </w:rPr>
              <w:t xml:space="preserve">Hallie</w:t>
            </w:r>
            <w:r w:rsidDel="00000000" w:rsidR="00000000" w:rsidRPr="00000000">
              <w:rPr>
                <w:rtl w:val="0"/>
              </w:rPr>
            </w:r>
          </w:p>
        </w:tc>
        <w:tc>
          <w:tcPr/>
          <w:p w:rsidR="00000000" w:rsidDel="00000000" w:rsidP="00000000" w:rsidRDefault="00000000" w:rsidRPr="00000000" w14:paraId="0000004C">
            <w:pPr>
              <w:pBdr>
                <w:top w:space="0" w:sz="0" w:val="nil"/>
                <w:left w:space="0" w:sz="0" w:val="nil"/>
                <w:bottom w:space="0" w:sz="0" w:val="nil"/>
                <w:right w:space="0" w:sz="0" w:val="nil"/>
                <w:between w:space="0" w:sz="0" w:val="nil"/>
              </w:pBdr>
              <w:rPr>
                <w:color w:val="000000"/>
                <w:sz w:val="24"/>
                <w:szCs w:val="24"/>
              </w:rPr>
            </w:pPr>
            <w:r w:rsidDel="00000000" w:rsidR="00000000" w:rsidRPr="00000000">
              <w:rPr>
                <w:sz w:val="24"/>
                <w:szCs w:val="24"/>
                <w:rtl w:val="0"/>
              </w:rPr>
              <w:t xml:space="preserve">Amendment</w:t>
            </w:r>
            <w:r w:rsidDel="00000000" w:rsidR="00000000" w:rsidRPr="00000000">
              <w:rPr>
                <w:rtl w:val="0"/>
              </w:rPr>
            </w:r>
          </w:p>
        </w:tc>
      </w:tr>
      <w:tr>
        <w:trPr>
          <w:cantSplit w:val="0"/>
          <w:tblHeader w:val="0"/>
        </w:trPr>
        <w:tc>
          <w:tcPr/>
          <w:p w:rsidR="00000000" w:rsidDel="00000000" w:rsidP="00000000" w:rsidRDefault="00000000" w:rsidRPr="00000000" w14:paraId="0000004D">
            <w:pPr>
              <w:pBdr>
                <w:top w:space="0" w:sz="0" w:val="nil"/>
                <w:left w:space="0" w:sz="0" w:val="nil"/>
                <w:bottom w:space="0" w:sz="0" w:val="nil"/>
                <w:right w:space="0" w:sz="0" w:val="nil"/>
                <w:between w:space="0" w:sz="0" w:val="nil"/>
              </w:pBdr>
              <w:jc w:val="both"/>
              <w:rPr>
                <w:sz w:val="24"/>
                <w:szCs w:val="24"/>
              </w:rPr>
            </w:pPr>
            <w:r w:rsidDel="00000000" w:rsidR="00000000" w:rsidRPr="00000000">
              <w:rPr>
                <w:sz w:val="24"/>
                <w:szCs w:val="24"/>
                <w:rtl w:val="0"/>
              </w:rPr>
              <w:t xml:space="preserve">14 Oct 2022</w:t>
            </w:r>
          </w:p>
        </w:tc>
        <w:tc>
          <w:tcPr/>
          <w:p w:rsidR="00000000" w:rsidDel="00000000" w:rsidP="00000000" w:rsidRDefault="00000000" w:rsidRPr="00000000" w14:paraId="0000004E">
            <w:pPr>
              <w:pBdr>
                <w:top w:space="0" w:sz="0" w:val="nil"/>
                <w:left w:space="0" w:sz="0" w:val="nil"/>
                <w:bottom w:space="0" w:sz="0" w:val="nil"/>
                <w:right w:space="0" w:sz="0" w:val="nil"/>
                <w:between w:space="0" w:sz="0" w:val="nil"/>
              </w:pBdr>
              <w:jc w:val="both"/>
              <w:rPr>
                <w:sz w:val="24"/>
                <w:szCs w:val="24"/>
              </w:rPr>
            </w:pPr>
            <w:r w:rsidDel="00000000" w:rsidR="00000000" w:rsidRPr="00000000">
              <w:rPr>
                <w:sz w:val="24"/>
                <w:szCs w:val="24"/>
                <w:rtl w:val="0"/>
              </w:rPr>
              <w:t xml:space="preserve">Version 1.2</w:t>
            </w:r>
          </w:p>
        </w:tc>
        <w:tc>
          <w:tcPr/>
          <w:p w:rsidR="00000000" w:rsidDel="00000000" w:rsidP="00000000" w:rsidRDefault="00000000" w:rsidRPr="00000000" w14:paraId="0000004F">
            <w:pPr>
              <w:jc w:val="both"/>
              <w:rPr>
                <w:sz w:val="24"/>
                <w:szCs w:val="24"/>
              </w:rPr>
            </w:pPr>
            <w:r w:rsidDel="00000000" w:rsidR="00000000" w:rsidRPr="00000000">
              <w:rPr>
                <w:sz w:val="24"/>
                <w:szCs w:val="24"/>
                <w:rtl w:val="0"/>
              </w:rPr>
              <w:t xml:space="preserve">All</w:t>
            </w:r>
          </w:p>
        </w:tc>
        <w:tc>
          <w:tcPr/>
          <w:p w:rsidR="00000000" w:rsidDel="00000000" w:rsidP="00000000" w:rsidRDefault="00000000" w:rsidRPr="00000000" w14:paraId="00000050">
            <w:pPr>
              <w:pBdr>
                <w:top w:space="0" w:sz="0" w:val="nil"/>
                <w:left w:space="0" w:sz="0" w:val="nil"/>
                <w:bottom w:space="0" w:sz="0" w:val="nil"/>
                <w:right w:space="0" w:sz="0" w:val="nil"/>
                <w:between w:space="0" w:sz="0" w:val="nil"/>
              </w:pBdr>
              <w:jc w:val="both"/>
              <w:rPr>
                <w:sz w:val="24"/>
                <w:szCs w:val="24"/>
              </w:rPr>
            </w:pPr>
            <w:r w:rsidDel="00000000" w:rsidR="00000000" w:rsidRPr="00000000">
              <w:rPr>
                <w:sz w:val="24"/>
                <w:szCs w:val="24"/>
                <w:rtl w:val="0"/>
              </w:rPr>
              <w:t xml:space="preserve">Hallie</w:t>
            </w:r>
          </w:p>
        </w:tc>
        <w:tc>
          <w:tcPr/>
          <w:p w:rsidR="00000000" w:rsidDel="00000000" w:rsidP="00000000" w:rsidRDefault="00000000" w:rsidRPr="00000000" w14:paraId="00000051">
            <w:pPr>
              <w:pBdr>
                <w:top w:space="0" w:sz="0" w:val="nil"/>
                <w:left w:space="0" w:sz="0" w:val="nil"/>
                <w:bottom w:space="0" w:sz="0" w:val="nil"/>
                <w:right w:space="0" w:sz="0" w:val="nil"/>
                <w:between w:space="0" w:sz="0" w:val="nil"/>
              </w:pBdr>
              <w:rPr>
                <w:sz w:val="24"/>
                <w:szCs w:val="24"/>
              </w:rPr>
            </w:pPr>
            <w:r w:rsidDel="00000000" w:rsidR="00000000" w:rsidRPr="00000000">
              <w:rPr>
                <w:sz w:val="24"/>
                <w:szCs w:val="24"/>
                <w:rtl w:val="0"/>
              </w:rPr>
              <w:t xml:space="preserve">Added Outbound Contact Center</w:t>
            </w:r>
          </w:p>
        </w:tc>
      </w:tr>
      <w:tr>
        <w:trPr>
          <w:cantSplit w:val="0"/>
          <w:tblHeader w:val="0"/>
        </w:trPr>
        <w:tc>
          <w:tcPr/>
          <w:p w:rsidR="00000000" w:rsidDel="00000000" w:rsidP="00000000" w:rsidRDefault="00000000" w:rsidRPr="00000000" w14:paraId="00000052">
            <w:pPr>
              <w:pBdr>
                <w:top w:space="0" w:sz="0" w:val="nil"/>
                <w:left w:space="0" w:sz="0" w:val="nil"/>
                <w:bottom w:space="0" w:sz="0" w:val="nil"/>
                <w:right w:space="0" w:sz="0" w:val="nil"/>
                <w:between w:space="0" w:sz="0" w:val="nil"/>
              </w:pBdr>
              <w:jc w:val="both"/>
              <w:rPr>
                <w:sz w:val="24"/>
                <w:szCs w:val="24"/>
              </w:rPr>
            </w:pPr>
            <w:r w:rsidDel="00000000" w:rsidR="00000000" w:rsidRPr="00000000">
              <w:rPr>
                <w:sz w:val="24"/>
                <w:szCs w:val="24"/>
                <w:rtl w:val="0"/>
              </w:rPr>
              <w:t xml:space="preserve">20 Dec 2022</w:t>
            </w:r>
          </w:p>
        </w:tc>
        <w:tc>
          <w:tcPr/>
          <w:p w:rsidR="00000000" w:rsidDel="00000000" w:rsidP="00000000" w:rsidRDefault="00000000" w:rsidRPr="00000000" w14:paraId="00000053">
            <w:pPr>
              <w:pBdr>
                <w:top w:space="0" w:sz="0" w:val="nil"/>
                <w:left w:space="0" w:sz="0" w:val="nil"/>
                <w:bottom w:space="0" w:sz="0" w:val="nil"/>
                <w:right w:space="0" w:sz="0" w:val="nil"/>
                <w:between w:space="0" w:sz="0" w:val="nil"/>
              </w:pBdr>
              <w:jc w:val="both"/>
              <w:rPr>
                <w:sz w:val="24"/>
                <w:szCs w:val="24"/>
              </w:rPr>
            </w:pPr>
            <w:r w:rsidDel="00000000" w:rsidR="00000000" w:rsidRPr="00000000">
              <w:rPr>
                <w:sz w:val="24"/>
                <w:szCs w:val="24"/>
                <w:rtl w:val="0"/>
              </w:rPr>
              <w:t xml:space="preserve">Version 1.3</w:t>
            </w:r>
          </w:p>
        </w:tc>
        <w:tc>
          <w:tcPr/>
          <w:p w:rsidR="00000000" w:rsidDel="00000000" w:rsidP="00000000" w:rsidRDefault="00000000" w:rsidRPr="00000000" w14:paraId="00000054">
            <w:pPr>
              <w:jc w:val="both"/>
              <w:rPr>
                <w:sz w:val="24"/>
                <w:szCs w:val="24"/>
              </w:rPr>
            </w:pPr>
            <w:r w:rsidDel="00000000" w:rsidR="00000000" w:rsidRPr="00000000">
              <w:rPr>
                <w:sz w:val="24"/>
                <w:szCs w:val="24"/>
                <w:rtl w:val="0"/>
              </w:rPr>
              <w:t xml:space="preserve">All</w:t>
            </w:r>
          </w:p>
        </w:tc>
        <w:tc>
          <w:tcPr/>
          <w:p w:rsidR="00000000" w:rsidDel="00000000" w:rsidP="00000000" w:rsidRDefault="00000000" w:rsidRPr="00000000" w14:paraId="00000055">
            <w:pPr>
              <w:pBdr>
                <w:top w:space="0" w:sz="0" w:val="nil"/>
                <w:left w:space="0" w:sz="0" w:val="nil"/>
                <w:bottom w:space="0" w:sz="0" w:val="nil"/>
                <w:right w:space="0" w:sz="0" w:val="nil"/>
                <w:between w:space="0" w:sz="0" w:val="nil"/>
              </w:pBdr>
              <w:jc w:val="both"/>
              <w:rPr>
                <w:sz w:val="24"/>
                <w:szCs w:val="24"/>
              </w:rPr>
            </w:pPr>
            <w:r w:rsidDel="00000000" w:rsidR="00000000" w:rsidRPr="00000000">
              <w:rPr>
                <w:sz w:val="24"/>
                <w:szCs w:val="24"/>
                <w:rtl w:val="0"/>
              </w:rPr>
              <w:t xml:space="preserve">Muneeb</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56">
            <w:pPr>
              <w:widowControl w:val="0"/>
              <w:rPr>
                <w:sz w:val="24"/>
                <w:szCs w:val="24"/>
              </w:rPr>
            </w:pPr>
            <w:r w:rsidDel="00000000" w:rsidR="00000000" w:rsidRPr="00000000">
              <w:rPr>
                <w:sz w:val="24"/>
                <w:szCs w:val="24"/>
                <w:rtl w:val="0"/>
              </w:rPr>
              <w:t xml:space="preserve">Call in Queue Ended</w:t>
            </w:r>
          </w:p>
          <w:p w:rsidR="00000000" w:rsidDel="00000000" w:rsidP="00000000" w:rsidRDefault="00000000" w:rsidRPr="00000000" w14:paraId="00000057">
            <w:pPr>
              <w:widowControl w:val="0"/>
              <w:rPr>
                <w:sz w:val="24"/>
                <w:szCs w:val="24"/>
              </w:rPr>
            </w:pPr>
            <w:r w:rsidDel="00000000" w:rsidR="00000000" w:rsidRPr="00000000">
              <w:rPr>
                <w:sz w:val="24"/>
                <w:szCs w:val="24"/>
                <w:rtl w:val="0"/>
              </w:rPr>
              <w:t xml:space="preserve">In Call Action</w:t>
            </w:r>
          </w:p>
          <w:p w:rsidR="00000000" w:rsidDel="00000000" w:rsidP="00000000" w:rsidRDefault="00000000" w:rsidRPr="00000000" w14:paraId="00000058">
            <w:pPr>
              <w:widowControl w:val="0"/>
              <w:rPr>
                <w:sz w:val="24"/>
                <w:szCs w:val="24"/>
              </w:rPr>
            </w:pPr>
            <w:r w:rsidDel="00000000" w:rsidR="00000000" w:rsidRPr="00000000">
              <w:rPr>
                <w:sz w:val="24"/>
                <w:szCs w:val="24"/>
                <w:rtl w:val="0"/>
              </w:rPr>
              <w:t xml:space="preserve">Survey Template</w:t>
            </w:r>
          </w:p>
        </w:tc>
      </w:tr>
    </w:tbl>
    <w:p w:rsidR="00000000" w:rsidDel="00000000" w:rsidP="00000000" w:rsidRDefault="00000000" w:rsidRPr="00000000" w14:paraId="00000059">
      <w:pPr>
        <w:pBdr>
          <w:top w:space="0" w:sz="0" w:val="nil"/>
          <w:left w:space="0" w:sz="0" w:val="nil"/>
          <w:bottom w:space="0" w:sz="0" w:val="nil"/>
          <w:right w:space="0" w:sz="0" w:val="nil"/>
          <w:between w:space="0" w:sz="0" w:val="nil"/>
        </w:pBdr>
        <w:spacing w:after="0" w:line="24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A">
      <w:pPr>
        <w:pBdr>
          <w:top w:space="0" w:sz="0" w:val="nil"/>
          <w:left w:space="0" w:sz="0" w:val="nil"/>
          <w:bottom w:space="0" w:sz="0" w:val="nil"/>
          <w:right w:space="0" w:sz="0" w:val="nil"/>
          <w:between w:space="0" w:sz="0" w:val="nil"/>
        </w:pBd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B">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5F">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60">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61">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62">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63">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64">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66">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67">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68">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6A">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6B">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6C">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6D">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6E">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6F">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70">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71">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72">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73">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74">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75">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76">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77">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78">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79">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7A">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7B">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7C">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7D">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7E">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7F">
      <w:pPr>
        <w:pStyle w:val="Heading1"/>
        <w:ind w:left="360" w:firstLine="0"/>
        <w:rPr/>
      </w:pPr>
      <w:bookmarkStart w:colFirst="0" w:colLast="0" w:name="_heading=h.1fob9te" w:id="3"/>
      <w:bookmarkEnd w:id="3"/>
      <w:r w:rsidDel="00000000" w:rsidR="00000000" w:rsidRPr="00000000">
        <w:br w:type="page"/>
      </w:r>
      <w:r w:rsidDel="00000000" w:rsidR="00000000" w:rsidRPr="00000000">
        <w:rPr>
          <w:rtl w:val="0"/>
        </w:rPr>
      </w:r>
    </w:p>
    <w:p w:rsidR="00000000" w:rsidDel="00000000" w:rsidP="00000000" w:rsidRDefault="00000000" w:rsidRPr="00000000" w14:paraId="00000080">
      <w:pPr>
        <w:pStyle w:val="Heading1"/>
        <w:ind w:left="360" w:firstLine="0"/>
        <w:rPr>
          <w:b w:val="1"/>
          <w:sz w:val="40"/>
          <w:szCs w:val="40"/>
        </w:rPr>
      </w:pPr>
      <w:bookmarkStart w:colFirst="0" w:colLast="0" w:name="_heading=h.qee5sv3531ho" w:id="4"/>
      <w:bookmarkEnd w:id="4"/>
      <w:r w:rsidDel="00000000" w:rsidR="00000000" w:rsidRPr="00000000">
        <w:rPr>
          <w:b w:val="1"/>
          <w:sz w:val="40"/>
          <w:szCs w:val="40"/>
          <w:rtl w:val="0"/>
        </w:rPr>
        <w:t xml:space="preserve">Product Summary </w:t>
      </w:r>
      <w:r w:rsidDel="00000000" w:rsidR="00000000" w:rsidRPr="00000000">
        <w:rPr>
          <w:rtl w:val="0"/>
        </w:rPr>
      </w:r>
    </w:p>
    <w:p w:rsidR="00000000" w:rsidDel="00000000" w:rsidP="00000000" w:rsidRDefault="00000000" w:rsidRPr="00000000" w14:paraId="00000081">
      <w:pPr>
        <w:pBdr>
          <w:top w:space="0" w:sz="0" w:val="nil"/>
          <w:left w:space="0" w:sz="0" w:val="nil"/>
          <w:bottom w:space="0" w:sz="0" w:val="nil"/>
          <w:right w:space="0" w:sz="0" w:val="nil"/>
          <w:between w:space="0" w:sz="0" w:val="nil"/>
        </w:pBdr>
        <w:spacing w:after="0" w:line="240" w:lineRule="auto"/>
        <w:ind w:left="360"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82">
      <w:pPr>
        <w:pBdr>
          <w:top w:space="0" w:sz="0" w:val="nil"/>
          <w:left w:space="0" w:sz="0" w:val="nil"/>
          <w:bottom w:space="0" w:sz="0" w:val="nil"/>
          <w:right w:space="0" w:sz="0" w:val="nil"/>
          <w:between w:space="0" w:sz="0" w:val="nil"/>
        </w:pBdr>
        <w:spacing w:after="0" w:line="240" w:lineRule="auto"/>
        <w:ind w:left="360" w:firstLine="0"/>
        <w:jc w:val="both"/>
        <w:rPr>
          <w:sz w:val="24"/>
          <w:szCs w:val="24"/>
        </w:rPr>
      </w:pPr>
      <w:r w:rsidDel="00000000" w:rsidR="00000000" w:rsidRPr="00000000">
        <w:rPr>
          <w:sz w:val="24"/>
          <w:szCs w:val="24"/>
          <w:rtl w:val="0"/>
        </w:rPr>
        <w:t xml:space="preserve">Our all-in-one contact center solution delivers the features of a complete professional call center, which includes all of the characteristics of a full-service, professional call center. You will be able to monitor and control performance indicators with this solution, allowing you to significantly increase work productivity while also empowering your organization to enable your workers to communicate at any time and from any location.</w:t>
      </w:r>
    </w:p>
    <w:p w:rsidR="00000000" w:rsidDel="00000000" w:rsidP="00000000" w:rsidRDefault="00000000" w:rsidRPr="00000000" w14:paraId="00000083">
      <w:pPr>
        <w:pBdr>
          <w:top w:space="0" w:sz="0" w:val="nil"/>
          <w:left w:space="0" w:sz="0" w:val="nil"/>
          <w:bottom w:space="0" w:sz="0" w:val="nil"/>
          <w:right w:space="0" w:sz="0" w:val="nil"/>
          <w:between w:space="0" w:sz="0" w:val="nil"/>
        </w:pBdr>
        <w:spacing w:after="0" w:line="240" w:lineRule="auto"/>
        <w:ind w:left="360" w:firstLine="0"/>
        <w:jc w:val="both"/>
        <w:rPr>
          <w:sz w:val="24"/>
          <w:szCs w:val="24"/>
        </w:rPr>
      </w:pPr>
      <w:r w:rsidDel="00000000" w:rsidR="00000000" w:rsidRPr="00000000">
        <w:rPr>
          <w:rtl w:val="0"/>
        </w:rPr>
      </w:r>
    </w:p>
    <w:p w:rsidR="00000000" w:rsidDel="00000000" w:rsidP="00000000" w:rsidRDefault="00000000" w:rsidRPr="00000000" w14:paraId="00000084">
      <w:pPr>
        <w:pBdr>
          <w:top w:space="0" w:sz="0" w:val="nil"/>
          <w:left w:space="0" w:sz="0" w:val="nil"/>
          <w:bottom w:space="0" w:sz="0" w:val="nil"/>
          <w:right w:space="0" w:sz="0" w:val="nil"/>
          <w:between w:space="0" w:sz="0" w:val="nil"/>
        </w:pBdr>
        <w:spacing w:after="0" w:line="240" w:lineRule="auto"/>
        <w:ind w:left="360" w:firstLine="0"/>
        <w:jc w:val="both"/>
        <w:rPr>
          <w:sz w:val="24"/>
          <w:szCs w:val="24"/>
        </w:rPr>
      </w:pPr>
      <w:r w:rsidDel="00000000" w:rsidR="00000000" w:rsidRPr="00000000">
        <w:rPr>
          <w:sz w:val="24"/>
          <w:szCs w:val="24"/>
          <w:rtl w:val="0"/>
        </w:rPr>
        <w:t xml:space="preserve">Your customers will be able to more easily contact the appropriate departments or agents who can quickly resolve their issues if you provide them with a number of different self-service options and an intelligent interactive voice response system that are both integrated with functionality for smart routing.</w:t>
      </w:r>
    </w:p>
    <w:p w:rsidR="00000000" w:rsidDel="00000000" w:rsidP="00000000" w:rsidRDefault="00000000" w:rsidRPr="00000000" w14:paraId="00000085">
      <w:pPr>
        <w:pBdr>
          <w:top w:space="0" w:sz="0" w:val="nil"/>
          <w:left w:space="0" w:sz="0" w:val="nil"/>
          <w:bottom w:space="0" w:sz="0" w:val="nil"/>
          <w:right w:space="0" w:sz="0" w:val="nil"/>
          <w:between w:space="0" w:sz="0" w:val="nil"/>
        </w:pBdr>
        <w:spacing w:after="0" w:line="240" w:lineRule="auto"/>
        <w:ind w:left="360" w:firstLine="0"/>
        <w:jc w:val="both"/>
        <w:rPr>
          <w:sz w:val="24"/>
          <w:szCs w:val="24"/>
        </w:rPr>
      </w:pPr>
      <w:r w:rsidDel="00000000" w:rsidR="00000000" w:rsidRPr="00000000">
        <w:rPr>
          <w:rtl w:val="0"/>
        </w:rPr>
      </w:r>
    </w:p>
    <w:p w:rsidR="00000000" w:rsidDel="00000000" w:rsidP="00000000" w:rsidRDefault="00000000" w:rsidRPr="00000000" w14:paraId="00000086">
      <w:pPr>
        <w:pBdr>
          <w:top w:space="0" w:sz="0" w:val="nil"/>
          <w:left w:space="0" w:sz="0" w:val="nil"/>
          <w:bottom w:space="0" w:sz="0" w:val="nil"/>
          <w:right w:space="0" w:sz="0" w:val="nil"/>
          <w:between w:space="0" w:sz="0" w:val="nil"/>
        </w:pBdr>
        <w:spacing w:after="0" w:line="240" w:lineRule="auto"/>
        <w:ind w:left="360" w:firstLine="0"/>
        <w:jc w:val="both"/>
        <w:rPr>
          <w:sz w:val="24"/>
          <w:szCs w:val="24"/>
        </w:rPr>
        <w:sectPr>
          <w:footerReference r:id="rId8" w:type="default"/>
          <w:pgSz w:h="16838" w:w="11906" w:orient="portrait"/>
          <w:pgMar w:bottom="1247" w:top="1247" w:left="1247" w:right="1247" w:header="709" w:footer="709"/>
          <w:pgNumType w:start="1"/>
        </w:sectPr>
      </w:pPr>
      <w:r w:rsidDel="00000000" w:rsidR="00000000" w:rsidRPr="00000000">
        <w:rPr>
          <w:sz w:val="24"/>
          <w:szCs w:val="24"/>
        </w:rPr>
        <w:drawing>
          <wp:inline distB="19050" distT="19050" distL="19050" distR="19050">
            <wp:extent cx="5689581" cy="3463223"/>
            <wp:effectExtent b="0" l="0" r="0" t="0"/>
            <wp:docPr id="24" name="image5.png"/>
            <a:graphic>
              <a:graphicData uri="http://schemas.openxmlformats.org/drawingml/2006/picture">
                <pic:pic>
                  <pic:nvPicPr>
                    <pic:cNvPr id="0" name="image5.png"/>
                    <pic:cNvPicPr preferRelativeResize="0"/>
                  </pic:nvPicPr>
                  <pic:blipFill>
                    <a:blip r:embed="rId9"/>
                    <a:srcRect b="0" l="0" r="0" t="0"/>
                    <a:stretch>
                      <a:fillRect/>
                    </a:stretch>
                  </pic:blipFill>
                  <pic:spPr>
                    <a:xfrm>
                      <a:off x="0" y="0"/>
                      <a:ext cx="5689581" cy="3463223"/>
                    </a:xfrm>
                    <a:prstGeom prst="rect"/>
                    <a:ln/>
                  </pic:spPr>
                </pic:pic>
              </a:graphicData>
            </a:graphic>
          </wp:inline>
        </w:drawing>
      </w:r>
      <w:r w:rsidDel="00000000" w:rsidR="00000000" w:rsidRPr="00000000">
        <w:rPr>
          <w:rtl w:val="0"/>
        </w:rPr>
      </w:r>
    </w:p>
    <w:p w:rsidR="00000000" w:rsidDel="00000000" w:rsidP="00000000" w:rsidRDefault="00000000" w:rsidRPr="00000000" w14:paraId="00000087">
      <w:pPr>
        <w:pStyle w:val="Heading1"/>
        <w:ind w:left="0" w:firstLine="0"/>
        <w:rPr>
          <w:sz w:val="16"/>
          <w:szCs w:val="16"/>
        </w:rPr>
      </w:pPr>
      <w:bookmarkStart w:colFirst="0" w:colLast="0" w:name="_heading=h.19v28xdmk4nt" w:id="5"/>
      <w:bookmarkEnd w:id="5"/>
      <w:r w:rsidDel="00000000" w:rsidR="00000000" w:rsidRPr="00000000">
        <w:rPr>
          <w:b w:val="1"/>
          <w:sz w:val="40"/>
          <w:szCs w:val="40"/>
          <w:rtl w:val="0"/>
        </w:rPr>
        <w:t xml:space="preserve">Product Features</w:t>
      </w:r>
      <w:r w:rsidDel="00000000" w:rsidR="00000000" w:rsidRPr="00000000">
        <w:rPr>
          <w:rtl w:val="0"/>
        </w:rPr>
      </w:r>
    </w:p>
    <w:p w:rsidR="00000000" w:rsidDel="00000000" w:rsidP="00000000" w:rsidRDefault="00000000" w:rsidRPr="00000000" w14:paraId="00000088">
      <w:pPr>
        <w:pStyle w:val="Heading3"/>
        <w:numPr>
          <w:ilvl w:val="0"/>
          <w:numId w:val="18"/>
        </w:numPr>
        <w:ind w:left="540" w:hanging="360"/>
        <w:rPr>
          <w:color w:val="2f5496"/>
          <w:sz w:val="26"/>
          <w:szCs w:val="26"/>
          <w:u w:val="none"/>
        </w:rPr>
      </w:pPr>
      <w:bookmarkStart w:colFirst="0" w:colLast="0" w:name="_heading=h.4i7ojhp" w:id="6"/>
      <w:bookmarkEnd w:id="6"/>
      <w:r w:rsidDel="00000000" w:rsidR="00000000" w:rsidRPr="00000000">
        <w:rPr>
          <w:color w:val="2f5496"/>
          <w:sz w:val="30"/>
          <w:szCs w:val="30"/>
          <w:rtl w:val="0"/>
        </w:rPr>
        <w:t xml:space="preserve">Key Features</w:t>
      </w:r>
      <w:r w:rsidDel="00000000" w:rsidR="00000000" w:rsidRPr="00000000">
        <w:rPr>
          <w:rtl w:val="0"/>
        </w:rPr>
      </w:r>
    </w:p>
    <w:p w:rsidR="00000000" w:rsidDel="00000000" w:rsidP="00000000" w:rsidRDefault="00000000" w:rsidRPr="00000000" w14:paraId="00000089">
      <w:pPr>
        <w:ind w:left="540" w:firstLine="0"/>
        <w:rPr>
          <w:sz w:val="4"/>
          <w:szCs w:val="4"/>
        </w:rPr>
      </w:pPr>
      <w:r w:rsidDel="00000000" w:rsidR="00000000" w:rsidRPr="00000000">
        <w:rPr>
          <w:i w:val="1"/>
          <w:rtl w:val="0"/>
        </w:rPr>
        <w:t xml:space="preserve">(Describe the key features of CPaaS Contact Center Solution) </w:t>
      </w:r>
      <w:r w:rsidDel="00000000" w:rsidR="00000000" w:rsidRPr="00000000">
        <w:rPr>
          <w:rtl w:val="0"/>
        </w:rPr>
      </w:r>
    </w:p>
    <w:tbl>
      <w:tblPr>
        <w:tblStyle w:val="Table2"/>
        <w:tblW w:w="14985.0" w:type="dxa"/>
        <w:jc w:val="left"/>
        <w:tblInd w:w="-3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645"/>
        <w:gridCol w:w="11340"/>
        <w:tblGridChange w:id="0">
          <w:tblGrid>
            <w:gridCol w:w="3645"/>
            <w:gridCol w:w="11340"/>
          </w:tblGrid>
        </w:tblGridChange>
      </w:tblGrid>
      <w:tr>
        <w:trPr>
          <w:cantSplit w:val="0"/>
          <w:tblHeader w:val="1"/>
        </w:trPr>
        <w:tc>
          <w:tcPr>
            <w:shd w:fill="1f3863" w:val="clear"/>
            <w:tcMar>
              <w:top w:w="100.0" w:type="dxa"/>
              <w:left w:w="100.0" w:type="dxa"/>
              <w:bottom w:w="100.0" w:type="dxa"/>
              <w:right w:w="100.0" w:type="dxa"/>
            </w:tcMar>
            <w:vAlign w:val="top"/>
          </w:tcPr>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545" w:firstLine="0"/>
              <w:jc w:val="left"/>
              <w:rPr>
                <w:b w:val="1"/>
                <w:color w:val="ffffff"/>
                <w:sz w:val="26"/>
                <w:szCs w:val="26"/>
              </w:rPr>
            </w:pPr>
            <w:r w:rsidDel="00000000" w:rsidR="00000000" w:rsidRPr="00000000">
              <w:rPr>
                <w:b w:val="1"/>
                <w:color w:val="ffffff"/>
                <w:sz w:val="26"/>
                <w:szCs w:val="26"/>
                <w:rtl w:val="0"/>
              </w:rPr>
              <w:t xml:space="preserve">Feature</w:t>
            </w:r>
          </w:p>
        </w:tc>
        <w:tc>
          <w:tcPr>
            <w:shd w:fill="1f3863" w:val="clear"/>
            <w:tcMar>
              <w:top w:w="100.0" w:type="dxa"/>
              <w:left w:w="100.0" w:type="dxa"/>
              <w:bottom w:w="100.0" w:type="dxa"/>
              <w:right w:w="100.0" w:type="dxa"/>
            </w:tcMar>
            <w:vAlign w:val="top"/>
          </w:tcPr>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545" w:firstLine="0"/>
              <w:jc w:val="left"/>
              <w:rPr>
                <w:b w:val="1"/>
                <w:color w:val="ffffff"/>
                <w:sz w:val="26"/>
                <w:szCs w:val="26"/>
              </w:rPr>
            </w:pPr>
            <w:r w:rsidDel="00000000" w:rsidR="00000000" w:rsidRPr="00000000">
              <w:rPr>
                <w:b w:val="1"/>
                <w:color w:val="ffffff"/>
                <w:sz w:val="26"/>
                <w:szCs w:val="26"/>
                <w:rtl w:val="0"/>
              </w:rPr>
              <w:t xml:space="preserve">Description</w:t>
            </w:r>
          </w:p>
        </w:tc>
      </w:tr>
      <w:tr>
        <w:trPr>
          <w:cantSplit w:val="0"/>
          <w:tblHeader w:val="1"/>
        </w:trPr>
        <w:tc>
          <w:tcPr>
            <w:shd w:fill="auto" w:val="clear"/>
            <w:tcMar>
              <w:top w:w="100.0" w:type="dxa"/>
              <w:left w:w="100.0" w:type="dxa"/>
              <w:bottom w:w="100.0" w:type="dxa"/>
              <w:right w:w="100.0" w:type="dxa"/>
            </w:tcMar>
            <w:vAlign w:val="center"/>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Auto Attendant</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Personalize customer journeys and offer self-service voice options with a graphic, flexible IVR solution.</w:t>
            </w:r>
          </w:p>
        </w:tc>
      </w:tr>
      <w:tr>
        <w:trPr>
          <w:cantSplit w:val="0"/>
          <w:trHeight w:val="617.3320028294302" w:hRule="atLeast"/>
          <w:tblHeader w:val="1"/>
        </w:trPr>
        <w:tc>
          <w:tcPr>
            <w:shd w:fill="auto" w:val="clear"/>
            <w:tcMar>
              <w:top w:w="100.0" w:type="dxa"/>
              <w:left w:w="100.0" w:type="dxa"/>
              <w:bottom w:w="100.0" w:type="dxa"/>
              <w:right w:w="100.0" w:type="dxa"/>
            </w:tcMar>
            <w:vAlign w:val="center"/>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Queue Management</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A plethora of features to optimize queue management in your contact center. Service-level, skill attribution, personalized queues, automatic callback options, etc.</w:t>
            </w:r>
          </w:p>
        </w:tc>
      </w:tr>
      <w:tr>
        <w:trPr>
          <w:cantSplit w:val="0"/>
          <w:tblHeader w:val="1"/>
        </w:trPr>
        <w:tc>
          <w:tcPr>
            <w:shd w:fill="auto" w:val="clear"/>
            <w:tcMar>
              <w:top w:w="100.0" w:type="dxa"/>
              <w:left w:w="100.0" w:type="dxa"/>
              <w:bottom w:w="100.0" w:type="dxa"/>
              <w:right w:w="100.0" w:type="dxa"/>
            </w:tcMar>
            <w:vAlign w:val="center"/>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Advance Call Routing</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With this feature you can make use of Ring All / Round Robin / Skill-based Routing / Sticky Agent.</w:t>
            </w:r>
          </w:p>
        </w:tc>
      </w:tr>
      <w:tr>
        <w:trPr>
          <w:cantSplit w:val="0"/>
          <w:trHeight w:val="532.96875" w:hRule="atLeast"/>
          <w:tblHeader w:val="1"/>
        </w:trPr>
        <w:tc>
          <w:tcPr>
            <w:shd w:fill="auto" w:val="clear"/>
            <w:tcMar>
              <w:top w:w="100.0" w:type="dxa"/>
              <w:left w:w="100.0" w:type="dxa"/>
              <w:bottom w:w="100.0" w:type="dxa"/>
              <w:right w:w="100.0" w:type="dxa"/>
            </w:tcMar>
            <w:vAlign w:val="center"/>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Announcement Message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Customize the message content by text and mp3 file, play when the customer waiting in the queue.</w:t>
            </w:r>
          </w:p>
        </w:tc>
      </w:tr>
      <w:tr>
        <w:trPr>
          <w:cantSplit w:val="0"/>
          <w:trHeight w:val="603.5931184316814" w:hRule="atLeast"/>
          <w:tblHeader w:val="1"/>
        </w:trPr>
        <w:tc>
          <w:tcPr>
            <w:shd w:fill="auto" w:val="clear"/>
            <w:tcMar>
              <w:top w:w="100.0" w:type="dxa"/>
              <w:left w:w="100.0" w:type="dxa"/>
              <w:bottom w:w="100.0" w:type="dxa"/>
              <w:right w:w="100.0" w:type="dxa"/>
            </w:tcMar>
            <w:vAlign w:val="center"/>
          </w:tcPr>
          <w:p w:rsidR="00000000" w:rsidDel="00000000" w:rsidP="00000000" w:rsidRDefault="00000000" w:rsidRPr="00000000" w14:paraId="00000094">
            <w:pPr>
              <w:widowControl w:val="0"/>
              <w:spacing w:after="0" w:line="240" w:lineRule="auto"/>
              <w:rPr>
                <w:sz w:val="24"/>
                <w:szCs w:val="24"/>
              </w:rPr>
            </w:pPr>
            <w:r w:rsidDel="00000000" w:rsidR="00000000" w:rsidRPr="00000000">
              <w:rPr>
                <w:sz w:val="24"/>
                <w:szCs w:val="24"/>
                <w:rtl w:val="0"/>
              </w:rPr>
              <w:t xml:space="preserve">Communication Hub</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95">
            <w:pPr>
              <w:widowControl w:val="0"/>
              <w:spacing w:after="0" w:line="240" w:lineRule="auto"/>
              <w:rPr>
                <w:sz w:val="24"/>
                <w:szCs w:val="24"/>
              </w:rPr>
            </w:pPr>
            <w:r w:rsidDel="00000000" w:rsidR="00000000" w:rsidRPr="00000000">
              <w:rPr>
                <w:sz w:val="24"/>
                <w:szCs w:val="24"/>
                <w:rtl w:val="0"/>
              </w:rPr>
              <w:t xml:space="preserve">Monitor your call center data when the agent is on the call to make quick decisions and improve your operating efficiency.</w:t>
            </w:r>
          </w:p>
        </w:tc>
      </w:tr>
      <w:tr>
        <w:trPr>
          <w:cantSplit w:val="0"/>
          <w:trHeight w:val="603.5931184316814" w:hRule="atLeast"/>
          <w:tblHeader w:val="1"/>
        </w:trPr>
        <w:tc>
          <w:tcPr>
            <w:shd w:fill="auto" w:val="clear"/>
            <w:tcMar>
              <w:top w:w="100.0" w:type="dxa"/>
              <w:left w:w="100.0" w:type="dxa"/>
              <w:bottom w:w="100.0" w:type="dxa"/>
              <w:right w:w="100.0" w:type="dxa"/>
            </w:tcMar>
            <w:vAlign w:val="center"/>
          </w:tcPr>
          <w:p w:rsidR="00000000" w:rsidDel="00000000" w:rsidP="00000000" w:rsidRDefault="00000000" w:rsidRPr="00000000" w14:paraId="00000096">
            <w:pPr>
              <w:widowControl w:val="0"/>
              <w:spacing w:after="0" w:line="240" w:lineRule="auto"/>
              <w:rPr>
                <w:sz w:val="24"/>
                <w:szCs w:val="24"/>
              </w:rPr>
            </w:pPr>
            <w:r w:rsidDel="00000000" w:rsidR="00000000" w:rsidRPr="00000000">
              <w:rPr>
                <w:sz w:val="24"/>
                <w:szCs w:val="24"/>
                <w:rtl w:val="0"/>
              </w:rPr>
              <w:t xml:space="preserve">Dashboard</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97">
            <w:pPr>
              <w:widowControl w:val="0"/>
              <w:spacing w:after="0" w:line="240" w:lineRule="auto"/>
              <w:rPr>
                <w:sz w:val="24"/>
                <w:szCs w:val="24"/>
              </w:rPr>
            </w:pPr>
            <w:r w:rsidDel="00000000" w:rsidR="00000000" w:rsidRPr="00000000">
              <w:rPr>
                <w:sz w:val="24"/>
                <w:szCs w:val="24"/>
                <w:rtl w:val="0"/>
              </w:rPr>
              <w:t xml:space="preserve">Custom dashboards turn a matrix of numbers into actionable insights that match customer unique needs. Organize data with custom dashboards and reports.</w:t>
            </w:r>
          </w:p>
        </w:tc>
      </w:tr>
      <w:tr>
        <w:trPr>
          <w:cantSplit w:val="0"/>
          <w:tblHeader w:val="1"/>
        </w:trPr>
        <w:tc>
          <w:tcPr>
            <w:shd w:fill="auto" w:val="clear"/>
            <w:tcMar>
              <w:top w:w="100.0" w:type="dxa"/>
              <w:left w:w="100.0" w:type="dxa"/>
              <w:bottom w:w="100.0" w:type="dxa"/>
              <w:right w:w="100.0" w:type="dxa"/>
            </w:tcMar>
            <w:vAlign w:val="center"/>
          </w:tcPr>
          <w:p w:rsidR="00000000" w:rsidDel="00000000" w:rsidP="00000000" w:rsidRDefault="00000000" w:rsidRPr="00000000" w14:paraId="00000098">
            <w:pPr>
              <w:widowControl w:val="0"/>
              <w:spacing w:after="0" w:line="240" w:lineRule="auto"/>
              <w:rPr>
                <w:sz w:val="24"/>
                <w:szCs w:val="24"/>
              </w:rPr>
            </w:pPr>
            <w:r w:rsidDel="00000000" w:rsidR="00000000" w:rsidRPr="00000000">
              <w:rPr>
                <w:sz w:val="24"/>
                <w:szCs w:val="24"/>
                <w:rtl w:val="0"/>
              </w:rPr>
              <w:t xml:space="preserve">Supervisor Tools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99">
            <w:pPr>
              <w:widowControl w:val="0"/>
              <w:spacing w:after="0" w:line="240" w:lineRule="auto"/>
              <w:rPr>
                <w:sz w:val="24"/>
                <w:szCs w:val="24"/>
              </w:rPr>
            </w:pPr>
            <w:r w:rsidDel="00000000" w:rsidR="00000000" w:rsidRPr="00000000">
              <w:rPr>
                <w:sz w:val="24"/>
                <w:szCs w:val="24"/>
                <w:rtl w:val="0"/>
              </w:rPr>
              <w:t xml:space="preserve">With special tools, supervisors have access to active call monitoring (call barge, call spy, whisper), queue management, with detailed agent performance history.</w:t>
            </w:r>
          </w:p>
        </w:tc>
      </w:tr>
      <w:tr>
        <w:trPr>
          <w:cantSplit w:val="0"/>
          <w:tblHeader w:val="1"/>
        </w:trPr>
        <w:tc>
          <w:tcPr>
            <w:shd w:fill="auto" w:val="clear"/>
            <w:tcMar>
              <w:top w:w="100.0" w:type="dxa"/>
              <w:left w:w="100.0" w:type="dxa"/>
              <w:bottom w:w="100.0" w:type="dxa"/>
              <w:right w:w="100.0" w:type="dxa"/>
            </w:tcMar>
            <w:vAlign w:val="center"/>
          </w:tcPr>
          <w:p w:rsidR="00000000" w:rsidDel="00000000" w:rsidP="00000000" w:rsidRDefault="00000000" w:rsidRPr="00000000" w14:paraId="0000009A">
            <w:pPr>
              <w:widowControl w:val="0"/>
              <w:spacing w:after="0" w:line="240" w:lineRule="auto"/>
              <w:rPr>
                <w:sz w:val="24"/>
                <w:szCs w:val="24"/>
              </w:rPr>
            </w:pPr>
            <w:r w:rsidDel="00000000" w:rsidR="00000000" w:rsidRPr="00000000">
              <w:rPr>
                <w:sz w:val="24"/>
                <w:szCs w:val="24"/>
                <w:rtl w:val="0"/>
              </w:rPr>
              <w:t xml:space="preserve">Agent Tools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9B">
            <w:pPr>
              <w:widowControl w:val="0"/>
              <w:spacing w:after="0" w:line="240" w:lineRule="auto"/>
              <w:rPr>
                <w:sz w:val="24"/>
                <w:szCs w:val="24"/>
              </w:rPr>
            </w:pPr>
            <w:r w:rsidDel="00000000" w:rsidR="00000000" w:rsidRPr="00000000">
              <w:rPr>
                <w:sz w:val="24"/>
                <w:szCs w:val="24"/>
                <w:rtl w:val="0"/>
              </w:rPr>
              <w:t xml:space="preserve">Agents are able to add notes for calls on the portal pop-up box, view the call history for customer inquiries and expectations.</w:t>
            </w:r>
          </w:p>
        </w:tc>
      </w:tr>
      <w:tr>
        <w:trPr>
          <w:cantSplit w:val="0"/>
          <w:tblHeader w:val="1"/>
        </w:trPr>
        <w:tc>
          <w:tcPr>
            <w:shd w:fill="auto" w:val="clear"/>
            <w:tcMar>
              <w:top w:w="100.0" w:type="dxa"/>
              <w:left w:w="100.0" w:type="dxa"/>
              <w:bottom w:w="100.0" w:type="dxa"/>
              <w:right w:w="100.0" w:type="dxa"/>
            </w:tcMar>
            <w:vAlign w:val="center"/>
          </w:tcPr>
          <w:p w:rsidR="00000000" w:rsidDel="00000000" w:rsidP="00000000" w:rsidRDefault="00000000" w:rsidRPr="00000000" w14:paraId="0000009C">
            <w:pPr>
              <w:widowControl w:val="0"/>
              <w:spacing w:after="0" w:line="240" w:lineRule="auto"/>
              <w:rPr>
                <w:sz w:val="24"/>
                <w:szCs w:val="24"/>
              </w:rPr>
            </w:pPr>
            <w:r w:rsidDel="00000000" w:rsidR="00000000" w:rsidRPr="00000000">
              <w:rPr>
                <w:sz w:val="24"/>
                <w:szCs w:val="24"/>
                <w:rtl w:val="0"/>
              </w:rPr>
              <w:t xml:space="preserve">Outbound Campaign</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9D">
            <w:pPr>
              <w:ind w:left="0" w:firstLine="0"/>
              <w:rPr>
                <w:sz w:val="24"/>
                <w:szCs w:val="24"/>
              </w:rPr>
            </w:pPr>
            <w:r w:rsidDel="00000000" w:rsidR="00000000" w:rsidRPr="00000000">
              <w:rPr>
                <w:sz w:val="24"/>
                <w:szCs w:val="24"/>
                <w:rtl w:val="0"/>
              </w:rPr>
              <w:t xml:space="preserve">Act as auto-dialer for the campaigns with the uploaded number list.</w:t>
            </w:r>
          </w:p>
        </w:tc>
      </w:tr>
      <w:tr>
        <w:trPr>
          <w:cantSplit w:val="0"/>
          <w:trHeight w:val="506.162109375" w:hRule="atLeast"/>
          <w:tblHeader w:val="1"/>
        </w:trPr>
        <w:tc>
          <w:tcPr>
            <w:shd w:fill="auto" w:val="clear"/>
            <w:tcMar>
              <w:top w:w="100.0" w:type="dxa"/>
              <w:left w:w="100.0" w:type="dxa"/>
              <w:bottom w:w="100.0" w:type="dxa"/>
              <w:right w:w="100.0" w:type="dxa"/>
            </w:tcMar>
            <w:vAlign w:val="center"/>
          </w:tcPr>
          <w:p w:rsidR="00000000" w:rsidDel="00000000" w:rsidP="00000000" w:rsidRDefault="00000000" w:rsidRPr="00000000" w14:paraId="0000009E">
            <w:pPr>
              <w:widowControl w:val="0"/>
              <w:spacing w:after="0" w:line="240" w:lineRule="auto"/>
              <w:rPr>
                <w:sz w:val="24"/>
                <w:szCs w:val="24"/>
              </w:rPr>
            </w:pPr>
            <w:r w:rsidDel="00000000" w:rsidR="00000000" w:rsidRPr="00000000">
              <w:rPr>
                <w:sz w:val="24"/>
                <w:szCs w:val="24"/>
                <w:rtl w:val="0"/>
              </w:rPr>
              <w:t xml:space="preserve">Call in Queue Ended</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9F">
            <w:pPr>
              <w:widowControl w:val="0"/>
              <w:spacing w:after="40" w:before="40" w:line="276" w:lineRule="auto"/>
              <w:rPr>
                <w:sz w:val="24"/>
                <w:szCs w:val="24"/>
              </w:rPr>
            </w:pPr>
            <w:r w:rsidDel="00000000" w:rsidR="00000000" w:rsidRPr="00000000">
              <w:rPr>
                <w:sz w:val="24"/>
                <w:szCs w:val="24"/>
                <w:rtl w:val="0"/>
              </w:rPr>
              <w:t xml:space="preserve">Allows you to send an SMS survey to your callers after the calls finish.</w:t>
            </w:r>
          </w:p>
        </w:tc>
      </w:tr>
      <w:tr>
        <w:trPr>
          <w:cantSplit w:val="0"/>
          <w:trHeight w:val="931.9140624999999" w:hRule="atLeast"/>
          <w:tblHeader w:val="1"/>
        </w:trPr>
        <w:tc>
          <w:tcPr>
            <w:shd w:fill="auto" w:val="clear"/>
            <w:tcMar>
              <w:top w:w="100.0" w:type="dxa"/>
              <w:left w:w="100.0" w:type="dxa"/>
              <w:bottom w:w="100.0" w:type="dxa"/>
              <w:right w:w="100.0" w:type="dxa"/>
            </w:tcMar>
            <w:vAlign w:val="center"/>
          </w:tcPr>
          <w:p w:rsidR="00000000" w:rsidDel="00000000" w:rsidP="00000000" w:rsidRDefault="00000000" w:rsidRPr="00000000" w14:paraId="000000A0">
            <w:pPr>
              <w:widowControl w:val="0"/>
              <w:spacing w:after="0" w:line="240" w:lineRule="auto"/>
              <w:rPr>
                <w:sz w:val="24"/>
                <w:szCs w:val="24"/>
              </w:rPr>
            </w:pPr>
            <w:r w:rsidDel="00000000" w:rsidR="00000000" w:rsidRPr="00000000">
              <w:rPr>
                <w:sz w:val="24"/>
                <w:szCs w:val="24"/>
                <w:rtl w:val="0"/>
              </w:rPr>
              <w:t xml:space="preserve">In Call Action</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A1">
            <w:pPr>
              <w:widowControl w:val="0"/>
              <w:spacing w:after="320" w:before="320" w:line="276" w:lineRule="auto"/>
              <w:rPr>
                <w:sz w:val="24"/>
                <w:szCs w:val="24"/>
              </w:rPr>
            </w:pPr>
            <w:r w:rsidDel="00000000" w:rsidR="00000000" w:rsidRPr="00000000">
              <w:rPr>
                <w:sz w:val="24"/>
                <w:szCs w:val="24"/>
                <w:rtl w:val="0"/>
              </w:rPr>
              <w:t xml:space="preserve">Allows you to trigger an IVR post-call survey played to your callers.</w:t>
            </w:r>
          </w:p>
        </w:tc>
      </w:tr>
      <w:tr>
        <w:trPr>
          <w:cantSplit w:val="0"/>
          <w:tblHeader w:val="1"/>
        </w:trPr>
        <w:tc>
          <w:tcPr>
            <w:shd w:fill="auto" w:val="clear"/>
            <w:tcMar>
              <w:top w:w="100.0" w:type="dxa"/>
              <w:left w:w="100.0" w:type="dxa"/>
              <w:bottom w:w="100.0" w:type="dxa"/>
              <w:right w:w="100.0" w:type="dxa"/>
            </w:tcMar>
            <w:vAlign w:val="center"/>
          </w:tcPr>
          <w:p w:rsidR="00000000" w:rsidDel="00000000" w:rsidP="00000000" w:rsidRDefault="00000000" w:rsidRPr="00000000" w14:paraId="000000A2">
            <w:pPr>
              <w:widowControl w:val="0"/>
              <w:spacing w:after="0" w:line="240" w:lineRule="auto"/>
              <w:rPr>
                <w:sz w:val="24"/>
                <w:szCs w:val="24"/>
              </w:rPr>
            </w:pPr>
            <w:r w:rsidDel="00000000" w:rsidR="00000000" w:rsidRPr="00000000">
              <w:rPr>
                <w:sz w:val="24"/>
                <w:szCs w:val="24"/>
                <w:rtl w:val="0"/>
              </w:rPr>
              <w:t xml:space="preserve">Survey Template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A3">
            <w:pPr>
              <w:ind w:left="0" w:firstLine="0"/>
              <w:rPr>
                <w:sz w:val="24"/>
                <w:szCs w:val="24"/>
              </w:rPr>
            </w:pPr>
            <w:r w:rsidDel="00000000" w:rsidR="00000000" w:rsidRPr="00000000">
              <w:rPr>
                <w:sz w:val="24"/>
                <w:szCs w:val="24"/>
                <w:rtl w:val="0"/>
              </w:rPr>
              <w:t xml:space="preserve">Draft Survey Templates to be used later during the </w:t>
            </w:r>
            <w:r w:rsidDel="00000000" w:rsidR="00000000" w:rsidRPr="00000000">
              <w:rPr>
                <w:b w:val="1"/>
                <w:sz w:val="24"/>
                <w:szCs w:val="24"/>
                <w:rtl w:val="0"/>
              </w:rPr>
              <w:t xml:space="preserve">In-Call Action</w:t>
            </w:r>
            <w:r w:rsidDel="00000000" w:rsidR="00000000" w:rsidRPr="00000000">
              <w:rPr>
                <w:sz w:val="24"/>
                <w:szCs w:val="24"/>
                <w:rtl w:val="0"/>
              </w:rPr>
              <w:t xml:space="preserve"> and/or </w:t>
            </w:r>
            <w:r w:rsidDel="00000000" w:rsidR="00000000" w:rsidRPr="00000000">
              <w:rPr>
                <w:b w:val="1"/>
                <w:sz w:val="24"/>
                <w:szCs w:val="24"/>
                <w:rtl w:val="0"/>
              </w:rPr>
              <w:t xml:space="preserve">Call in Queue ended</w:t>
            </w:r>
            <w:r w:rsidDel="00000000" w:rsidR="00000000" w:rsidRPr="00000000">
              <w:rPr>
                <w:sz w:val="24"/>
                <w:szCs w:val="24"/>
                <w:rtl w:val="0"/>
              </w:rPr>
              <w:t xml:space="preserve">.</w:t>
            </w:r>
          </w:p>
        </w:tc>
      </w:tr>
    </w:tbl>
    <w:p w:rsidR="00000000" w:rsidDel="00000000" w:rsidP="00000000" w:rsidRDefault="00000000" w:rsidRPr="00000000" w14:paraId="000000A4">
      <w:pPr>
        <w:ind w:left="-450" w:firstLine="0"/>
        <w:rPr>
          <w:b w:val="1"/>
          <w:i w:val="1"/>
          <w:sz w:val="24"/>
          <w:szCs w:val="24"/>
          <w:u w:val="single"/>
        </w:rPr>
      </w:pPr>
      <w:r w:rsidDel="00000000" w:rsidR="00000000" w:rsidRPr="00000000">
        <w:rPr>
          <w:rtl w:val="0"/>
        </w:rPr>
      </w:r>
    </w:p>
    <w:p w:rsidR="00000000" w:rsidDel="00000000" w:rsidP="00000000" w:rsidRDefault="00000000" w:rsidRPr="00000000" w14:paraId="000000A5">
      <w:pPr>
        <w:ind w:left="-450" w:firstLine="0"/>
        <w:rPr>
          <w:b w:val="1"/>
          <w:i w:val="1"/>
          <w:sz w:val="24"/>
          <w:szCs w:val="24"/>
        </w:rPr>
      </w:pPr>
      <w:r w:rsidDel="00000000" w:rsidR="00000000" w:rsidRPr="00000000">
        <w:rPr>
          <w:b w:val="1"/>
          <w:i w:val="1"/>
          <w:sz w:val="24"/>
          <w:szCs w:val="24"/>
          <w:u w:val="single"/>
          <w:rtl w:val="0"/>
        </w:rPr>
        <w:t xml:space="preserve">NOTE:</w:t>
      </w:r>
      <w:r w:rsidDel="00000000" w:rsidR="00000000" w:rsidRPr="00000000">
        <w:rPr>
          <w:b w:val="1"/>
          <w:i w:val="1"/>
          <w:sz w:val="24"/>
          <w:szCs w:val="24"/>
          <w:rtl w:val="0"/>
        </w:rPr>
        <w:t xml:space="preserve">  These features are applicable to All Countries.</w:t>
      </w:r>
    </w:p>
    <w:p w:rsidR="00000000" w:rsidDel="00000000" w:rsidP="00000000" w:rsidRDefault="00000000" w:rsidRPr="00000000" w14:paraId="000000A6">
      <w:pPr>
        <w:pStyle w:val="Heading3"/>
        <w:numPr>
          <w:ilvl w:val="0"/>
          <w:numId w:val="18"/>
        </w:numPr>
        <w:ind w:left="540" w:hanging="360"/>
        <w:rPr>
          <w:color w:val="2f5496"/>
          <w:sz w:val="26"/>
          <w:szCs w:val="26"/>
          <w:u w:val="none"/>
        </w:rPr>
      </w:pPr>
      <w:bookmarkStart w:colFirst="0" w:colLast="0" w:name="_heading=h.6tmkks2mb1mx" w:id="7"/>
      <w:bookmarkEnd w:id="7"/>
      <w:r w:rsidDel="00000000" w:rsidR="00000000" w:rsidRPr="00000000">
        <w:rPr>
          <w:color w:val="2f5496"/>
          <w:sz w:val="30"/>
          <w:szCs w:val="30"/>
          <w:rtl w:val="0"/>
        </w:rPr>
        <w:t xml:space="preserve">Generic </w:t>
      </w:r>
      <w:r w:rsidDel="00000000" w:rsidR="00000000" w:rsidRPr="00000000">
        <w:rPr>
          <w:color w:val="2f5496"/>
          <w:sz w:val="30"/>
          <w:szCs w:val="30"/>
          <w:rtl w:val="0"/>
        </w:rPr>
        <w:t xml:space="preserve">Features</w:t>
      </w:r>
    </w:p>
    <w:p w:rsidR="00000000" w:rsidDel="00000000" w:rsidP="00000000" w:rsidRDefault="00000000" w:rsidRPr="00000000" w14:paraId="000000A7">
      <w:pPr>
        <w:ind w:left="540" w:firstLine="0"/>
        <w:rPr>
          <w:i w:val="1"/>
        </w:rPr>
      </w:pPr>
      <w:r w:rsidDel="00000000" w:rsidR="00000000" w:rsidRPr="00000000">
        <w:rPr>
          <w:i w:val="1"/>
          <w:rtl w:val="0"/>
        </w:rPr>
        <w:t xml:space="preserve">(Describe the generic features of CPaaS Contact Center Solution) </w:t>
      </w:r>
      <w:r w:rsidDel="00000000" w:rsidR="00000000" w:rsidRPr="00000000">
        <w:rPr>
          <w:rtl w:val="0"/>
        </w:rPr>
      </w:r>
    </w:p>
    <w:p w:rsidR="00000000" w:rsidDel="00000000" w:rsidP="00000000" w:rsidRDefault="00000000" w:rsidRPr="00000000" w14:paraId="000000A8">
      <w:pPr>
        <w:rPr>
          <w:sz w:val="4"/>
          <w:szCs w:val="4"/>
        </w:rPr>
      </w:pPr>
      <w:r w:rsidDel="00000000" w:rsidR="00000000" w:rsidRPr="00000000">
        <w:rPr>
          <w:rtl w:val="0"/>
        </w:rPr>
      </w:r>
    </w:p>
    <w:tbl>
      <w:tblPr>
        <w:tblStyle w:val="Table3"/>
        <w:tblW w:w="14685.0" w:type="dxa"/>
        <w:jc w:val="left"/>
        <w:tblInd w:w="-43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460"/>
        <w:gridCol w:w="9225"/>
        <w:tblGridChange w:id="0">
          <w:tblGrid>
            <w:gridCol w:w="5460"/>
            <w:gridCol w:w="9225"/>
          </w:tblGrid>
        </w:tblGridChange>
      </w:tblGrid>
      <w:tr>
        <w:trPr>
          <w:cantSplit w:val="0"/>
          <w:trHeight w:val="487.96875" w:hRule="atLeast"/>
          <w:tblHeader w:val="0"/>
        </w:trPr>
        <w:tc>
          <w:tcPr>
            <w:tcBorders>
              <w:top w:color="000000" w:space="0" w:sz="8" w:val="single"/>
              <w:left w:color="000000" w:space="0" w:sz="8" w:val="single"/>
              <w:bottom w:color="000000" w:space="0" w:sz="8" w:val="single"/>
              <w:right w:color="000000" w:space="0" w:sz="8" w:val="single"/>
            </w:tcBorders>
            <w:shd w:fill="073763" w:val="clear"/>
            <w:tcMar>
              <w:top w:w="40.0" w:type="dxa"/>
              <w:left w:w="40.0" w:type="dxa"/>
              <w:bottom w:w="40.0" w:type="dxa"/>
              <w:right w:w="40.0" w:type="dxa"/>
            </w:tcMar>
            <w:vAlign w:val="center"/>
          </w:tcPr>
          <w:p w:rsidR="00000000" w:rsidDel="00000000" w:rsidP="00000000" w:rsidRDefault="00000000" w:rsidRPr="00000000" w14:paraId="000000A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1545" w:firstLine="0"/>
              <w:jc w:val="left"/>
              <w:rPr>
                <w:b w:val="1"/>
                <w:color w:val="ffffff"/>
                <w:sz w:val="24"/>
                <w:szCs w:val="24"/>
              </w:rPr>
            </w:pPr>
            <w:r w:rsidDel="00000000" w:rsidR="00000000" w:rsidRPr="00000000">
              <w:rPr>
                <w:b w:val="1"/>
                <w:color w:val="ffffff"/>
                <w:sz w:val="24"/>
                <w:szCs w:val="24"/>
                <w:rtl w:val="0"/>
              </w:rPr>
              <w:t xml:space="preserve">Feature</w:t>
            </w:r>
          </w:p>
        </w:tc>
        <w:tc>
          <w:tcPr>
            <w:tcBorders>
              <w:top w:color="000000" w:space="0" w:sz="8" w:val="single"/>
              <w:left w:color="000000" w:space="0" w:sz="8" w:val="single"/>
              <w:bottom w:color="000000" w:space="0" w:sz="8" w:val="single"/>
              <w:right w:color="000000" w:space="0" w:sz="8" w:val="single"/>
            </w:tcBorders>
            <w:shd w:fill="073763" w:val="clear"/>
            <w:tcMar>
              <w:top w:w="40.0" w:type="dxa"/>
              <w:left w:w="40.0" w:type="dxa"/>
              <w:bottom w:w="40.0" w:type="dxa"/>
              <w:right w:w="40.0" w:type="dxa"/>
            </w:tcMar>
            <w:vAlign w:val="center"/>
          </w:tcPr>
          <w:p w:rsidR="00000000" w:rsidDel="00000000" w:rsidP="00000000" w:rsidRDefault="00000000" w:rsidRPr="00000000" w14:paraId="000000A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3225" w:firstLine="0"/>
              <w:jc w:val="left"/>
              <w:rPr>
                <w:b w:val="1"/>
                <w:color w:val="ffffff"/>
                <w:sz w:val="24"/>
                <w:szCs w:val="24"/>
              </w:rPr>
            </w:pPr>
            <w:r w:rsidDel="00000000" w:rsidR="00000000" w:rsidRPr="00000000">
              <w:rPr>
                <w:b w:val="1"/>
                <w:color w:val="ffffff"/>
                <w:sz w:val="24"/>
                <w:szCs w:val="24"/>
                <w:rtl w:val="0"/>
              </w:rPr>
              <w:t xml:space="preserve">Description</w:t>
            </w:r>
          </w:p>
        </w:tc>
      </w:tr>
      <w:tr>
        <w:trPr>
          <w:cantSplit w:val="0"/>
          <w:trHeight w:val="717.5355113636364" w:hRule="atLeast"/>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AB">
            <w:pPr>
              <w:widowControl w:val="0"/>
              <w:spacing w:after="0" w:line="276" w:lineRule="auto"/>
              <w:ind w:left="90" w:right="60" w:firstLine="0"/>
              <w:rPr>
                <w:sz w:val="24"/>
                <w:szCs w:val="24"/>
              </w:rPr>
            </w:pPr>
            <w:r w:rsidDel="00000000" w:rsidR="00000000" w:rsidRPr="00000000">
              <w:rPr>
                <w:sz w:val="24"/>
                <w:szCs w:val="24"/>
                <w:rtl w:val="0"/>
              </w:rPr>
              <w:t xml:space="preserve">Extension Key</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AC">
            <w:pPr>
              <w:widowControl w:val="0"/>
              <w:numPr>
                <w:ilvl w:val="0"/>
                <w:numId w:val="20"/>
              </w:numPr>
              <w:spacing w:after="0" w:line="276" w:lineRule="auto"/>
              <w:ind w:left="450" w:right="60" w:hanging="360"/>
              <w:rPr>
                <w:sz w:val="24"/>
                <w:szCs w:val="24"/>
                <w:u w:val="none"/>
              </w:rPr>
            </w:pPr>
            <w:r w:rsidDel="00000000" w:rsidR="00000000" w:rsidRPr="00000000">
              <w:rPr>
                <w:sz w:val="24"/>
                <w:szCs w:val="24"/>
                <w:rtl w:val="0"/>
              </w:rPr>
              <w:t xml:space="preserve">User's Phone Extension Number</w:t>
            </w:r>
          </w:p>
          <w:p w:rsidR="00000000" w:rsidDel="00000000" w:rsidP="00000000" w:rsidRDefault="00000000" w:rsidRPr="00000000" w14:paraId="000000AD">
            <w:pPr>
              <w:widowControl w:val="0"/>
              <w:numPr>
                <w:ilvl w:val="0"/>
                <w:numId w:val="20"/>
              </w:numPr>
              <w:spacing w:after="0" w:line="276" w:lineRule="auto"/>
              <w:ind w:left="450" w:right="60" w:hanging="360"/>
              <w:rPr>
                <w:sz w:val="24"/>
                <w:szCs w:val="24"/>
                <w:u w:val="none"/>
              </w:rPr>
            </w:pPr>
            <w:r w:rsidDel="00000000" w:rsidR="00000000" w:rsidRPr="00000000">
              <w:rPr>
                <w:sz w:val="24"/>
                <w:szCs w:val="24"/>
                <w:rtl w:val="0"/>
              </w:rPr>
              <w:t xml:space="preserve">Each user can have only one extension number</w:t>
            </w:r>
          </w:p>
        </w:tc>
      </w:tr>
      <w:tr>
        <w:trPr>
          <w:cantSplit w:val="0"/>
          <w:trHeight w:val="420" w:hRule="atLeast"/>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AE">
            <w:pPr>
              <w:widowControl w:val="0"/>
              <w:spacing w:after="0" w:line="276" w:lineRule="auto"/>
              <w:ind w:left="90" w:right="60" w:firstLine="0"/>
              <w:rPr>
                <w:sz w:val="24"/>
                <w:szCs w:val="24"/>
              </w:rPr>
            </w:pPr>
            <w:r w:rsidDel="00000000" w:rsidR="00000000" w:rsidRPr="00000000">
              <w:rPr>
                <w:sz w:val="24"/>
                <w:szCs w:val="24"/>
                <w:rtl w:val="0"/>
              </w:rPr>
              <w:t xml:space="preserve">Multiple DIDs per user</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AF">
            <w:pPr>
              <w:widowControl w:val="0"/>
              <w:spacing w:after="0" w:line="276" w:lineRule="auto"/>
              <w:ind w:left="90" w:right="60" w:firstLine="0"/>
              <w:rPr>
                <w:sz w:val="24"/>
                <w:szCs w:val="24"/>
              </w:rPr>
            </w:pPr>
            <w:r w:rsidDel="00000000" w:rsidR="00000000" w:rsidRPr="00000000">
              <w:rPr>
                <w:sz w:val="24"/>
                <w:szCs w:val="24"/>
                <w:rtl w:val="0"/>
              </w:rPr>
              <w:t xml:space="preserve">Allow more than one DID to be set for a single user</w:t>
            </w:r>
          </w:p>
        </w:tc>
      </w:tr>
      <w:tr>
        <w:trPr>
          <w:cantSplit w:val="0"/>
          <w:trHeight w:val="510" w:hRule="atLeast"/>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B0">
            <w:pPr>
              <w:widowControl w:val="0"/>
              <w:spacing w:after="0" w:line="276" w:lineRule="auto"/>
              <w:ind w:left="90" w:right="60" w:firstLine="0"/>
              <w:rPr>
                <w:sz w:val="24"/>
                <w:szCs w:val="24"/>
              </w:rPr>
            </w:pPr>
            <w:r w:rsidDel="00000000" w:rsidR="00000000" w:rsidRPr="00000000">
              <w:rPr>
                <w:sz w:val="24"/>
                <w:szCs w:val="24"/>
                <w:rtl w:val="0"/>
              </w:rPr>
              <w:t xml:space="preserve">Supports calls to International Numbers, Toll-Free, Landline, and Golden Numbers</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B1">
            <w:pPr>
              <w:widowControl w:val="0"/>
              <w:spacing w:after="0" w:line="276" w:lineRule="auto"/>
              <w:ind w:left="90" w:right="60" w:firstLine="0"/>
              <w:rPr>
                <w:sz w:val="24"/>
                <w:szCs w:val="24"/>
              </w:rPr>
            </w:pPr>
            <w:r w:rsidDel="00000000" w:rsidR="00000000" w:rsidRPr="00000000">
              <w:rPr>
                <w:sz w:val="24"/>
                <w:szCs w:val="24"/>
                <w:rtl w:val="0"/>
              </w:rPr>
              <w:t xml:space="preserve">Able to make outgoing calls to different types of numbers</w:t>
            </w:r>
          </w:p>
        </w:tc>
      </w:tr>
      <w:tr>
        <w:trPr>
          <w:cantSplit w:val="0"/>
          <w:trHeight w:val="510" w:hRule="atLeast"/>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B2">
            <w:pPr>
              <w:widowControl w:val="0"/>
              <w:spacing w:after="0" w:line="276" w:lineRule="auto"/>
              <w:ind w:left="90" w:right="60" w:firstLine="0"/>
              <w:rPr>
                <w:sz w:val="24"/>
                <w:szCs w:val="24"/>
              </w:rPr>
            </w:pPr>
            <w:r w:rsidDel="00000000" w:rsidR="00000000" w:rsidRPr="00000000">
              <w:rPr>
                <w:sz w:val="24"/>
                <w:szCs w:val="24"/>
                <w:rtl w:val="0"/>
              </w:rPr>
              <w:t xml:space="preserve">Call Recording </w:t>
            </w:r>
            <w:r w:rsidDel="00000000" w:rsidR="00000000" w:rsidRPr="00000000">
              <w:rPr>
                <w:i w:val="1"/>
                <w:sz w:val="24"/>
                <w:szCs w:val="24"/>
                <w:rtl w:val="0"/>
              </w:rPr>
              <w:t xml:space="preserve">(purchased license)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B3">
            <w:pPr>
              <w:widowControl w:val="0"/>
              <w:numPr>
                <w:ilvl w:val="0"/>
                <w:numId w:val="9"/>
              </w:numPr>
              <w:spacing w:after="0" w:line="276" w:lineRule="auto"/>
              <w:ind w:left="180" w:right="60" w:firstLine="0"/>
              <w:rPr>
                <w:sz w:val="24"/>
                <w:szCs w:val="24"/>
                <w:u w:val="none"/>
              </w:rPr>
            </w:pPr>
            <w:r w:rsidDel="00000000" w:rsidR="00000000" w:rsidRPr="00000000">
              <w:rPr>
                <w:sz w:val="24"/>
                <w:szCs w:val="24"/>
                <w:rtl w:val="0"/>
              </w:rPr>
              <w:t xml:space="preserve">Auto record all calls to queues</w:t>
            </w:r>
          </w:p>
          <w:p w:rsidR="00000000" w:rsidDel="00000000" w:rsidP="00000000" w:rsidRDefault="00000000" w:rsidRPr="00000000" w14:paraId="000000B4">
            <w:pPr>
              <w:widowControl w:val="0"/>
              <w:numPr>
                <w:ilvl w:val="0"/>
                <w:numId w:val="9"/>
              </w:numPr>
              <w:spacing w:after="0" w:line="276" w:lineRule="auto"/>
              <w:ind w:left="180" w:right="60" w:firstLine="0"/>
              <w:rPr>
                <w:sz w:val="24"/>
                <w:szCs w:val="24"/>
              </w:rPr>
            </w:pPr>
            <w:r w:rsidDel="00000000" w:rsidR="00000000" w:rsidRPr="00000000">
              <w:rPr>
                <w:sz w:val="24"/>
                <w:szCs w:val="24"/>
                <w:rtl w:val="0"/>
              </w:rPr>
              <w:t xml:space="preserve">1-year unlimited call recording storage on the Cloud</w:t>
            </w:r>
          </w:p>
          <w:p w:rsidR="00000000" w:rsidDel="00000000" w:rsidP="00000000" w:rsidRDefault="00000000" w:rsidRPr="00000000" w14:paraId="000000B5">
            <w:pPr>
              <w:widowControl w:val="0"/>
              <w:numPr>
                <w:ilvl w:val="0"/>
                <w:numId w:val="9"/>
              </w:numPr>
              <w:spacing w:after="0" w:line="276" w:lineRule="auto"/>
              <w:ind w:left="180" w:right="60" w:firstLine="0"/>
              <w:rPr>
                <w:sz w:val="24"/>
                <w:szCs w:val="24"/>
              </w:rPr>
            </w:pPr>
            <w:r w:rsidDel="00000000" w:rsidR="00000000" w:rsidRPr="00000000">
              <w:rPr>
                <w:sz w:val="24"/>
                <w:szCs w:val="24"/>
                <w:rtl w:val="0"/>
              </w:rPr>
              <w:t xml:space="preserve">Play &amp; Download Call Recording Files</w:t>
            </w:r>
          </w:p>
        </w:tc>
      </w:tr>
      <w:tr>
        <w:trPr>
          <w:cantSplit w:val="0"/>
          <w:trHeight w:val="750"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40.0" w:type="dxa"/>
              <w:bottom w:w="40.0" w:type="dxa"/>
              <w:right w:w="40.0" w:type="dxa"/>
            </w:tcMar>
            <w:vAlign w:val="center"/>
          </w:tcPr>
          <w:p w:rsidR="00000000" w:rsidDel="00000000" w:rsidP="00000000" w:rsidRDefault="00000000" w:rsidRPr="00000000" w14:paraId="000000B6">
            <w:pPr>
              <w:widowControl w:val="0"/>
              <w:spacing w:after="0" w:line="276" w:lineRule="auto"/>
              <w:ind w:left="90" w:right="60" w:firstLine="0"/>
              <w:rPr>
                <w:sz w:val="24"/>
                <w:szCs w:val="24"/>
              </w:rPr>
            </w:pPr>
            <w:r w:rsidDel="00000000" w:rsidR="00000000" w:rsidRPr="00000000">
              <w:rPr>
                <w:sz w:val="24"/>
                <w:szCs w:val="24"/>
                <w:rtl w:val="0"/>
              </w:rPr>
              <w:t xml:space="preserve">Organization Link</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40.0" w:type="dxa"/>
              <w:bottom w:w="40.0" w:type="dxa"/>
              <w:right w:w="40.0" w:type="dxa"/>
            </w:tcMar>
            <w:vAlign w:val="center"/>
          </w:tcPr>
          <w:p w:rsidR="00000000" w:rsidDel="00000000" w:rsidP="00000000" w:rsidRDefault="00000000" w:rsidRPr="00000000" w14:paraId="000000B7">
            <w:pPr>
              <w:widowControl w:val="0"/>
              <w:spacing w:after="0" w:line="276" w:lineRule="auto"/>
              <w:ind w:left="90" w:right="60" w:firstLine="0"/>
              <w:rPr>
                <w:sz w:val="24"/>
                <w:szCs w:val="24"/>
              </w:rPr>
            </w:pPr>
            <w:r w:rsidDel="00000000" w:rsidR="00000000" w:rsidRPr="00000000">
              <w:rPr>
                <w:sz w:val="24"/>
                <w:szCs w:val="24"/>
                <w:rtl w:val="0"/>
              </w:rPr>
              <w:t xml:space="preserve">Connect two or more organizations so that they can communicate using extension keys</w:t>
            </w:r>
          </w:p>
        </w:tc>
      </w:tr>
      <w:tr>
        <w:trPr>
          <w:cantSplit w:val="0"/>
          <w:trHeight w:val="510"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40.0" w:type="dxa"/>
              <w:bottom w:w="40.0" w:type="dxa"/>
              <w:right w:w="40.0" w:type="dxa"/>
            </w:tcMar>
            <w:vAlign w:val="center"/>
          </w:tcPr>
          <w:p w:rsidR="00000000" w:rsidDel="00000000" w:rsidP="00000000" w:rsidRDefault="00000000" w:rsidRPr="00000000" w14:paraId="000000B8">
            <w:pPr>
              <w:widowControl w:val="0"/>
              <w:spacing w:after="0" w:line="276" w:lineRule="auto"/>
              <w:ind w:left="90" w:right="60" w:firstLine="0"/>
              <w:rPr>
                <w:sz w:val="24"/>
                <w:szCs w:val="24"/>
              </w:rPr>
            </w:pPr>
            <w:r w:rsidDel="00000000" w:rsidR="00000000" w:rsidRPr="00000000">
              <w:rPr>
                <w:sz w:val="24"/>
                <w:szCs w:val="24"/>
                <w:rtl w:val="0"/>
              </w:rPr>
              <w:t xml:space="preserve">VIP mode</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40.0" w:type="dxa"/>
              <w:bottom w:w="40.0" w:type="dxa"/>
              <w:right w:w="40.0" w:type="dxa"/>
            </w:tcMar>
            <w:vAlign w:val="center"/>
          </w:tcPr>
          <w:p w:rsidR="00000000" w:rsidDel="00000000" w:rsidP="00000000" w:rsidRDefault="00000000" w:rsidRPr="00000000" w14:paraId="000000B9">
            <w:pPr>
              <w:widowControl w:val="0"/>
              <w:spacing w:after="0" w:line="276" w:lineRule="auto"/>
              <w:ind w:left="90" w:right="60" w:firstLine="0"/>
              <w:rPr>
                <w:sz w:val="24"/>
                <w:szCs w:val="24"/>
              </w:rPr>
            </w:pPr>
            <w:r w:rsidDel="00000000" w:rsidR="00000000" w:rsidRPr="00000000">
              <w:rPr>
                <w:sz w:val="24"/>
                <w:szCs w:val="24"/>
                <w:rtl w:val="0"/>
              </w:rPr>
              <w:t xml:space="preserve">Able to hide the VIP users on the sharing Call Directory list</w:t>
            </w:r>
          </w:p>
        </w:tc>
      </w:tr>
      <w:tr>
        <w:trPr>
          <w:cantSplit w:val="0"/>
          <w:trHeight w:val="510"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40.0" w:type="dxa"/>
              <w:bottom w:w="40.0" w:type="dxa"/>
              <w:right w:w="40.0" w:type="dxa"/>
            </w:tcMar>
            <w:vAlign w:val="center"/>
          </w:tcPr>
          <w:p w:rsidR="00000000" w:rsidDel="00000000" w:rsidP="00000000" w:rsidRDefault="00000000" w:rsidRPr="00000000" w14:paraId="000000BA">
            <w:pPr>
              <w:widowControl w:val="0"/>
              <w:spacing w:after="0" w:line="276" w:lineRule="auto"/>
              <w:ind w:left="90" w:right="60" w:firstLine="0"/>
              <w:rPr>
                <w:sz w:val="24"/>
                <w:szCs w:val="24"/>
              </w:rPr>
            </w:pPr>
            <w:r w:rsidDel="00000000" w:rsidR="00000000" w:rsidRPr="00000000">
              <w:rPr>
                <w:sz w:val="24"/>
                <w:szCs w:val="24"/>
                <w:rtl w:val="0"/>
              </w:rPr>
              <w:t xml:space="preserve">Customizable Outbound Rules:</w:t>
            </w:r>
          </w:p>
          <w:p w:rsidR="00000000" w:rsidDel="00000000" w:rsidP="00000000" w:rsidRDefault="00000000" w:rsidRPr="00000000" w14:paraId="000000BB">
            <w:pPr>
              <w:widowControl w:val="0"/>
              <w:numPr>
                <w:ilvl w:val="0"/>
                <w:numId w:val="7"/>
              </w:numPr>
              <w:spacing w:after="0" w:line="276" w:lineRule="auto"/>
              <w:ind w:left="720" w:right="60" w:hanging="360"/>
              <w:rPr>
                <w:sz w:val="24"/>
                <w:szCs w:val="24"/>
                <w:u w:val="none"/>
              </w:rPr>
            </w:pPr>
            <w:r w:rsidDel="00000000" w:rsidR="00000000" w:rsidRPr="00000000">
              <w:rPr>
                <w:sz w:val="24"/>
                <w:szCs w:val="24"/>
                <w:rtl w:val="0"/>
              </w:rPr>
              <w:t xml:space="preserve">Dial Plans</w:t>
            </w:r>
          </w:p>
          <w:p w:rsidR="00000000" w:rsidDel="00000000" w:rsidP="00000000" w:rsidRDefault="00000000" w:rsidRPr="00000000" w14:paraId="000000BC">
            <w:pPr>
              <w:widowControl w:val="0"/>
              <w:numPr>
                <w:ilvl w:val="0"/>
                <w:numId w:val="7"/>
              </w:numPr>
              <w:spacing w:after="0" w:line="276" w:lineRule="auto"/>
              <w:ind w:left="720" w:right="60" w:hanging="360"/>
              <w:rPr>
                <w:sz w:val="24"/>
                <w:szCs w:val="24"/>
                <w:u w:val="none"/>
              </w:rPr>
            </w:pPr>
            <w:r w:rsidDel="00000000" w:rsidR="00000000" w:rsidRPr="00000000">
              <w:rPr>
                <w:sz w:val="24"/>
                <w:szCs w:val="24"/>
                <w:rtl w:val="0"/>
              </w:rPr>
              <w:t xml:space="preserve">Country Whitelist</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40.0" w:type="dxa"/>
              <w:bottom w:w="40.0" w:type="dxa"/>
              <w:right w:w="40.0" w:type="dxa"/>
            </w:tcMar>
            <w:vAlign w:val="center"/>
          </w:tcPr>
          <w:p w:rsidR="00000000" w:rsidDel="00000000" w:rsidP="00000000" w:rsidRDefault="00000000" w:rsidRPr="00000000" w14:paraId="000000BD">
            <w:pPr>
              <w:widowControl w:val="0"/>
              <w:numPr>
                <w:ilvl w:val="0"/>
                <w:numId w:val="8"/>
              </w:numPr>
              <w:spacing w:after="0" w:line="276" w:lineRule="auto"/>
              <w:ind w:left="720" w:right="60" w:hanging="360"/>
              <w:rPr>
                <w:sz w:val="24"/>
                <w:szCs w:val="24"/>
                <w:u w:val="none"/>
              </w:rPr>
            </w:pPr>
            <w:r w:rsidDel="00000000" w:rsidR="00000000" w:rsidRPr="00000000">
              <w:rPr>
                <w:sz w:val="24"/>
                <w:szCs w:val="24"/>
                <w:rtl w:val="0"/>
              </w:rPr>
              <w:t xml:space="preserve">Able to set dial plan for users</w:t>
            </w:r>
          </w:p>
          <w:p w:rsidR="00000000" w:rsidDel="00000000" w:rsidP="00000000" w:rsidRDefault="00000000" w:rsidRPr="00000000" w14:paraId="000000BE">
            <w:pPr>
              <w:widowControl w:val="0"/>
              <w:numPr>
                <w:ilvl w:val="0"/>
                <w:numId w:val="8"/>
              </w:numPr>
              <w:spacing w:after="0" w:line="276" w:lineRule="auto"/>
              <w:ind w:left="720" w:right="60" w:hanging="360"/>
              <w:rPr>
                <w:sz w:val="24"/>
                <w:szCs w:val="24"/>
                <w:u w:val="none"/>
              </w:rPr>
            </w:pPr>
            <w:r w:rsidDel="00000000" w:rsidR="00000000" w:rsidRPr="00000000">
              <w:rPr>
                <w:sz w:val="24"/>
                <w:szCs w:val="24"/>
                <w:rtl w:val="0"/>
              </w:rPr>
              <w:t xml:space="preserve">Able to create country whitelist</w:t>
            </w:r>
          </w:p>
        </w:tc>
      </w:tr>
    </w:tbl>
    <w:p w:rsidR="00000000" w:rsidDel="00000000" w:rsidP="00000000" w:rsidRDefault="00000000" w:rsidRPr="00000000" w14:paraId="000000BF">
      <w:pPr>
        <w:ind w:left="-450" w:firstLine="0"/>
        <w:rPr>
          <w:b w:val="1"/>
          <w:i w:val="1"/>
          <w:sz w:val="24"/>
          <w:szCs w:val="24"/>
        </w:rPr>
      </w:pPr>
      <w:r w:rsidDel="00000000" w:rsidR="00000000" w:rsidRPr="00000000">
        <w:rPr>
          <w:b w:val="1"/>
          <w:i w:val="1"/>
          <w:sz w:val="24"/>
          <w:szCs w:val="24"/>
          <w:u w:val="single"/>
          <w:rtl w:val="0"/>
        </w:rPr>
        <w:br w:type="textWrapping"/>
        <w:t xml:space="preserve">NOTE:</w:t>
      </w:r>
      <w:r w:rsidDel="00000000" w:rsidR="00000000" w:rsidRPr="00000000">
        <w:rPr>
          <w:b w:val="1"/>
          <w:i w:val="1"/>
          <w:sz w:val="24"/>
          <w:szCs w:val="24"/>
          <w:rtl w:val="0"/>
        </w:rPr>
        <w:t xml:space="preserve"> </w:t>
      </w:r>
      <w:r w:rsidDel="00000000" w:rsidR="00000000" w:rsidRPr="00000000">
        <w:rPr>
          <w:b w:val="1"/>
          <w:i w:val="1"/>
          <w:sz w:val="24"/>
          <w:szCs w:val="24"/>
          <w:rtl w:val="0"/>
        </w:rPr>
        <w:t xml:space="preserve"> These features are applicable to All Countries.</w:t>
      </w:r>
    </w:p>
    <w:p w:rsidR="00000000" w:rsidDel="00000000" w:rsidP="00000000" w:rsidRDefault="00000000" w:rsidRPr="00000000" w14:paraId="000000C0">
      <w:pPr>
        <w:ind w:left="-450" w:firstLine="0"/>
        <w:rPr>
          <w:b w:val="1"/>
          <w:i w:val="1"/>
          <w:sz w:val="24"/>
          <w:szCs w:val="24"/>
        </w:rPr>
      </w:pPr>
      <w:r w:rsidDel="00000000" w:rsidR="00000000" w:rsidRPr="00000000">
        <w:rPr>
          <w:rtl w:val="0"/>
        </w:rPr>
      </w:r>
    </w:p>
    <w:p w:rsidR="00000000" w:rsidDel="00000000" w:rsidP="00000000" w:rsidRDefault="00000000" w:rsidRPr="00000000" w14:paraId="000000C1">
      <w:pPr>
        <w:ind w:left="-450" w:firstLine="0"/>
        <w:rPr>
          <w:b w:val="1"/>
          <w:i w:val="1"/>
          <w:sz w:val="24"/>
          <w:szCs w:val="24"/>
        </w:rPr>
      </w:pPr>
      <w:r w:rsidDel="00000000" w:rsidR="00000000" w:rsidRPr="00000000">
        <w:rPr>
          <w:rtl w:val="0"/>
        </w:rPr>
      </w:r>
    </w:p>
    <w:p w:rsidR="00000000" w:rsidDel="00000000" w:rsidP="00000000" w:rsidRDefault="00000000" w:rsidRPr="00000000" w14:paraId="000000C2">
      <w:pPr>
        <w:ind w:left="-450" w:firstLine="0"/>
        <w:rPr>
          <w:b w:val="1"/>
          <w:i w:val="1"/>
          <w:sz w:val="24"/>
          <w:szCs w:val="24"/>
        </w:rPr>
      </w:pPr>
      <w:r w:rsidDel="00000000" w:rsidR="00000000" w:rsidRPr="00000000">
        <w:rPr>
          <w:rtl w:val="0"/>
        </w:rPr>
      </w:r>
    </w:p>
    <w:p w:rsidR="00000000" w:rsidDel="00000000" w:rsidP="00000000" w:rsidRDefault="00000000" w:rsidRPr="00000000" w14:paraId="000000C3">
      <w:pPr>
        <w:pStyle w:val="Heading3"/>
        <w:numPr>
          <w:ilvl w:val="0"/>
          <w:numId w:val="16"/>
        </w:numPr>
        <w:ind w:left="270" w:hanging="360"/>
        <w:rPr>
          <w:color w:val="2f5496"/>
          <w:u w:val="none"/>
        </w:rPr>
      </w:pPr>
      <w:bookmarkStart w:colFirst="0" w:colLast="0" w:name="_heading=h.qqqxrv3snhkz" w:id="8"/>
      <w:bookmarkEnd w:id="8"/>
      <w:r w:rsidDel="00000000" w:rsidR="00000000" w:rsidRPr="00000000">
        <w:rPr>
          <w:color w:val="2f5496"/>
          <w:sz w:val="30"/>
          <w:szCs w:val="30"/>
          <w:rtl w:val="0"/>
        </w:rPr>
        <w:t xml:space="preserve">Features</w:t>
      </w:r>
      <w:r w:rsidDel="00000000" w:rsidR="00000000" w:rsidRPr="00000000">
        <w:rPr>
          <w:color w:val="2f5496"/>
          <w:sz w:val="30"/>
          <w:szCs w:val="30"/>
          <w:rtl w:val="0"/>
        </w:rPr>
        <w:t xml:space="preserve"> on the Devices</w:t>
      </w:r>
      <w:r w:rsidDel="00000000" w:rsidR="00000000" w:rsidRPr="00000000">
        <w:rPr>
          <w:rtl w:val="0"/>
        </w:rPr>
      </w:r>
    </w:p>
    <w:p w:rsidR="00000000" w:rsidDel="00000000" w:rsidP="00000000" w:rsidRDefault="00000000" w:rsidRPr="00000000" w14:paraId="000000C4">
      <w:pPr>
        <w:rPr/>
      </w:pPr>
      <w:r w:rsidDel="00000000" w:rsidR="00000000" w:rsidRPr="00000000">
        <w:rPr>
          <w:i w:val="1"/>
          <w:rtl w:val="0"/>
        </w:rPr>
        <w:t xml:space="preserve">     </w:t>
      </w:r>
      <w:r w:rsidDel="00000000" w:rsidR="00000000" w:rsidRPr="00000000">
        <w:rPr>
          <w:i w:val="1"/>
          <w:color w:val="000000"/>
          <w:sz w:val="22"/>
          <w:szCs w:val="22"/>
          <w:rtl w:val="0"/>
        </w:rPr>
        <w:t xml:space="preserve">(Describe the CPaaS Contact Center Solution features that work on the supported devices) </w:t>
      </w:r>
      <w:r w:rsidDel="00000000" w:rsidR="00000000" w:rsidRPr="00000000">
        <w:rPr>
          <w:color w:val="2f5496"/>
          <w:sz w:val="30"/>
          <w:szCs w:val="30"/>
          <w:rtl w:val="0"/>
        </w:rPr>
        <w:br w:type="textWrapping"/>
      </w:r>
      <w:r w:rsidDel="00000000" w:rsidR="00000000" w:rsidRPr="00000000">
        <w:rPr>
          <w:rtl w:val="0"/>
        </w:rPr>
      </w:r>
    </w:p>
    <w:tbl>
      <w:tblPr>
        <w:tblStyle w:val="Table4"/>
        <w:tblW w:w="15075.0" w:type="dxa"/>
        <w:jc w:val="left"/>
        <w:tblInd w:w="-45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25"/>
        <w:gridCol w:w="6330"/>
        <w:gridCol w:w="900"/>
        <w:gridCol w:w="960"/>
        <w:gridCol w:w="945"/>
        <w:gridCol w:w="990"/>
        <w:gridCol w:w="1260"/>
        <w:gridCol w:w="1065"/>
        <w:tblGridChange w:id="0">
          <w:tblGrid>
            <w:gridCol w:w="2625"/>
            <w:gridCol w:w="6330"/>
            <w:gridCol w:w="900"/>
            <w:gridCol w:w="960"/>
            <w:gridCol w:w="945"/>
            <w:gridCol w:w="990"/>
            <w:gridCol w:w="1260"/>
            <w:gridCol w:w="1065"/>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073763" w:val="clear"/>
            <w:tcMar>
              <w:top w:w="40.0" w:type="dxa"/>
              <w:left w:w="40.0" w:type="dxa"/>
              <w:bottom w:w="40.0" w:type="dxa"/>
              <w:right w:w="40.0" w:type="dxa"/>
            </w:tcMar>
            <w:vAlign w:val="center"/>
          </w:tcPr>
          <w:p w:rsidR="00000000" w:rsidDel="00000000" w:rsidP="00000000" w:rsidRDefault="00000000" w:rsidRPr="00000000" w14:paraId="000000C5">
            <w:pPr>
              <w:spacing w:after="0" w:line="240" w:lineRule="auto"/>
              <w:ind w:right="1230"/>
              <w:rPr>
                <w:b w:val="1"/>
                <w:color w:val="ffffff"/>
                <w:sz w:val="24"/>
                <w:szCs w:val="24"/>
              </w:rPr>
            </w:pPr>
            <w:r w:rsidDel="00000000" w:rsidR="00000000" w:rsidRPr="00000000">
              <w:rPr>
                <w:b w:val="1"/>
                <w:color w:val="ffffff"/>
                <w:sz w:val="24"/>
                <w:szCs w:val="24"/>
                <w:rtl w:val="0"/>
              </w:rPr>
              <w:t xml:space="preserve">Feature</w:t>
            </w:r>
          </w:p>
        </w:tc>
        <w:tc>
          <w:tcPr>
            <w:tcBorders>
              <w:top w:color="000000" w:space="0" w:sz="8" w:val="single"/>
              <w:left w:color="000000" w:space="0" w:sz="8" w:val="single"/>
              <w:bottom w:color="000000" w:space="0" w:sz="8" w:val="single"/>
              <w:right w:color="000000" w:space="0" w:sz="8" w:val="single"/>
            </w:tcBorders>
            <w:shd w:fill="073763" w:val="clear"/>
            <w:tcMar>
              <w:top w:w="40.0" w:type="dxa"/>
              <w:left w:w="40.0" w:type="dxa"/>
              <w:bottom w:w="40.0" w:type="dxa"/>
              <w:right w:w="40.0" w:type="dxa"/>
            </w:tcMar>
            <w:vAlign w:val="center"/>
          </w:tcPr>
          <w:p w:rsidR="00000000" w:rsidDel="00000000" w:rsidP="00000000" w:rsidRDefault="00000000" w:rsidRPr="00000000" w14:paraId="000000C6">
            <w:pPr>
              <w:spacing w:after="0" w:line="240" w:lineRule="auto"/>
              <w:ind w:right="885"/>
              <w:rPr>
                <w:b w:val="1"/>
                <w:color w:val="ffffff"/>
                <w:sz w:val="24"/>
                <w:szCs w:val="24"/>
              </w:rPr>
            </w:pPr>
            <w:r w:rsidDel="00000000" w:rsidR="00000000" w:rsidRPr="00000000">
              <w:rPr>
                <w:b w:val="1"/>
                <w:color w:val="ffffff"/>
                <w:sz w:val="24"/>
                <w:szCs w:val="24"/>
                <w:rtl w:val="0"/>
              </w:rPr>
              <w:t xml:space="preserve">Description</w:t>
            </w:r>
          </w:p>
        </w:tc>
        <w:tc>
          <w:tcPr>
            <w:tcBorders>
              <w:top w:color="000000" w:space="0" w:sz="8" w:val="single"/>
              <w:left w:color="000000" w:space="0" w:sz="8" w:val="single"/>
              <w:bottom w:color="000000" w:space="0" w:sz="8" w:val="single"/>
              <w:right w:color="000000" w:space="0" w:sz="8" w:val="single"/>
            </w:tcBorders>
            <w:shd w:fill="073763" w:val="clear"/>
            <w:tcMar>
              <w:top w:w="40.0" w:type="dxa"/>
              <w:left w:w="40.0" w:type="dxa"/>
              <w:bottom w:w="40.0" w:type="dxa"/>
              <w:right w:w="40.0" w:type="dxa"/>
            </w:tcMar>
            <w:vAlign w:val="center"/>
          </w:tcPr>
          <w:p w:rsidR="00000000" w:rsidDel="00000000" w:rsidP="00000000" w:rsidRDefault="00000000" w:rsidRPr="00000000" w14:paraId="000000C7">
            <w:pPr>
              <w:spacing w:after="0" w:line="240" w:lineRule="auto"/>
              <w:ind w:right="-30"/>
              <w:jc w:val="center"/>
              <w:rPr>
                <w:b w:val="1"/>
                <w:color w:val="ffffff"/>
                <w:sz w:val="24"/>
                <w:szCs w:val="24"/>
              </w:rPr>
            </w:pPr>
            <w:r w:rsidDel="00000000" w:rsidR="00000000" w:rsidRPr="00000000">
              <w:rPr>
                <w:b w:val="1"/>
                <w:color w:val="ffffff"/>
                <w:sz w:val="24"/>
                <w:szCs w:val="24"/>
                <w:rtl w:val="0"/>
              </w:rPr>
              <w:t xml:space="preserve">Web Phone</w:t>
            </w:r>
          </w:p>
        </w:tc>
        <w:tc>
          <w:tcPr>
            <w:tcBorders>
              <w:top w:color="000000" w:space="0" w:sz="8" w:val="single"/>
              <w:left w:color="000000" w:space="0" w:sz="8" w:val="single"/>
              <w:bottom w:color="000000" w:space="0" w:sz="8" w:val="single"/>
              <w:right w:color="000000" w:space="0" w:sz="8" w:val="single"/>
            </w:tcBorders>
            <w:shd w:fill="073763" w:val="clear"/>
            <w:tcMar>
              <w:top w:w="40.0" w:type="dxa"/>
              <w:left w:w="40.0" w:type="dxa"/>
              <w:bottom w:w="40.0" w:type="dxa"/>
              <w:right w:w="40.0" w:type="dxa"/>
            </w:tcMar>
            <w:vAlign w:val="center"/>
          </w:tcPr>
          <w:p w:rsidR="00000000" w:rsidDel="00000000" w:rsidP="00000000" w:rsidRDefault="00000000" w:rsidRPr="00000000" w14:paraId="000000C8">
            <w:pPr>
              <w:spacing w:after="0" w:line="240" w:lineRule="auto"/>
              <w:ind w:right="-30"/>
              <w:jc w:val="center"/>
              <w:rPr>
                <w:b w:val="1"/>
                <w:color w:val="ffffff"/>
                <w:sz w:val="24"/>
                <w:szCs w:val="24"/>
              </w:rPr>
            </w:pPr>
            <w:r w:rsidDel="00000000" w:rsidR="00000000" w:rsidRPr="00000000">
              <w:rPr>
                <w:b w:val="1"/>
                <w:color w:val="ffffff"/>
                <w:sz w:val="24"/>
                <w:szCs w:val="24"/>
                <w:rtl w:val="0"/>
              </w:rPr>
              <w:t xml:space="preserve">Desktop App </w:t>
            </w:r>
          </w:p>
        </w:tc>
        <w:tc>
          <w:tcPr>
            <w:tcBorders>
              <w:top w:color="000000" w:space="0" w:sz="8" w:val="single"/>
              <w:left w:color="000000" w:space="0" w:sz="8" w:val="single"/>
              <w:bottom w:color="000000" w:space="0" w:sz="8" w:val="single"/>
              <w:right w:color="000000" w:space="0" w:sz="8" w:val="single"/>
            </w:tcBorders>
            <w:shd w:fill="073763" w:val="clear"/>
            <w:tcMar>
              <w:top w:w="40.0" w:type="dxa"/>
              <w:left w:w="40.0" w:type="dxa"/>
              <w:bottom w:w="40.0" w:type="dxa"/>
              <w:right w:w="40.0" w:type="dxa"/>
            </w:tcMar>
            <w:vAlign w:val="center"/>
          </w:tcPr>
          <w:p w:rsidR="00000000" w:rsidDel="00000000" w:rsidP="00000000" w:rsidRDefault="00000000" w:rsidRPr="00000000" w14:paraId="000000C9">
            <w:pPr>
              <w:spacing w:after="0" w:line="240" w:lineRule="auto"/>
              <w:ind w:right="-30"/>
              <w:jc w:val="center"/>
              <w:rPr>
                <w:b w:val="1"/>
                <w:color w:val="ffffff"/>
                <w:sz w:val="24"/>
                <w:szCs w:val="24"/>
              </w:rPr>
            </w:pPr>
            <w:r w:rsidDel="00000000" w:rsidR="00000000" w:rsidRPr="00000000">
              <w:rPr>
                <w:b w:val="1"/>
                <w:color w:val="ffffff"/>
                <w:sz w:val="24"/>
                <w:szCs w:val="24"/>
                <w:rtl w:val="0"/>
              </w:rPr>
              <w:t xml:space="preserve">IP </w:t>
            </w:r>
          </w:p>
          <w:p w:rsidR="00000000" w:rsidDel="00000000" w:rsidP="00000000" w:rsidRDefault="00000000" w:rsidRPr="00000000" w14:paraId="000000CA">
            <w:pPr>
              <w:spacing w:after="0" w:line="240" w:lineRule="auto"/>
              <w:ind w:right="-30"/>
              <w:jc w:val="center"/>
              <w:rPr>
                <w:b w:val="1"/>
                <w:color w:val="ffffff"/>
                <w:sz w:val="24"/>
                <w:szCs w:val="24"/>
              </w:rPr>
            </w:pPr>
            <w:r w:rsidDel="00000000" w:rsidR="00000000" w:rsidRPr="00000000">
              <w:rPr>
                <w:b w:val="1"/>
                <w:color w:val="ffffff"/>
                <w:sz w:val="24"/>
                <w:szCs w:val="24"/>
                <w:rtl w:val="0"/>
              </w:rPr>
              <w:t xml:space="preserve">Phone</w:t>
            </w:r>
          </w:p>
        </w:tc>
        <w:tc>
          <w:tcPr>
            <w:tcBorders>
              <w:top w:color="000000" w:space="0" w:sz="8" w:val="single"/>
              <w:left w:color="000000" w:space="0" w:sz="8" w:val="single"/>
              <w:bottom w:color="000000" w:space="0" w:sz="8" w:val="single"/>
              <w:right w:color="000000" w:space="0" w:sz="8" w:val="single"/>
            </w:tcBorders>
            <w:shd w:fill="073763" w:val="clear"/>
            <w:tcMar>
              <w:top w:w="40.0" w:type="dxa"/>
              <w:left w:w="40.0" w:type="dxa"/>
              <w:bottom w:w="40.0" w:type="dxa"/>
              <w:right w:w="40.0" w:type="dxa"/>
            </w:tcMar>
            <w:vAlign w:val="center"/>
          </w:tcPr>
          <w:p w:rsidR="00000000" w:rsidDel="00000000" w:rsidP="00000000" w:rsidRDefault="00000000" w:rsidRPr="00000000" w14:paraId="000000CB">
            <w:pPr>
              <w:spacing w:after="0" w:line="240" w:lineRule="auto"/>
              <w:ind w:right="-30"/>
              <w:jc w:val="center"/>
              <w:rPr>
                <w:b w:val="1"/>
                <w:color w:val="ffffff"/>
                <w:sz w:val="24"/>
                <w:szCs w:val="24"/>
              </w:rPr>
            </w:pPr>
            <w:r w:rsidDel="00000000" w:rsidR="00000000" w:rsidRPr="00000000">
              <w:rPr>
                <w:b w:val="1"/>
                <w:color w:val="ffffff"/>
                <w:sz w:val="24"/>
                <w:szCs w:val="24"/>
                <w:rtl w:val="0"/>
              </w:rPr>
              <w:t xml:space="preserve">Mobile App</w:t>
            </w:r>
          </w:p>
        </w:tc>
        <w:tc>
          <w:tcPr>
            <w:tcBorders>
              <w:top w:color="000000" w:space="0" w:sz="8" w:val="single"/>
              <w:left w:color="000000" w:space="0" w:sz="8" w:val="single"/>
              <w:bottom w:color="000000" w:space="0" w:sz="8" w:val="single"/>
              <w:right w:color="000000" w:space="0" w:sz="8" w:val="single"/>
            </w:tcBorders>
            <w:shd w:fill="38761d" w:val="clear"/>
            <w:tcMar>
              <w:top w:w="40.0" w:type="dxa"/>
              <w:left w:w="40.0" w:type="dxa"/>
              <w:bottom w:w="40.0" w:type="dxa"/>
              <w:right w:w="40.0" w:type="dxa"/>
            </w:tcMar>
            <w:vAlign w:val="center"/>
          </w:tcPr>
          <w:p w:rsidR="00000000" w:rsidDel="00000000" w:rsidP="00000000" w:rsidRDefault="00000000" w:rsidRPr="00000000" w14:paraId="000000CC">
            <w:pPr>
              <w:spacing w:after="0" w:line="240" w:lineRule="auto"/>
              <w:ind w:right="-30"/>
              <w:jc w:val="center"/>
              <w:rPr>
                <w:b w:val="1"/>
                <w:color w:val="ffffff"/>
                <w:sz w:val="24"/>
                <w:szCs w:val="24"/>
              </w:rPr>
            </w:pPr>
            <w:r w:rsidDel="00000000" w:rsidR="00000000" w:rsidRPr="00000000">
              <w:rPr>
                <w:b w:val="1"/>
                <w:color w:val="ffffff"/>
                <w:sz w:val="24"/>
                <w:szCs w:val="24"/>
                <w:rtl w:val="0"/>
              </w:rPr>
              <w:t xml:space="preserve">Supervisor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38761d" w:val="clear"/>
            <w:tcMar>
              <w:top w:w="40.0" w:type="dxa"/>
              <w:left w:w="40.0" w:type="dxa"/>
              <w:bottom w:w="40.0" w:type="dxa"/>
              <w:right w:w="40.0" w:type="dxa"/>
            </w:tcMar>
            <w:vAlign w:val="center"/>
          </w:tcPr>
          <w:p w:rsidR="00000000" w:rsidDel="00000000" w:rsidP="00000000" w:rsidRDefault="00000000" w:rsidRPr="00000000" w14:paraId="000000CD">
            <w:pPr>
              <w:spacing w:after="0" w:line="240" w:lineRule="auto"/>
              <w:ind w:right="-30"/>
              <w:jc w:val="center"/>
              <w:rPr>
                <w:b w:val="1"/>
                <w:color w:val="ffffff"/>
                <w:sz w:val="24"/>
                <w:szCs w:val="24"/>
              </w:rPr>
            </w:pPr>
            <w:r w:rsidDel="00000000" w:rsidR="00000000" w:rsidRPr="00000000">
              <w:rPr>
                <w:b w:val="1"/>
                <w:color w:val="ffffff"/>
                <w:sz w:val="24"/>
                <w:szCs w:val="24"/>
                <w:rtl w:val="0"/>
              </w:rPr>
              <w:t xml:space="preserve">Agent</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CE">
            <w:pPr>
              <w:spacing w:after="0" w:line="240" w:lineRule="auto"/>
              <w:rPr/>
            </w:pPr>
            <w:r w:rsidDel="00000000" w:rsidR="00000000" w:rsidRPr="00000000">
              <w:rPr>
                <w:sz w:val="24"/>
                <w:szCs w:val="24"/>
                <w:rtl w:val="0"/>
              </w:rPr>
              <w:t xml:space="preserve">Make and Receive calls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CF">
            <w:pPr>
              <w:widowControl w:val="0"/>
              <w:spacing w:after="0" w:line="240" w:lineRule="auto"/>
              <w:ind w:left="90" w:right="60" w:firstLine="0"/>
              <w:rPr>
                <w:sz w:val="24"/>
                <w:szCs w:val="24"/>
              </w:rPr>
            </w:pPr>
            <w:r w:rsidDel="00000000" w:rsidR="00000000" w:rsidRPr="00000000">
              <w:rPr>
                <w:sz w:val="24"/>
                <w:szCs w:val="24"/>
                <w:rtl w:val="0"/>
              </w:rPr>
              <w:t xml:space="preserve">Able to make outgoing and receive incoming calls from the registered devices</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D0">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D1">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D2">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D3">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shd w:fill="eeffe8" w:val="clear"/>
            <w:tcMar>
              <w:top w:w="40.0" w:type="dxa"/>
              <w:left w:w="40.0" w:type="dxa"/>
              <w:bottom w:w="40.0" w:type="dxa"/>
              <w:right w:w="40.0" w:type="dxa"/>
            </w:tcMar>
            <w:vAlign w:val="center"/>
          </w:tcPr>
          <w:p w:rsidR="00000000" w:rsidDel="00000000" w:rsidP="00000000" w:rsidRDefault="00000000" w:rsidRPr="00000000" w14:paraId="000000D4">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shd w:fill="eeffe8" w:val="clear"/>
            <w:tcMar>
              <w:top w:w="40.0" w:type="dxa"/>
              <w:left w:w="40.0" w:type="dxa"/>
              <w:bottom w:w="40.0" w:type="dxa"/>
              <w:right w:w="40.0" w:type="dxa"/>
            </w:tcMar>
            <w:vAlign w:val="center"/>
          </w:tcPr>
          <w:p w:rsidR="00000000" w:rsidDel="00000000" w:rsidP="00000000" w:rsidRDefault="00000000" w:rsidRPr="00000000" w14:paraId="000000D5">
            <w:pPr>
              <w:spacing w:after="0" w:line="240" w:lineRule="auto"/>
              <w:ind w:right="-75"/>
              <w:jc w:val="center"/>
              <w:rPr>
                <w:sz w:val="24"/>
                <w:szCs w:val="24"/>
              </w:rPr>
            </w:pPr>
            <w:r w:rsidDel="00000000" w:rsidR="00000000" w:rsidRPr="00000000">
              <w:rPr>
                <w:sz w:val="24"/>
                <w:szCs w:val="24"/>
                <w:rtl w:val="0"/>
              </w:rPr>
              <w:t xml:space="preserve">✅</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D6">
            <w:pPr>
              <w:widowControl w:val="0"/>
              <w:spacing w:after="0" w:line="240" w:lineRule="auto"/>
              <w:ind w:left="90" w:right="60" w:firstLine="0"/>
              <w:rPr>
                <w:sz w:val="24"/>
                <w:szCs w:val="24"/>
              </w:rPr>
            </w:pPr>
            <w:r w:rsidDel="00000000" w:rsidR="00000000" w:rsidRPr="00000000">
              <w:rPr>
                <w:sz w:val="24"/>
                <w:szCs w:val="24"/>
                <w:rtl w:val="0"/>
              </w:rPr>
              <w:t xml:space="preserve">Internal Call</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D7">
            <w:pPr>
              <w:widowControl w:val="0"/>
              <w:spacing w:after="0" w:line="240" w:lineRule="auto"/>
              <w:ind w:left="90" w:right="60" w:firstLine="0"/>
              <w:rPr>
                <w:sz w:val="24"/>
                <w:szCs w:val="24"/>
              </w:rPr>
            </w:pPr>
            <w:r w:rsidDel="00000000" w:rsidR="00000000" w:rsidRPr="00000000">
              <w:rPr>
                <w:sz w:val="24"/>
                <w:szCs w:val="24"/>
                <w:rtl w:val="0"/>
              </w:rPr>
              <w:t xml:space="preserve">Able to make internal calls from Extension to Extension</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D8">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D9">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DA">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DB">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shd w:fill="eeffe8" w:val="clear"/>
            <w:tcMar>
              <w:top w:w="40.0" w:type="dxa"/>
              <w:left w:w="40.0" w:type="dxa"/>
              <w:bottom w:w="40.0" w:type="dxa"/>
              <w:right w:w="40.0" w:type="dxa"/>
            </w:tcMar>
            <w:vAlign w:val="center"/>
          </w:tcPr>
          <w:p w:rsidR="00000000" w:rsidDel="00000000" w:rsidP="00000000" w:rsidRDefault="00000000" w:rsidRPr="00000000" w14:paraId="000000DC">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shd w:fill="eeffe8" w:val="clear"/>
            <w:tcMar>
              <w:top w:w="40.0" w:type="dxa"/>
              <w:left w:w="40.0" w:type="dxa"/>
              <w:bottom w:w="40.0" w:type="dxa"/>
              <w:right w:w="40.0" w:type="dxa"/>
            </w:tcMar>
            <w:vAlign w:val="center"/>
          </w:tcPr>
          <w:p w:rsidR="00000000" w:rsidDel="00000000" w:rsidP="00000000" w:rsidRDefault="00000000" w:rsidRPr="00000000" w14:paraId="000000DD">
            <w:pPr>
              <w:spacing w:after="0" w:line="240" w:lineRule="auto"/>
              <w:ind w:right="-75"/>
              <w:jc w:val="center"/>
              <w:rPr>
                <w:sz w:val="24"/>
                <w:szCs w:val="24"/>
              </w:rPr>
            </w:pPr>
            <w:r w:rsidDel="00000000" w:rsidR="00000000" w:rsidRPr="00000000">
              <w:rPr>
                <w:sz w:val="24"/>
                <w:szCs w:val="24"/>
                <w:rtl w:val="0"/>
              </w:rPr>
              <w:t xml:space="preserve">✅</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DE">
            <w:pPr>
              <w:widowControl w:val="0"/>
              <w:spacing w:after="0" w:line="240" w:lineRule="auto"/>
              <w:ind w:left="90" w:right="60" w:firstLine="0"/>
              <w:rPr>
                <w:sz w:val="24"/>
                <w:szCs w:val="24"/>
              </w:rPr>
            </w:pPr>
            <w:r w:rsidDel="00000000" w:rsidR="00000000" w:rsidRPr="00000000">
              <w:rPr>
                <w:sz w:val="24"/>
                <w:szCs w:val="24"/>
                <w:rtl w:val="0"/>
              </w:rPr>
              <w:t xml:space="preserve">Call Transfer</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DF">
            <w:pPr>
              <w:widowControl w:val="0"/>
              <w:spacing w:after="0" w:line="240" w:lineRule="auto"/>
              <w:ind w:left="90" w:right="60" w:firstLine="0"/>
              <w:rPr>
                <w:sz w:val="24"/>
                <w:szCs w:val="24"/>
              </w:rPr>
            </w:pPr>
            <w:r w:rsidDel="00000000" w:rsidR="00000000" w:rsidRPr="00000000">
              <w:rPr>
                <w:sz w:val="24"/>
                <w:szCs w:val="24"/>
                <w:rtl w:val="0"/>
              </w:rPr>
              <w:t xml:space="preserve">Able to perform call transfer to an extension number or external number using blind or attended transfer</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E0">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E1">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E2">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E3">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shd w:fill="eeffe8" w:val="clear"/>
            <w:tcMar>
              <w:top w:w="40.0" w:type="dxa"/>
              <w:left w:w="40.0" w:type="dxa"/>
              <w:bottom w:w="40.0" w:type="dxa"/>
              <w:right w:w="40.0" w:type="dxa"/>
            </w:tcMar>
            <w:vAlign w:val="center"/>
          </w:tcPr>
          <w:p w:rsidR="00000000" w:rsidDel="00000000" w:rsidP="00000000" w:rsidRDefault="00000000" w:rsidRPr="00000000" w14:paraId="000000E4">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shd w:fill="eeffe8" w:val="clear"/>
            <w:tcMar>
              <w:top w:w="40.0" w:type="dxa"/>
              <w:left w:w="40.0" w:type="dxa"/>
              <w:bottom w:w="40.0" w:type="dxa"/>
              <w:right w:w="40.0" w:type="dxa"/>
            </w:tcMar>
            <w:vAlign w:val="center"/>
          </w:tcPr>
          <w:p w:rsidR="00000000" w:rsidDel="00000000" w:rsidP="00000000" w:rsidRDefault="00000000" w:rsidRPr="00000000" w14:paraId="000000E5">
            <w:pPr>
              <w:spacing w:after="0" w:line="240" w:lineRule="auto"/>
              <w:ind w:right="-75"/>
              <w:jc w:val="center"/>
              <w:rPr>
                <w:sz w:val="24"/>
                <w:szCs w:val="24"/>
              </w:rPr>
            </w:pPr>
            <w:r w:rsidDel="00000000" w:rsidR="00000000" w:rsidRPr="00000000">
              <w:rPr>
                <w:sz w:val="24"/>
                <w:szCs w:val="24"/>
                <w:rtl w:val="0"/>
              </w:rPr>
              <w:t xml:space="preserve">✅</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E6">
            <w:pPr>
              <w:widowControl w:val="0"/>
              <w:spacing w:after="0" w:line="240" w:lineRule="auto"/>
              <w:ind w:left="90" w:right="60" w:firstLine="0"/>
              <w:rPr>
                <w:sz w:val="24"/>
                <w:szCs w:val="24"/>
              </w:rPr>
            </w:pPr>
            <w:r w:rsidDel="00000000" w:rsidR="00000000" w:rsidRPr="00000000">
              <w:rPr>
                <w:sz w:val="24"/>
                <w:szCs w:val="24"/>
                <w:rtl w:val="0"/>
              </w:rPr>
              <w:t xml:space="preserve">Call Hold/retrieve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E7">
            <w:pPr>
              <w:widowControl w:val="0"/>
              <w:spacing w:after="0" w:line="240" w:lineRule="auto"/>
              <w:ind w:left="90" w:right="60" w:firstLine="0"/>
              <w:rPr>
                <w:sz w:val="24"/>
                <w:szCs w:val="24"/>
              </w:rPr>
            </w:pPr>
            <w:r w:rsidDel="00000000" w:rsidR="00000000" w:rsidRPr="00000000">
              <w:rPr>
                <w:sz w:val="24"/>
                <w:szCs w:val="24"/>
                <w:rtl w:val="0"/>
              </w:rPr>
              <w:t xml:space="preserve">Able to put the call on hold/retrieve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E8">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E9">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EA">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EB">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shd w:fill="eeffe8" w:val="clear"/>
            <w:tcMar>
              <w:top w:w="40.0" w:type="dxa"/>
              <w:left w:w="40.0" w:type="dxa"/>
              <w:bottom w:w="40.0" w:type="dxa"/>
              <w:right w:w="40.0" w:type="dxa"/>
            </w:tcMar>
            <w:vAlign w:val="center"/>
          </w:tcPr>
          <w:p w:rsidR="00000000" w:rsidDel="00000000" w:rsidP="00000000" w:rsidRDefault="00000000" w:rsidRPr="00000000" w14:paraId="000000EC">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shd w:fill="eeffe8" w:val="clear"/>
            <w:tcMar>
              <w:top w:w="40.0" w:type="dxa"/>
              <w:left w:w="40.0" w:type="dxa"/>
              <w:bottom w:w="40.0" w:type="dxa"/>
              <w:right w:w="40.0" w:type="dxa"/>
            </w:tcMar>
            <w:vAlign w:val="center"/>
          </w:tcPr>
          <w:p w:rsidR="00000000" w:rsidDel="00000000" w:rsidP="00000000" w:rsidRDefault="00000000" w:rsidRPr="00000000" w14:paraId="000000ED">
            <w:pPr>
              <w:spacing w:after="0" w:line="240" w:lineRule="auto"/>
              <w:ind w:right="-75"/>
              <w:jc w:val="center"/>
              <w:rPr>
                <w:sz w:val="24"/>
                <w:szCs w:val="24"/>
              </w:rPr>
            </w:pPr>
            <w:r w:rsidDel="00000000" w:rsidR="00000000" w:rsidRPr="00000000">
              <w:rPr>
                <w:sz w:val="24"/>
                <w:szCs w:val="24"/>
                <w:rtl w:val="0"/>
              </w:rPr>
              <w:t xml:space="preserve">✅</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40.0" w:type="dxa"/>
              <w:bottom w:w="40.0" w:type="dxa"/>
              <w:right w:w="40.0" w:type="dxa"/>
            </w:tcMar>
            <w:vAlign w:val="center"/>
          </w:tcPr>
          <w:p w:rsidR="00000000" w:rsidDel="00000000" w:rsidP="00000000" w:rsidRDefault="00000000" w:rsidRPr="00000000" w14:paraId="000000EE">
            <w:pPr>
              <w:widowControl w:val="0"/>
              <w:spacing w:after="0" w:line="240" w:lineRule="auto"/>
              <w:ind w:left="90" w:right="60" w:firstLine="0"/>
              <w:rPr>
                <w:sz w:val="24"/>
                <w:szCs w:val="24"/>
              </w:rPr>
            </w:pPr>
            <w:r w:rsidDel="00000000" w:rsidR="00000000" w:rsidRPr="00000000">
              <w:rPr>
                <w:sz w:val="24"/>
                <w:szCs w:val="24"/>
                <w:rtl w:val="0"/>
              </w:rPr>
              <w:t xml:space="preserve">Call Return </w:t>
            </w:r>
            <w:r w:rsidDel="00000000" w:rsidR="00000000" w:rsidRPr="00000000">
              <w:rPr>
                <w:i w:val="1"/>
                <w:sz w:val="24"/>
                <w:szCs w:val="24"/>
                <w:rtl w:val="0"/>
              </w:rPr>
              <w:t xml:space="preserve">(Last Number Redial)</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40.0" w:type="dxa"/>
              <w:left w:w="40.0" w:type="dxa"/>
              <w:bottom w:w="40.0" w:type="dxa"/>
              <w:right w:w="40.0" w:type="dxa"/>
            </w:tcMar>
            <w:vAlign w:val="center"/>
          </w:tcPr>
          <w:p w:rsidR="00000000" w:rsidDel="00000000" w:rsidP="00000000" w:rsidRDefault="00000000" w:rsidRPr="00000000" w14:paraId="000000EF">
            <w:pPr>
              <w:widowControl w:val="0"/>
              <w:spacing w:after="0" w:line="240" w:lineRule="auto"/>
              <w:ind w:left="90" w:right="60" w:firstLine="0"/>
              <w:rPr>
                <w:sz w:val="24"/>
                <w:szCs w:val="24"/>
              </w:rPr>
            </w:pPr>
            <w:r w:rsidDel="00000000" w:rsidR="00000000" w:rsidRPr="00000000">
              <w:rPr>
                <w:sz w:val="24"/>
                <w:szCs w:val="24"/>
                <w:rtl w:val="0"/>
              </w:rPr>
              <w:t xml:space="preserve">Able to redial the last number</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F0">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F1">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F2">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F3">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shd w:fill="eeffe8" w:val="clear"/>
            <w:tcMar>
              <w:top w:w="40.0" w:type="dxa"/>
              <w:left w:w="40.0" w:type="dxa"/>
              <w:bottom w:w="40.0" w:type="dxa"/>
              <w:right w:w="40.0" w:type="dxa"/>
            </w:tcMar>
            <w:vAlign w:val="center"/>
          </w:tcPr>
          <w:p w:rsidR="00000000" w:rsidDel="00000000" w:rsidP="00000000" w:rsidRDefault="00000000" w:rsidRPr="00000000" w14:paraId="000000F4">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shd w:fill="eeffe8" w:val="clear"/>
            <w:tcMar>
              <w:top w:w="40.0" w:type="dxa"/>
              <w:left w:w="40.0" w:type="dxa"/>
              <w:bottom w:w="40.0" w:type="dxa"/>
              <w:right w:w="40.0" w:type="dxa"/>
            </w:tcMar>
            <w:vAlign w:val="center"/>
          </w:tcPr>
          <w:p w:rsidR="00000000" w:rsidDel="00000000" w:rsidP="00000000" w:rsidRDefault="00000000" w:rsidRPr="00000000" w14:paraId="000000F5">
            <w:pPr>
              <w:spacing w:after="0" w:line="240" w:lineRule="auto"/>
              <w:ind w:right="-75"/>
              <w:jc w:val="center"/>
              <w:rPr>
                <w:sz w:val="24"/>
                <w:szCs w:val="24"/>
              </w:rPr>
            </w:pPr>
            <w:r w:rsidDel="00000000" w:rsidR="00000000" w:rsidRPr="00000000">
              <w:rPr>
                <w:sz w:val="24"/>
                <w:szCs w:val="24"/>
                <w:rtl w:val="0"/>
              </w:rPr>
              <w:t xml:space="preserve">✅</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40.0" w:type="dxa"/>
              <w:bottom w:w="40.0" w:type="dxa"/>
              <w:right w:w="40.0" w:type="dxa"/>
            </w:tcMar>
            <w:vAlign w:val="center"/>
          </w:tcPr>
          <w:p w:rsidR="00000000" w:rsidDel="00000000" w:rsidP="00000000" w:rsidRDefault="00000000" w:rsidRPr="00000000" w14:paraId="000000F6">
            <w:pPr>
              <w:widowControl w:val="0"/>
              <w:spacing w:after="0" w:line="240" w:lineRule="auto"/>
              <w:ind w:left="90" w:right="60" w:firstLine="0"/>
              <w:rPr>
                <w:sz w:val="24"/>
                <w:szCs w:val="24"/>
              </w:rPr>
            </w:pPr>
            <w:r w:rsidDel="00000000" w:rsidR="00000000" w:rsidRPr="00000000">
              <w:rPr>
                <w:sz w:val="24"/>
                <w:szCs w:val="24"/>
                <w:rtl w:val="0"/>
              </w:rPr>
              <w:t xml:space="preserve">Speed Dial</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40.0" w:type="dxa"/>
              <w:bottom w:w="40.0" w:type="dxa"/>
              <w:right w:w="40.0" w:type="dxa"/>
            </w:tcMar>
            <w:vAlign w:val="center"/>
          </w:tcPr>
          <w:p w:rsidR="00000000" w:rsidDel="00000000" w:rsidP="00000000" w:rsidRDefault="00000000" w:rsidRPr="00000000" w14:paraId="000000F7">
            <w:pPr>
              <w:widowControl w:val="0"/>
              <w:spacing w:after="0" w:line="240" w:lineRule="auto"/>
              <w:ind w:left="90" w:right="60" w:firstLine="0"/>
              <w:rPr>
                <w:sz w:val="24"/>
                <w:szCs w:val="24"/>
              </w:rPr>
            </w:pPr>
            <w:r w:rsidDel="00000000" w:rsidR="00000000" w:rsidRPr="00000000">
              <w:rPr>
                <w:sz w:val="24"/>
                <w:szCs w:val="24"/>
                <w:rtl w:val="0"/>
              </w:rPr>
              <w:t xml:space="preserve">Allow the set of speed dial to a number, and using that number a fast key to dial the full range number</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F8">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F9">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FA">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FB">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shd w:fill="eeffe8" w:val="clear"/>
            <w:tcMar>
              <w:top w:w="40.0" w:type="dxa"/>
              <w:left w:w="40.0" w:type="dxa"/>
              <w:bottom w:w="40.0" w:type="dxa"/>
              <w:right w:w="40.0" w:type="dxa"/>
            </w:tcMar>
            <w:vAlign w:val="center"/>
          </w:tcPr>
          <w:p w:rsidR="00000000" w:rsidDel="00000000" w:rsidP="00000000" w:rsidRDefault="00000000" w:rsidRPr="00000000" w14:paraId="000000FC">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shd w:fill="eeffe8" w:val="clear"/>
            <w:tcMar>
              <w:top w:w="40.0" w:type="dxa"/>
              <w:left w:w="40.0" w:type="dxa"/>
              <w:bottom w:w="40.0" w:type="dxa"/>
              <w:right w:w="40.0" w:type="dxa"/>
            </w:tcMar>
            <w:vAlign w:val="center"/>
          </w:tcPr>
          <w:p w:rsidR="00000000" w:rsidDel="00000000" w:rsidP="00000000" w:rsidRDefault="00000000" w:rsidRPr="00000000" w14:paraId="000000FD">
            <w:pPr>
              <w:spacing w:after="0" w:line="240" w:lineRule="auto"/>
              <w:ind w:right="-75"/>
              <w:jc w:val="center"/>
              <w:rPr>
                <w:sz w:val="24"/>
                <w:szCs w:val="24"/>
              </w:rPr>
            </w:pPr>
            <w:r w:rsidDel="00000000" w:rsidR="00000000" w:rsidRPr="00000000">
              <w:rPr>
                <w:sz w:val="24"/>
                <w:szCs w:val="24"/>
                <w:rtl w:val="0"/>
              </w:rPr>
              <w:t xml:space="preserve">✅</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40.0" w:type="dxa"/>
              <w:bottom w:w="40.0" w:type="dxa"/>
              <w:right w:w="40.0" w:type="dxa"/>
            </w:tcMar>
            <w:vAlign w:val="center"/>
          </w:tcPr>
          <w:p w:rsidR="00000000" w:rsidDel="00000000" w:rsidP="00000000" w:rsidRDefault="00000000" w:rsidRPr="00000000" w14:paraId="000000FE">
            <w:pPr>
              <w:widowControl w:val="0"/>
              <w:spacing w:after="0" w:line="240" w:lineRule="auto"/>
              <w:ind w:left="90" w:right="60" w:firstLine="0"/>
              <w:rPr>
                <w:sz w:val="24"/>
                <w:szCs w:val="24"/>
              </w:rPr>
            </w:pPr>
            <w:r w:rsidDel="00000000" w:rsidR="00000000" w:rsidRPr="00000000">
              <w:rPr>
                <w:sz w:val="24"/>
                <w:szCs w:val="24"/>
                <w:rtl w:val="0"/>
              </w:rPr>
              <w:t xml:space="preserve">Call Passcode</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40.0" w:type="dxa"/>
              <w:bottom w:w="40.0" w:type="dxa"/>
              <w:right w:w="40.0" w:type="dxa"/>
            </w:tcMar>
            <w:vAlign w:val="center"/>
          </w:tcPr>
          <w:p w:rsidR="00000000" w:rsidDel="00000000" w:rsidP="00000000" w:rsidRDefault="00000000" w:rsidRPr="00000000" w14:paraId="000000FF">
            <w:pPr>
              <w:widowControl w:val="0"/>
              <w:spacing w:after="0" w:line="240" w:lineRule="auto"/>
              <w:ind w:left="90" w:right="60" w:firstLine="0"/>
              <w:rPr>
                <w:sz w:val="24"/>
                <w:szCs w:val="24"/>
              </w:rPr>
            </w:pPr>
            <w:r w:rsidDel="00000000" w:rsidR="00000000" w:rsidRPr="00000000">
              <w:rPr>
                <w:sz w:val="24"/>
                <w:szCs w:val="24"/>
                <w:rtl w:val="0"/>
              </w:rPr>
              <w:t xml:space="preserve">Users have to press their passcode when they call a specific destination</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00">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01">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02">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03">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shd w:fill="eeffe8" w:val="clear"/>
            <w:tcMar>
              <w:top w:w="40.0" w:type="dxa"/>
              <w:left w:w="40.0" w:type="dxa"/>
              <w:bottom w:w="40.0" w:type="dxa"/>
              <w:right w:w="40.0" w:type="dxa"/>
            </w:tcMar>
            <w:vAlign w:val="center"/>
          </w:tcPr>
          <w:p w:rsidR="00000000" w:rsidDel="00000000" w:rsidP="00000000" w:rsidRDefault="00000000" w:rsidRPr="00000000" w14:paraId="00000104">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shd w:fill="eeffe8" w:val="clear"/>
            <w:tcMar>
              <w:top w:w="40.0" w:type="dxa"/>
              <w:left w:w="40.0" w:type="dxa"/>
              <w:bottom w:w="40.0" w:type="dxa"/>
              <w:right w:w="40.0" w:type="dxa"/>
            </w:tcMar>
            <w:vAlign w:val="center"/>
          </w:tcPr>
          <w:p w:rsidR="00000000" w:rsidDel="00000000" w:rsidP="00000000" w:rsidRDefault="00000000" w:rsidRPr="00000000" w14:paraId="00000105">
            <w:pPr>
              <w:spacing w:after="0" w:line="240" w:lineRule="auto"/>
              <w:ind w:right="-75"/>
              <w:jc w:val="center"/>
              <w:rPr>
                <w:sz w:val="24"/>
                <w:szCs w:val="24"/>
              </w:rPr>
            </w:pPr>
            <w:r w:rsidDel="00000000" w:rsidR="00000000" w:rsidRPr="00000000">
              <w:rPr>
                <w:sz w:val="24"/>
                <w:szCs w:val="24"/>
                <w:rtl w:val="0"/>
              </w:rPr>
              <w:t xml:space="preserve">✅</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06">
            <w:pPr>
              <w:widowControl w:val="0"/>
              <w:spacing w:after="0" w:line="240" w:lineRule="auto"/>
              <w:ind w:left="90" w:right="60" w:firstLine="0"/>
              <w:rPr>
                <w:sz w:val="24"/>
                <w:szCs w:val="24"/>
              </w:rPr>
            </w:pPr>
            <w:r w:rsidDel="00000000" w:rsidR="00000000" w:rsidRPr="00000000">
              <w:rPr>
                <w:sz w:val="24"/>
                <w:szCs w:val="24"/>
                <w:rtl w:val="0"/>
              </w:rPr>
              <w:t xml:space="preserve">Hot Desking</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07">
            <w:pPr>
              <w:widowControl w:val="0"/>
              <w:spacing w:after="0" w:line="240" w:lineRule="auto"/>
              <w:ind w:left="90" w:right="60" w:firstLine="0"/>
              <w:rPr>
                <w:sz w:val="24"/>
                <w:szCs w:val="24"/>
              </w:rPr>
            </w:pPr>
            <w:r w:rsidDel="00000000" w:rsidR="00000000" w:rsidRPr="00000000">
              <w:rPr>
                <w:sz w:val="24"/>
                <w:szCs w:val="24"/>
                <w:rtl w:val="0"/>
              </w:rPr>
              <w:t xml:space="preserve">Users can use the same device in one station and log in to their own accounts</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08">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09">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0A">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0B">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shd w:fill="eeffe8" w:val="clear"/>
            <w:tcMar>
              <w:top w:w="40.0" w:type="dxa"/>
              <w:left w:w="40.0" w:type="dxa"/>
              <w:bottom w:w="40.0" w:type="dxa"/>
              <w:right w:w="40.0" w:type="dxa"/>
            </w:tcMar>
            <w:vAlign w:val="center"/>
          </w:tcPr>
          <w:p w:rsidR="00000000" w:rsidDel="00000000" w:rsidP="00000000" w:rsidRDefault="00000000" w:rsidRPr="00000000" w14:paraId="0000010C">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shd w:fill="eeffe8" w:val="clear"/>
            <w:tcMar>
              <w:top w:w="40.0" w:type="dxa"/>
              <w:left w:w="40.0" w:type="dxa"/>
              <w:bottom w:w="40.0" w:type="dxa"/>
              <w:right w:w="40.0" w:type="dxa"/>
            </w:tcMar>
            <w:vAlign w:val="center"/>
          </w:tcPr>
          <w:p w:rsidR="00000000" w:rsidDel="00000000" w:rsidP="00000000" w:rsidRDefault="00000000" w:rsidRPr="00000000" w14:paraId="0000010D">
            <w:pPr>
              <w:spacing w:after="0" w:line="240" w:lineRule="auto"/>
              <w:ind w:right="-75"/>
              <w:jc w:val="center"/>
              <w:rPr>
                <w:sz w:val="24"/>
                <w:szCs w:val="24"/>
              </w:rPr>
            </w:pPr>
            <w:r w:rsidDel="00000000" w:rsidR="00000000" w:rsidRPr="00000000">
              <w:rPr>
                <w:sz w:val="24"/>
                <w:szCs w:val="24"/>
                <w:rtl w:val="0"/>
              </w:rPr>
              <w:t xml:space="preserve">✅</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0E">
            <w:pPr>
              <w:widowControl w:val="0"/>
              <w:spacing w:after="0" w:line="240" w:lineRule="auto"/>
              <w:ind w:left="90" w:right="60" w:firstLine="0"/>
              <w:rPr>
                <w:sz w:val="24"/>
                <w:szCs w:val="24"/>
              </w:rPr>
            </w:pPr>
            <w:r w:rsidDel="00000000" w:rsidR="00000000" w:rsidRPr="00000000">
              <w:rPr>
                <w:sz w:val="24"/>
                <w:szCs w:val="24"/>
                <w:rtl w:val="0"/>
              </w:rPr>
              <w:t xml:space="preserve">Call history</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0F">
            <w:pPr>
              <w:widowControl w:val="0"/>
              <w:spacing w:after="0" w:line="240" w:lineRule="auto"/>
              <w:ind w:left="90" w:right="60" w:firstLine="0"/>
              <w:rPr>
                <w:sz w:val="24"/>
                <w:szCs w:val="24"/>
              </w:rPr>
            </w:pPr>
            <w:r w:rsidDel="00000000" w:rsidR="00000000" w:rsidRPr="00000000">
              <w:rPr>
                <w:sz w:val="24"/>
                <w:szCs w:val="24"/>
                <w:rtl w:val="0"/>
              </w:rPr>
              <w:t xml:space="preserve">Able to check call history on the device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10">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11">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12">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13">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shd w:fill="eeffe8" w:val="clear"/>
            <w:tcMar>
              <w:top w:w="40.0" w:type="dxa"/>
              <w:left w:w="40.0" w:type="dxa"/>
              <w:bottom w:w="40.0" w:type="dxa"/>
              <w:right w:w="40.0" w:type="dxa"/>
            </w:tcMar>
            <w:vAlign w:val="center"/>
          </w:tcPr>
          <w:p w:rsidR="00000000" w:rsidDel="00000000" w:rsidP="00000000" w:rsidRDefault="00000000" w:rsidRPr="00000000" w14:paraId="00000114">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shd w:fill="eeffe8" w:val="clear"/>
            <w:tcMar>
              <w:top w:w="40.0" w:type="dxa"/>
              <w:left w:w="40.0" w:type="dxa"/>
              <w:bottom w:w="40.0" w:type="dxa"/>
              <w:right w:w="40.0" w:type="dxa"/>
            </w:tcMar>
            <w:vAlign w:val="center"/>
          </w:tcPr>
          <w:p w:rsidR="00000000" w:rsidDel="00000000" w:rsidP="00000000" w:rsidRDefault="00000000" w:rsidRPr="00000000" w14:paraId="00000115">
            <w:pPr>
              <w:spacing w:after="0" w:line="240" w:lineRule="auto"/>
              <w:ind w:right="-75"/>
              <w:jc w:val="center"/>
              <w:rPr>
                <w:sz w:val="24"/>
                <w:szCs w:val="24"/>
              </w:rPr>
            </w:pPr>
            <w:r w:rsidDel="00000000" w:rsidR="00000000" w:rsidRPr="00000000">
              <w:rPr>
                <w:sz w:val="24"/>
                <w:szCs w:val="24"/>
                <w:rtl w:val="0"/>
              </w:rPr>
              <w:t xml:space="preserve">✅</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16">
            <w:pPr>
              <w:widowControl w:val="0"/>
              <w:spacing w:after="0" w:line="240" w:lineRule="auto"/>
              <w:ind w:left="90" w:right="60" w:firstLine="0"/>
              <w:rPr>
                <w:sz w:val="24"/>
                <w:szCs w:val="24"/>
              </w:rPr>
            </w:pPr>
            <w:r w:rsidDel="00000000" w:rsidR="00000000" w:rsidRPr="00000000">
              <w:rPr>
                <w:sz w:val="24"/>
                <w:szCs w:val="24"/>
                <w:rtl w:val="0"/>
              </w:rPr>
              <w:t xml:space="preserve">Play/Download Call Recording/Voicemail</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17">
            <w:pPr>
              <w:widowControl w:val="0"/>
              <w:spacing w:after="0" w:line="240" w:lineRule="auto"/>
              <w:ind w:left="90" w:right="60" w:firstLine="0"/>
              <w:rPr>
                <w:sz w:val="24"/>
                <w:szCs w:val="24"/>
              </w:rPr>
            </w:pPr>
            <w:r w:rsidDel="00000000" w:rsidR="00000000" w:rsidRPr="00000000">
              <w:rPr>
                <w:sz w:val="24"/>
                <w:szCs w:val="24"/>
                <w:rtl w:val="0"/>
              </w:rPr>
              <w:t xml:space="preserve">Able to play/download call recording/voicemail from the call history</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18">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19">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1A">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1B">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shd w:fill="eeffe8" w:val="clear"/>
            <w:tcMar>
              <w:top w:w="40.0" w:type="dxa"/>
              <w:left w:w="40.0" w:type="dxa"/>
              <w:bottom w:w="40.0" w:type="dxa"/>
              <w:right w:w="40.0" w:type="dxa"/>
            </w:tcMar>
            <w:vAlign w:val="center"/>
          </w:tcPr>
          <w:p w:rsidR="00000000" w:rsidDel="00000000" w:rsidP="00000000" w:rsidRDefault="00000000" w:rsidRPr="00000000" w14:paraId="0000011C">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shd w:fill="eeffe8" w:val="clear"/>
            <w:tcMar>
              <w:top w:w="40.0" w:type="dxa"/>
              <w:left w:w="40.0" w:type="dxa"/>
              <w:bottom w:w="40.0" w:type="dxa"/>
              <w:right w:w="40.0" w:type="dxa"/>
            </w:tcMar>
            <w:vAlign w:val="center"/>
          </w:tcPr>
          <w:p w:rsidR="00000000" w:rsidDel="00000000" w:rsidP="00000000" w:rsidRDefault="00000000" w:rsidRPr="00000000" w14:paraId="0000011D">
            <w:pPr>
              <w:spacing w:after="0" w:line="240" w:lineRule="auto"/>
              <w:ind w:right="-75"/>
              <w:jc w:val="center"/>
              <w:rPr>
                <w:sz w:val="24"/>
                <w:szCs w:val="24"/>
              </w:rPr>
            </w:pPr>
            <w:r w:rsidDel="00000000" w:rsidR="00000000" w:rsidRPr="00000000">
              <w:rPr>
                <w:sz w:val="24"/>
                <w:szCs w:val="24"/>
                <w:rtl w:val="0"/>
              </w:rPr>
              <w:t xml:space="preserve">✅</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1E">
            <w:pPr>
              <w:widowControl w:val="0"/>
              <w:spacing w:after="0" w:line="240" w:lineRule="auto"/>
              <w:ind w:left="90" w:right="60" w:firstLine="0"/>
              <w:rPr>
                <w:sz w:val="24"/>
                <w:szCs w:val="24"/>
              </w:rPr>
            </w:pPr>
            <w:r w:rsidDel="00000000" w:rsidR="00000000" w:rsidRPr="00000000">
              <w:rPr>
                <w:sz w:val="24"/>
                <w:szCs w:val="24"/>
                <w:rtl w:val="0"/>
              </w:rPr>
              <w:t xml:space="preserve">Add Contacts</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1F">
            <w:pPr>
              <w:widowControl w:val="0"/>
              <w:spacing w:after="0" w:line="240" w:lineRule="auto"/>
              <w:ind w:left="90" w:right="60" w:firstLine="0"/>
              <w:rPr>
                <w:sz w:val="24"/>
                <w:szCs w:val="24"/>
              </w:rPr>
            </w:pPr>
            <w:r w:rsidDel="00000000" w:rsidR="00000000" w:rsidRPr="00000000">
              <w:rPr>
                <w:sz w:val="24"/>
                <w:szCs w:val="24"/>
                <w:rtl w:val="0"/>
              </w:rPr>
              <w:t xml:space="preserve">Able to add/delete Contacts on the Desktop App</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20">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21">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22">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23">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shd w:fill="eeffe8" w:val="clear"/>
            <w:tcMar>
              <w:top w:w="40.0" w:type="dxa"/>
              <w:left w:w="40.0" w:type="dxa"/>
              <w:bottom w:w="40.0" w:type="dxa"/>
              <w:right w:w="40.0" w:type="dxa"/>
            </w:tcMar>
            <w:vAlign w:val="center"/>
          </w:tcPr>
          <w:p w:rsidR="00000000" w:rsidDel="00000000" w:rsidP="00000000" w:rsidRDefault="00000000" w:rsidRPr="00000000" w14:paraId="00000124">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shd w:fill="eeffe8" w:val="clear"/>
            <w:tcMar>
              <w:top w:w="40.0" w:type="dxa"/>
              <w:left w:w="40.0" w:type="dxa"/>
              <w:bottom w:w="40.0" w:type="dxa"/>
              <w:right w:w="40.0" w:type="dxa"/>
            </w:tcMar>
            <w:vAlign w:val="center"/>
          </w:tcPr>
          <w:p w:rsidR="00000000" w:rsidDel="00000000" w:rsidP="00000000" w:rsidRDefault="00000000" w:rsidRPr="00000000" w14:paraId="00000125">
            <w:pPr>
              <w:spacing w:after="0" w:line="240" w:lineRule="auto"/>
              <w:ind w:right="-75"/>
              <w:jc w:val="center"/>
              <w:rPr>
                <w:sz w:val="24"/>
                <w:szCs w:val="24"/>
              </w:rPr>
            </w:pPr>
            <w:r w:rsidDel="00000000" w:rsidR="00000000" w:rsidRPr="00000000">
              <w:rPr>
                <w:sz w:val="24"/>
                <w:szCs w:val="24"/>
                <w:rtl w:val="0"/>
              </w:rPr>
              <w:t xml:space="preserve">✅</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26">
            <w:pPr>
              <w:widowControl w:val="0"/>
              <w:spacing w:after="0" w:line="240" w:lineRule="auto"/>
              <w:ind w:left="90" w:right="60" w:firstLine="0"/>
              <w:rPr>
                <w:sz w:val="24"/>
                <w:szCs w:val="24"/>
              </w:rPr>
            </w:pPr>
            <w:r w:rsidDel="00000000" w:rsidR="00000000" w:rsidRPr="00000000">
              <w:rPr>
                <w:sz w:val="24"/>
                <w:szCs w:val="24"/>
                <w:rtl w:val="0"/>
              </w:rPr>
              <w:t xml:space="preserve">Flexibility to manage outgoing Caller ID / Private Caller ID</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27">
            <w:pPr>
              <w:widowControl w:val="0"/>
              <w:spacing w:after="0" w:line="240" w:lineRule="auto"/>
              <w:ind w:left="90" w:right="60" w:firstLine="0"/>
              <w:rPr>
                <w:sz w:val="24"/>
                <w:szCs w:val="24"/>
              </w:rPr>
            </w:pPr>
            <w:r w:rsidDel="00000000" w:rsidR="00000000" w:rsidRPr="00000000">
              <w:rPr>
                <w:sz w:val="24"/>
                <w:szCs w:val="24"/>
                <w:rtl w:val="0"/>
              </w:rPr>
              <w:t xml:space="preserve">Able to select the caller ID</w:t>
            </w:r>
            <w:r w:rsidDel="00000000" w:rsidR="00000000" w:rsidRPr="00000000">
              <w:rPr>
                <w:i w:val="1"/>
                <w:sz w:val="24"/>
                <w:szCs w:val="24"/>
                <w:rtl w:val="0"/>
              </w:rPr>
              <w:t xml:space="preserve"> (Assigned / Private) </w:t>
            </w:r>
            <w:r w:rsidDel="00000000" w:rsidR="00000000" w:rsidRPr="00000000">
              <w:rPr>
                <w:sz w:val="24"/>
                <w:szCs w:val="24"/>
                <w:rtl w:val="0"/>
              </w:rPr>
              <w:t xml:space="preserve">from the app</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28">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29">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2A">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2B">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shd w:fill="eeffe8" w:val="clear"/>
            <w:tcMar>
              <w:top w:w="40.0" w:type="dxa"/>
              <w:left w:w="40.0" w:type="dxa"/>
              <w:bottom w:w="40.0" w:type="dxa"/>
              <w:right w:w="40.0" w:type="dxa"/>
            </w:tcMar>
            <w:vAlign w:val="center"/>
          </w:tcPr>
          <w:p w:rsidR="00000000" w:rsidDel="00000000" w:rsidP="00000000" w:rsidRDefault="00000000" w:rsidRPr="00000000" w14:paraId="0000012C">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shd w:fill="eeffe8" w:val="clear"/>
            <w:tcMar>
              <w:top w:w="40.0" w:type="dxa"/>
              <w:left w:w="40.0" w:type="dxa"/>
              <w:bottom w:w="40.0" w:type="dxa"/>
              <w:right w:w="40.0" w:type="dxa"/>
            </w:tcMar>
            <w:vAlign w:val="center"/>
          </w:tcPr>
          <w:p w:rsidR="00000000" w:rsidDel="00000000" w:rsidP="00000000" w:rsidRDefault="00000000" w:rsidRPr="00000000" w14:paraId="0000012D">
            <w:pPr>
              <w:spacing w:after="0" w:line="240" w:lineRule="auto"/>
              <w:ind w:right="-75"/>
              <w:jc w:val="center"/>
              <w:rPr>
                <w:sz w:val="24"/>
                <w:szCs w:val="24"/>
              </w:rPr>
            </w:pPr>
            <w:r w:rsidDel="00000000" w:rsidR="00000000" w:rsidRPr="00000000">
              <w:rPr>
                <w:sz w:val="24"/>
                <w:szCs w:val="24"/>
                <w:rtl w:val="0"/>
              </w:rPr>
              <w:t xml:space="preserve">✅</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40.0" w:type="dxa"/>
              <w:bottom w:w="40.0" w:type="dxa"/>
              <w:right w:w="40.0" w:type="dxa"/>
            </w:tcMar>
            <w:vAlign w:val="center"/>
          </w:tcPr>
          <w:p w:rsidR="00000000" w:rsidDel="00000000" w:rsidP="00000000" w:rsidRDefault="00000000" w:rsidRPr="00000000" w14:paraId="0000012E">
            <w:pPr>
              <w:widowControl w:val="0"/>
              <w:spacing w:after="0" w:line="240" w:lineRule="auto"/>
              <w:ind w:left="90" w:right="60" w:firstLine="0"/>
              <w:rPr>
                <w:sz w:val="24"/>
                <w:szCs w:val="24"/>
              </w:rPr>
            </w:pPr>
            <w:r w:rsidDel="00000000" w:rsidR="00000000" w:rsidRPr="00000000">
              <w:rPr>
                <w:sz w:val="24"/>
                <w:szCs w:val="24"/>
                <w:rtl w:val="0"/>
              </w:rPr>
              <w:t xml:space="preserve">Submit Diagnostic Reports/Logs for Debugging</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2F">
            <w:pPr>
              <w:widowControl w:val="0"/>
              <w:spacing w:after="0" w:line="240" w:lineRule="auto"/>
              <w:ind w:left="90" w:right="60" w:firstLine="0"/>
              <w:rPr>
                <w:sz w:val="24"/>
                <w:szCs w:val="24"/>
              </w:rPr>
            </w:pPr>
            <w:r w:rsidDel="00000000" w:rsidR="00000000" w:rsidRPr="00000000">
              <w:rPr>
                <w:sz w:val="24"/>
                <w:szCs w:val="24"/>
                <w:rtl w:val="0"/>
              </w:rPr>
              <w:t xml:space="preserve">Allow users to submit the diagnostic reports from their apps when there is a technical issue happening</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30">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31">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32">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33">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shd w:fill="eeffe8" w:val="clear"/>
            <w:tcMar>
              <w:top w:w="40.0" w:type="dxa"/>
              <w:left w:w="40.0" w:type="dxa"/>
              <w:bottom w:w="40.0" w:type="dxa"/>
              <w:right w:w="40.0" w:type="dxa"/>
            </w:tcMar>
            <w:vAlign w:val="center"/>
          </w:tcPr>
          <w:p w:rsidR="00000000" w:rsidDel="00000000" w:rsidP="00000000" w:rsidRDefault="00000000" w:rsidRPr="00000000" w14:paraId="00000134">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shd w:fill="eeffe8" w:val="clear"/>
            <w:tcMar>
              <w:top w:w="40.0" w:type="dxa"/>
              <w:left w:w="40.0" w:type="dxa"/>
              <w:bottom w:w="40.0" w:type="dxa"/>
              <w:right w:w="40.0" w:type="dxa"/>
            </w:tcMar>
            <w:vAlign w:val="center"/>
          </w:tcPr>
          <w:p w:rsidR="00000000" w:rsidDel="00000000" w:rsidP="00000000" w:rsidRDefault="00000000" w:rsidRPr="00000000" w14:paraId="00000135">
            <w:pPr>
              <w:spacing w:after="0" w:line="240" w:lineRule="auto"/>
              <w:ind w:right="-75"/>
              <w:jc w:val="center"/>
              <w:rPr>
                <w:sz w:val="24"/>
                <w:szCs w:val="24"/>
              </w:rPr>
            </w:pPr>
            <w:r w:rsidDel="00000000" w:rsidR="00000000" w:rsidRPr="00000000">
              <w:rPr>
                <w:sz w:val="24"/>
                <w:szCs w:val="24"/>
                <w:rtl w:val="0"/>
              </w:rPr>
              <w:t xml:space="preserve">✅</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36">
            <w:pPr>
              <w:widowControl w:val="0"/>
              <w:spacing w:after="0" w:line="240" w:lineRule="auto"/>
              <w:ind w:left="90" w:right="60" w:firstLine="0"/>
              <w:rPr>
                <w:i w:val="1"/>
                <w:sz w:val="24"/>
                <w:szCs w:val="24"/>
              </w:rPr>
            </w:pPr>
            <w:r w:rsidDel="00000000" w:rsidR="00000000" w:rsidRPr="00000000">
              <w:rPr>
                <w:sz w:val="24"/>
                <w:szCs w:val="24"/>
                <w:rtl w:val="0"/>
              </w:rPr>
              <w:t xml:space="preserve">Auto-provisioning for supported IP Phones </w:t>
            </w:r>
            <w:r w:rsidDel="00000000" w:rsidR="00000000" w:rsidRPr="00000000">
              <w:rPr>
                <w:i w:val="1"/>
                <w:sz w:val="24"/>
                <w:szCs w:val="24"/>
                <w:rtl w:val="0"/>
              </w:rPr>
              <w:t xml:space="preserve">(allows for easy, plug-n-play deployment)</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37">
            <w:pPr>
              <w:widowControl w:val="0"/>
              <w:spacing w:after="0" w:line="240" w:lineRule="auto"/>
              <w:ind w:left="90" w:right="60" w:firstLine="0"/>
              <w:rPr>
                <w:sz w:val="24"/>
                <w:szCs w:val="24"/>
              </w:rPr>
            </w:pPr>
            <w:r w:rsidDel="00000000" w:rsidR="00000000" w:rsidRPr="00000000">
              <w:rPr>
                <w:sz w:val="24"/>
                <w:szCs w:val="24"/>
                <w:rtl w:val="0"/>
              </w:rPr>
              <w:t xml:space="preserve">The phone will be provisioned automatically with the settings pre-set on the portal. The auto provision only allows the certified phones to be auto-provision.</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38">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39">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3A">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3B">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shd w:fill="eeffe8" w:val="clear"/>
            <w:tcMar>
              <w:top w:w="40.0" w:type="dxa"/>
              <w:left w:w="40.0" w:type="dxa"/>
              <w:bottom w:w="40.0" w:type="dxa"/>
              <w:right w:w="40.0" w:type="dxa"/>
            </w:tcMar>
            <w:vAlign w:val="center"/>
          </w:tcPr>
          <w:p w:rsidR="00000000" w:rsidDel="00000000" w:rsidP="00000000" w:rsidRDefault="00000000" w:rsidRPr="00000000" w14:paraId="0000013C">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shd w:fill="eeffe8" w:val="clear"/>
            <w:tcMar>
              <w:top w:w="40.0" w:type="dxa"/>
              <w:left w:w="40.0" w:type="dxa"/>
              <w:bottom w:w="40.0" w:type="dxa"/>
              <w:right w:w="40.0" w:type="dxa"/>
            </w:tcMar>
            <w:vAlign w:val="center"/>
          </w:tcPr>
          <w:p w:rsidR="00000000" w:rsidDel="00000000" w:rsidP="00000000" w:rsidRDefault="00000000" w:rsidRPr="00000000" w14:paraId="0000013D">
            <w:pPr>
              <w:spacing w:after="0" w:line="240" w:lineRule="auto"/>
              <w:ind w:right="-75"/>
              <w:jc w:val="center"/>
              <w:rPr>
                <w:sz w:val="24"/>
                <w:szCs w:val="24"/>
              </w:rPr>
            </w:pPr>
            <w:r w:rsidDel="00000000" w:rsidR="00000000" w:rsidRPr="00000000">
              <w:rPr>
                <w:sz w:val="24"/>
                <w:szCs w:val="24"/>
                <w:rtl w:val="0"/>
              </w:rPr>
              <w:t xml:space="preserve">❌</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3E">
            <w:pPr>
              <w:widowControl w:val="0"/>
              <w:spacing w:after="0" w:line="240" w:lineRule="auto"/>
              <w:ind w:left="90" w:right="60" w:firstLine="0"/>
              <w:rPr>
                <w:i w:val="1"/>
                <w:sz w:val="24"/>
                <w:szCs w:val="24"/>
              </w:rPr>
            </w:pPr>
            <w:r w:rsidDel="00000000" w:rsidR="00000000" w:rsidRPr="00000000">
              <w:rPr>
                <w:sz w:val="24"/>
                <w:szCs w:val="24"/>
                <w:rtl w:val="0"/>
              </w:rPr>
              <w:t xml:space="preserve">Team Chat </w:t>
            </w:r>
            <w:r w:rsidDel="00000000" w:rsidR="00000000" w:rsidRPr="00000000">
              <w:rPr>
                <w:i w:val="1"/>
                <w:sz w:val="24"/>
                <w:szCs w:val="24"/>
                <w:rtl w:val="0"/>
              </w:rPr>
              <w:t xml:space="preserve">(purchased license)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3F">
            <w:pPr>
              <w:widowControl w:val="0"/>
              <w:spacing w:after="0" w:line="240" w:lineRule="auto"/>
              <w:ind w:left="90" w:right="60" w:firstLine="0"/>
              <w:rPr>
                <w:sz w:val="24"/>
                <w:szCs w:val="24"/>
              </w:rPr>
            </w:pPr>
            <w:r w:rsidDel="00000000" w:rsidR="00000000" w:rsidRPr="00000000">
              <w:rPr>
                <w:sz w:val="24"/>
                <w:szCs w:val="24"/>
                <w:rtl w:val="0"/>
              </w:rPr>
              <w:t xml:space="preserve">Allow users to communicate with other users within the organization</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40">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41">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42">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43">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shd w:fill="eeffe8" w:val="clear"/>
            <w:tcMar>
              <w:top w:w="40.0" w:type="dxa"/>
              <w:left w:w="40.0" w:type="dxa"/>
              <w:bottom w:w="40.0" w:type="dxa"/>
              <w:right w:w="40.0" w:type="dxa"/>
            </w:tcMar>
            <w:vAlign w:val="center"/>
          </w:tcPr>
          <w:p w:rsidR="00000000" w:rsidDel="00000000" w:rsidP="00000000" w:rsidRDefault="00000000" w:rsidRPr="00000000" w14:paraId="00000144">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shd w:fill="eeffe8" w:val="clear"/>
            <w:tcMar>
              <w:top w:w="40.0" w:type="dxa"/>
              <w:left w:w="40.0" w:type="dxa"/>
              <w:bottom w:w="40.0" w:type="dxa"/>
              <w:right w:w="40.0" w:type="dxa"/>
            </w:tcMar>
            <w:vAlign w:val="center"/>
          </w:tcPr>
          <w:p w:rsidR="00000000" w:rsidDel="00000000" w:rsidP="00000000" w:rsidRDefault="00000000" w:rsidRPr="00000000" w14:paraId="00000145">
            <w:pPr>
              <w:spacing w:after="0" w:line="240" w:lineRule="auto"/>
              <w:ind w:right="-75"/>
              <w:jc w:val="center"/>
              <w:rPr>
                <w:sz w:val="24"/>
                <w:szCs w:val="24"/>
              </w:rPr>
            </w:pPr>
            <w:r w:rsidDel="00000000" w:rsidR="00000000" w:rsidRPr="00000000">
              <w:rPr>
                <w:sz w:val="24"/>
                <w:szCs w:val="24"/>
                <w:rtl w:val="0"/>
              </w:rPr>
              <w:t xml:space="preserve">✅</w:t>
            </w:r>
          </w:p>
        </w:tc>
      </w:tr>
      <w:tr>
        <w:trPr>
          <w:cantSplit w:val="0"/>
          <w:tblHeader w:val="0"/>
        </w:trPr>
        <w:tc>
          <w:tcPr>
            <w:vAlign w:val="center"/>
          </w:tcPr>
          <w:p w:rsidR="00000000" w:rsidDel="00000000" w:rsidP="00000000" w:rsidRDefault="00000000" w:rsidRPr="00000000" w14:paraId="00000146">
            <w:pPr>
              <w:spacing w:after="0" w:line="240" w:lineRule="auto"/>
              <w:rPr>
                <w:sz w:val="24"/>
                <w:szCs w:val="24"/>
              </w:rPr>
            </w:pPr>
            <w:r w:rsidDel="00000000" w:rsidR="00000000" w:rsidRPr="00000000">
              <w:rPr>
                <w:sz w:val="24"/>
                <w:szCs w:val="24"/>
                <w:rtl w:val="0"/>
              </w:rPr>
              <w:t xml:space="preserve">Custom note template</w:t>
            </w:r>
          </w:p>
        </w:tc>
        <w:tc>
          <w:tcPr>
            <w:vAlign w:val="center"/>
          </w:tcPr>
          <w:p w:rsidR="00000000" w:rsidDel="00000000" w:rsidP="00000000" w:rsidRDefault="00000000" w:rsidRPr="00000000" w14:paraId="00000147">
            <w:pPr>
              <w:spacing w:after="0" w:line="240" w:lineRule="auto"/>
              <w:rPr>
                <w:sz w:val="24"/>
                <w:szCs w:val="24"/>
              </w:rPr>
            </w:pPr>
            <w:r w:rsidDel="00000000" w:rsidR="00000000" w:rsidRPr="00000000">
              <w:rPr>
                <w:sz w:val="24"/>
                <w:szCs w:val="24"/>
                <w:rtl w:val="0"/>
              </w:rPr>
              <w:t xml:space="preserve">Allow agents to add notes/details to the call which reflects in the Call History for report &amp; review purposes</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48">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49">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4A">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4B">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shd w:fill="eeffe8" w:val="clear"/>
            <w:tcMar>
              <w:top w:w="40.0" w:type="dxa"/>
              <w:left w:w="40.0" w:type="dxa"/>
              <w:bottom w:w="40.0" w:type="dxa"/>
              <w:right w:w="40.0" w:type="dxa"/>
            </w:tcMar>
            <w:vAlign w:val="center"/>
          </w:tcPr>
          <w:p w:rsidR="00000000" w:rsidDel="00000000" w:rsidP="00000000" w:rsidRDefault="00000000" w:rsidRPr="00000000" w14:paraId="0000014C">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shd w:fill="eeffe8" w:val="clear"/>
            <w:tcMar>
              <w:top w:w="40.0" w:type="dxa"/>
              <w:left w:w="40.0" w:type="dxa"/>
              <w:bottom w:w="40.0" w:type="dxa"/>
              <w:right w:w="40.0" w:type="dxa"/>
            </w:tcMar>
            <w:vAlign w:val="center"/>
          </w:tcPr>
          <w:p w:rsidR="00000000" w:rsidDel="00000000" w:rsidP="00000000" w:rsidRDefault="00000000" w:rsidRPr="00000000" w14:paraId="0000014D">
            <w:pPr>
              <w:spacing w:after="0" w:line="240" w:lineRule="auto"/>
              <w:ind w:right="-75"/>
              <w:jc w:val="center"/>
              <w:rPr>
                <w:sz w:val="24"/>
                <w:szCs w:val="24"/>
              </w:rPr>
            </w:pPr>
            <w:r w:rsidDel="00000000" w:rsidR="00000000" w:rsidRPr="00000000">
              <w:rPr>
                <w:sz w:val="24"/>
                <w:szCs w:val="24"/>
                <w:rtl w:val="0"/>
              </w:rPr>
              <w:t xml:space="preserve">✅</w:t>
            </w:r>
          </w:p>
        </w:tc>
      </w:tr>
      <w:tr>
        <w:trPr>
          <w:cantSplit w:val="0"/>
          <w:tblHeader w:val="0"/>
        </w:trPr>
        <w:tc>
          <w:tcPr>
            <w:vAlign w:val="center"/>
          </w:tcPr>
          <w:p w:rsidR="00000000" w:rsidDel="00000000" w:rsidP="00000000" w:rsidRDefault="00000000" w:rsidRPr="00000000" w14:paraId="0000014E">
            <w:pPr>
              <w:spacing w:after="0" w:line="240" w:lineRule="auto"/>
              <w:rPr>
                <w:sz w:val="24"/>
                <w:szCs w:val="24"/>
              </w:rPr>
            </w:pPr>
            <w:r w:rsidDel="00000000" w:rsidR="00000000" w:rsidRPr="00000000">
              <w:rPr>
                <w:sz w:val="24"/>
                <w:szCs w:val="24"/>
                <w:rtl w:val="0"/>
              </w:rPr>
              <w:t xml:space="preserve">Inbound call pop-up </w:t>
            </w:r>
          </w:p>
        </w:tc>
        <w:tc>
          <w:tcPr>
            <w:vAlign w:val="center"/>
          </w:tcPr>
          <w:p w:rsidR="00000000" w:rsidDel="00000000" w:rsidP="00000000" w:rsidRDefault="00000000" w:rsidRPr="00000000" w14:paraId="0000014F">
            <w:pPr>
              <w:spacing w:after="0" w:line="240" w:lineRule="auto"/>
              <w:rPr>
                <w:sz w:val="24"/>
                <w:szCs w:val="24"/>
              </w:rPr>
            </w:pPr>
            <w:r w:rsidDel="00000000" w:rsidR="00000000" w:rsidRPr="00000000">
              <w:rPr>
                <w:sz w:val="24"/>
                <w:szCs w:val="24"/>
                <w:rtl w:val="0"/>
              </w:rPr>
              <w:t xml:space="preserve">Pop-up for incoming calls to queue and to fill in a predefined note template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50">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51">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52">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53">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shd w:fill="eeffe8" w:val="clear"/>
            <w:tcMar>
              <w:top w:w="40.0" w:type="dxa"/>
              <w:left w:w="40.0" w:type="dxa"/>
              <w:bottom w:w="40.0" w:type="dxa"/>
              <w:right w:w="40.0" w:type="dxa"/>
            </w:tcMar>
            <w:vAlign w:val="center"/>
          </w:tcPr>
          <w:p w:rsidR="00000000" w:rsidDel="00000000" w:rsidP="00000000" w:rsidRDefault="00000000" w:rsidRPr="00000000" w14:paraId="00000154">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shd w:fill="eeffe8" w:val="clear"/>
            <w:tcMar>
              <w:top w:w="40.0" w:type="dxa"/>
              <w:left w:w="40.0" w:type="dxa"/>
              <w:bottom w:w="40.0" w:type="dxa"/>
              <w:right w:w="40.0" w:type="dxa"/>
            </w:tcMar>
            <w:vAlign w:val="center"/>
          </w:tcPr>
          <w:p w:rsidR="00000000" w:rsidDel="00000000" w:rsidP="00000000" w:rsidRDefault="00000000" w:rsidRPr="00000000" w14:paraId="00000155">
            <w:pPr>
              <w:spacing w:after="0" w:line="240" w:lineRule="auto"/>
              <w:ind w:right="-75"/>
              <w:jc w:val="center"/>
              <w:rPr>
                <w:sz w:val="24"/>
                <w:szCs w:val="24"/>
              </w:rPr>
            </w:pPr>
            <w:r w:rsidDel="00000000" w:rsidR="00000000" w:rsidRPr="00000000">
              <w:rPr>
                <w:sz w:val="24"/>
                <w:szCs w:val="24"/>
                <w:rtl w:val="0"/>
              </w:rPr>
              <w:t xml:space="preserve">✅</w:t>
            </w:r>
          </w:p>
        </w:tc>
      </w:tr>
      <w:tr>
        <w:trPr>
          <w:cantSplit w:val="0"/>
          <w:tblHeader w:val="0"/>
        </w:trPr>
        <w:tc>
          <w:tcPr>
            <w:vAlign w:val="center"/>
          </w:tcPr>
          <w:p w:rsidR="00000000" w:rsidDel="00000000" w:rsidP="00000000" w:rsidRDefault="00000000" w:rsidRPr="00000000" w14:paraId="00000156">
            <w:pPr>
              <w:spacing w:after="0" w:line="240" w:lineRule="auto"/>
              <w:rPr>
                <w:sz w:val="24"/>
                <w:szCs w:val="24"/>
              </w:rPr>
            </w:pPr>
            <w:r w:rsidDel="00000000" w:rsidR="00000000" w:rsidRPr="00000000">
              <w:rPr>
                <w:sz w:val="24"/>
                <w:szCs w:val="24"/>
                <w:rtl w:val="0"/>
              </w:rPr>
              <w:t xml:space="preserve">Active call management:</w:t>
            </w:r>
          </w:p>
          <w:p w:rsidR="00000000" w:rsidDel="00000000" w:rsidP="00000000" w:rsidRDefault="00000000" w:rsidRPr="00000000" w14:paraId="00000157">
            <w:pPr>
              <w:numPr>
                <w:ilvl w:val="0"/>
                <w:numId w:val="12"/>
              </w:numPr>
              <w:spacing w:after="0" w:line="240" w:lineRule="auto"/>
              <w:ind w:left="540" w:hanging="360"/>
              <w:rPr>
                <w:sz w:val="24"/>
                <w:szCs w:val="24"/>
              </w:rPr>
            </w:pPr>
            <w:r w:rsidDel="00000000" w:rsidR="00000000" w:rsidRPr="00000000">
              <w:rPr>
                <w:sz w:val="24"/>
                <w:szCs w:val="24"/>
                <w:rtl w:val="0"/>
              </w:rPr>
              <w:t xml:space="preserve">Call barge</w:t>
            </w:r>
          </w:p>
          <w:p w:rsidR="00000000" w:rsidDel="00000000" w:rsidP="00000000" w:rsidRDefault="00000000" w:rsidRPr="00000000" w14:paraId="00000158">
            <w:pPr>
              <w:numPr>
                <w:ilvl w:val="0"/>
                <w:numId w:val="12"/>
              </w:numPr>
              <w:spacing w:after="0" w:line="240" w:lineRule="auto"/>
              <w:ind w:left="540" w:hanging="360"/>
              <w:rPr>
                <w:sz w:val="24"/>
                <w:szCs w:val="24"/>
              </w:rPr>
            </w:pPr>
            <w:r w:rsidDel="00000000" w:rsidR="00000000" w:rsidRPr="00000000">
              <w:rPr>
                <w:sz w:val="24"/>
                <w:szCs w:val="24"/>
                <w:rtl w:val="0"/>
              </w:rPr>
              <w:t xml:space="preserve">Call spy</w:t>
            </w:r>
          </w:p>
          <w:p w:rsidR="00000000" w:rsidDel="00000000" w:rsidP="00000000" w:rsidRDefault="00000000" w:rsidRPr="00000000" w14:paraId="00000159">
            <w:pPr>
              <w:numPr>
                <w:ilvl w:val="0"/>
                <w:numId w:val="12"/>
              </w:numPr>
              <w:spacing w:after="0" w:line="240" w:lineRule="auto"/>
              <w:ind w:left="540" w:hanging="360"/>
              <w:rPr>
                <w:sz w:val="24"/>
                <w:szCs w:val="24"/>
              </w:rPr>
            </w:pPr>
            <w:r w:rsidDel="00000000" w:rsidR="00000000" w:rsidRPr="00000000">
              <w:rPr>
                <w:sz w:val="24"/>
                <w:szCs w:val="24"/>
                <w:rtl w:val="0"/>
              </w:rPr>
              <w:t xml:space="preserve">Call whisper</w:t>
            </w:r>
          </w:p>
        </w:tc>
        <w:tc>
          <w:tcPr>
            <w:vAlign w:val="center"/>
          </w:tcPr>
          <w:p w:rsidR="00000000" w:rsidDel="00000000" w:rsidP="00000000" w:rsidRDefault="00000000" w:rsidRPr="00000000" w14:paraId="0000015A">
            <w:pPr>
              <w:spacing w:after="0" w:line="240" w:lineRule="auto"/>
              <w:ind w:left="0" w:firstLine="0"/>
              <w:rPr>
                <w:sz w:val="24"/>
                <w:szCs w:val="24"/>
              </w:rPr>
            </w:pPr>
            <w:r w:rsidDel="00000000" w:rsidR="00000000" w:rsidRPr="00000000">
              <w:rPr>
                <w:sz w:val="24"/>
                <w:szCs w:val="24"/>
                <w:rtl w:val="0"/>
              </w:rPr>
              <w:t xml:space="preserve">The device will ring according to the enabled devices of the supervisors</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5B">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5C">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5D">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5E">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shd w:fill="eeffe8" w:val="clear"/>
            <w:tcMar>
              <w:top w:w="40.0" w:type="dxa"/>
              <w:left w:w="40.0" w:type="dxa"/>
              <w:bottom w:w="40.0" w:type="dxa"/>
              <w:right w:w="40.0" w:type="dxa"/>
            </w:tcMar>
            <w:vAlign w:val="center"/>
          </w:tcPr>
          <w:p w:rsidR="00000000" w:rsidDel="00000000" w:rsidP="00000000" w:rsidRDefault="00000000" w:rsidRPr="00000000" w14:paraId="0000015F">
            <w:pPr>
              <w:spacing w:after="0" w:line="240" w:lineRule="auto"/>
              <w:ind w:right="-75"/>
              <w:jc w:val="center"/>
              <w:rPr>
                <w:sz w:val="24"/>
                <w:szCs w:val="24"/>
              </w:rPr>
            </w:pPr>
            <w:r w:rsidDel="00000000" w:rsidR="00000000" w:rsidRPr="00000000">
              <w:rPr>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shd w:fill="eeffe8" w:val="clear"/>
            <w:tcMar>
              <w:top w:w="40.0" w:type="dxa"/>
              <w:left w:w="40.0" w:type="dxa"/>
              <w:bottom w:w="40.0" w:type="dxa"/>
              <w:right w:w="40.0" w:type="dxa"/>
            </w:tcMar>
            <w:vAlign w:val="center"/>
          </w:tcPr>
          <w:p w:rsidR="00000000" w:rsidDel="00000000" w:rsidP="00000000" w:rsidRDefault="00000000" w:rsidRPr="00000000" w14:paraId="00000160">
            <w:pPr>
              <w:spacing w:after="0" w:line="240" w:lineRule="auto"/>
              <w:ind w:right="-75"/>
              <w:jc w:val="center"/>
              <w:rPr>
                <w:sz w:val="24"/>
                <w:szCs w:val="24"/>
              </w:rPr>
            </w:pPr>
            <w:r w:rsidDel="00000000" w:rsidR="00000000" w:rsidRPr="00000000">
              <w:rPr>
                <w:sz w:val="24"/>
                <w:szCs w:val="24"/>
                <w:rtl w:val="0"/>
              </w:rPr>
              <w:t xml:space="preserve">❌</w:t>
            </w:r>
          </w:p>
        </w:tc>
      </w:tr>
    </w:tbl>
    <w:p w:rsidR="00000000" w:rsidDel="00000000" w:rsidP="00000000" w:rsidRDefault="00000000" w:rsidRPr="00000000" w14:paraId="00000161">
      <w:pPr>
        <w:ind w:left="-450" w:firstLine="0"/>
        <w:rPr>
          <w:b w:val="1"/>
          <w:i w:val="1"/>
          <w:sz w:val="24"/>
          <w:szCs w:val="24"/>
        </w:rPr>
      </w:pPr>
      <w:r w:rsidDel="00000000" w:rsidR="00000000" w:rsidRPr="00000000">
        <w:rPr>
          <w:b w:val="1"/>
          <w:i w:val="1"/>
          <w:sz w:val="24"/>
          <w:szCs w:val="24"/>
          <w:u w:val="single"/>
          <w:rtl w:val="0"/>
        </w:rPr>
        <w:t xml:space="preserve">NOTE:</w:t>
      </w:r>
      <w:r w:rsidDel="00000000" w:rsidR="00000000" w:rsidRPr="00000000">
        <w:rPr>
          <w:b w:val="1"/>
          <w:i w:val="1"/>
          <w:sz w:val="24"/>
          <w:szCs w:val="24"/>
          <w:rtl w:val="0"/>
        </w:rPr>
        <w:t xml:space="preserve">  These features are applicable to All Countries.</w:t>
      </w:r>
    </w:p>
    <w:p w:rsidR="00000000" w:rsidDel="00000000" w:rsidP="00000000" w:rsidRDefault="00000000" w:rsidRPr="00000000" w14:paraId="00000162">
      <w:pPr>
        <w:ind w:left="-450" w:firstLine="0"/>
        <w:rPr>
          <w:b w:val="1"/>
          <w:i w:val="1"/>
          <w:sz w:val="24"/>
          <w:szCs w:val="24"/>
        </w:rPr>
      </w:pPr>
      <w:r w:rsidDel="00000000" w:rsidR="00000000" w:rsidRPr="00000000">
        <w:rPr>
          <w:rtl w:val="0"/>
        </w:rPr>
      </w:r>
    </w:p>
    <w:p w:rsidR="00000000" w:rsidDel="00000000" w:rsidP="00000000" w:rsidRDefault="00000000" w:rsidRPr="00000000" w14:paraId="00000163">
      <w:pPr>
        <w:pStyle w:val="Heading3"/>
        <w:numPr>
          <w:ilvl w:val="0"/>
          <w:numId w:val="16"/>
        </w:numPr>
        <w:ind w:left="270" w:hanging="360"/>
        <w:rPr>
          <w:color w:val="2f5496"/>
          <w:u w:val="none"/>
        </w:rPr>
      </w:pPr>
      <w:bookmarkStart w:colFirst="0" w:colLast="0" w:name="_heading=h.mdq9q2puty6u" w:id="9"/>
      <w:bookmarkEnd w:id="9"/>
      <w:r w:rsidDel="00000000" w:rsidR="00000000" w:rsidRPr="00000000">
        <w:rPr>
          <w:color w:val="2f5496"/>
          <w:sz w:val="30"/>
          <w:szCs w:val="30"/>
          <w:rtl w:val="0"/>
        </w:rPr>
        <w:t xml:space="preserve">Auto Attendant</w:t>
      </w:r>
    </w:p>
    <w:p w:rsidR="00000000" w:rsidDel="00000000" w:rsidP="00000000" w:rsidRDefault="00000000" w:rsidRPr="00000000" w14:paraId="00000164">
      <w:pPr>
        <w:rPr>
          <w:sz w:val="14"/>
          <w:szCs w:val="14"/>
        </w:rPr>
      </w:pPr>
      <w:r w:rsidDel="00000000" w:rsidR="00000000" w:rsidRPr="00000000">
        <w:rPr>
          <w:i w:val="1"/>
          <w:rtl w:val="0"/>
        </w:rPr>
        <w:t xml:space="preserve">    </w:t>
      </w:r>
      <w:r w:rsidDel="00000000" w:rsidR="00000000" w:rsidRPr="00000000">
        <w:rPr>
          <w:i w:val="1"/>
          <w:color w:val="000000"/>
          <w:sz w:val="22"/>
          <w:szCs w:val="22"/>
          <w:rtl w:val="0"/>
        </w:rPr>
        <w:t xml:space="preserve">(Describe the CPaaS </w:t>
      </w:r>
      <w:r w:rsidDel="00000000" w:rsidR="00000000" w:rsidRPr="00000000">
        <w:rPr>
          <w:i w:val="1"/>
          <w:rtl w:val="0"/>
        </w:rPr>
        <w:t xml:space="preserve">Auto Attendant</w:t>
      </w:r>
      <w:r w:rsidDel="00000000" w:rsidR="00000000" w:rsidRPr="00000000">
        <w:rPr>
          <w:i w:val="1"/>
          <w:color w:val="000000"/>
          <w:sz w:val="22"/>
          <w:szCs w:val="22"/>
          <w:rtl w:val="0"/>
        </w:rPr>
        <w:t xml:space="preserve"> features) </w:t>
      </w:r>
      <w:r w:rsidDel="00000000" w:rsidR="00000000" w:rsidRPr="00000000">
        <w:rPr>
          <w:rtl w:val="0"/>
        </w:rPr>
      </w:r>
    </w:p>
    <w:tbl>
      <w:tblPr>
        <w:tblStyle w:val="Table5"/>
        <w:tblW w:w="15090.0" w:type="dxa"/>
        <w:jc w:val="left"/>
        <w:tblInd w:w="-4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415"/>
        <w:gridCol w:w="1320"/>
        <w:gridCol w:w="1050"/>
        <w:gridCol w:w="7305"/>
        <w:tblGridChange w:id="0">
          <w:tblGrid>
            <w:gridCol w:w="5415"/>
            <w:gridCol w:w="1320"/>
            <w:gridCol w:w="1050"/>
            <w:gridCol w:w="7305"/>
          </w:tblGrid>
        </w:tblGridChange>
      </w:tblGrid>
      <w:tr>
        <w:trPr>
          <w:cantSplit w:val="0"/>
          <w:trHeight w:val="495" w:hRule="atLeast"/>
          <w:tblHeader w:val="0"/>
        </w:trPr>
        <w:tc>
          <w:tcPr>
            <w:shd w:fill="1f3863" w:val="clear"/>
            <w:vAlign w:val="center"/>
          </w:tcPr>
          <w:p w:rsidR="00000000" w:rsidDel="00000000" w:rsidP="00000000" w:rsidRDefault="00000000" w:rsidRPr="00000000" w14:paraId="00000165">
            <w:pPr>
              <w:spacing w:after="0" w:line="240" w:lineRule="auto"/>
              <w:rPr>
                <w:sz w:val="24"/>
                <w:szCs w:val="24"/>
              </w:rPr>
            </w:pPr>
            <w:r w:rsidDel="00000000" w:rsidR="00000000" w:rsidRPr="00000000">
              <w:rPr>
                <w:b w:val="1"/>
                <w:color w:val="ffffff"/>
                <w:sz w:val="24"/>
                <w:szCs w:val="24"/>
                <w:rtl w:val="0"/>
              </w:rPr>
              <w:t xml:space="preserve">Feature</w:t>
            </w:r>
            <w:r w:rsidDel="00000000" w:rsidR="00000000" w:rsidRPr="00000000">
              <w:rPr>
                <w:rtl w:val="0"/>
              </w:rPr>
            </w:r>
          </w:p>
        </w:tc>
        <w:tc>
          <w:tcPr>
            <w:shd w:fill="1f3863" w:val="clear"/>
            <w:vAlign w:val="center"/>
          </w:tcPr>
          <w:p w:rsidR="00000000" w:rsidDel="00000000" w:rsidP="00000000" w:rsidRDefault="00000000" w:rsidRPr="00000000" w14:paraId="00000166">
            <w:pPr>
              <w:spacing w:after="0" w:line="240" w:lineRule="auto"/>
              <w:jc w:val="center"/>
              <w:rPr>
                <w:b w:val="1"/>
                <w:color w:val="ffffff"/>
                <w:sz w:val="24"/>
                <w:szCs w:val="24"/>
              </w:rPr>
            </w:pPr>
            <w:r w:rsidDel="00000000" w:rsidR="00000000" w:rsidRPr="00000000">
              <w:rPr>
                <w:b w:val="1"/>
                <w:color w:val="ffffff"/>
                <w:sz w:val="24"/>
                <w:szCs w:val="24"/>
                <w:rtl w:val="0"/>
              </w:rPr>
              <w:t xml:space="preserve">Supervisor</w:t>
            </w:r>
          </w:p>
        </w:tc>
        <w:tc>
          <w:tcPr>
            <w:shd w:fill="1f3863" w:val="clear"/>
            <w:vAlign w:val="center"/>
          </w:tcPr>
          <w:p w:rsidR="00000000" w:rsidDel="00000000" w:rsidP="00000000" w:rsidRDefault="00000000" w:rsidRPr="00000000" w14:paraId="00000167">
            <w:pPr>
              <w:spacing w:after="0" w:line="240" w:lineRule="auto"/>
              <w:jc w:val="center"/>
              <w:rPr>
                <w:b w:val="1"/>
                <w:color w:val="ffffff"/>
                <w:sz w:val="24"/>
                <w:szCs w:val="24"/>
              </w:rPr>
            </w:pPr>
            <w:r w:rsidDel="00000000" w:rsidR="00000000" w:rsidRPr="00000000">
              <w:rPr>
                <w:b w:val="1"/>
                <w:color w:val="ffffff"/>
                <w:sz w:val="24"/>
                <w:szCs w:val="24"/>
                <w:rtl w:val="0"/>
              </w:rPr>
              <w:t xml:space="preserve">Agent</w:t>
            </w:r>
          </w:p>
        </w:tc>
        <w:tc>
          <w:tcPr>
            <w:shd w:fill="1f3863" w:val="clear"/>
            <w:vAlign w:val="center"/>
          </w:tcPr>
          <w:p w:rsidR="00000000" w:rsidDel="00000000" w:rsidP="00000000" w:rsidRDefault="00000000" w:rsidRPr="00000000" w14:paraId="00000168">
            <w:pPr>
              <w:spacing w:after="0" w:line="240" w:lineRule="auto"/>
              <w:ind w:left="0" w:right="3225" w:firstLine="0"/>
              <w:rPr>
                <w:b w:val="1"/>
                <w:color w:val="ffffff"/>
                <w:sz w:val="24"/>
                <w:szCs w:val="24"/>
              </w:rPr>
            </w:pPr>
            <w:r w:rsidDel="00000000" w:rsidR="00000000" w:rsidRPr="00000000">
              <w:rPr>
                <w:b w:val="1"/>
                <w:color w:val="ffffff"/>
                <w:sz w:val="24"/>
                <w:szCs w:val="24"/>
                <w:rtl w:val="0"/>
              </w:rPr>
              <w:t xml:space="preserve">Description</w:t>
            </w:r>
          </w:p>
        </w:tc>
      </w:tr>
      <w:tr>
        <w:trPr>
          <w:cantSplit w:val="0"/>
          <w:trHeight w:val="36.9140625"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169">
            <w:pPr>
              <w:widowControl w:val="0"/>
              <w:spacing w:line="276" w:lineRule="auto"/>
              <w:rPr>
                <w:sz w:val="24"/>
                <w:szCs w:val="24"/>
              </w:rPr>
            </w:pPr>
            <w:r w:rsidDel="00000000" w:rsidR="00000000" w:rsidRPr="00000000">
              <w:rPr>
                <w:sz w:val="24"/>
                <w:szCs w:val="24"/>
                <w:rtl w:val="0"/>
              </w:rPr>
              <w:t xml:space="preserve">Unlimited layers of automated phone attendant</w:t>
            </w:r>
            <w:r w:rsidDel="00000000" w:rsidR="00000000" w:rsidRPr="00000000">
              <w:rPr>
                <w:rtl w:val="0"/>
              </w:rPr>
            </w:r>
          </w:p>
        </w:tc>
        <w:tc>
          <w:tcPr>
            <w:shd w:fill="auto" w:val="clear"/>
            <w:vAlign w:val="center"/>
          </w:tcPr>
          <w:p w:rsidR="00000000" w:rsidDel="00000000" w:rsidP="00000000" w:rsidRDefault="00000000" w:rsidRPr="00000000" w14:paraId="0000016A">
            <w:pPr>
              <w:spacing w:after="0" w:line="240" w:lineRule="auto"/>
              <w:ind w:right="-90"/>
              <w:jc w:val="center"/>
              <w:rPr>
                <w:sz w:val="24"/>
                <w:szCs w:val="24"/>
              </w:rPr>
            </w:pPr>
            <w:r w:rsidDel="00000000" w:rsidR="00000000" w:rsidRPr="00000000">
              <w:rPr>
                <w:sz w:val="24"/>
                <w:szCs w:val="24"/>
                <w:rtl w:val="0"/>
              </w:rPr>
              <w:t xml:space="preserve">✅</w:t>
            </w:r>
          </w:p>
        </w:tc>
        <w:tc>
          <w:tcPr>
            <w:shd w:fill="auto" w:val="clear"/>
            <w:vAlign w:val="center"/>
          </w:tcPr>
          <w:p w:rsidR="00000000" w:rsidDel="00000000" w:rsidP="00000000" w:rsidRDefault="00000000" w:rsidRPr="00000000" w14:paraId="0000016B">
            <w:pPr>
              <w:spacing w:after="0" w:line="240" w:lineRule="auto"/>
              <w:ind w:right="-90"/>
              <w:jc w:val="center"/>
              <w:rPr>
                <w:sz w:val="24"/>
                <w:szCs w:val="24"/>
              </w:rPr>
            </w:pPr>
            <w:r w:rsidDel="00000000" w:rsidR="00000000" w:rsidRPr="00000000">
              <w:rPr>
                <w:sz w:val="24"/>
                <w:szCs w:val="24"/>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16C">
            <w:pPr>
              <w:widowControl w:val="0"/>
              <w:spacing w:line="276" w:lineRule="auto"/>
              <w:rPr>
                <w:sz w:val="24"/>
                <w:szCs w:val="24"/>
              </w:rPr>
            </w:pPr>
            <w:r w:rsidDel="00000000" w:rsidR="00000000" w:rsidRPr="00000000">
              <w:rPr>
                <w:sz w:val="24"/>
                <w:szCs w:val="24"/>
                <w:rtl w:val="0"/>
              </w:rPr>
              <w:t xml:space="preserve">Able to create multiple layers of call flow</w:t>
            </w:r>
          </w:p>
        </w:tc>
      </w:tr>
      <w:tr>
        <w:trPr>
          <w:cantSplit w:val="0"/>
          <w:trHeight w:val="156.9140625"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16D">
            <w:pPr>
              <w:widowControl w:val="0"/>
              <w:spacing w:line="276" w:lineRule="auto"/>
              <w:rPr>
                <w:sz w:val="24"/>
                <w:szCs w:val="24"/>
              </w:rPr>
            </w:pPr>
            <w:r w:rsidDel="00000000" w:rsidR="00000000" w:rsidRPr="00000000">
              <w:rPr>
                <w:sz w:val="24"/>
                <w:szCs w:val="24"/>
                <w:rtl w:val="0"/>
              </w:rPr>
              <w:t xml:space="preserve">Visual call flow designer</w:t>
            </w:r>
          </w:p>
        </w:tc>
        <w:tc>
          <w:tcPr>
            <w:shd w:fill="auto" w:val="clear"/>
            <w:vAlign w:val="center"/>
          </w:tcPr>
          <w:p w:rsidR="00000000" w:rsidDel="00000000" w:rsidP="00000000" w:rsidRDefault="00000000" w:rsidRPr="00000000" w14:paraId="0000016E">
            <w:pPr>
              <w:ind w:right="-90"/>
              <w:jc w:val="center"/>
              <w:rPr>
                <w:sz w:val="24"/>
                <w:szCs w:val="24"/>
              </w:rPr>
            </w:pPr>
            <w:r w:rsidDel="00000000" w:rsidR="00000000" w:rsidRPr="00000000">
              <w:rPr>
                <w:sz w:val="24"/>
                <w:szCs w:val="24"/>
                <w:rtl w:val="0"/>
              </w:rPr>
              <w:t xml:space="preserve">✅</w:t>
            </w:r>
          </w:p>
        </w:tc>
        <w:tc>
          <w:tcPr>
            <w:shd w:fill="auto" w:val="clear"/>
            <w:vAlign w:val="center"/>
          </w:tcPr>
          <w:p w:rsidR="00000000" w:rsidDel="00000000" w:rsidP="00000000" w:rsidRDefault="00000000" w:rsidRPr="00000000" w14:paraId="0000016F">
            <w:pPr>
              <w:ind w:right="-90"/>
              <w:jc w:val="center"/>
              <w:rPr>
                <w:sz w:val="24"/>
                <w:szCs w:val="24"/>
              </w:rPr>
            </w:pPr>
            <w:r w:rsidDel="00000000" w:rsidR="00000000" w:rsidRPr="00000000">
              <w:rPr>
                <w:sz w:val="24"/>
                <w:szCs w:val="24"/>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170">
            <w:pPr>
              <w:widowControl w:val="0"/>
              <w:spacing w:line="276" w:lineRule="auto"/>
              <w:rPr>
                <w:sz w:val="24"/>
                <w:szCs w:val="24"/>
              </w:rPr>
            </w:pPr>
            <w:r w:rsidDel="00000000" w:rsidR="00000000" w:rsidRPr="00000000">
              <w:rPr>
                <w:sz w:val="24"/>
                <w:szCs w:val="24"/>
                <w:rtl w:val="0"/>
              </w:rPr>
              <w:t xml:space="preserve">The call flow can be created via visual flow</w:t>
            </w:r>
          </w:p>
        </w:tc>
      </w:tr>
      <w:tr>
        <w:trPr>
          <w:cantSplit w:val="0"/>
          <w:trHeight w:val="298.828125"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171">
            <w:pPr>
              <w:widowControl w:val="0"/>
              <w:spacing w:line="276" w:lineRule="auto"/>
              <w:rPr>
                <w:sz w:val="24"/>
                <w:szCs w:val="24"/>
              </w:rPr>
            </w:pPr>
            <w:r w:rsidDel="00000000" w:rsidR="00000000" w:rsidRPr="00000000">
              <w:rPr>
                <w:sz w:val="24"/>
                <w:szCs w:val="24"/>
                <w:rtl w:val="0"/>
              </w:rPr>
              <w:t xml:space="preserve">Supports TTS or MP3 file upload for IVR message</w:t>
            </w:r>
          </w:p>
        </w:tc>
        <w:tc>
          <w:tcPr>
            <w:shd w:fill="auto" w:val="clear"/>
            <w:vAlign w:val="center"/>
          </w:tcPr>
          <w:p w:rsidR="00000000" w:rsidDel="00000000" w:rsidP="00000000" w:rsidRDefault="00000000" w:rsidRPr="00000000" w14:paraId="00000172">
            <w:pPr>
              <w:ind w:right="-90"/>
              <w:jc w:val="center"/>
              <w:rPr>
                <w:sz w:val="24"/>
                <w:szCs w:val="24"/>
              </w:rPr>
            </w:pPr>
            <w:r w:rsidDel="00000000" w:rsidR="00000000" w:rsidRPr="00000000">
              <w:rPr>
                <w:sz w:val="24"/>
                <w:szCs w:val="24"/>
                <w:rtl w:val="0"/>
              </w:rPr>
              <w:t xml:space="preserve">✅</w:t>
            </w:r>
          </w:p>
        </w:tc>
        <w:tc>
          <w:tcPr>
            <w:shd w:fill="auto" w:val="clear"/>
            <w:vAlign w:val="center"/>
          </w:tcPr>
          <w:p w:rsidR="00000000" w:rsidDel="00000000" w:rsidP="00000000" w:rsidRDefault="00000000" w:rsidRPr="00000000" w14:paraId="00000173">
            <w:pPr>
              <w:ind w:right="-90"/>
              <w:jc w:val="center"/>
              <w:rPr>
                <w:sz w:val="24"/>
                <w:szCs w:val="24"/>
              </w:rPr>
            </w:pPr>
            <w:r w:rsidDel="00000000" w:rsidR="00000000" w:rsidRPr="00000000">
              <w:rPr>
                <w:sz w:val="24"/>
                <w:szCs w:val="24"/>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174">
            <w:pPr>
              <w:widowControl w:val="0"/>
              <w:numPr>
                <w:ilvl w:val="0"/>
                <w:numId w:val="10"/>
              </w:numPr>
              <w:spacing w:line="276" w:lineRule="auto"/>
              <w:ind w:left="360" w:hanging="270"/>
              <w:rPr>
                <w:sz w:val="24"/>
                <w:szCs w:val="24"/>
              </w:rPr>
            </w:pPr>
            <w:r w:rsidDel="00000000" w:rsidR="00000000" w:rsidRPr="00000000">
              <w:rPr>
                <w:sz w:val="24"/>
                <w:szCs w:val="24"/>
                <w:rtl w:val="0"/>
              </w:rPr>
              <w:t xml:space="preserve">Max MP3 File Size - 5MB</w:t>
            </w:r>
          </w:p>
          <w:p w:rsidR="00000000" w:rsidDel="00000000" w:rsidP="00000000" w:rsidRDefault="00000000" w:rsidRPr="00000000" w14:paraId="00000175">
            <w:pPr>
              <w:widowControl w:val="0"/>
              <w:numPr>
                <w:ilvl w:val="0"/>
                <w:numId w:val="10"/>
              </w:numPr>
              <w:spacing w:line="276" w:lineRule="auto"/>
              <w:ind w:left="360" w:hanging="270"/>
              <w:rPr>
                <w:sz w:val="24"/>
                <w:szCs w:val="24"/>
              </w:rPr>
            </w:pPr>
            <w:r w:rsidDel="00000000" w:rsidR="00000000" w:rsidRPr="00000000">
              <w:rPr>
                <w:sz w:val="24"/>
                <w:szCs w:val="24"/>
                <w:rtl w:val="0"/>
              </w:rPr>
              <w:t xml:space="preserve">1 MP3 file is allowed per message</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176">
            <w:pPr>
              <w:widowControl w:val="0"/>
              <w:spacing w:line="276" w:lineRule="auto"/>
              <w:rPr>
                <w:sz w:val="24"/>
                <w:szCs w:val="24"/>
              </w:rPr>
            </w:pPr>
            <w:r w:rsidDel="00000000" w:rsidR="00000000" w:rsidRPr="00000000">
              <w:rPr>
                <w:sz w:val="24"/>
                <w:szCs w:val="24"/>
                <w:rtl w:val="0"/>
              </w:rPr>
              <w:t xml:space="preserve">Customizable language and speech settings</w:t>
            </w:r>
          </w:p>
        </w:tc>
        <w:tc>
          <w:tcPr>
            <w:shd w:fill="auto" w:val="clear"/>
            <w:vAlign w:val="center"/>
          </w:tcPr>
          <w:p w:rsidR="00000000" w:rsidDel="00000000" w:rsidP="00000000" w:rsidRDefault="00000000" w:rsidRPr="00000000" w14:paraId="00000177">
            <w:pPr>
              <w:ind w:right="-90"/>
              <w:jc w:val="center"/>
              <w:rPr>
                <w:sz w:val="24"/>
                <w:szCs w:val="24"/>
              </w:rPr>
            </w:pPr>
            <w:r w:rsidDel="00000000" w:rsidR="00000000" w:rsidRPr="00000000">
              <w:rPr>
                <w:sz w:val="24"/>
                <w:szCs w:val="24"/>
                <w:rtl w:val="0"/>
              </w:rPr>
              <w:t xml:space="preserve">✅</w:t>
            </w:r>
          </w:p>
        </w:tc>
        <w:tc>
          <w:tcPr>
            <w:shd w:fill="auto" w:val="clear"/>
            <w:vAlign w:val="center"/>
          </w:tcPr>
          <w:p w:rsidR="00000000" w:rsidDel="00000000" w:rsidP="00000000" w:rsidRDefault="00000000" w:rsidRPr="00000000" w14:paraId="00000178">
            <w:pPr>
              <w:ind w:right="-90"/>
              <w:jc w:val="center"/>
              <w:rPr>
                <w:sz w:val="24"/>
                <w:szCs w:val="24"/>
              </w:rPr>
            </w:pPr>
            <w:r w:rsidDel="00000000" w:rsidR="00000000" w:rsidRPr="00000000">
              <w:rPr>
                <w:sz w:val="24"/>
                <w:szCs w:val="24"/>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179">
            <w:pPr>
              <w:widowControl w:val="0"/>
              <w:spacing w:line="276" w:lineRule="auto"/>
              <w:rPr>
                <w:sz w:val="24"/>
                <w:szCs w:val="24"/>
              </w:rPr>
            </w:pPr>
            <w:r w:rsidDel="00000000" w:rsidR="00000000" w:rsidRPr="00000000">
              <w:rPr>
                <w:sz w:val="24"/>
                <w:szCs w:val="24"/>
                <w:rtl w:val="0"/>
              </w:rPr>
              <w:t xml:space="preserve">34 different languages with multiple accent options</w:t>
            </w:r>
          </w:p>
        </w:tc>
      </w:tr>
      <w:tr>
        <w:trPr>
          <w:cantSplit w:val="0"/>
          <w:trHeight w:val="120"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17A">
            <w:pPr>
              <w:widowControl w:val="0"/>
              <w:spacing w:line="276" w:lineRule="auto"/>
              <w:rPr>
                <w:sz w:val="24"/>
                <w:szCs w:val="24"/>
              </w:rPr>
            </w:pPr>
            <w:r w:rsidDel="00000000" w:rsidR="00000000" w:rsidRPr="00000000">
              <w:rPr>
                <w:sz w:val="24"/>
                <w:szCs w:val="24"/>
                <w:rtl w:val="0"/>
              </w:rPr>
              <w:t xml:space="preserve">Call hunting - ring queue and ring group</w:t>
            </w:r>
          </w:p>
        </w:tc>
        <w:tc>
          <w:tcPr>
            <w:shd w:fill="auto" w:val="clear"/>
            <w:vAlign w:val="center"/>
          </w:tcPr>
          <w:p w:rsidR="00000000" w:rsidDel="00000000" w:rsidP="00000000" w:rsidRDefault="00000000" w:rsidRPr="00000000" w14:paraId="0000017B">
            <w:pPr>
              <w:ind w:right="-90"/>
              <w:jc w:val="center"/>
              <w:rPr>
                <w:color w:val="000000"/>
                <w:sz w:val="24"/>
                <w:szCs w:val="24"/>
              </w:rPr>
            </w:pPr>
            <w:r w:rsidDel="00000000" w:rsidR="00000000" w:rsidRPr="00000000">
              <w:rPr>
                <w:sz w:val="24"/>
                <w:szCs w:val="24"/>
                <w:rtl w:val="0"/>
              </w:rPr>
              <w:t xml:space="preserve">✅</w:t>
            </w:r>
            <w:r w:rsidDel="00000000" w:rsidR="00000000" w:rsidRPr="00000000">
              <w:rPr>
                <w:rtl w:val="0"/>
              </w:rPr>
            </w:r>
          </w:p>
        </w:tc>
        <w:tc>
          <w:tcPr>
            <w:shd w:fill="auto" w:val="clear"/>
            <w:vAlign w:val="center"/>
          </w:tcPr>
          <w:p w:rsidR="00000000" w:rsidDel="00000000" w:rsidP="00000000" w:rsidRDefault="00000000" w:rsidRPr="00000000" w14:paraId="0000017C">
            <w:pPr>
              <w:ind w:right="-90"/>
              <w:jc w:val="center"/>
              <w:rPr>
                <w:color w:val="000000"/>
                <w:sz w:val="24"/>
                <w:szCs w:val="24"/>
              </w:rPr>
            </w:pPr>
            <w:r w:rsidDel="00000000" w:rsidR="00000000" w:rsidRPr="00000000">
              <w:rPr>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17D">
            <w:pPr>
              <w:widowControl w:val="0"/>
              <w:spacing w:line="276" w:lineRule="auto"/>
              <w:rPr>
                <w:sz w:val="24"/>
                <w:szCs w:val="24"/>
              </w:rPr>
            </w:pPr>
            <w:r w:rsidDel="00000000" w:rsidR="00000000" w:rsidRPr="00000000">
              <w:rPr>
                <w:sz w:val="24"/>
                <w:szCs w:val="24"/>
                <w:rtl w:val="0"/>
              </w:rPr>
              <w:t xml:space="preserve">A business</w:t>
            </w:r>
            <w:r w:rsidDel="00000000" w:rsidR="00000000" w:rsidRPr="00000000">
              <w:rPr>
                <w:sz w:val="24"/>
                <w:szCs w:val="24"/>
                <w:rtl w:val="0"/>
              </w:rPr>
              <w:t xml:space="preserve"> phone system strategy that connects calls to multiple phone lines either simultaneously or one after the other</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17E">
            <w:pPr>
              <w:widowControl w:val="0"/>
              <w:spacing w:line="276" w:lineRule="auto"/>
              <w:rPr>
                <w:sz w:val="24"/>
                <w:szCs w:val="24"/>
              </w:rPr>
            </w:pPr>
            <w:r w:rsidDel="00000000" w:rsidR="00000000" w:rsidRPr="00000000">
              <w:rPr>
                <w:sz w:val="24"/>
                <w:szCs w:val="24"/>
                <w:rtl w:val="0"/>
              </w:rPr>
              <w:t xml:space="preserve">Call transfer</w:t>
            </w:r>
          </w:p>
        </w:tc>
        <w:tc>
          <w:tcPr>
            <w:shd w:fill="auto" w:val="clear"/>
            <w:vAlign w:val="center"/>
          </w:tcPr>
          <w:p w:rsidR="00000000" w:rsidDel="00000000" w:rsidP="00000000" w:rsidRDefault="00000000" w:rsidRPr="00000000" w14:paraId="0000017F">
            <w:pPr>
              <w:ind w:right="-90"/>
              <w:jc w:val="center"/>
              <w:rPr>
                <w:sz w:val="24"/>
                <w:szCs w:val="24"/>
              </w:rPr>
            </w:pPr>
            <w:r w:rsidDel="00000000" w:rsidR="00000000" w:rsidRPr="00000000">
              <w:rPr>
                <w:sz w:val="24"/>
                <w:szCs w:val="24"/>
                <w:rtl w:val="0"/>
              </w:rPr>
              <w:t xml:space="preserve">✅</w:t>
            </w:r>
          </w:p>
        </w:tc>
        <w:tc>
          <w:tcPr>
            <w:shd w:fill="auto" w:val="clear"/>
            <w:vAlign w:val="center"/>
          </w:tcPr>
          <w:p w:rsidR="00000000" w:rsidDel="00000000" w:rsidP="00000000" w:rsidRDefault="00000000" w:rsidRPr="00000000" w14:paraId="00000180">
            <w:pPr>
              <w:ind w:right="-90"/>
              <w:jc w:val="center"/>
              <w:rPr>
                <w:sz w:val="24"/>
                <w:szCs w:val="24"/>
              </w:rPr>
            </w:pPr>
            <w:r w:rsidDel="00000000" w:rsidR="00000000" w:rsidRPr="00000000">
              <w:rPr>
                <w:sz w:val="24"/>
                <w:szCs w:val="24"/>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181">
            <w:pPr>
              <w:widowControl w:val="0"/>
              <w:spacing w:line="276" w:lineRule="auto"/>
              <w:rPr>
                <w:sz w:val="24"/>
                <w:szCs w:val="24"/>
              </w:rPr>
            </w:pPr>
            <w:r w:rsidDel="00000000" w:rsidR="00000000" w:rsidRPr="00000000">
              <w:rPr>
                <w:sz w:val="24"/>
                <w:szCs w:val="24"/>
                <w:rtl w:val="0"/>
              </w:rPr>
              <w:t xml:space="preserve">Ability to transfer the call from Auto Attendant to extension user, queue, or external number</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182">
            <w:pPr>
              <w:widowControl w:val="0"/>
              <w:spacing w:line="276" w:lineRule="auto"/>
              <w:rPr>
                <w:sz w:val="24"/>
                <w:szCs w:val="24"/>
              </w:rPr>
            </w:pPr>
            <w:r w:rsidDel="00000000" w:rsidR="00000000" w:rsidRPr="00000000">
              <w:rPr>
                <w:sz w:val="24"/>
                <w:szCs w:val="24"/>
                <w:rtl w:val="0"/>
              </w:rPr>
              <w:t xml:space="preserve">Missed call notification with voicemail</w:t>
            </w:r>
          </w:p>
        </w:tc>
        <w:tc>
          <w:tcPr>
            <w:shd w:fill="auto" w:val="clear"/>
            <w:vAlign w:val="center"/>
          </w:tcPr>
          <w:p w:rsidR="00000000" w:rsidDel="00000000" w:rsidP="00000000" w:rsidRDefault="00000000" w:rsidRPr="00000000" w14:paraId="00000183">
            <w:pPr>
              <w:ind w:right="-90"/>
              <w:jc w:val="center"/>
              <w:rPr>
                <w:sz w:val="24"/>
                <w:szCs w:val="24"/>
              </w:rPr>
            </w:pPr>
            <w:r w:rsidDel="00000000" w:rsidR="00000000" w:rsidRPr="00000000">
              <w:rPr>
                <w:sz w:val="24"/>
                <w:szCs w:val="24"/>
                <w:rtl w:val="0"/>
              </w:rPr>
              <w:t xml:space="preserve">✅</w:t>
            </w:r>
          </w:p>
        </w:tc>
        <w:tc>
          <w:tcPr>
            <w:shd w:fill="auto" w:val="clear"/>
            <w:vAlign w:val="center"/>
          </w:tcPr>
          <w:p w:rsidR="00000000" w:rsidDel="00000000" w:rsidP="00000000" w:rsidRDefault="00000000" w:rsidRPr="00000000" w14:paraId="00000184">
            <w:pPr>
              <w:ind w:right="-90"/>
              <w:jc w:val="center"/>
              <w:rPr>
                <w:sz w:val="24"/>
                <w:szCs w:val="24"/>
              </w:rPr>
            </w:pPr>
            <w:r w:rsidDel="00000000" w:rsidR="00000000" w:rsidRPr="00000000">
              <w:rPr>
                <w:sz w:val="24"/>
                <w:szCs w:val="24"/>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185">
            <w:pPr>
              <w:widowControl w:val="0"/>
              <w:spacing w:line="276" w:lineRule="auto"/>
              <w:rPr>
                <w:sz w:val="24"/>
                <w:szCs w:val="24"/>
              </w:rPr>
            </w:pPr>
            <w:r w:rsidDel="00000000" w:rsidR="00000000" w:rsidRPr="00000000">
              <w:rPr>
                <w:sz w:val="24"/>
                <w:szCs w:val="24"/>
                <w:rtl w:val="0"/>
              </w:rPr>
              <w:t xml:space="preserve">Missed call notification via email</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186">
            <w:pPr>
              <w:widowControl w:val="0"/>
              <w:spacing w:line="276" w:lineRule="auto"/>
              <w:rPr>
                <w:i w:val="1"/>
                <w:sz w:val="24"/>
                <w:szCs w:val="24"/>
              </w:rPr>
            </w:pPr>
            <w:r w:rsidDel="00000000" w:rsidR="00000000" w:rsidRPr="00000000">
              <w:rPr>
                <w:sz w:val="24"/>
                <w:szCs w:val="24"/>
                <w:rtl w:val="0"/>
              </w:rPr>
              <w:t xml:space="preserve">Missed call notification via SMS</w:t>
            </w:r>
            <w:r w:rsidDel="00000000" w:rsidR="00000000" w:rsidRPr="00000000">
              <w:rPr>
                <w:i w:val="1"/>
                <w:sz w:val="24"/>
                <w:szCs w:val="24"/>
                <w:rtl w:val="0"/>
              </w:rPr>
              <w:t xml:space="preserve"> (purchased license)</w:t>
            </w:r>
          </w:p>
        </w:tc>
        <w:tc>
          <w:tcPr>
            <w:shd w:fill="auto" w:val="clear"/>
            <w:vAlign w:val="center"/>
          </w:tcPr>
          <w:p w:rsidR="00000000" w:rsidDel="00000000" w:rsidP="00000000" w:rsidRDefault="00000000" w:rsidRPr="00000000" w14:paraId="00000187">
            <w:pPr>
              <w:ind w:right="-90"/>
              <w:jc w:val="center"/>
              <w:rPr>
                <w:sz w:val="24"/>
                <w:szCs w:val="24"/>
              </w:rPr>
            </w:pPr>
            <w:r w:rsidDel="00000000" w:rsidR="00000000" w:rsidRPr="00000000">
              <w:rPr>
                <w:sz w:val="24"/>
                <w:szCs w:val="24"/>
                <w:rtl w:val="0"/>
              </w:rPr>
              <w:t xml:space="preserve">✅</w:t>
            </w:r>
          </w:p>
        </w:tc>
        <w:tc>
          <w:tcPr>
            <w:shd w:fill="auto" w:val="clear"/>
            <w:vAlign w:val="center"/>
          </w:tcPr>
          <w:p w:rsidR="00000000" w:rsidDel="00000000" w:rsidP="00000000" w:rsidRDefault="00000000" w:rsidRPr="00000000" w14:paraId="00000188">
            <w:pPr>
              <w:ind w:right="-90"/>
              <w:jc w:val="center"/>
              <w:rPr>
                <w:sz w:val="24"/>
                <w:szCs w:val="24"/>
              </w:rPr>
            </w:pPr>
            <w:r w:rsidDel="00000000" w:rsidR="00000000" w:rsidRPr="00000000">
              <w:rPr>
                <w:sz w:val="24"/>
                <w:szCs w:val="24"/>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189">
            <w:pPr>
              <w:widowControl w:val="0"/>
              <w:spacing w:line="276" w:lineRule="auto"/>
              <w:rPr>
                <w:sz w:val="24"/>
                <w:szCs w:val="24"/>
              </w:rPr>
            </w:pPr>
            <w:r w:rsidDel="00000000" w:rsidR="00000000" w:rsidRPr="00000000">
              <w:rPr>
                <w:sz w:val="24"/>
                <w:szCs w:val="24"/>
                <w:rtl w:val="0"/>
              </w:rPr>
              <w:t xml:space="preserve">Missed call notification via SMS</w:t>
            </w:r>
          </w:p>
        </w:tc>
      </w:tr>
      <w:tr>
        <w:trPr>
          <w:cantSplit w:val="0"/>
          <w:trHeight w:val="522.6562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8A">
            <w:pPr>
              <w:widowControl w:val="0"/>
              <w:spacing w:line="276" w:lineRule="auto"/>
              <w:rPr>
                <w:sz w:val="24"/>
                <w:szCs w:val="24"/>
              </w:rPr>
            </w:pPr>
            <w:r w:rsidDel="00000000" w:rsidR="00000000" w:rsidRPr="00000000">
              <w:rPr>
                <w:sz w:val="24"/>
                <w:szCs w:val="24"/>
                <w:rtl w:val="0"/>
              </w:rPr>
              <w:t xml:space="preserve">Gather caller’s input</w:t>
            </w:r>
          </w:p>
        </w:tc>
        <w:tc>
          <w:tcPr>
            <w:tcBorders>
              <w:left w:color="000000" w:space="0" w:sz="6" w:val="single"/>
            </w:tcBorders>
            <w:shd w:fill="auto" w:val="clear"/>
            <w:vAlign w:val="center"/>
          </w:tcPr>
          <w:p w:rsidR="00000000" w:rsidDel="00000000" w:rsidP="00000000" w:rsidRDefault="00000000" w:rsidRPr="00000000" w14:paraId="0000018B">
            <w:pPr>
              <w:ind w:right="-90"/>
              <w:jc w:val="center"/>
              <w:rPr>
                <w:sz w:val="24"/>
                <w:szCs w:val="24"/>
              </w:rPr>
            </w:pPr>
            <w:r w:rsidDel="00000000" w:rsidR="00000000" w:rsidRPr="00000000">
              <w:rPr>
                <w:sz w:val="24"/>
                <w:szCs w:val="24"/>
                <w:rtl w:val="0"/>
              </w:rPr>
              <w:t xml:space="preserve">✅</w:t>
            </w:r>
          </w:p>
        </w:tc>
        <w:tc>
          <w:tcPr>
            <w:tcBorders>
              <w:right w:color="000000" w:space="0" w:sz="6" w:val="single"/>
            </w:tcBorders>
            <w:shd w:fill="auto" w:val="clear"/>
            <w:vAlign w:val="center"/>
          </w:tcPr>
          <w:p w:rsidR="00000000" w:rsidDel="00000000" w:rsidP="00000000" w:rsidRDefault="00000000" w:rsidRPr="00000000" w14:paraId="0000018C">
            <w:pPr>
              <w:ind w:right="-90"/>
              <w:jc w:val="center"/>
              <w:rPr>
                <w:sz w:val="24"/>
                <w:szCs w:val="24"/>
              </w:rPr>
            </w:pPr>
            <w:r w:rsidDel="00000000" w:rsidR="00000000" w:rsidRPr="00000000">
              <w:rPr>
                <w:sz w:val="24"/>
                <w:szCs w:val="24"/>
                <w:rtl w:val="0"/>
              </w:rPr>
              <w:t xml:space="preserve">❌</w:t>
            </w:r>
          </w:p>
        </w:tc>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8D">
            <w:pPr>
              <w:widowControl w:val="0"/>
              <w:numPr>
                <w:ilvl w:val="0"/>
                <w:numId w:val="11"/>
              </w:numPr>
              <w:spacing w:line="276" w:lineRule="auto"/>
              <w:ind w:left="360" w:hanging="270"/>
              <w:rPr>
                <w:sz w:val="24"/>
                <w:szCs w:val="24"/>
              </w:rPr>
            </w:pPr>
            <w:r w:rsidDel="00000000" w:rsidR="00000000" w:rsidRPr="00000000">
              <w:rPr>
                <w:sz w:val="24"/>
                <w:szCs w:val="24"/>
                <w:rtl w:val="0"/>
              </w:rPr>
              <w:t xml:space="preserve">Play a message and gather the input from the caller to route the call accordingly.</w:t>
            </w:r>
          </w:p>
          <w:p w:rsidR="00000000" w:rsidDel="00000000" w:rsidP="00000000" w:rsidRDefault="00000000" w:rsidRPr="00000000" w14:paraId="0000018E">
            <w:pPr>
              <w:widowControl w:val="0"/>
              <w:numPr>
                <w:ilvl w:val="0"/>
                <w:numId w:val="11"/>
              </w:numPr>
              <w:spacing w:line="276" w:lineRule="auto"/>
              <w:ind w:left="360" w:hanging="270"/>
              <w:rPr>
                <w:sz w:val="24"/>
                <w:szCs w:val="24"/>
              </w:rPr>
            </w:pPr>
            <w:r w:rsidDel="00000000" w:rsidR="00000000" w:rsidRPr="00000000">
              <w:rPr>
                <w:sz w:val="24"/>
                <w:szCs w:val="24"/>
                <w:rtl w:val="0"/>
              </w:rPr>
              <w:t xml:space="preserve">Support exact matching, no matching, list matching, or pattern matching.</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8F">
            <w:pPr>
              <w:widowControl w:val="0"/>
              <w:spacing w:line="276" w:lineRule="auto"/>
              <w:rPr>
                <w:sz w:val="24"/>
                <w:szCs w:val="24"/>
              </w:rPr>
            </w:pPr>
            <w:r w:rsidDel="00000000" w:rsidR="00000000" w:rsidRPr="00000000">
              <w:rPr>
                <w:sz w:val="24"/>
                <w:szCs w:val="24"/>
                <w:rtl w:val="0"/>
              </w:rPr>
              <w:t xml:space="preserve">Forward</w:t>
            </w:r>
          </w:p>
        </w:tc>
        <w:tc>
          <w:tcPr>
            <w:shd w:fill="auto" w:val="clear"/>
            <w:vAlign w:val="center"/>
          </w:tcPr>
          <w:p w:rsidR="00000000" w:rsidDel="00000000" w:rsidP="00000000" w:rsidRDefault="00000000" w:rsidRPr="00000000" w14:paraId="00000190">
            <w:pPr>
              <w:ind w:right="-90"/>
              <w:jc w:val="center"/>
              <w:rPr>
                <w:sz w:val="24"/>
                <w:szCs w:val="24"/>
              </w:rPr>
            </w:pPr>
            <w:r w:rsidDel="00000000" w:rsidR="00000000" w:rsidRPr="00000000">
              <w:rPr>
                <w:sz w:val="24"/>
                <w:szCs w:val="24"/>
                <w:rtl w:val="0"/>
              </w:rPr>
              <w:t xml:space="preserve">✅</w:t>
            </w:r>
          </w:p>
        </w:tc>
        <w:tc>
          <w:tcPr>
            <w:tcBorders>
              <w:right w:color="000000" w:space="0" w:sz="6" w:val="single"/>
            </w:tcBorders>
            <w:shd w:fill="auto" w:val="clear"/>
            <w:vAlign w:val="center"/>
          </w:tcPr>
          <w:p w:rsidR="00000000" w:rsidDel="00000000" w:rsidP="00000000" w:rsidRDefault="00000000" w:rsidRPr="00000000" w14:paraId="00000191">
            <w:pPr>
              <w:ind w:right="-90"/>
              <w:jc w:val="center"/>
              <w:rPr>
                <w:sz w:val="24"/>
                <w:szCs w:val="24"/>
              </w:rPr>
            </w:pPr>
            <w:r w:rsidDel="00000000" w:rsidR="00000000" w:rsidRPr="00000000">
              <w:rPr>
                <w:sz w:val="24"/>
                <w:szCs w:val="24"/>
                <w:rtl w:val="0"/>
              </w:rPr>
              <w:t xml:space="preserve">❌</w:t>
            </w:r>
          </w:p>
        </w:tc>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92">
            <w:pPr>
              <w:widowControl w:val="0"/>
              <w:spacing w:line="276" w:lineRule="auto"/>
              <w:rPr>
                <w:sz w:val="24"/>
                <w:szCs w:val="24"/>
              </w:rPr>
            </w:pPr>
            <w:r w:rsidDel="00000000" w:rsidR="00000000" w:rsidRPr="00000000">
              <w:rPr>
                <w:sz w:val="24"/>
                <w:szCs w:val="24"/>
                <w:rtl w:val="0"/>
              </w:rPr>
              <w:t xml:space="preserve">Forward the call to any previous block</w:t>
            </w:r>
          </w:p>
        </w:tc>
      </w:tr>
      <w:tr>
        <w:trPr>
          <w:cantSplit w:val="0"/>
          <w:trHeight w:val="1840.312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93">
            <w:pPr>
              <w:widowControl w:val="0"/>
              <w:spacing w:line="276" w:lineRule="auto"/>
              <w:rPr>
                <w:sz w:val="24"/>
                <w:szCs w:val="24"/>
              </w:rPr>
            </w:pPr>
            <w:r w:rsidDel="00000000" w:rsidR="00000000" w:rsidRPr="00000000">
              <w:rPr>
                <w:sz w:val="24"/>
                <w:szCs w:val="24"/>
                <w:rtl w:val="0"/>
              </w:rPr>
              <w:t xml:space="preserve">Set conditions for your call flow</w:t>
            </w:r>
          </w:p>
        </w:tc>
        <w:tc>
          <w:tcPr>
            <w:shd w:fill="auto" w:val="clear"/>
            <w:vAlign w:val="center"/>
          </w:tcPr>
          <w:p w:rsidR="00000000" w:rsidDel="00000000" w:rsidP="00000000" w:rsidRDefault="00000000" w:rsidRPr="00000000" w14:paraId="00000194">
            <w:pPr>
              <w:ind w:right="-90"/>
              <w:jc w:val="center"/>
              <w:rPr>
                <w:sz w:val="24"/>
                <w:szCs w:val="24"/>
              </w:rPr>
            </w:pPr>
            <w:r w:rsidDel="00000000" w:rsidR="00000000" w:rsidRPr="00000000">
              <w:rPr>
                <w:sz w:val="24"/>
                <w:szCs w:val="24"/>
                <w:rtl w:val="0"/>
              </w:rPr>
              <w:t xml:space="preserve">✅</w:t>
            </w:r>
          </w:p>
        </w:tc>
        <w:tc>
          <w:tcPr>
            <w:tcBorders>
              <w:right w:color="000000" w:space="0" w:sz="6" w:val="single"/>
            </w:tcBorders>
            <w:shd w:fill="auto" w:val="clear"/>
            <w:vAlign w:val="center"/>
          </w:tcPr>
          <w:p w:rsidR="00000000" w:rsidDel="00000000" w:rsidP="00000000" w:rsidRDefault="00000000" w:rsidRPr="00000000" w14:paraId="00000195">
            <w:pPr>
              <w:ind w:right="-90"/>
              <w:jc w:val="center"/>
              <w:rPr>
                <w:sz w:val="24"/>
                <w:szCs w:val="24"/>
              </w:rPr>
            </w:pPr>
            <w:r w:rsidDel="00000000" w:rsidR="00000000" w:rsidRPr="00000000">
              <w:rPr>
                <w:sz w:val="24"/>
                <w:szCs w:val="24"/>
                <w:rtl w:val="0"/>
              </w:rPr>
              <w:t xml:space="preserve">❌</w:t>
            </w:r>
          </w:p>
        </w:tc>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96">
            <w:pPr>
              <w:widowControl w:val="0"/>
              <w:spacing w:line="276" w:lineRule="auto"/>
              <w:rPr>
                <w:sz w:val="24"/>
                <w:szCs w:val="24"/>
              </w:rPr>
            </w:pPr>
            <w:r w:rsidDel="00000000" w:rsidR="00000000" w:rsidRPr="00000000">
              <w:rPr>
                <w:sz w:val="24"/>
                <w:szCs w:val="24"/>
                <w:rtl w:val="0"/>
              </w:rPr>
              <w:t xml:space="preserve">D</w:t>
            </w:r>
            <w:r w:rsidDel="00000000" w:rsidR="00000000" w:rsidRPr="00000000">
              <w:rPr>
                <w:sz w:val="24"/>
                <w:szCs w:val="24"/>
                <w:rtl w:val="0"/>
              </w:rPr>
              <w:t xml:space="preserve">efine the matching condition and open different call flow branches depending on the result of it.</w:t>
            </w:r>
          </w:p>
          <w:p w:rsidR="00000000" w:rsidDel="00000000" w:rsidP="00000000" w:rsidRDefault="00000000" w:rsidRPr="00000000" w14:paraId="00000197">
            <w:pPr>
              <w:widowControl w:val="0"/>
              <w:spacing w:line="276" w:lineRule="auto"/>
              <w:rPr>
                <w:sz w:val="24"/>
                <w:szCs w:val="24"/>
              </w:rPr>
            </w:pPr>
            <w:r w:rsidDel="00000000" w:rsidR="00000000" w:rsidRPr="00000000">
              <w:rPr>
                <w:rtl w:val="0"/>
              </w:rPr>
            </w:r>
          </w:p>
          <w:p w:rsidR="00000000" w:rsidDel="00000000" w:rsidP="00000000" w:rsidRDefault="00000000" w:rsidRPr="00000000" w14:paraId="00000198">
            <w:pPr>
              <w:widowControl w:val="0"/>
              <w:spacing w:line="276" w:lineRule="auto"/>
              <w:rPr>
                <w:sz w:val="24"/>
                <w:szCs w:val="24"/>
              </w:rPr>
            </w:pPr>
            <w:r w:rsidDel="00000000" w:rsidR="00000000" w:rsidRPr="00000000">
              <w:rPr>
                <w:sz w:val="24"/>
                <w:szCs w:val="24"/>
                <w:rtl w:val="0"/>
              </w:rPr>
              <w:t xml:space="preserve">Available matching parameters:</w:t>
            </w:r>
          </w:p>
          <w:p w:rsidR="00000000" w:rsidDel="00000000" w:rsidP="00000000" w:rsidRDefault="00000000" w:rsidRPr="00000000" w14:paraId="00000199">
            <w:pPr>
              <w:widowControl w:val="0"/>
              <w:numPr>
                <w:ilvl w:val="0"/>
                <w:numId w:val="5"/>
              </w:numPr>
              <w:spacing w:line="276" w:lineRule="auto"/>
              <w:ind w:left="360" w:hanging="270"/>
              <w:rPr>
                <w:sz w:val="24"/>
                <w:szCs w:val="24"/>
              </w:rPr>
            </w:pPr>
            <w:r w:rsidDel="00000000" w:rsidR="00000000" w:rsidRPr="00000000">
              <w:rPr>
                <w:sz w:val="24"/>
                <w:szCs w:val="24"/>
                <w:rtl w:val="0"/>
              </w:rPr>
              <w:t xml:space="preserve">Pattern</w:t>
            </w:r>
          </w:p>
          <w:p w:rsidR="00000000" w:rsidDel="00000000" w:rsidP="00000000" w:rsidRDefault="00000000" w:rsidRPr="00000000" w14:paraId="0000019A">
            <w:pPr>
              <w:widowControl w:val="0"/>
              <w:numPr>
                <w:ilvl w:val="0"/>
                <w:numId w:val="5"/>
              </w:numPr>
              <w:spacing w:line="276" w:lineRule="auto"/>
              <w:ind w:left="360" w:hanging="270"/>
              <w:rPr>
                <w:sz w:val="24"/>
                <w:szCs w:val="24"/>
              </w:rPr>
            </w:pPr>
            <w:r w:rsidDel="00000000" w:rsidR="00000000" w:rsidRPr="00000000">
              <w:rPr>
                <w:sz w:val="24"/>
                <w:szCs w:val="24"/>
                <w:rtl w:val="0"/>
              </w:rPr>
              <w:t xml:space="preserve">Caller's calling day in a week</w:t>
            </w:r>
          </w:p>
          <w:p w:rsidR="00000000" w:rsidDel="00000000" w:rsidP="00000000" w:rsidRDefault="00000000" w:rsidRPr="00000000" w14:paraId="0000019B">
            <w:pPr>
              <w:widowControl w:val="0"/>
              <w:numPr>
                <w:ilvl w:val="0"/>
                <w:numId w:val="5"/>
              </w:numPr>
              <w:spacing w:line="276" w:lineRule="auto"/>
              <w:ind w:left="360" w:hanging="270"/>
              <w:rPr>
                <w:sz w:val="24"/>
                <w:szCs w:val="24"/>
              </w:rPr>
            </w:pPr>
            <w:r w:rsidDel="00000000" w:rsidR="00000000" w:rsidRPr="00000000">
              <w:rPr>
                <w:sz w:val="24"/>
                <w:szCs w:val="24"/>
                <w:rtl w:val="0"/>
              </w:rPr>
              <w:t xml:space="preserve">Caller's calling time</w:t>
            </w:r>
          </w:p>
          <w:p w:rsidR="00000000" w:rsidDel="00000000" w:rsidP="00000000" w:rsidRDefault="00000000" w:rsidRPr="00000000" w14:paraId="0000019C">
            <w:pPr>
              <w:widowControl w:val="0"/>
              <w:numPr>
                <w:ilvl w:val="0"/>
                <w:numId w:val="5"/>
              </w:numPr>
              <w:spacing w:line="276" w:lineRule="auto"/>
              <w:ind w:left="360" w:hanging="270"/>
              <w:rPr>
                <w:sz w:val="24"/>
                <w:szCs w:val="24"/>
              </w:rPr>
            </w:pPr>
            <w:r w:rsidDel="00000000" w:rsidR="00000000" w:rsidRPr="00000000">
              <w:rPr>
                <w:sz w:val="24"/>
                <w:szCs w:val="24"/>
                <w:rtl w:val="0"/>
              </w:rPr>
              <w:t xml:space="preserve">Day of the week</w:t>
            </w:r>
          </w:p>
          <w:p w:rsidR="00000000" w:rsidDel="00000000" w:rsidP="00000000" w:rsidRDefault="00000000" w:rsidRPr="00000000" w14:paraId="0000019D">
            <w:pPr>
              <w:widowControl w:val="0"/>
              <w:numPr>
                <w:ilvl w:val="0"/>
                <w:numId w:val="5"/>
              </w:numPr>
              <w:spacing w:line="276" w:lineRule="auto"/>
              <w:ind w:left="360" w:hanging="270"/>
              <w:rPr>
                <w:sz w:val="24"/>
                <w:szCs w:val="24"/>
                <w:u w:val="none"/>
              </w:rPr>
            </w:pPr>
            <w:r w:rsidDel="00000000" w:rsidR="00000000" w:rsidRPr="00000000">
              <w:rPr>
                <w:sz w:val="24"/>
                <w:szCs w:val="24"/>
                <w:rtl w:val="0"/>
              </w:rPr>
              <w:t xml:space="preserve">Upload numbers</w:t>
            </w:r>
          </w:p>
          <w:p w:rsidR="00000000" w:rsidDel="00000000" w:rsidP="00000000" w:rsidRDefault="00000000" w:rsidRPr="00000000" w14:paraId="0000019E">
            <w:pPr>
              <w:widowControl w:val="0"/>
              <w:numPr>
                <w:ilvl w:val="0"/>
                <w:numId w:val="5"/>
              </w:numPr>
              <w:spacing w:line="276" w:lineRule="auto"/>
              <w:ind w:left="360" w:hanging="270"/>
              <w:rPr>
                <w:sz w:val="24"/>
                <w:szCs w:val="24"/>
                <w:u w:val="none"/>
              </w:rPr>
            </w:pPr>
            <w:r w:rsidDel="00000000" w:rsidR="00000000" w:rsidRPr="00000000">
              <w:rPr>
                <w:sz w:val="24"/>
                <w:szCs w:val="24"/>
                <w:rtl w:val="0"/>
              </w:rPr>
              <w:t xml:space="preserve">Validate Expression</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19F">
            <w:pPr>
              <w:widowControl w:val="0"/>
              <w:spacing w:line="276" w:lineRule="auto"/>
              <w:rPr>
                <w:sz w:val="24"/>
                <w:szCs w:val="24"/>
              </w:rPr>
            </w:pPr>
            <w:r w:rsidDel="00000000" w:rsidR="00000000" w:rsidRPr="00000000">
              <w:rPr>
                <w:sz w:val="24"/>
                <w:szCs w:val="24"/>
                <w:rtl w:val="0"/>
              </w:rPr>
              <w:t xml:space="preserve">Number black-list management</w:t>
            </w:r>
          </w:p>
        </w:tc>
        <w:tc>
          <w:tcPr>
            <w:tcBorders>
              <w:left w:color="000000" w:space="0" w:sz="6" w:val="single"/>
            </w:tcBorders>
            <w:shd w:fill="auto" w:val="clear"/>
            <w:vAlign w:val="center"/>
          </w:tcPr>
          <w:p w:rsidR="00000000" w:rsidDel="00000000" w:rsidP="00000000" w:rsidRDefault="00000000" w:rsidRPr="00000000" w14:paraId="000001A0">
            <w:pPr>
              <w:ind w:right="-90"/>
              <w:jc w:val="center"/>
              <w:rPr>
                <w:sz w:val="24"/>
                <w:szCs w:val="24"/>
              </w:rPr>
            </w:pPr>
            <w:r w:rsidDel="00000000" w:rsidR="00000000" w:rsidRPr="00000000">
              <w:rPr>
                <w:sz w:val="24"/>
                <w:szCs w:val="24"/>
                <w:rtl w:val="0"/>
              </w:rPr>
              <w:t xml:space="preserve">✅</w:t>
            </w:r>
          </w:p>
        </w:tc>
        <w:tc>
          <w:tcPr>
            <w:shd w:fill="auto" w:val="clear"/>
            <w:vAlign w:val="center"/>
          </w:tcPr>
          <w:p w:rsidR="00000000" w:rsidDel="00000000" w:rsidP="00000000" w:rsidRDefault="00000000" w:rsidRPr="00000000" w14:paraId="000001A1">
            <w:pPr>
              <w:ind w:right="-90"/>
              <w:jc w:val="center"/>
              <w:rPr>
                <w:sz w:val="24"/>
                <w:szCs w:val="24"/>
              </w:rPr>
            </w:pPr>
            <w:r w:rsidDel="00000000" w:rsidR="00000000" w:rsidRPr="00000000">
              <w:rPr>
                <w:sz w:val="24"/>
                <w:szCs w:val="24"/>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1A2">
            <w:pPr>
              <w:widowControl w:val="0"/>
              <w:spacing w:line="276" w:lineRule="auto"/>
              <w:rPr>
                <w:sz w:val="24"/>
                <w:szCs w:val="24"/>
              </w:rPr>
            </w:pPr>
            <w:r w:rsidDel="00000000" w:rsidR="00000000" w:rsidRPr="00000000">
              <w:rPr>
                <w:sz w:val="24"/>
                <w:szCs w:val="24"/>
                <w:rtl w:val="0"/>
              </w:rPr>
              <w:t xml:space="preserve">With this being activated, the number, either anonymous or inserted number, will be blocked from accessing the hotline</w:t>
            </w:r>
          </w:p>
        </w:tc>
      </w:tr>
      <w:tr>
        <w:trPr>
          <w:cantSplit w:val="0"/>
          <w:trHeight w:val="268.828125"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1A3">
            <w:pPr>
              <w:widowControl w:val="0"/>
              <w:spacing w:line="276" w:lineRule="auto"/>
              <w:rPr>
                <w:sz w:val="24"/>
                <w:szCs w:val="24"/>
              </w:rPr>
            </w:pPr>
            <w:r w:rsidDel="00000000" w:rsidR="00000000" w:rsidRPr="00000000">
              <w:rPr>
                <w:sz w:val="24"/>
                <w:szCs w:val="24"/>
                <w:rtl w:val="0"/>
              </w:rPr>
              <w:t xml:space="preserve">Office hours, After Office hours and Holiday customization</w:t>
            </w:r>
          </w:p>
        </w:tc>
        <w:tc>
          <w:tcPr>
            <w:shd w:fill="auto" w:val="clear"/>
            <w:vAlign w:val="center"/>
          </w:tcPr>
          <w:p w:rsidR="00000000" w:rsidDel="00000000" w:rsidP="00000000" w:rsidRDefault="00000000" w:rsidRPr="00000000" w14:paraId="000001A4">
            <w:pPr>
              <w:ind w:right="-90"/>
              <w:jc w:val="center"/>
              <w:rPr>
                <w:sz w:val="24"/>
                <w:szCs w:val="24"/>
              </w:rPr>
            </w:pPr>
            <w:r w:rsidDel="00000000" w:rsidR="00000000" w:rsidRPr="00000000">
              <w:rPr>
                <w:sz w:val="24"/>
                <w:szCs w:val="24"/>
                <w:rtl w:val="0"/>
              </w:rPr>
              <w:t xml:space="preserve">✅</w:t>
            </w:r>
          </w:p>
        </w:tc>
        <w:tc>
          <w:tcPr>
            <w:shd w:fill="auto" w:val="clear"/>
            <w:vAlign w:val="center"/>
          </w:tcPr>
          <w:p w:rsidR="00000000" w:rsidDel="00000000" w:rsidP="00000000" w:rsidRDefault="00000000" w:rsidRPr="00000000" w14:paraId="000001A5">
            <w:pPr>
              <w:ind w:right="-90"/>
              <w:jc w:val="center"/>
              <w:rPr>
                <w:sz w:val="24"/>
                <w:szCs w:val="24"/>
              </w:rPr>
            </w:pPr>
            <w:r w:rsidDel="00000000" w:rsidR="00000000" w:rsidRPr="00000000">
              <w:rPr>
                <w:sz w:val="24"/>
                <w:szCs w:val="24"/>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1A6">
            <w:pPr>
              <w:widowControl w:val="0"/>
              <w:spacing w:line="276" w:lineRule="auto"/>
              <w:rPr>
                <w:sz w:val="24"/>
                <w:szCs w:val="24"/>
              </w:rPr>
            </w:pPr>
            <w:r w:rsidDel="00000000" w:rsidR="00000000" w:rsidRPr="00000000">
              <w:rPr>
                <w:sz w:val="24"/>
                <w:szCs w:val="24"/>
                <w:rtl w:val="0"/>
              </w:rPr>
              <w:t xml:space="preserve">Ability to customize different flows for working hours, after working hours, and holidays</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1A7">
            <w:pPr>
              <w:widowControl w:val="0"/>
              <w:spacing w:line="276" w:lineRule="auto"/>
              <w:rPr>
                <w:sz w:val="24"/>
                <w:szCs w:val="24"/>
              </w:rPr>
            </w:pPr>
            <w:r w:rsidDel="00000000" w:rsidR="00000000" w:rsidRPr="00000000">
              <w:rPr>
                <w:sz w:val="24"/>
                <w:szCs w:val="24"/>
                <w:rtl w:val="0"/>
              </w:rPr>
              <w:t xml:space="preserve">Show multiple version histories for reverting purposes</w:t>
            </w:r>
          </w:p>
        </w:tc>
        <w:tc>
          <w:tcPr>
            <w:shd w:fill="auto" w:val="clear"/>
            <w:vAlign w:val="center"/>
          </w:tcPr>
          <w:p w:rsidR="00000000" w:rsidDel="00000000" w:rsidP="00000000" w:rsidRDefault="00000000" w:rsidRPr="00000000" w14:paraId="000001A8">
            <w:pPr>
              <w:ind w:right="-90"/>
              <w:jc w:val="center"/>
              <w:rPr>
                <w:sz w:val="24"/>
                <w:szCs w:val="24"/>
              </w:rPr>
            </w:pPr>
            <w:r w:rsidDel="00000000" w:rsidR="00000000" w:rsidRPr="00000000">
              <w:rPr>
                <w:sz w:val="24"/>
                <w:szCs w:val="24"/>
                <w:rtl w:val="0"/>
              </w:rPr>
              <w:t xml:space="preserve">✅</w:t>
            </w:r>
          </w:p>
        </w:tc>
        <w:tc>
          <w:tcPr>
            <w:shd w:fill="auto" w:val="clear"/>
            <w:vAlign w:val="center"/>
          </w:tcPr>
          <w:p w:rsidR="00000000" w:rsidDel="00000000" w:rsidP="00000000" w:rsidRDefault="00000000" w:rsidRPr="00000000" w14:paraId="000001A9">
            <w:pPr>
              <w:ind w:right="-90"/>
              <w:jc w:val="center"/>
              <w:rPr>
                <w:sz w:val="24"/>
                <w:szCs w:val="24"/>
              </w:rPr>
            </w:pPr>
            <w:r w:rsidDel="00000000" w:rsidR="00000000" w:rsidRPr="00000000">
              <w:rPr>
                <w:sz w:val="24"/>
                <w:szCs w:val="24"/>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1AA">
            <w:pPr>
              <w:widowControl w:val="0"/>
              <w:spacing w:line="276" w:lineRule="auto"/>
              <w:rPr>
                <w:sz w:val="24"/>
                <w:szCs w:val="24"/>
              </w:rPr>
            </w:pPr>
            <w:r w:rsidDel="00000000" w:rsidR="00000000" w:rsidRPr="00000000">
              <w:rPr>
                <w:sz w:val="24"/>
                <w:szCs w:val="24"/>
                <w:rtl w:val="0"/>
              </w:rPr>
              <w:t xml:space="preserve">Fallback</w:t>
            </w:r>
            <w:r w:rsidDel="00000000" w:rsidR="00000000" w:rsidRPr="00000000">
              <w:rPr>
                <w:sz w:val="24"/>
                <w:szCs w:val="24"/>
                <w:rtl w:val="0"/>
              </w:rPr>
              <w:t xml:space="preserve"> features which allow the previous flow to be re-activated</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1AB">
            <w:pPr>
              <w:widowControl w:val="0"/>
              <w:spacing w:line="276" w:lineRule="auto"/>
              <w:rPr>
                <w:sz w:val="24"/>
                <w:szCs w:val="24"/>
              </w:rPr>
            </w:pPr>
            <w:r w:rsidDel="00000000" w:rsidR="00000000" w:rsidRPr="00000000">
              <w:rPr>
                <w:sz w:val="24"/>
                <w:szCs w:val="24"/>
                <w:rtl w:val="0"/>
              </w:rPr>
              <w:t xml:space="preserve">Backup and restore flows</w:t>
            </w:r>
          </w:p>
        </w:tc>
        <w:tc>
          <w:tcPr>
            <w:shd w:fill="auto" w:val="clear"/>
            <w:vAlign w:val="center"/>
          </w:tcPr>
          <w:p w:rsidR="00000000" w:rsidDel="00000000" w:rsidP="00000000" w:rsidRDefault="00000000" w:rsidRPr="00000000" w14:paraId="000001AC">
            <w:pPr>
              <w:ind w:right="-90"/>
              <w:jc w:val="center"/>
              <w:rPr>
                <w:sz w:val="24"/>
                <w:szCs w:val="24"/>
              </w:rPr>
            </w:pPr>
            <w:r w:rsidDel="00000000" w:rsidR="00000000" w:rsidRPr="00000000">
              <w:rPr>
                <w:sz w:val="24"/>
                <w:szCs w:val="24"/>
                <w:rtl w:val="0"/>
              </w:rPr>
              <w:t xml:space="preserve">✅</w:t>
            </w:r>
          </w:p>
        </w:tc>
        <w:tc>
          <w:tcPr>
            <w:shd w:fill="auto" w:val="clear"/>
            <w:vAlign w:val="center"/>
          </w:tcPr>
          <w:p w:rsidR="00000000" w:rsidDel="00000000" w:rsidP="00000000" w:rsidRDefault="00000000" w:rsidRPr="00000000" w14:paraId="000001AD">
            <w:pPr>
              <w:ind w:right="-90"/>
              <w:jc w:val="center"/>
              <w:rPr>
                <w:sz w:val="24"/>
                <w:szCs w:val="24"/>
              </w:rPr>
            </w:pPr>
            <w:r w:rsidDel="00000000" w:rsidR="00000000" w:rsidRPr="00000000">
              <w:rPr>
                <w:sz w:val="24"/>
                <w:szCs w:val="24"/>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1AE">
            <w:pPr>
              <w:widowControl w:val="0"/>
              <w:numPr>
                <w:ilvl w:val="0"/>
                <w:numId w:val="17"/>
              </w:numPr>
              <w:spacing w:line="276" w:lineRule="auto"/>
              <w:ind w:left="360" w:hanging="270"/>
              <w:rPr>
                <w:sz w:val="24"/>
                <w:szCs w:val="24"/>
              </w:rPr>
            </w:pPr>
            <w:r w:rsidDel="00000000" w:rsidR="00000000" w:rsidRPr="00000000">
              <w:rPr>
                <w:sz w:val="24"/>
                <w:szCs w:val="24"/>
                <w:rtl w:val="0"/>
              </w:rPr>
              <w:t xml:space="preserve">Export the call flow to a JSON file to backup</w:t>
            </w:r>
          </w:p>
          <w:p w:rsidR="00000000" w:rsidDel="00000000" w:rsidP="00000000" w:rsidRDefault="00000000" w:rsidRPr="00000000" w14:paraId="000001AF">
            <w:pPr>
              <w:widowControl w:val="0"/>
              <w:numPr>
                <w:ilvl w:val="0"/>
                <w:numId w:val="17"/>
              </w:numPr>
              <w:spacing w:line="276" w:lineRule="auto"/>
              <w:ind w:left="360" w:hanging="270"/>
              <w:rPr>
                <w:sz w:val="24"/>
                <w:szCs w:val="24"/>
              </w:rPr>
            </w:pPr>
            <w:r w:rsidDel="00000000" w:rsidR="00000000" w:rsidRPr="00000000">
              <w:rPr>
                <w:sz w:val="24"/>
                <w:szCs w:val="24"/>
                <w:rtl w:val="0"/>
              </w:rPr>
              <w:t xml:space="preserve">Import the JSON file to restore</w:t>
            </w:r>
          </w:p>
        </w:tc>
      </w:tr>
      <w:tr>
        <w:trPr>
          <w:cantSplit w:val="0"/>
          <w:trHeight w:val="140.7421875"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1B0">
            <w:pPr>
              <w:widowControl w:val="0"/>
              <w:spacing w:line="276" w:lineRule="auto"/>
              <w:rPr>
                <w:sz w:val="24"/>
                <w:szCs w:val="24"/>
              </w:rPr>
            </w:pPr>
            <w:r w:rsidDel="00000000" w:rsidR="00000000" w:rsidRPr="00000000">
              <w:rPr>
                <w:sz w:val="24"/>
                <w:szCs w:val="24"/>
                <w:rtl w:val="0"/>
              </w:rPr>
              <w:t xml:space="preserve">Third-party integration</w:t>
            </w:r>
            <w:r w:rsidDel="00000000" w:rsidR="00000000" w:rsidRPr="00000000">
              <w:rPr>
                <w:rtl w:val="0"/>
              </w:rPr>
            </w:r>
          </w:p>
        </w:tc>
        <w:tc>
          <w:tcPr>
            <w:shd w:fill="auto" w:val="clear"/>
            <w:vAlign w:val="center"/>
          </w:tcPr>
          <w:p w:rsidR="00000000" w:rsidDel="00000000" w:rsidP="00000000" w:rsidRDefault="00000000" w:rsidRPr="00000000" w14:paraId="000001B1">
            <w:pPr>
              <w:ind w:right="-90"/>
              <w:jc w:val="center"/>
              <w:rPr>
                <w:sz w:val="24"/>
                <w:szCs w:val="24"/>
              </w:rPr>
            </w:pPr>
            <w:r w:rsidDel="00000000" w:rsidR="00000000" w:rsidRPr="00000000">
              <w:rPr>
                <w:sz w:val="24"/>
                <w:szCs w:val="24"/>
                <w:rtl w:val="0"/>
              </w:rPr>
              <w:t xml:space="preserve">✅</w:t>
            </w:r>
          </w:p>
        </w:tc>
        <w:tc>
          <w:tcPr>
            <w:shd w:fill="auto" w:val="clear"/>
            <w:vAlign w:val="center"/>
          </w:tcPr>
          <w:p w:rsidR="00000000" w:rsidDel="00000000" w:rsidP="00000000" w:rsidRDefault="00000000" w:rsidRPr="00000000" w14:paraId="000001B2">
            <w:pPr>
              <w:ind w:right="-90"/>
              <w:jc w:val="center"/>
              <w:rPr>
                <w:sz w:val="24"/>
                <w:szCs w:val="24"/>
              </w:rPr>
            </w:pPr>
            <w:r w:rsidDel="00000000" w:rsidR="00000000" w:rsidRPr="00000000">
              <w:rPr>
                <w:sz w:val="24"/>
                <w:szCs w:val="24"/>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1B3">
            <w:pPr>
              <w:widowControl w:val="0"/>
              <w:spacing w:line="276" w:lineRule="auto"/>
              <w:rPr>
                <w:sz w:val="24"/>
                <w:szCs w:val="24"/>
              </w:rPr>
            </w:pPr>
            <w:r w:rsidDel="00000000" w:rsidR="00000000" w:rsidRPr="00000000">
              <w:rPr>
                <w:sz w:val="24"/>
                <w:szCs w:val="24"/>
                <w:rtl w:val="0"/>
              </w:rPr>
              <w:t xml:space="preserve">Custom Third-Party Software (CRM/Ticketing System) Integration [e.g. Freshdesk, Zendesk, AgileCRM] via Webhook for Data Push /HTTPS integration only</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1B4">
            <w:pPr>
              <w:widowControl w:val="0"/>
              <w:spacing w:line="276" w:lineRule="auto"/>
              <w:rPr>
                <w:sz w:val="24"/>
                <w:szCs w:val="24"/>
              </w:rPr>
            </w:pPr>
            <w:r w:rsidDel="00000000" w:rsidR="00000000" w:rsidRPr="00000000">
              <w:rPr>
                <w:sz w:val="24"/>
                <w:szCs w:val="24"/>
                <w:rtl w:val="0"/>
              </w:rPr>
              <w:t xml:space="preserve">Schedule / Real-time deployment</w:t>
            </w:r>
          </w:p>
        </w:tc>
        <w:tc>
          <w:tcPr>
            <w:shd w:fill="auto" w:val="clear"/>
            <w:vAlign w:val="center"/>
          </w:tcPr>
          <w:p w:rsidR="00000000" w:rsidDel="00000000" w:rsidP="00000000" w:rsidRDefault="00000000" w:rsidRPr="00000000" w14:paraId="000001B5">
            <w:pPr>
              <w:ind w:right="-90"/>
              <w:jc w:val="center"/>
              <w:rPr>
                <w:sz w:val="24"/>
                <w:szCs w:val="24"/>
              </w:rPr>
            </w:pPr>
            <w:r w:rsidDel="00000000" w:rsidR="00000000" w:rsidRPr="00000000">
              <w:rPr>
                <w:sz w:val="24"/>
                <w:szCs w:val="24"/>
                <w:rtl w:val="0"/>
              </w:rPr>
              <w:t xml:space="preserve">✅</w:t>
            </w:r>
          </w:p>
        </w:tc>
        <w:tc>
          <w:tcPr>
            <w:shd w:fill="auto" w:val="clear"/>
            <w:vAlign w:val="center"/>
          </w:tcPr>
          <w:p w:rsidR="00000000" w:rsidDel="00000000" w:rsidP="00000000" w:rsidRDefault="00000000" w:rsidRPr="00000000" w14:paraId="000001B6">
            <w:pPr>
              <w:ind w:right="-90"/>
              <w:jc w:val="center"/>
              <w:rPr>
                <w:sz w:val="24"/>
                <w:szCs w:val="24"/>
              </w:rPr>
            </w:pPr>
            <w:r w:rsidDel="00000000" w:rsidR="00000000" w:rsidRPr="00000000">
              <w:rPr>
                <w:sz w:val="24"/>
                <w:szCs w:val="24"/>
                <w:rtl w:val="0"/>
              </w:rPr>
              <w:t xml:space="preserve">❌</w:t>
            </w:r>
          </w:p>
        </w:tc>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B7">
            <w:pPr>
              <w:widowControl w:val="0"/>
              <w:spacing w:line="276" w:lineRule="auto"/>
              <w:rPr/>
            </w:pPr>
            <w:r w:rsidDel="00000000" w:rsidR="00000000" w:rsidRPr="00000000">
              <w:rPr>
                <w:sz w:val="24"/>
                <w:szCs w:val="24"/>
                <w:rtl w:val="0"/>
              </w:rPr>
              <w:t xml:space="preserve">Deploy a specific flow at specific time or opt to deploy it real time</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1B8">
            <w:pPr>
              <w:widowControl w:val="0"/>
              <w:spacing w:line="276" w:lineRule="auto"/>
              <w:rPr>
                <w:sz w:val="24"/>
                <w:szCs w:val="24"/>
              </w:rPr>
            </w:pPr>
            <w:r w:rsidDel="00000000" w:rsidR="00000000" w:rsidRPr="00000000">
              <w:rPr>
                <w:sz w:val="24"/>
                <w:szCs w:val="24"/>
                <w:rtl w:val="0"/>
              </w:rPr>
              <w:t xml:space="preserve">Holidays settings</w:t>
            </w:r>
          </w:p>
        </w:tc>
        <w:tc>
          <w:tcPr>
            <w:shd w:fill="auto" w:val="clear"/>
            <w:vAlign w:val="center"/>
          </w:tcPr>
          <w:p w:rsidR="00000000" w:rsidDel="00000000" w:rsidP="00000000" w:rsidRDefault="00000000" w:rsidRPr="00000000" w14:paraId="000001B9">
            <w:pPr>
              <w:ind w:right="-90"/>
              <w:jc w:val="center"/>
              <w:rPr>
                <w:sz w:val="24"/>
                <w:szCs w:val="24"/>
              </w:rPr>
            </w:pPr>
            <w:r w:rsidDel="00000000" w:rsidR="00000000" w:rsidRPr="00000000">
              <w:rPr>
                <w:sz w:val="24"/>
                <w:szCs w:val="24"/>
                <w:rtl w:val="0"/>
              </w:rPr>
              <w:t xml:space="preserve">✅</w:t>
            </w:r>
          </w:p>
        </w:tc>
        <w:tc>
          <w:tcPr>
            <w:shd w:fill="auto" w:val="clear"/>
            <w:vAlign w:val="center"/>
          </w:tcPr>
          <w:p w:rsidR="00000000" w:rsidDel="00000000" w:rsidP="00000000" w:rsidRDefault="00000000" w:rsidRPr="00000000" w14:paraId="000001BA">
            <w:pPr>
              <w:ind w:right="-90"/>
              <w:jc w:val="center"/>
              <w:rPr>
                <w:sz w:val="24"/>
                <w:szCs w:val="24"/>
              </w:rPr>
            </w:pPr>
            <w:r w:rsidDel="00000000" w:rsidR="00000000" w:rsidRPr="00000000">
              <w:rPr>
                <w:sz w:val="24"/>
                <w:szCs w:val="24"/>
                <w:rtl w:val="0"/>
              </w:rPr>
              <w:t xml:space="preserve">❌</w:t>
            </w:r>
          </w:p>
        </w:tc>
        <w:tc>
          <w:tcPr>
            <w:shd w:fill="auto" w:val="clear"/>
            <w:vAlign w:val="center"/>
          </w:tcPr>
          <w:p w:rsidR="00000000" w:rsidDel="00000000" w:rsidP="00000000" w:rsidRDefault="00000000" w:rsidRPr="00000000" w14:paraId="000001BB">
            <w:pPr>
              <w:widowControl w:val="0"/>
              <w:spacing w:line="276" w:lineRule="auto"/>
              <w:rPr>
                <w:sz w:val="24"/>
                <w:szCs w:val="24"/>
              </w:rPr>
            </w:pPr>
            <w:r w:rsidDel="00000000" w:rsidR="00000000" w:rsidRPr="00000000">
              <w:rPr>
                <w:sz w:val="24"/>
                <w:szCs w:val="24"/>
                <w:rtl w:val="0"/>
              </w:rPr>
              <w:t xml:space="preserve">Set public holidays so that inbound call will react based on the setting of public holidays</w:t>
            </w:r>
          </w:p>
        </w:tc>
      </w:tr>
    </w:tbl>
    <w:p w:rsidR="00000000" w:rsidDel="00000000" w:rsidP="00000000" w:rsidRDefault="00000000" w:rsidRPr="00000000" w14:paraId="000001BC">
      <w:pPr>
        <w:ind w:left="-450" w:firstLine="0"/>
        <w:rPr>
          <w:b w:val="1"/>
          <w:i w:val="1"/>
          <w:sz w:val="24"/>
          <w:szCs w:val="24"/>
        </w:rPr>
      </w:pPr>
      <w:r w:rsidDel="00000000" w:rsidR="00000000" w:rsidRPr="00000000">
        <w:rPr>
          <w:b w:val="1"/>
          <w:i w:val="1"/>
          <w:sz w:val="24"/>
          <w:szCs w:val="24"/>
          <w:u w:val="single"/>
          <w:rtl w:val="0"/>
        </w:rPr>
        <w:t xml:space="preserve">NOTES:</w:t>
      </w:r>
      <w:r w:rsidDel="00000000" w:rsidR="00000000" w:rsidRPr="00000000">
        <w:rPr>
          <w:b w:val="1"/>
          <w:i w:val="1"/>
          <w:sz w:val="24"/>
          <w:szCs w:val="24"/>
          <w:rtl w:val="0"/>
        </w:rPr>
        <w:t xml:space="preserve">  </w:t>
      </w:r>
    </w:p>
    <w:p w:rsidR="00000000" w:rsidDel="00000000" w:rsidP="00000000" w:rsidRDefault="00000000" w:rsidRPr="00000000" w14:paraId="000001BD">
      <w:pPr>
        <w:numPr>
          <w:ilvl w:val="0"/>
          <w:numId w:val="4"/>
        </w:numPr>
        <w:spacing w:after="0" w:afterAutospacing="0"/>
        <w:ind w:left="720" w:hanging="360"/>
        <w:rPr>
          <w:b w:val="1"/>
          <w:i w:val="1"/>
          <w:sz w:val="24"/>
          <w:szCs w:val="24"/>
          <w:u w:val="none"/>
        </w:rPr>
      </w:pPr>
      <w:r w:rsidDel="00000000" w:rsidR="00000000" w:rsidRPr="00000000">
        <w:rPr>
          <w:b w:val="1"/>
          <w:i w:val="1"/>
          <w:sz w:val="24"/>
          <w:szCs w:val="24"/>
          <w:rtl w:val="0"/>
        </w:rPr>
        <w:t xml:space="preserve">These features are applicable to All Countries.</w:t>
      </w:r>
    </w:p>
    <w:p w:rsidR="00000000" w:rsidDel="00000000" w:rsidP="00000000" w:rsidRDefault="00000000" w:rsidRPr="00000000" w14:paraId="000001BE">
      <w:pPr>
        <w:numPr>
          <w:ilvl w:val="0"/>
          <w:numId w:val="4"/>
        </w:numPr>
        <w:spacing w:after="0" w:afterAutospacing="0"/>
        <w:ind w:left="720" w:hanging="360"/>
        <w:rPr>
          <w:b w:val="1"/>
          <w:i w:val="1"/>
          <w:sz w:val="24"/>
          <w:szCs w:val="24"/>
          <w:u w:val="none"/>
        </w:rPr>
      </w:pPr>
      <w:r w:rsidDel="00000000" w:rsidR="00000000" w:rsidRPr="00000000">
        <w:rPr>
          <w:b w:val="1"/>
          <w:i w:val="1"/>
          <w:sz w:val="24"/>
          <w:szCs w:val="24"/>
          <w:rtl w:val="0"/>
        </w:rPr>
        <w:t xml:space="preserve">The Auto Attendant can be managed by the members with Admin rights (the admin does not need to have the Contact Center Supervisor license). The above illustrates, a supervisor with admin rights can manage the Auto Attendant feature. </w:t>
      </w:r>
    </w:p>
    <w:p w:rsidR="00000000" w:rsidDel="00000000" w:rsidP="00000000" w:rsidRDefault="00000000" w:rsidRPr="00000000" w14:paraId="000001BF">
      <w:pPr>
        <w:numPr>
          <w:ilvl w:val="0"/>
          <w:numId w:val="4"/>
        </w:numPr>
        <w:ind w:left="720" w:hanging="360"/>
        <w:rPr>
          <w:b w:val="1"/>
          <w:i w:val="1"/>
          <w:sz w:val="24"/>
          <w:szCs w:val="24"/>
        </w:rPr>
      </w:pPr>
      <w:r w:rsidDel="00000000" w:rsidR="00000000" w:rsidRPr="00000000">
        <w:rPr>
          <w:b w:val="1"/>
          <w:i w:val="1"/>
          <w:sz w:val="24"/>
          <w:szCs w:val="24"/>
          <w:rtl w:val="0"/>
        </w:rPr>
        <w:t xml:space="preserve">These features above are configured on the supported Web Portal (recommended web browser: Google Chrome with the newest version).</w:t>
      </w:r>
    </w:p>
    <w:p w:rsidR="00000000" w:rsidDel="00000000" w:rsidP="00000000" w:rsidRDefault="00000000" w:rsidRPr="00000000" w14:paraId="000001C0">
      <w:pPr>
        <w:ind w:left="720" w:firstLine="0"/>
        <w:rPr>
          <w:b w:val="1"/>
          <w:i w:val="1"/>
          <w:sz w:val="24"/>
          <w:szCs w:val="24"/>
        </w:rPr>
      </w:pPr>
      <w:r w:rsidDel="00000000" w:rsidR="00000000" w:rsidRPr="00000000">
        <w:rPr>
          <w:rtl w:val="0"/>
        </w:rPr>
      </w:r>
    </w:p>
    <w:p w:rsidR="00000000" w:rsidDel="00000000" w:rsidP="00000000" w:rsidRDefault="00000000" w:rsidRPr="00000000" w14:paraId="000001C1">
      <w:pPr>
        <w:ind w:left="720" w:firstLine="0"/>
        <w:rPr>
          <w:b w:val="1"/>
          <w:i w:val="1"/>
          <w:sz w:val="24"/>
          <w:szCs w:val="24"/>
        </w:rPr>
      </w:pPr>
      <w:r w:rsidDel="00000000" w:rsidR="00000000" w:rsidRPr="00000000">
        <w:rPr>
          <w:rtl w:val="0"/>
        </w:rPr>
      </w:r>
    </w:p>
    <w:p w:rsidR="00000000" w:rsidDel="00000000" w:rsidP="00000000" w:rsidRDefault="00000000" w:rsidRPr="00000000" w14:paraId="000001C2">
      <w:pPr>
        <w:ind w:left="720" w:firstLine="0"/>
        <w:rPr>
          <w:b w:val="1"/>
          <w:i w:val="1"/>
          <w:sz w:val="24"/>
          <w:szCs w:val="24"/>
        </w:rPr>
      </w:pPr>
      <w:r w:rsidDel="00000000" w:rsidR="00000000" w:rsidRPr="00000000">
        <w:rPr>
          <w:rtl w:val="0"/>
        </w:rPr>
      </w:r>
    </w:p>
    <w:p w:rsidR="00000000" w:rsidDel="00000000" w:rsidP="00000000" w:rsidRDefault="00000000" w:rsidRPr="00000000" w14:paraId="000001C3">
      <w:pPr>
        <w:pStyle w:val="Heading3"/>
        <w:numPr>
          <w:ilvl w:val="0"/>
          <w:numId w:val="1"/>
        </w:numPr>
        <w:ind w:left="720" w:hanging="360"/>
        <w:rPr>
          <w:sz w:val="30"/>
          <w:szCs w:val="30"/>
        </w:rPr>
      </w:pPr>
      <w:bookmarkStart w:colFirst="0" w:colLast="0" w:name="_heading=h.bshz28lzrl5v" w:id="10"/>
      <w:bookmarkEnd w:id="10"/>
      <w:r w:rsidDel="00000000" w:rsidR="00000000" w:rsidRPr="00000000">
        <w:rPr>
          <w:sz w:val="30"/>
          <w:szCs w:val="30"/>
          <w:rtl w:val="0"/>
        </w:rPr>
        <w:t xml:space="preserve">Inbound Contact Cente</w:t>
      </w:r>
      <w:r w:rsidDel="00000000" w:rsidR="00000000" w:rsidRPr="00000000">
        <w:rPr>
          <w:sz w:val="30"/>
          <w:szCs w:val="30"/>
          <w:rtl w:val="0"/>
        </w:rPr>
        <w:t xml:space="preserve">r</w:t>
      </w:r>
    </w:p>
    <w:p w:rsidR="00000000" w:rsidDel="00000000" w:rsidP="00000000" w:rsidRDefault="00000000" w:rsidRPr="00000000" w14:paraId="000001C4">
      <w:pPr>
        <w:ind w:left="720" w:firstLine="0"/>
        <w:rPr/>
      </w:pPr>
      <w:r w:rsidDel="00000000" w:rsidR="00000000" w:rsidRPr="00000000">
        <w:rPr>
          <w:i w:val="1"/>
          <w:rtl w:val="0"/>
        </w:rPr>
        <w:t xml:space="preserve">(Describe the CPaaS Inbound Contact Center features) </w:t>
      </w:r>
      <w:r w:rsidDel="00000000" w:rsidR="00000000" w:rsidRPr="00000000">
        <w:rPr>
          <w:rtl w:val="0"/>
        </w:rPr>
      </w:r>
    </w:p>
    <w:tbl>
      <w:tblPr>
        <w:tblStyle w:val="Table6"/>
        <w:tblW w:w="14895.0" w:type="dxa"/>
        <w:jc w:val="left"/>
        <w:tblInd w:w="-25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555"/>
        <w:gridCol w:w="1470"/>
        <w:gridCol w:w="930"/>
        <w:gridCol w:w="8940"/>
        <w:tblGridChange w:id="0">
          <w:tblGrid>
            <w:gridCol w:w="3555"/>
            <w:gridCol w:w="1470"/>
            <w:gridCol w:w="930"/>
            <w:gridCol w:w="8940"/>
          </w:tblGrid>
        </w:tblGridChange>
      </w:tblGrid>
      <w:tr>
        <w:trPr>
          <w:cantSplit w:val="0"/>
          <w:trHeight w:val="457.96875" w:hRule="atLeast"/>
          <w:tblHeader w:val="0"/>
        </w:trPr>
        <w:tc>
          <w:tcPr>
            <w:shd w:fill="1f3863" w:val="clear"/>
            <w:vAlign w:val="center"/>
          </w:tcPr>
          <w:p w:rsidR="00000000" w:rsidDel="00000000" w:rsidP="00000000" w:rsidRDefault="00000000" w:rsidRPr="00000000" w14:paraId="000001C5">
            <w:pPr>
              <w:rPr>
                <w:sz w:val="24"/>
                <w:szCs w:val="24"/>
              </w:rPr>
            </w:pPr>
            <w:r w:rsidDel="00000000" w:rsidR="00000000" w:rsidRPr="00000000">
              <w:rPr>
                <w:b w:val="1"/>
                <w:color w:val="ffffff"/>
                <w:sz w:val="24"/>
                <w:szCs w:val="24"/>
                <w:rtl w:val="0"/>
              </w:rPr>
              <w:t xml:space="preserve">Feature</w:t>
            </w:r>
            <w:r w:rsidDel="00000000" w:rsidR="00000000" w:rsidRPr="00000000">
              <w:rPr>
                <w:rtl w:val="0"/>
              </w:rPr>
            </w:r>
          </w:p>
        </w:tc>
        <w:tc>
          <w:tcPr>
            <w:shd w:fill="1f3863" w:val="clear"/>
            <w:vAlign w:val="center"/>
          </w:tcPr>
          <w:p w:rsidR="00000000" w:rsidDel="00000000" w:rsidP="00000000" w:rsidRDefault="00000000" w:rsidRPr="00000000" w14:paraId="000001C6">
            <w:pPr>
              <w:jc w:val="center"/>
              <w:rPr>
                <w:b w:val="1"/>
                <w:color w:val="ffffff"/>
                <w:sz w:val="24"/>
                <w:szCs w:val="24"/>
              </w:rPr>
            </w:pPr>
            <w:r w:rsidDel="00000000" w:rsidR="00000000" w:rsidRPr="00000000">
              <w:rPr>
                <w:b w:val="1"/>
                <w:color w:val="ffffff"/>
                <w:sz w:val="24"/>
                <w:szCs w:val="24"/>
                <w:rtl w:val="0"/>
              </w:rPr>
              <w:t xml:space="preserve">Supervisor</w:t>
            </w:r>
          </w:p>
        </w:tc>
        <w:tc>
          <w:tcPr>
            <w:shd w:fill="1f3863" w:val="clear"/>
            <w:vAlign w:val="center"/>
          </w:tcPr>
          <w:p w:rsidR="00000000" w:rsidDel="00000000" w:rsidP="00000000" w:rsidRDefault="00000000" w:rsidRPr="00000000" w14:paraId="000001C7">
            <w:pPr>
              <w:jc w:val="center"/>
              <w:rPr>
                <w:b w:val="1"/>
                <w:color w:val="ffffff"/>
                <w:sz w:val="24"/>
                <w:szCs w:val="24"/>
              </w:rPr>
            </w:pPr>
            <w:r w:rsidDel="00000000" w:rsidR="00000000" w:rsidRPr="00000000">
              <w:rPr>
                <w:b w:val="1"/>
                <w:color w:val="ffffff"/>
                <w:sz w:val="24"/>
                <w:szCs w:val="24"/>
                <w:rtl w:val="0"/>
              </w:rPr>
              <w:t xml:space="preserve">Agent</w:t>
            </w:r>
          </w:p>
        </w:tc>
        <w:tc>
          <w:tcPr>
            <w:shd w:fill="1f3863" w:val="clear"/>
            <w:vAlign w:val="center"/>
          </w:tcPr>
          <w:p w:rsidR="00000000" w:rsidDel="00000000" w:rsidP="00000000" w:rsidRDefault="00000000" w:rsidRPr="00000000" w14:paraId="000001C8">
            <w:pPr>
              <w:ind w:right="3225"/>
              <w:rPr>
                <w:b w:val="1"/>
                <w:color w:val="ffffff"/>
                <w:sz w:val="24"/>
                <w:szCs w:val="24"/>
              </w:rPr>
            </w:pPr>
            <w:r w:rsidDel="00000000" w:rsidR="00000000" w:rsidRPr="00000000">
              <w:rPr>
                <w:b w:val="1"/>
                <w:color w:val="ffffff"/>
                <w:sz w:val="24"/>
                <w:szCs w:val="24"/>
                <w:rtl w:val="0"/>
              </w:rPr>
              <w:t xml:space="preserve">Description</w:t>
            </w:r>
          </w:p>
        </w:tc>
      </w:tr>
      <w:tr>
        <w:trPr>
          <w:cantSplit w:val="0"/>
          <w:trHeight w:val="322.96875" w:hRule="atLeast"/>
          <w:tblHeader w:val="0"/>
        </w:trPr>
        <w:tc>
          <w:tcPr>
            <w:gridSpan w:val="4"/>
            <w:shd w:fill="cfe2f3" w:val="clear"/>
            <w:vAlign w:val="center"/>
          </w:tcPr>
          <w:p w:rsidR="00000000" w:rsidDel="00000000" w:rsidP="00000000" w:rsidRDefault="00000000" w:rsidRPr="00000000" w14:paraId="000001C9">
            <w:pPr>
              <w:spacing w:after="0" w:line="240" w:lineRule="auto"/>
              <w:ind w:right="-90"/>
              <w:rPr>
                <w:b w:val="1"/>
                <w:sz w:val="24"/>
                <w:szCs w:val="24"/>
              </w:rPr>
            </w:pPr>
            <w:r w:rsidDel="00000000" w:rsidR="00000000" w:rsidRPr="00000000">
              <w:rPr>
                <w:b w:val="1"/>
                <w:sz w:val="24"/>
                <w:szCs w:val="24"/>
                <w:rtl w:val="0"/>
              </w:rPr>
              <w:t xml:space="preserve">Queue Management</w:t>
            </w:r>
          </w:p>
        </w:tc>
      </w:tr>
      <w:tr>
        <w:trPr>
          <w:cantSplit w:val="0"/>
          <w:trHeight w:val="320.4465187954702" w:hRule="atLeast"/>
          <w:tblHeader w:val="0"/>
        </w:trPr>
        <w:tc>
          <w:tcPr>
            <w:vAlign w:val="center"/>
          </w:tcPr>
          <w:p w:rsidR="00000000" w:rsidDel="00000000" w:rsidP="00000000" w:rsidRDefault="00000000" w:rsidRPr="00000000" w14:paraId="000001CD">
            <w:pPr>
              <w:spacing w:after="0" w:line="240" w:lineRule="auto"/>
              <w:rPr>
                <w:sz w:val="24"/>
                <w:szCs w:val="24"/>
              </w:rPr>
            </w:pPr>
            <w:r w:rsidDel="00000000" w:rsidR="00000000" w:rsidRPr="00000000">
              <w:rPr>
                <w:sz w:val="24"/>
                <w:szCs w:val="24"/>
                <w:rtl w:val="0"/>
              </w:rPr>
              <w:t xml:space="preserve">Queue priority</w:t>
            </w:r>
          </w:p>
        </w:tc>
        <w:tc>
          <w:tcPr>
            <w:vAlign w:val="center"/>
          </w:tcPr>
          <w:p w:rsidR="00000000" w:rsidDel="00000000" w:rsidP="00000000" w:rsidRDefault="00000000" w:rsidRPr="00000000" w14:paraId="000001CE">
            <w:pPr>
              <w:spacing w:after="0" w:line="240" w:lineRule="auto"/>
              <w:ind w:right="-90"/>
              <w:jc w:val="center"/>
              <w:rPr>
                <w:sz w:val="24"/>
                <w:szCs w:val="24"/>
              </w:rPr>
            </w:pPr>
            <w:r w:rsidDel="00000000" w:rsidR="00000000" w:rsidRPr="00000000">
              <w:rPr>
                <w:sz w:val="24"/>
                <w:szCs w:val="24"/>
                <w:rtl w:val="0"/>
              </w:rPr>
              <w:t xml:space="preserve">✅</w:t>
            </w:r>
          </w:p>
        </w:tc>
        <w:tc>
          <w:tcPr>
            <w:vAlign w:val="center"/>
          </w:tcPr>
          <w:p w:rsidR="00000000" w:rsidDel="00000000" w:rsidP="00000000" w:rsidRDefault="00000000" w:rsidRPr="00000000" w14:paraId="000001CF">
            <w:pPr>
              <w:spacing w:after="0" w:line="240" w:lineRule="auto"/>
              <w:ind w:right="-90"/>
              <w:jc w:val="center"/>
              <w:rPr>
                <w:sz w:val="24"/>
                <w:szCs w:val="24"/>
              </w:rPr>
            </w:pPr>
            <w:r w:rsidDel="00000000" w:rsidR="00000000" w:rsidRPr="00000000">
              <w:rPr>
                <w:sz w:val="24"/>
                <w:szCs w:val="24"/>
                <w:rtl w:val="0"/>
              </w:rPr>
              <w:t xml:space="preserve">❌</w:t>
            </w:r>
          </w:p>
        </w:tc>
        <w:tc>
          <w:tcPr>
            <w:vAlign w:val="center"/>
          </w:tcPr>
          <w:p w:rsidR="00000000" w:rsidDel="00000000" w:rsidP="00000000" w:rsidRDefault="00000000" w:rsidRPr="00000000" w14:paraId="000001D0">
            <w:pPr>
              <w:spacing w:after="0" w:line="240" w:lineRule="auto"/>
              <w:rPr>
                <w:sz w:val="24"/>
                <w:szCs w:val="24"/>
              </w:rPr>
            </w:pPr>
            <w:r w:rsidDel="00000000" w:rsidR="00000000" w:rsidRPr="00000000">
              <w:rPr>
                <w:sz w:val="24"/>
                <w:szCs w:val="24"/>
                <w:rtl w:val="0"/>
              </w:rPr>
              <w:t xml:space="preserve">Queue priority settings based on business value</w:t>
            </w:r>
          </w:p>
        </w:tc>
      </w:tr>
      <w:tr>
        <w:trPr>
          <w:cantSplit w:val="0"/>
          <w:trHeight w:val="335.31123686339015" w:hRule="atLeast"/>
          <w:tblHeader w:val="0"/>
        </w:trPr>
        <w:tc>
          <w:tcPr>
            <w:vAlign w:val="center"/>
          </w:tcPr>
          <w:p w:rsidR="00000000" w:rsidDel="00000000" w:rsidP="00000000" w:rsidRDefault="00000000" w:rsidRPr="00000000" w14:paraId="000001D1">
            <w:pPr>
              <w:spacing w:after="0" w:line="240" w:lineRule="auto"/>
              <w:rPr>
                <w:sz w:val="24"/>
                <w:szCs w:val="24"/>
              </w:rPr>
            </w:pPr>
            <w:r w:rsidDel="00000000" w:rsidR="00000000" w:rsidRPr="00000000">
              <w:rPr>
                <w:sz w:val="24"/>
                <w:szCs w:val="24"/>
                <w:rtl w:val="0"/>
              </w:rPr>
              <w:t xml:space="preserve">Max queue size &amp; wait time configuration</w:t>
            </w:r>
          </w:p>
        </w:tc>
        <w:tc>
          <w:tcPr>
            <w:vAlign w:val="center"/>
          </w:tcPr>
          <w:p w:rsidR="00000000" w:rsidDel="00000000" w:rsidP="00000000" w:rsidRDefault="00000000" w:rsidRPr="00000000" w14:paraId="000001D2">
            <w:pPr>
              <w:spacing w:after="0" w:line="240" w:lineRule="auto"/>
              <w:ind w:right="-90"/>
              <w:jc w:val="center"/>
              <w:rPr>
                <w:sz w:val="24"/>
                <w:szCs w:val="24"/>
              </w:rPr>
            </w:pPr>
            <w:r w:rsidDel="00000000" w:rsidR="00000000" w:rsidRPr="00000000">
              <w:rPr>
                <w:sz w:val="24"/>
                <w:szCs w:val="24"/>
                <w:rtl w:val="0"/>
              </w:rPr>
              <w:t xml:space="preserve">✅</w:t>
            </w:r>
          </w:p>
        </w:tc>
        <w:tc>
          <w:tcPr>
            <w:vAlign w:val="center"/>
          </w:tcPr>
          <w:p w:rsidR="00000000" w:rsidDel="00000000" w:rsidP="00000000" w:rsidRDefault="00000000" w:rsidRPr="00000000" w14:paraId="000001D3">
            <w:pPr>
              <w:spacing w:after="0" w:line="240" w:lineRule="auto"/>
              <w:ind w:right="-90"/>
              <w:jc w:val="center"/>
              <w:rPr>
                <w:sz w:val="24"/>
                <w:szCs w:val="24"/>
              </w:rPr>
            </w:pPr>
            <w:r w:rsidDel="00000000" w:rsidR="00000000" w:rsidRPr="00000000">
              <w:rPr>
                <w:sz w:val="24"/>
                <w:szCs w:val="24"/>
                <w:rtl w:val="0"/>
              </w:rPr>
              <w:t xml:space="preserve">❌</w:t>
            </w:r>
          </w:p>
        </w:tc>
        <w:tc>
          <w:tcPr>
            <w:vAlign w:val="center"/>
          </w:tcPr>
          <w:p w:rsidR="00000000" w:rsidDel="00000000" w:rsidP="00000000" w:rsidRDefault="00000000" w:rsidRPr="00000000" w14:paraId="000001D4">
            <w:pPr>
              <w:spacing w:after="0" w:line="240" w:lineRule="auto"/>
              <w:rPr>
                <w:sz w:val="24"/>
                <w:szCs w:val="24"/>
              </w:rPr>
            </w:pPr>
            <w:r w:rsidDel="00000000" w:rsidR="00000000" w:rsidRPr="00000000">
              <w:rPr>
                <w:sz w:val="24"/>
                <w:szCs w:val="24"/>
                <w:rtl w:val="0"/>
              </w:rPr>
              <w:t xml:space="preserve">Allow to request a callback/leave a voicemail or simply hang up when the max queue size or the max wait time is reached</w:t>
            </w:r>
          </w:p>
        </w:tc>
      </w:tr>
      <w:tr>
        <w:trPr>
          <w:cantSplit w:val="0"/>
          <w:trHeight w:val="338.63758084074107" w:hRule="atLeast"/>
          <w:tblHeader w:val="0"/>
        </w:trPr>
        <w:tc>
          <w:tcPr>
            <w:vAlign w:val="center"/>
          </w:tcPr>
          <w:p w:rsidR="00000000" w:rsidDel="00000000" w:rsidP="00000000" w:rsidRDefault="00000000" w:rsidRPr="00000000" w14:paraId="000001D5">
            <w:pPr>
              <w:spacing w:after="0" w:line="240" w:lineRule="auto"/>
              <w:rPr>
                <w:sz w:val="24"/>
                <w:szCs w:val="24"/>
              </w:rPr>
            </w:pPr>
            <w:r w:rsidDel="00000000" w:rsidR="00000000" w:rsidRPr="00000000">
              <w:rPr>
                <w:sz w:val="24"/>
                <w:szCs w:val="24"/>
                <w:rtl w:val="0"/>
              </w:rPr>
              <w:t xml:space="preserve">Assignment of agents to multiple queues</w:t>
            </w:r>
          </w:p>
        </w:tc>
        <w:tc>
          <w:tcPr>
            <w:vAlign w:val="center"/>
          </w:tcPr>
          <w:p w:rsidR="00000000" w:rsidDel="00000000" w:rsidP="00000000" w:rsidRDefault="00000000" w:rsidRPr="00000000" w14:paraId="000001D6">
            <w:pPr>
              <w:spacing w:after="0" w:line="240" w:lineRule="auto"/>
              <w:ind w:right="-90"/>
              <w:jc w:val="center"/>
              <w:rPr>
                <w:sz w:val="24"/>
                <w:szCs w:val="24"/>
              </w:rPr>
            </w:pPr>
            <w:r w:rsidDel="00000000" w:rsidR="00000000" w:rsidRPr="00000000">
              <w:rPr>
                <w:sz w:val="24"/>
                <w:szCs w:val="24"/>
                <w:rtl w:val="0"/>
              </w:rPr>
              <w:t xml:space="preserve">✅</w:t>
            </w:r>
          </w:p>
        </w:tc>
        <w:tc>
          <w:tcPr>
            <w:vAlign w:val="center"/>
          </w:tcPr>
          <w:p w:rsidR="00000000" w:rsidDel="00000000" w:rsidP="00000000" w:rsidRDefault="00000000" w:rsidRPr="00000000" w14:paraId="000001D7">
            <w:pPr>
              <w:spacing w:after="0" w:line="240" w:lineRule="auto"/>
              <w:ind w:right="-90"/>
              <w:jc w:val="center"/>
              <w:rPr>
                <w:sz w:val="24"/>
                <w:szCs w:val="24"/>
              </w:rPr>
            </w:pPr>
            <w:r w:rsidDel="00000000" w:rsidR="00000000" w:rsidRPr="00000000">
              <w:rPr>
                <w:sz w:val="24"/>
                <w:szCs w:val="24"/>
                <w:rtl w:val="0"/>
              </w:rPr>
              <w:t xml:space="preserve">❌</w:t>
            </w:r>
          </w:p>
        </w:tc>
        <w:tc>
          <w:tcPr>
            <w:vAlign w:val="center"/>
          </w:tcPr>
          <w:p w:rsidR="00000000" w:rsidDel="00000000" w:rsidP="00000000" w:rsidRDefault="00000000" w:rsidRPr="00000000" w14:paraId="000001D8">
            <w:pPr>
              <w:spacing w:after="0" w:line="240" w:lineRule="auto"/>
              <w:rPr>
                <w:sz w:val="24"/>
                <w:szCs w:val="24"/>
              </w:rPr>
            </w:pPr>
            <w:r w:rsidDel="00000000" w:rsidR="00000000" w:rsidRPr="00000000">
              <w:rPr>
                <w:sz w:val="24"/>
                <w:szCs w:val="24"/>
                <w:rtl w:val="0"/>
              </w:rPr>
              <w:t xml:space="preserve">Agents can be added to multiple queues</w:t>
            </w:r>
          </w:p>
        </w:tc>
      </w:tr>
      <w:tr>
        <w:trPr>
          <w:cantSplit w:val="0"/>
          <w:trHeight w:val="347.92428759094037" w:hRule="atLeast"/>
          <w:tblHeader w:val="0"/>
        </w:trPr>
        <w:tc>
          <w:tcPr>
            <w:vAlign w:val="center"/>
          </w:tcPr>
          <w:p w:rsidR="00000000" w:rsidDel="00000000" w:rsidP="00000000" w:rsidRDefault="00000000" w:rsidRPr="00000000" w14:paraId="000001D9">
            <w:pPr>
              <w:spacing w:after="0" w:line="240" w:lineRule="auto"/>
              <w:rPr>
                <w:sz w:val="24"/>
                <w:szCs w:val="24"/>
              </w:rPr>
            </w:pPr>
            <w:r w:rsidDel="00000000" w:rsidR="00000000" w:rsidRPr="00000000">
              <w:rPr>
                <w:sz w:val="24"/>
                <w:szCs w:val="24"/>
                <w:rtl w:val="0"/>
              </w:rPr>
              <w:t xml:space="preserve">Callback</w:t>
            </w:r>
          </w:p>
        </w:tc>
        <w:tc>
          <w:tcPr>
            <w:vAlign w:val="center"/>
          </w:tcPr>
          <w:p w:rsidR="00000000" w:rsidDel="00000000" w:rsidP="00000000" w:rsidRDefault="00000000" w:rsidRPr="00000000" w14:paraId="000001DA">
            <w:pPr>
              <w:spacing w:after="0" w:line="240" w:lineRule="auto"/>
              <w:ind w:right="-90"/>
              <w:jc w:val="center"/>
              <w:rPr>
                <w:sz w:val="24"/>
                <w:szCs w:val="24"/>
              </w:rPr>
            </w:pPr>
            <w:r w:rsidDel="00000000" w:rsidR="00000000" w:rsidRPr="00000000">
              <w:rPr>
                <w:sz w:val="24"/>
                <w:szCs w:val="24"/>
                <w:rtl w:val="0"/>
              </w:rPr>
              <w:t xml:space="preserve">✅</w:t>
            </w:r>
          </w:p>
        </w:tc>
        <w:tc>
          <w:tcPr>
            <w:vAlign w:val="center"/>
          </w:tcPr>
          <w:p w:rsidR="00000000" w:rsidDel="00000000" w:rsidP="00000000" w:rsidRDefault="00000000" w:rsidRPr="00000000" w14:paraId="000001DB">
            <w:pPr>
              <w:spacing w:after="0" w:line="240" w:lineRule="auto"/>
              <w:ind w:right="-90"/>
              <w:jc w:val="center"/>
              <w:rPr>
                <w:sz w:val="24"/>
                <w:szCs w:val="24"/>
              </w:rPr>
            </w:pPr>
            <w:r w:rsidDel="00000000" w:rsidR="00000000" w:rsidRPr="00000000">
              <w:rPr>
                <w:sz w:val="24"/>
                <w:szCs w:val="24"/>
                <w:rtl w:val="0"/>
              </w:rPr>
              <w:t xml:space="preserve">❌</w:t>
            </w:r>
          </w:p>
        </w:tc>
        <w:tc>
          <w:tcPr>
            <w:vAlign w:val="center"/>
          </w:tcPr>
          <w:p w:rsidR="00000000" w:rsidDel="00000000" w:rsidP="00000000" w:rsidRDefault="00000000" w:rsidRPr="00000000" w14:paraId="000001DC">
            <w:pPr>
              <w:spacing w:after="0" w:line="240" w:lineRule="auto"/>
              <w:rPr>
                <w:sz w:val="24"/>
                <w:szCs w:val="24"/>
              </w:rPr>
            </w:pPr>
            <w:r w:rsidDel="00000000" w:rsidR="00000000" w:rsidRPr="00000000">
              <w:rPr>
                <w:sz w:val="24"/>
                <w:szCs w:val="24"/>
                <w:rtl w:val="0"/>
              </w:rPr>
              <w:t xml:space="preserve">Automated callback with a valid number </w:t>
            </w:r>
          </w:p>
        </w:tc>
      </w:tr>
      <w:tr>
        <w:trPr>
          <w:cantSplit w:val="0"/>
          <w:trHeight w:val="315" w:hRule="atLeast"/>
          <w:tblHeader w:val="0"/>
        </w:trPr>
        <w:tc>
          <w:tcPr>
            <w:vAlign w:val="center"/>
          </w:tcPr>
          <w:p w:rsidR="00000000" w:rsidDel="00000000" w:rsidP="00000000" w:rsidRDefault="00000000" w:rsidRPr="00000000" w14:paraId="000001DD">
            <w:pPr>
              <w:spacing w:after="0" w:line="240" w:lineRule="auto"/>
              <w:rPr>
                <w:sz w:val="24"/>
                <w:szCs w:val="24"/>
              </w:rPr>
            </w:pPr>
            <w:r w:rsidDel="00000000" w:rsidR="00000000" w:rsidRPr="00000000">
              <w:rPr>
                <w:sz w:val="24"/>
                <w:szCs w:val="24"/>
                <w:rtl w:val="0"/>
              </w:rPr>
              <w:t xml:space="preserve">Queue code</w:t>
            </w:r>
          </w:p>
        </w:tc>
        <w:tc>
          <w:tcPr>
            <w:vAlign w:val="center"/>
          </w:tcPr>
          <w:p w:rsidR="00000000" w:rsidDel="00000000" w:rsidP="00000000" w:rsidRDefault="00000000" w:rsidRPr="00000000" w14:paraId="000001DE">
            <w:pPr>
              <w:spacing w:after="0" w:line="240" w:lineRule="auto"/>
              <w:ind w:right="-90"/>
              <w:jc w:val="center"/>
              <w:rPr>
                <w:sz w:val="24"/>
                <w:szCs w:val="24"/>
              </w:rPr>
            </w:pPr>
            <w:r w:rsidDel="00000000" w:rsidR="00000000" w:rsidRPr="00000000">
              <w:rPr>
                <w:sz w:val="24"/>
                <w:szCs w:val="24"/>
                <w:rtl w:val="0"/>
              </w:rPr>
              <w:t xml:space="preserve">✅</w:t>
            </w:r>
          </w:p>
        </w:tc>
        <w:tc>
          <w:tcPr>
            <w:vAlign w:val="center"/>
          </w:tcPr>
          <w:p w:rsidR="00000000" w:rsidDel="00000000" w:rsidP="00000000" w:rsidRDefault="00000000" w:rsidRPr="00000000" w14:paraId="000001DF">
            <w:pPr>
              <w:spacing w:after="0" w:line="240" w:lineRule="auto"/>
              <w:ind w:right="-90"/>
              <w:jc w:val="center"/>
              <w:rPr>
                <w:sz w:val="24"/>
                <w:szCs w:val="24"/>
              </w:rPr>
            </w:pPr>
            <w:r w:rsidDel="00000000" w:rsidR="00000000" w:rsidRPr="00000000">
              <w:rPr>
                <w:sz w:val="24"/>
                <w:szCs w:val="24"/>
                <w:rtl w:val="0"/>
              </w:rPr>
              <w:t xml:space="preserve">❌</w:t>
            </w:r>
          </w:p>
        </w:tc>
        <w:tc>
          <w:tcPr>
            <w:vAlign w:val="center"/>
          </w:tcPr>
          <w:p w:rsidR="00000000" w:rsidDel="00000000" w:rsidP="00000000" w:rsidRDefault="00000000" w:rsidRPr="00000000" w14:paraId="000001E0">
            <w:pPr>
              <w:spacing w:after="0" w:line="240" w:lineRule="auto"/>
              <w:rPr>
                <w:sz w:val="24"/>
                <w:szCs w:val="24"/>
              </w:rPr>
            </w:pPr>
            <w:r w:rsidDel="00000000" w:rsidR="00000000" w:rsidRPr="00000000">
              <w:rPr>
                <w:sz w:val="24"/>
                <w:szCs w:val="24"/>
                <w:rtl w:val="0"/>
              </w:rPr>
              <w:t xml:space="preserve">Allow agents to transfer calls to a queue using a queue code</w:t>
            </w:r>
          </w:p>
        </w:tc>
      </w:tr>
      <w:tr>
        <w:trPr>
          <w:cantSplit w:val="0"/>
          <w:trHeight w:val="581.9140624999999"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E1">
            <w:pPr>
              <w:widowControl w:val="0"/>
              <w:rPr>
                <w:sz w:val="24"/>
                <w:szCs w:val="24"/>
              </w:rPr>
            </w:pPr>
            <w:r w:rsidDel="00000000" w:rsidR="00000000" w:rsidRPr="00000000">
              <w:rPr>
                <w:sz w:val="24"/>
                <w:szCs w:val="24"/>
                <w:rtl w:val="0"/>
              </w:rPr>
              <w:t xml:space="preserve">Call in Queue Ended</w:t>
            </w:r>
          </w:p>
        </w:tc>
        <w:tc>
          <w:tcPr>
            <w:vAlign w:val="center"/>
          </w:tcPr>
          <w:p w:rsidR="00000000" w:rsidDel="00000000" w:rsidP="00000000" w:rsidRDefault="00000000" w:rsidRPr="00000000" w14:paraId="000001E2">
            <w:pPr>
              <w:ind w:right="-90"/>
              <w:jc w:val="center"/>
              <w:rPr>
                <w:sz w:val="24"/>
                <w:szCs w:val="24"/>
              </w:rPr>
            </w:pPr>
            <w:r w:rsidDel="00000000" w:rsidR="00000000" w:rsidRPr="00000000">
              <w:rPr>
                <w:sz w:val="24"/>
                <w:szCs w:val="24"/>
                <w:rtl w:val="0"/>
              </w:rPr>
              <w:t xml:space="preserve">✅</w:t>
            </w:r>
          </w:p>
        </w:tc>
        <w:tc>
          <w:tcPr>
            <w:vAlign w:val="center"/>
          </w:tcPr>
          <w:p w:rsidR="00000000" w:rsidDel="00000000" w:rsidP="00000000" w:rsidRDefault="00000000" w:rsidRPr="00000000" w14:paraId="000001E3">
            <w:pPr>
              <w:ind w:right="-90"/>
              <w:jc w:val="center"/>
              <w:rPr>
                <w:sz w:val="24"/>
                <w:szCs w:val="24"/>
              </w:rPr>
            </w:pPr>
            <w:r w:rsidDel="00000000" w:rsidR="00000000" w:rsidRPr="00000000">
              <w:rPr>
                <w:sz w:val="24"/>
                <w:szCs w:val="24"/>
                <w:rtl w:val="0"/>
              </w:rPr>
              <w:t xml:space="preserv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E4">
            <w:pPr>
              <w:widowControl w:val="0"/>
              <w:spacing w:after="40" w:before="40" w:line="276" w:lineRule="auto"/>
              <w:rPr>
                <w:sz w:val="24"/>
                <w:szCs w:val="24"/>
              </w:rPr>
            </w:pPr>
            <w:r w:rsidDel="00000000" w:rsidR="00000000" w:rsidRPr="00000000">
              <w:rPr>
                <w:sz w:val="24"/>
                <w:szCs w:val="24"/>
                <w:rtl w:val="0"/>
              </w:rPr>
              <w:t xml:space="preserve">Allows you to send an SMS survey to your callers after the calls finish.</w:t>
            </w:r>
          </w:p>
        </w:tc>
      </w:tr>
      <w:tr>
        <w:trPr>
          <w:cantSplit w:val="0"/>
          <w:trHeight w:val="856.9140624999999"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E5">
            <w:pPr>
              <w:widowControl w:val="0"/>
              <w:rPr>
                <w:sz w:val="24"/>
                <w:szCs w:val="24"/>
              </w:rPr>
            </w:pPr>
            <w:r w:rsidDel="00000000" w:rsidR="00000000" w:rsidRPr="00000000">
              <w:rPr>
                <w:sz w:val="24"/>
                <w:szCs w:val="24"/>
                <w:rtl w:val="0"/>
              </w:rPr>
              <w:t xml:space="preserve">In Call Action</w:t>
            </w:r>
          </w:p>
        </w:tc>
        <w:tc>
          <w:tcPr>
            <w:vAlign w:val="center"/>
          </w:tcPr>
          <w:p w:rsidR="00000000" w:rsidDel="00000000" w:rsidP="00000000" w:rsidRDefault="00000000" w:rsidRPr="00000000" w14:paraId="000001E6">
            <w:pPr>
              <w:ind w:right="-90"/>
              <w:jc w:val="center"/>
              <w:rPr>
                <w:sz w:val="24"/>
                <w:szCs w:val="24"/>
              </w:rPr>
            </w:pPr>
            <w:r w:rsidDel="00000000" w:rsidR="00000000" w:rsidRPr="00000000">
              <w:rPr>
                <w:sz w:val="24"/>
                <w:szCs w:val="24"/>
                <w:rtl w:val="0"/>
              </w:rPr>
              <w:t xml:space="preserve">✅</w:t>
            </w:r>
          </w:p>
        </w:tc>
        <w:tc>
          <w:tcPr>
            <w:vAlign w:val="center"/>
          </w:tcPr>
          <w:p w:rsidR="00000000" w:rsidDel="00000000" w:rsidP="00000000" w:rsidRDefault="00000000" w:rsidRPr="00000000" w14:paraId="000001E7">
            <w:pPr>
              <w:ind w:right="-90"/>
              <w:jc w:val="center"/>
              <w:rPr>
                <w:sz w:val="24"/>
                <w:szCs w:val="24"/>
              </w:rPr>
            </w:pPr>
            <w:r w:rsidDel="00000000" w:rsidR="00000000" w:rsidRPr="00000000">
              <w:rPr>
                <w:sz w:val="24"/>
                <w:szCs w:val="24"/>
                <w:rtl w:val="0"/>
              </w:rPr>
              <w:t xml:space="preserve">❌</w:t>
            </w:r>
          </w:p>
        </w:tc>
        <w:tc>
          <w:tcPr>
            <w:vAlign w:val="center"/>
          </w:tcPr>
          <w:p w:rsidR="00000000" w:rsidDel="00000000" w:rsidP="00000000" w:rsidRDefault="00000000" w:rsidRPr="00000000" w14:paraId="000001E8">
            <w:pPr>
              <w:widowControl w:val="0"/>
              <w:spacing w:after="320" w:before="320" w:line="276" w:lineRule="auto"/>
              <w:rPr>
                <w:sz w:val="24"/>
                <w:szCs w:val="24"/>
              </w:rPr>
            </w:pPr>
            <w:r w:rsidDel="00000000" w:rsidR="00000000" w:rsidRPr="00000000">
              <w:rPr>
                <w:sz w:val="24"/>
                <w:szCs w:val="24"/>
                <w:rtl w:val="0"/>
              </w:rPr>
              <w:t xml:space="preserve">Allows you to trigger an IVR post-call survey played to your callers.</w:t>
            </w:r>
          </w:p>
        </w:tc>
      </w:tr>
      <w:tr>
        <w:trPr>
          <w:cantSplit w:val="0"/>
          <w:trHeight w:val="320.4465187954702" w:hRule="atLeast"/>
          <w:tblHeader w:val="0"/>
        </w:trPr>
        <w:tc>
          <w:tcPr>
            <w:gridSpan w:val="4"/>
            <w:shd w:fill="cfe2f3" w:val="clear"/>
            <w:vAlign w:val="center"/>
          </w:tcPr>
          <w:p w:rsidR="00000000" w:rsidDel="00000000" w:rsidP="00000000" w:rsidRDefault="00000000" w:rsidRPr="00000000" w14:paraId="000001E9">
            <w:pPr>
              <w:spacing w:after="0" w:line="240" w:lineRule="auto"/>
              <w:ind w:right="-90"/>
              <w:rPr>
                <w:b w:val="1"/>
                <w:sz w:val="24"/>
                <w:szCs w:val="24"/>
              </w:rPr>
            </w:pPr>
            <w:r w:rsidDel="00000000" w:rsidR="00000000" w:rsidRPr="00000000">
              <w:rPr>
                <w:b w:val="1"/>
                <w:sz w:val="24"/>
                <w:szCs w:val="24"/>
                <w:rtl w:val="0"/>
              </w:rPr>
              <w:t xml:space="preserve">User management</w:t>
            </w:r>
          </w:p>
        </w:tc>
      </w:tr>
      <w:tr>
        <w:trPr>
          <w:cantSplit w:val="0"/>
          <w:trHeight w:val="334.1854031932053" w:hRule="atLeast"/>
          <w:tblHeader w:val="0"/>
        </w:trPr>
        <w:tc>
          <w:tcPr>
            <w:vAlign w:val="center"/>
          </w:tcPr>
          <w:p w:rsidR="00000000" w:rsidDel="00000000" w:rsidP="00000000" w:rsidRDefault="00000000" w:rsidRPr="00000000" w14:paraId="000001ED">
            <w:pPr>
              <w:spacing w:after="0" w:line="240" w:lineRule="auto"/>
              <w:rPr>
                <w:sz w:val="24"/>
                <w:szCs w:val="24"/>
              </w:rPr>
            </w:pPr>
            <w:r w:rsidDel="00000000" w:rsidR="00000000" w:rsidRPr="00000000">
              <w:rPr>
                <w:sz w:val="24"/>
                <w:szCs w:val="24"/>
                <w:rtl w:val="0"/>
              </w:rPr>
              <w:t xml:space="preserve">User status update</w:t>
            </w:r>
          </w:p>
        </w:tc>
        <w:tc>
          <w:tcPr>
            <w:vAlign w:val="center"/>
          </w:tcPr>
          <w:p w:rsidR="00000000" w:rsidDel="00000000" w:rsidP="00000000" w:rsidRDefault="00000000" w:rsidRPr="00000000" w14:paraId="000001EE">
            <w:pPr>
              <w:spacing w:after="0" w:line="240" w:lineRule="auto"/>
              <w:ind w:right="-90"/>
              <w:jc w:val="center"/>
              <w:rPr>
                <w:sz w:val="24"/>
                <w:szCs w:val="24"/>
              </w:rPr>
            </w:pPr>
            <w:r w:rsidDel="00000000" w:rsidR="00000000" w:rsidRPr="00000000">
              <w:rPr>
                <w:sz w:val="24"/>
                <w:szCs w:val="24"/>
                <w:rtl w:val="0"/>
              </w:rPr>
              <w:t xml:space="preserve">✅</w:t>
            </w:r>
          </w:p>
        </w:tc>
        <w:tc>
          <w:tcPr>
            <w:vAlign w:val="center"/>
          </w:tcPr>
          <w:p w:rsidR="00000000" w:rsidDel="00000000" w:rsidP="00000000" w:rsidRDefault="00000000" w:rsidRPr="00000000" w14:paraId="000001EF">
            <w:pPr>
              <w:spacing w:after="0" w:line="240" w:lineRule="auto"/>
              <w:ind w:right="-90"/>
              <w:jc w:val="center"/>
              <w:rPr>
                <w:sz w:val="24"/>
                <w:szCs w:val="24"/>
              </w:rPr>
            </w:pPr>
            <w:r w:rsidDel="00000000" w:rsidR="00000000" w:rsidRPr="00000000">
              <w:rPr>
                <w:sz w:val="24"/>
                <w:szCs w:val="24"/>
                <w:rtl w:val="0"/>
              </w:rPr>
              <w:t xml:space="preserve">✅</w:t>
            </w:r>
          </w:p>
        </w:tc>
        <w:tc>
          <w:tcPr>
            <w:vAlign w:val="center"/>
          </w:tcPr>
          <w:p w:rsidR="00000000" w:rsidDel="00000000" w:rsidP="00000000" w:rsidRDefault="00000000" w:rsidRPr="00000000" w14:paraId="000001F0">
            <w:pPr>
              <w:spacing w:after="0" w:line="240" w:lineRule="auto"/>
              <w:rPr>
                <w:sz w:val="24"/>
                <w:szCs w:val="24"/>
              </w:rPr>
            </w:pPr>
            <w:r w:rsidDel="00000000" w:rsidR="00000000" w:rsidRPr="00000000">
              <w:rPr>
                <w:sz w:val="24"/>
                <w:szCs w:val="24"/>
                <w:rtl w:val="0"/>
              </w:rPr>
              <w:t xml:space="preserve">Update user status with reasons</w:t>
            </w:r>
          </w:p>
        </w:tc>
      </w:tr>
      <w:tr>
        <w:trPr>
          <w:cantSplit w:val="0"/>
          <w:trHeight w:val="320.4465187954702" w:hRule="atLeast"/>
          <w:tblHeader w:val="0"/>
        </w:trPr>
        <w:tc>
          <w:tcPr>
            <w:vAlign w:val="center"/>
          </w:tcPr>
          <w:p w:rsidR="00000000" w:rsidDel="00000000" w:rsidP="00000000" w:rsidRDefault="00000000" w:rsidRPr="00000000" w14:paraId="000001F1">
            <w:pPr>
              <w:spacing w:after="0" w:line="240" w:lineRule="auto"/>
              <w:rPr>
                <w:sz w:val="24"/>
                <w:szCs w:val="24"/>
              </w:rPr>
            </w:pPr>
            <w:r w:rsidDel="00000000" w:rsidR="00000000" w:rsidRPr="00000000">
              <w:rPr>
                <w:sz w:val="24"/>
                <w:szCs w:val="24"/>
                <w:rtl w:val="0"/>
              </w:rPr>
              <w:t xml:space="preserve">Ring time per agent</w:t>
            </w:r>
          </w:p>
        </w:tc>
        <w:tc>
          <w:tcPr>
            <w:vAlign w:val="center"/>
          </w:tcPr>
          <w:p w:rsidR="00000000" w:rsidDel="00000000" w:rsidP="00000000" w:rsidRDefault="00000000" w:rsidRPr="00000000" w14:paraId="000001F2">
            <w:pPr>
              <w:spacing w:after="0" w:line="240" w:lineRule="auto"/>
              <w:ind w:right="-90"/>
              <w:jc w:val="center"/>
              <w:rPr>
                <w:sz w:val="24"/>
                <w:szCs w:val="24"/>
              </w:rPr>
            </w:pPr>
            <w:r w:rsidDel="00000000" w:rsidR="00000000" w:rsidRPr="00000000">
              <w:rPr>
                <w:sz w:val="24"/>
                <w:szCs w:val="24"/>
                <w:rtl w:val="0"/>
              </w:rPr>
              <w:t xml:space="preserve">✅</w:t>
            </w:r>
          </w:p>
        </w:tc>
        <w:tc>
          <w:tcPr>
            <w:vAlign w:val="center"/>
          </w:tcPr>
          <w:p w:rsidR="00000000" w:rsidDel="00000000" w:rsidP="00000000" w:rsidRDefault="00000000" w:rsidRPr="00000000" w14:paraId="000001F3">
            <w:pPr>
              <w:spacing w:after="0" w:line="240" w:lineRule="auto"/>
              <w:ind w:right="-90"/>
              <w:jc w:val="center"/>
              <w:rPr>
                <w:sz w:val="24"/>
                <w:szCs w:val="24"/>
              </w:rPr>
            </w:pPr>
            <w:r w:rsidDel="00000000" w:rsidR="00000000" w:rsidRPr="00000000">
              <w:rPr>
                <w:sz w:val="24"/>
                <w:szCs w:val="24"/>
                <w:rtl w:val="0"/>
              </w:rPr>
              <w:t xml:space="preserve">❌</w:t>
            </w:r>
          </w:p>
        </w:tc>
        <w:tc>
          <w:tcPr>
            <w:vAlign w:val="center"/>
          </w:tcPr>
          <w:p w:rsidR="00000000" w:rsidDel="00000000" w:rsidP="00000000" w:rsidRDefault="00000000" w:rsidRPr="00000000" w14:paraId="000001F4">
            <w:pPr>
              <w:spacing w:after="0" w:line="240" w:lineRule="auto"/>
              <w:rPr>
                <w:sz w:val="24"/>
                <w:szCs w:val="24"/>
              </w:rPr>
            </w:pPr>
            <w:r w:rsidDel="00000000" w:rsidR="00000000" w:rsidRPr="00000000">
              <w:rPr>
                <w:sz w:val="24"/>
                <w:szCs w:val="24"/>
                <w:rtl w:val="0"/>
              </w:rPr>
              <w:t xml:space="preserve">Able to set max ring time per agent in a queue (in seconds)</w:t>
            </w:r>
          </w:p>
        </w:tc>
      </w:tr>
      <w:tr>
        <w:trPr>
          <w:cantSplit w:val="0"/>
          <w:trHeight w:val="334.1854031932053" w:hRule="atLeast"/>
          <w:tblHeader w:val="0"/>
        </w:trPr>
        <w:tc>
          <w:tcPr>
            <w:vAlign w:val="center"/>
          </w:tcPr>
          <w:p w:rsidR="00000000" w:rsidDel="00000000" w:rsidP="00000000" w:rsidRDefault="00000000" w:rsidRPr="00000000" w14:paraId="000001F5">
            <w:pPr>
              <w:spacing w:after="0" w:line="240" w:lineRule="auto"/>
              <w:rPr>
                <w:sz w:val="24"/>
                <w:szCs w:val="24"/>
              </w:rPr>
            </w:pPr>
            <w:r w:rsidDel="00000000" w:rsidR="00000000" w:rsidRPr="00000000">
              <w:rPr>
                <w:sz w:val="24"/>
                <w:szCs w:val="24"/>
                <w:rtl w:val="0"/>
              </w:rPr>
              <w:t xml:space="preserve">Inbound call assignment</w:t>
            </w:r>
          </w:p>
        </w:tc>
        <w:tc>
          <w:tcPr>
            <w:vAlign w:val="center"/>
          </w:tcPr>
          <w:p w:rsidR="00000000" w:rsidDel="00000000" w:rsidP="00000000" w:rsidRDefault="00000000" w:rsidRPr="00000000" w14:paraId="000001F6">
            <w:pPr>
              <w:spacing w:after="0" w:line="240" w:lineRule="auto"/>
              <w:ind w:right="-90"/>
              <w:jc w:val="center"/>
              <w:rPr>
                <w:sz w:val="24"/>
                <w:szCs w:val="24"/>
              </w:rPr>
            </w:pPr>
            <w:r w:rsidDel="00000000" w:rsidR="00000000" w:rsidRPr="00000000">
              <w:rPr>
                <w:sz w:val="24"/>
                <w:szCs w:val="24"/>
                <w:rtl w:val="0"/>
              </w:rPr>
              <w:t xml:space="preserve">✅</w:t>
            </w:r>
          </w:p>
        </w:tc>
        <w:tc>
          <w:tcPr>
            <w:vAlign w:val="center"/>
          </w:tcPr>
          <w:p w:rsidR="00000000" w:rsidDel="00000000" w:rsidP="00000000" w:rsidRDefault="00000000" w:rsidRPr="00000000" w14:paraId="000001F7">
            <w:pPr>
              <w:spacing w:after="0" w:line="240" w:lineRule="auto"/>
              <w:ind w:right="-90"/>
              <w:jc w:val="center"/>
              <w:rPr>
                <w:sz w:val="24"/>
                <w:szCs w:val="24"/>
              </w:rPr>
            </w:pPr>
            <w:r w:rsidDel="00000000" w:rsidR="00000000" w:rsidRPr="00000000">
              <w:rPr>
                <w:sz w:val="24"/>
                <w:szCs w:val="24"/>
                <w:rtl w:val="0"/>
              </w:rPr>
              <w:t xml:space="preserve">❌</w:t>
            </w:r>
          </w:p>
        </w:tc>
        <w:tc>
          <w:tcPr>
            <w:vAlign w:val="center"/>
          </w:tcPr>
          <w:p w:rsidR="00000000" w:rsidDel="00000000" w:rsidP="00000000" w:rsidRDefault="00000000" w:rsidRPr="00000000" w14:paraId="000001F8">
            <w:pPr>
              <w:spacing w:after="0" w:line="240" w:lineRule="auto"/>
              <w:rPr>
                <w:sz w:val="24"/>
                <w:szCs w:val="24"/>
              </w:rPr>
            </w:pPr>
            <w:r w:rsidDel="00000000" w:rsidR="00000000" w:rsidRPr="00000000">
              <w:rPr>
                <w:sz w:val="24"/>
                <w:szCs w:val="24"/>
                <w:rtl w:val="0"/>
              </w:rPr>
              <w:t xml:space="preserve">Only assign inbound calls to agents with “Available” status</w:t>
            </w:r>
          </w:p>
        </w:tc>
      </w:tr>
      <w:tr>
        <w:trPr>
          <w:cantSplit w:val="0"/>
          <w:trHeight w:val="30.266774454330516" w:hRule="atLeast"/>
          <w:tblHeader w:val="0"/>
        </w:trPr>
        <w:tc>
          <w:tcPr>
            <w:gridSpan w:val="4"/>
            <w:shd w:fill="cfe2f3" w:val="clear"/>
            <w:vAlign w:val="center"/>
          </w:tcPr>
          <w:p w:rsidR="00000000" w:rsidDel="00000000" w:rsidP="00000000" w:rsidRDefault="00000000" w:rsidRPr="00000000" w14:paraId="000001F9">
            <w:pPr>
              <w:spacing w:after="0" w:line="240" w:lineRule="auto"/>
              <w:ind w:right="-90"/>
              <w:rPr>
                <w:b w:val="1"/>
                <w:sz w:val="24"/>
                <w:szCs w:val="24"/>
              </w:rPr>
            </w:pPr>
            <w:r w:rsidDel="00000000" w:rsidR="00000000" w:rsidRPr="00000000">
              <w:rPr>
                <w:b w:val="1"/>
                <w:sz w:val="24"/>
                <w:szCs w:val="24"/>
                <w:rtl w:val="0"/>
              </w:rPr>
              <w:t xml:space="preserve">Call control &amp; Note taking</w:t>
            </w:r>
          </w:p>
        </w:tc>
      </w:tr>
      <w:tr>
        <w:trPr>
          <w:cantSplit w:val="0"/>
          <w:trHeight w:val="352.37646523847616" w:hRule="atLeast"/>
          <w:tblHeader w:val="0"/>
        </w:trPr>
        <w:tc>
          <w:tcPr>
            <w:vAlign w:val="center"/>
          </w:tcPr>
          <w:p w:rsidR="00000000" w:rsidDel="00000000" w:rsidP="00000000" w:rsidRDefault="00000000" w:rsidRPr="00000000" w14:paraId="000001FD">
            <w:pPr>
              <w:rPr>
                <w:sz w:val="24"/>
                <w:szCs w:val="24"/>
              </w:rPr>
            </w:pPr>
            <w:r w:rsidDel="00000000" w:rsidR="00000000" w:rsidRPr="00000000">
              <w:rPr>
                <w:sz w:val="24"/>
                <w:szCs w:val="24"/>
                <w:rtl w:val="0"/>
              </w:rPr>
              <w:t xml:space="preserve">Custom note template</w:t>
            </w:r>
          </w:p>
        </w:tc>
        <w:tc>
          <w:tcPr>
            <w:vAlign w:val="center"/>
          </w:tcPr>
          <w:p w:rsidR="00000000" w:rsidDel="00000000" w:rsidP="00000000" w:rsidRDefault="00000000" w:rsidRPr="00000000" w14:paraId="000001FE">
            <w:pPr>
              <w:ind w:right="-90"/>
              <w:jc w:val="center"/>
              <w:rPr>
                <w:sz w:val="24"/>
                <w:szCs w:val="24"/>
              </w:rPr>
            </w:pPr>
            <w:r w:rsidDel="00000000" w:rsidR="00000000" w:rsidRPr="00000000">
              <w:rPr>
                <w:sz w:val="24"/>
                <w:szCs w:val="24"/>
                <w:rtl w:val="0"/>
              </w:rPr>
              <w:t xml:space="preserve">✅</w:t>
            </w:r>
          </w:p>
        </w:tc>
        <w:tc>
          <w:tcPr>
            <w:vAlign w:val="center"/>
          </w:tcPr>
          <w:p w:rsidR="00000000" w:rsidDel="00000000" w:rsidP="00000000" w:rsidRDefault="00000000" w:rsidRPr="00000000" w14:paraId="000001FF">
            <w:pPr>
              <w:ind w:right="-90"/>
              <w:jc w:val="center"/>
              <w:rPr>
                <w:sz w:val="24"/>
                <w:szCs w:val="24"/>
              </w:rPr>
            </w:pPr>
            <w:r w:rsidDel="00000000" w:rsidR="00000000" w:rsidRPr="00000000">
              <w:rPr>
                <w:sz w:val="24"/>
                <w:szCs w:val="24"/>
                <w:rtl w:val="0"/>
              </w:rPr>
              <w:t xml:space="preserve">❌</w:t>
            </w:r>
          </w:p>
        </w:tc>
        <w:tc>
          <w:tcPr>
            <w:vAlign w:val="center"/>
          </w:tcPr>
          <w:p w:rsidR="00000000" w:rsidDel="00000000" w:rsidP="00000000" w:rsidRDefault="00000000" w:rsidRPr="00000000" w14:paraId="00000200">
            <w:pPr>
              <w:rPr>
                <w:sz w:val="24"/>
                <w:szCs w:val="24"/>
              </w:rPr>
            </w:pPr>
            <w:r w:rsidDel="00000000" w:rsidR="00000000" w:rsidRPr="00000000">
              <w:rPr>
                <w:sz w:val="24"/>
                <w:szCs w:val="24"/>
                <w:rtl w:val="0"/>
              </w:rPr>
              <w:t xml:space="preserve">Create different types of notes for agents to handle calls. Allow agents to add notes/details to the call which reflects in the Call History for report &amp; review purposes</w:t>
            </w:r>
          </w:p>
        </w:tc>
      </w:tr>
      <w:tr>
        <w:trPr>
          <w:cantSplit w:val="0"/>
          <w:trHeight w:val="690" w:hRule="atLeast"/>
          <w:tblHeader w:val="0"/>
        </w:trPr>
        <w:tc>
          <w:tcPr>
            <w:vAlign w:val="center"/>
          </w:tcPr>
          <w:p w:rsidR="00000000" w:rsidDel="00000000" w:rsidP="00000000" w:rsidRDefault="00000000" w:rsidRPr="00000000" w14:paraId="00000201">
            <w:pPr>
              <w:rPr>
                <w:sz w:val="24"/>
                <w:szCs w:val="24"/>
              </w:rPr>
            </w:pPr>
            <w:r w:rsidDel="00000000" w:rsidR="00000000" w:rsidRPr="00000000">
              <w:rPr>
                <w:sz w:val="24"/>
                <w:szCs w:val="24"/>
                <w:rtl w:val="0"/>
              </w:rPr>
              <w:t xml:space="preserve">Inbound call pop-up </w:t>
            </w:r>
          </w:p>
        </w:tc>
        <w:tc>
          <w:tcPr>
            <w:vAlign w:val="center"/>
          </w:tcPr>
          <w:p w:rsidR="00000000" w:rsidDel="00000000" w:rsidP="00000000" w:rsidRDefault="00000000" w:rsidRPr="00000000" w14:paraId="00000202">
            <w:pPr>
              <w:ind w:right="-90"/>
              <w:jc w:val="center"/>
              <w:rPr>
                <w:sz w:val="24"/>
                <w:szCs w:val="24"/>
              </w:rPr>
            </w:pPr>
            <w:r w:rsidDel="00000000" w:rsidR="00000000" w:rsidRPr="00000000">
              <w:rPr>
                <w:sz w:val="24"/>
                <w:szCs w:val="24"/>
                <w:rtl w:val="0"/>
              </w:rPr>
              <w:t xml:space="preserve">✅</w:t>
            </w:r>
          </w:p>
        </w:tc>
        <w:tc>
          <w:tcPr>
            <w:vAlign w:val="center"/>
          </w:tcPr>
          <w:p w:rsidR="00000000" w:rsidDel="00000000" w:rsidP="00000000" w:rsidRDefault="00000000" w:rsidRPr="00000000" w14:paraId="00000203">
            <w:pPr>
              <w:ind w:right="-90"/>
              <w:jc w:val="center"/>
              <w:rPr>
                <w:sz w:val="24"/>
                <w:szCs w:val="24"/>
              </w:rPr>
            </w:pPr>
            <w:r w:rsidDel="00000000" w:rsidR="00000000" w:rsidRPr="00000000">
              <w:rPr>
                <w:sz w:val="24"/>
                <w:szCs w:val="24"/>
                <w:rtl w:val="0"/>
              </w:rPr>
              <w:t xml:space="preserve">✅</w:t>
            </w:r>
          </w:p>
        </w:tc>
        <w:tc>
          <w:tcPr>
            <w:vAlign w:val="center"/>
          </w:tcPr>
          <w:p w:rsidR="00000000" w:rsidDel="00000000" w:rsidP="00000000" w:rsidRDefault="00000000" w:rsidRPr="00000000" w14:paraId="00000204">
            <w:pPr>
              <w:rPr>
                <w:sz w:val="24"/>
                <w:szCs w:val="24"/>
              </w:rPr>
            </w:pPr>
            <w:r w:rsidDel="00000000" w:rsidR="00000000" w:rsidRPr="00000000">
              <w:rPr>
                <w:sz w:val="24"/>
                <w:szCs w:val="24"/>
                <w:rtl w:val="0"/>
              </w:rPr>
              <w:t xml:space="preserve">Pop-up on the desktop app for incoming calls to queue and to fill in a predefined note template</w:t>
            </w:r>
          </w:p>
        </w:tc>
      </w:tr>
      <w:tr>
        <w:trPr>
          <w:cantSplit w:val="0"/>
          <w:trHeight w:val="201.43896523847616" w:hRule="atLeast"/>
          <w:tblHeader w:val="0"/>
        </w:trPr>
        <w:tc>
          <w:tcPr>
            <w:vAlign w:val="center"/>
          </w:tcPr>
          <w:p w:rsidR="00000000" w:rsidDel="00000000" w:rsidP="00000000" w:rsidRDefault="00000000" w:rsidRPr="00000000" w14:paraId="00000205">
            <w:pPr>
              <w:rPr>
                <w:sz w:val="24"/>
                <w:szCs w:val="24"/>
              </w:rPr>
            </w:pPr>
            <w:r w:rsidDel="00000000" w:rsidR="00000000" w:rsidRPr="00000000">
              <w:rPr>
                <w:sz w:val="24"/>
                <w:szCs w:val="24"/>
                <w:rtl w:val="0"/>
              </w:rPr>
              <w:t xml:space="preserve">Wrap-up time setup</w:t>
            </w:r>
          </w:p>
        </w:tc>
        <w:tc>
          <w:tcPr>
            <w:vAlign w:val="center"/>
          </w:tcPr>
          <w:p w:rsidR="00000000" w:rsidDel="00000000" w:rsidP="00000000" w:rsidRDefault="00000000" w:rsidRPr="00000000" w14:paraId="00000206">
            <w:pPr>
              <w:ind w:right="-90"/>
              <w:jc w:val="center"/>
              <w:rPr>
                <w:sz w:val="24"/>
                <w:szCs w:val="24"/>
              </w:rPr>
            </w:pPr>
            <w:r w:rsidDel="00000000" w:rsidR="00000000" w:rsidRPr="00000000">
              <w:rPr>
                <w:sz w:val="24"/>
                <w:szCs w:val="24"/>
                <w:rtl w:val="0"/>
              </w:rPr>
              <w:t xml:space="preserve">✅</w:t>
            </w:r>
          </w:p>
        </w:tc>
        <w:tc>
          <w:tcPr>
            <w:vAlign w:val="center"/>
          </w:tcPr>
          <w:p w:rsidR="00000000" w:rsidDel="00000000" w:rsidP="00000000" w:rsidRDefault="00000000" w:rsidRPr="00000000" w14:paraId="00000207">
            <w:pPr>
              <w:ind w:right="-90"/>
              <w:jc w:val="center"/>
              <w:rPr>
                <w:sz w:val="24"/>
                <w:szCs w:val="24"/>
              </w:rPr>
            </w:pPr>
            <w:r w:rsidDel="00000000" w:rsidR="00000000" w:rsidRPr="00000000">
              <w:rPr>
                <w:sz w:val="24"/>
                <w:szCs w:val="24"/>
                <w:rtl w:val="0"/>
              </w:rPr>
              <w:t xml:space="preserve">❌</w:t>
            </w:r>
          </w:p>
        </w:tc>
        <w:tc>
          <w:tcPr>
            <w:vAlign w:val="center"/>
          </w:tcPr>
          <w:p w:rsidR="00000000" w:rsidDel="00000000" w:rsidP="00000000" w:rsidRDefault="00000000" w:rsidRPr="00000000" w14:paraId="00000208">
            <w:pPr>
              <w:rPr>
                <w:sz w:val="24"/>
                <w:szCs w:val="24"/>
              </w:rPr>
            </w:pPr>
            <w:r w:rsidDel="00000000" w:rsidR="00000000" w:rsidRPr="00000000">
              <w:rPr>
                <w:sz w:val="24"/>
                <w:szCs w:val="24"/>
                <w:rtl w:val="0"/>
              </w:rPr>
              <w:t xml:space="preserve">Duration an agent has after a call to add notes and/or prepare for a new incoming call</w:t>
            </w:r>
          </w:p>
        </w:tc>
      </w:tr>
      <w:tr>
        <w:trPr>
          <w:cantSplit w:val="0"/>
          <w:trHeight w:val="197.65561843170872" w:hRule="atLeast"/>
          <w:tblHeader w:val="0"/>
        </w:trPr>
        <w:tc>
          <w:tcPr>
            <w:gridSpan w:val="4"/>
            <w:shd w:fill="cfe2f3" w:val="clear"/>
            <w:vAlign w:val="center"/>
          </w:tcPr>
          <w:p w:rsidR="00000000" w:rsidDel="00000000" w:rsidP="00000000" w:rsidRDefault="00000000" w:rsidRPr="00000000" w14:paraId="00000209">
            <w:pPr>
              <w:spacing w:after="0" w:line="240" w:lineRule="auto"/>
              <w:ind w:right="-90"/>
              <w:rPr>
                <w:b w:val="1"/>
                <w:sz w:val="24"/>
                <w:szCs w:val="24"/>
              </w:rPr>
            </w:pPr>
            <w:r w:rsidDel="00000000" w:rsidR="00000000" w:rsidRPr="00000000">
              <w:rPr>
                <w:b w:val="1"/>
                <w:sz w:val="24"/>
                <w:szCs w:val="24"/>
                <w:rtl w:val="0"/>
              </w:rPr>
              <w:t xml:space="preserve">Advance call routing</w:t>
            </w:r>
          </w:p>
        </w:tc>
      </w:tr>
      <w:tr>
        <w:trPr>
          <w:cantSplit w:val="0"/>
          <w:trHeight w:val="162.7445432498007" w:hRule="atLeast"/>
          <w:tblHeader w:val="0"/>
        </w:trPr>
        <w:tc>
          <w:tcPr>
            <w:vAlign w:val="center"/>
          </w:tcPr>
          <w:p w:rsidR="00000000" w:rsidDel="00000000" w:rsidP="00000000" w:rsidRDefault="00000000" w:rsidRPr="00000000" w14:paraId="0000020D">
            <w:pPr>
              <w:spacing w:after="0" w:line="240" w:lineRule="auto"/>
              <w:rPr>
                <w:sz w:val="24"/>
                <w:szCs w:val="24"/>
              </w:rPr>
            </w:pPr>
            <w:r w:rsidDel="00000000" w:rsidR="00000000" w:rsidRPr="00000000">
              <w:rPr>
                <w:sz w:val="24"/>
                <w:szCs w:val="24"/>
                <w:rtl w:val="0"/>
              </w:rPr>
              <w:t xml:space="preserve">Ring all</w:t>
            </w:r>
          </w:p>
        </w:tc>
        <w:tc>
          <w:tcPr>
            <w:vAlign w:val="center"/>
          </w:tcPr>
          <w:p w:rsidR="00000000" w:rsidDel="00000000" w:rsidP="00000000" w:rsidRDefault="00000000" w:rsidRPr="00000000" w14:paraId="0000020E">
            <w:pPr>
              <w:spacing w:after="0" w:line="240" w:lineRule="auto"/>
              <w:ind w:right="-90"/>
              <w:jc w:val="center"/>
              <w:rPr>
                <w:sz w:val="24"/>
                <w:szCs w:val="24"/>
              </w:rPr>
            </w:pPr>
            <w:r w:rsidDel="00000000" w:rsidR="00000000" w:rsidRPr="00000000">
              <w:rPr>
                <w:sz w:val="24"/>
                <w:szCs w:val="24"/>
                <w:rtl w:val="0"/>
              </w:rPr>
              <w:t xml:space="preserve">✅</w:t>
            </w:r>
          </w:p>
        </w:tc>
        <w:tc>
          <w:tcPr>
            <w:vAlign w:val="center"/>
          </w:tcPr>
          <w:p w:rsidR="00000000" w:rsidDel="00000000" w:rsidP="00000000" w:rsidRDefault="00000000" w:rsidRPr="00000000" w14:paraId="0000020F">
            <w:pPr>
              <w:spacing w:after="0" w:line="240" w:lineRule="auto"/>
              <w:ind w:right="-90"/>
              <w:jc w:val="center"/>
              <w:rPr>
                <w:sz w:val="24"/>
                <w:szCs w:val="24"/>
              </w:rPr>
            </w:pPr>
            <w:r w:rsidDel="00000000" w:rsidR="00000000" w:rsidRPr="00000000">
              <w:rPr>
                <w:sz w:val="24"/>
                <w:szCs w:val="24"/>
                <w:rtl w:val="0"/>
              </w:rPr>
              <w:t xml:space="preserve">❌</w:t>
            </w:r>
          </w:p>
        </w:tc>
        <w:tc>
          <w:tcPr>
            <w:vAlign w:val="center"/>
          </w:tcPr>
          <w:p w:rsidR="00000000" w:rsidDel="00000000" w:rsidP="00000000" w:rsidRDefault="00000000" w:rsidRPr="00000000" w14:paraId="00000210">
            <w:pPr>
              <w:spacing w:after="0" w:line="240" w:lineRule="auto"/>
              <w:ind w:left="0" w:firstLine="0"/>
              <w:rPr>
                <w:sz w:val="24"/>
                <w:szCs w:val="24"/>
              </w:rPr>
            </w:pPr>
            <w:r w:rsidDel="00000000" w:rsidR="00000000" w:rsidRPr="00000000">
              <w:rPr>
                <w:sz w:val="24"/>
                <w:szCs w:val="24"/>
                <w:rtl w:val="0"/>
              </w:rPr>
              <w:t xml:space="preserve">Assign the incoming call to all available agents.</w:t>
            </w:r>
          </w:p>
        </w:tc>
      </w:tr>
      <w:tr>
        <w:trPr>
          <w:cantSplit w:val="0"/>
          <w:trHeight w:val="1750.78125" w:hRule="atLeast"/>
          <w:tblHeader w:val="0"/>
        </w:trPr>
        <w:tc>
          <w:tcPr>
            <w:vAlign w:val="center"/>
          </w:tcPr>
          <w:p w:rsidR="00000000" w:rsidDel="00000000" w:rsidP="00000000" w:rsidRDefault="00000000" w:rsidRPr="00000000" w14:paraId="00000211">
            <w:pPr>
              <w:spacing w:after="0" w:line="240" w:lineRule="auto"/>
              <w:rPr>
                <w:sz w:val="24"/>
                <w:szCs w:val="24"/>
              </w:rPr>
            </w:pPr>
            <w:r w:rsidDel="00000000" w:rsidR="00000000" w:rsidRPr="00000000">
              <w:rPr>
                <w:sz w:val="24"/>
                <w:szCs w:val="24"/>
                <w:rtl w:val="0"/>
              </w:rPr>
              <w:t xml:space="preserve">Round robin</w:t>
            </w:r>
          </w:p>
        </w:tc>
        <w:tc>
          <w:tcPr>
            <w:vAlign w:val="center"/>
          </w:tcPr>
          <w:p w:rsidR="00000000" w:rsidDel="00000000" w:rsidP="00000000" w:rsidRDefault="00000000" w:rsidRPr="00000000" w14:paraId="00000212">
            <w:pPr>
              <w:ind w:right="-90"/>
              <w:jc w:val="center"/>
              <w:rPr>
                <w:sz w:val="24"/>
                <w:szCs w:val="24"/>
              </w:rPr>
            </w:pPr>
            <w:r w:rsidDel="00000000" w:rsidR="00000000" w:rsidRPr="00000000">
              <w:rPr>
                <w:sz w:val="24"/>
                <w:szCs w:val="24"/>
                <w:rtl w:val="0"/>
              </w:rPr>
              <w:t xml:space="preserve">✅</w:t>
            </w:r>
          </w:p>
        </w:tc>
        <w:tc>
          <w:tcPr>
            <w:vAlign w:val="center"/>
          </w:tcPr>
          <w:p w:rsidR="00000000" w:rsidDel="00000000" w:rsidP="00000000" w:rsidRDefault="00000000" w:rsidRPr="00000000" w14:paraId="00000213">
            <w:pPr>
              <w:ind w:right="-90"/>
              <w:jc w:val="center"/>
              <w:rPr>
                <w:sz w:val="24"/>
                <w:szCs w:val="24"/>
              </w:rPr>
            </w:pPr>
            <w:r w:rsidDel="00000000" w:rsidR="00000000" w:rsidRPr="00000000">
              <w:rPr>
                <w:sz w:val="24"/>
                <w:szCs w:val="24"/>
                <w:rtl w:val="0"/>
              </w:rPr>
              <w:t xml:space="preserve">❌</w:t>
            </w:r>
          </w:p>
        </w:tc>
        <w:tc>
          <w:tcPr>
            <w:vAlign w:val="center"/>
          </w:tcPr>
          <w:p w:rsidR="00000000" w:rsidDel="00000000" w:rsidP="00000000" w:rsidRDefault="00000000" w:rsidRPr="00000000" w14:paraId="00000214">
            <w:pPr>
              <w:numPr>
                <w:ilvl w:val="0"/>
                <w:numId w:val="15"/>
              </w:numPr>
              <w:spacing w:after="0" w:line="240" w:lineRule="auto"/>
              <w:ind w:left="540" w:hanging="360"/>
              <w:rPr>
                <w:sz w:val="24"/>
                <w:szCs w:val="24"/>
                <w:u w:val="none"/>
              </w:rPr>
            </w:pPr>
            <w:r w:rsidDel="00000000" w:rsidR="00000000" w:rsidRPr="00000000">
              <w:rPr>
                <w:sz w:val="24"/>
                <w:szCs w:val="24"/>
                <w:rtl w:val="0"/>
              </w:rPr>
              <w:t xml:space="preserve">Distribute calls evenly among the team.</w:t>
            </w:r>
          </w:p>
          <w:p w:rsidR="00000000" w:rsidDel="00000000" w:rsidP="00000000" w:rsidRDefault="00000000" w:rsidRPr="00000000" w14:paraId="00000215">
            <w:pPr>
              <w:numPr>
                <w:ilvl w:val="0"/>
                <w:numId w:val="15"/>
              </w:numPr>
              <w:spacing w:after="0" w:line="240" w:lineRule="auto"/>
              <w:ind w:left="540" w:hanging="360"/>
              <w:rPr>
                <w:sz w:val="24"/>
                <w:szCs w:val="24"/>
                <w:u w:val="none"/>
              </w:rPr>
            </w:pPr>
            <w:r w:rsidDel="00000000" w:rsidR="00000000" w:rsidRPr="00000000">
              <w:rPr>
                <w:sz w:val="24"/>
                <w:szCs w:val="24"/>
                <w:rtl w:val="0"/>
              </w:rPr>
              <w:t xml:space="preserve">The call is first routed to the agent who is in the first position on the pre-decided order, and if the agent is not available, it is transferred to the second agent, and so on.</w:t>
            </w:r>
          </w:p>
          <w:p w:rsidR="00000000" w:rsidDel="00000000" w:rsidP="00000000" w:rsidRDefault="00000000" w:rsidRPr="00000000" w14:paraId="00000216">
            <w:pPr>
              <w:numPr>
                <w:ilvl w:val="0"/>
                <w:numId w:val="15"/>
              </w:numPr>
              <w:spacing w:after="0" w:line="240" w:lineRule="auto"/>
              <w:ind w:left="540" w:hanging="360"/>
              <w:rPr>
                <w:sz w:val="24"/>
                <w:szCs w:val="24"/>
                <w:u w:val="none"/>
              </w:rPr>
            </w:pPr>
            <w:r w:rsidDel="00000000" w:rsidR="00000000" w:rsidRPr="00000000">
              <w:rPr>
                <w:sz w:val="24"/>
                <w:szCs w:val="24"/>
                <w:rtl w:val="0"/>
              </w:rPr>
              <w:t xml:space="preserve">The last ring agent is remembered. The next call received rings the next agent on the list.</w:t>
            </w:r>
          </w:p>
        </w:tc>
      </w:tr>
      <w:tr>
        <w:trPr>
          <w:cantSplit w:val="0"/>
          <w:trHeight w:val="435" w:hRule="atLeast"/>
          <w:tblHeader w:val="0"/>
        </w:trPr>
        <w:tc>
          <w:tcPr>
            <w:vAlign w:val="center"/>
          </w:tcPr>
          <w:p w:rsidR="00000000" w:rsidDel="00000000" w:rsidP="00000000" w:rsidRDefault="00000000" w:rsidRPr="00000000" w14:paraId="00000217">
            <w:pPr>
              <w:spacing w:after="0" w:line="240" w:lineRule="auto"/>
              <w:rPr>
                <w:sz w:val="24"/>
                <w:szCs w:val="24"/>
              </w:rPr>
            </w:pPr>
            <w:r w:rsidDel="00000000" w:rsidR="00000000" w:rsidRPr="00000000">
              <w:rPr>
                <w:sz w:val="24"/>
                <w:szCs w:val="24"/>
                <w:rtl w:val="0"/>
              </w:rPr>
              <w:t xml:space="preserve">Proficiency Level </w:t>
            </w:r>
          </w:p>
        </w:tc>
        <w:tc>
          <w:tcPr>
            <w:vAlign w:val="center"/>
          </w:tcPr>
          <w:p w:rsidR="00000000" w:rsidDel="00000000" w:rsidP="00000000" w:rsidRDefault="00000000" w:rsidRPr="00000000" w14:paraId="00000218">
            <w:pPr>
              <w:ind w:right="-90"/>
              <w:jc w:val="center"/>
              <w:rPr>
                <w:sz w:val="24"/>
                <w:szCs w:val="24"/>
              </w:rPr>
            </w:pPr>
            <w:r w:rsidDel="00000000" w:rsidR="00000000" w:rsidRPr="00000000">
              <w:rPr>
                <w:sz w:val="24"/>
                <w:szCs w:val="24"/>
                <w:rtl w:val="0"/>
              </w:rPr>
              <w:t xml:space="preserve">✅</w:t>
            </w:r>
          </w:p>
        </w:tc>
        <w:tc>
          <w:tcPr>
            <w:vAlign w:val="center"/>
          </w:tcPr>
          <w:p w:rsidR="00000000" w:rsidDel="00000000" w:rsidP="00000000" w:rsidRDefault="00000000" w:rsidRPr="00000000" w14:paraId="00000219">
            <w:pPr>
              <w:ind w:right="-90"/>
              <w:jc w:val="center"/>
              <w:rPr>
                <w:sz w:val="24"/>
                <w:szCs w:val="24"/>
              </w:rPr>
            </w:pPr>
            <w:r w:rsidDel="00000000" w:rsidR="00000000" w:rsidRPr="00000000">
              <w:rPr>
                <w:sz w:val="24"/>
                <w:szCs w:val="24"/>
                <w:rtl w:val="0"/>
              </w:rPr>
              <w:t xml:space="preserve">❌</w:t>
            </w:r>
          </w:p>
        </w:tc>
        <w:tc>
          <w:tcPr>
            <w:vAlign w:val="center"/>
          </w:tcPr>
          <w:p w:rsidR="00000000" w:rsidDel="00000000" w:rsidP="00000000" w:rsidRDefault="00000000" w:rsidRPr="00000000" w14:paraId="0000021A">
            <w:pPr>
              <w:spacing w:after="0" w:line="240" w:lineRule="auto"/>
              <w:ind w:left="0" w:firstLine="0"/>
              <w:rPr>
                <w:sz w:val="24"/>
                <w:szCs w:val="24"/>
              </w:rPr>
            </w:pPr>
            <w:r w:rsidDel="00000000" w:rsidR="00000000" w:rsidRPr="00000000">
              <w:rPr>
                <w:sz w:val="24"/>
                <w:szCs w:val="24"/>
                <w:rtl w:val="0"/>
              </w:rPr>
              <w:t xml:space="preserve">The incoming call will be assigned to the agent with the highest proficiency</w:t>
            </w:r>
          </w:p>
        </w:tc>
      </w:tr>
      <w:tr>
        <w:trPr>
          <w:cantSplit w:val="0"/>
          <w:trHeight w:val="645.9375" w:hRule="atLeast"/>
          <w:tblHeader w:val="0"/>
        </w:trPr>
        <w:tc>
          <w:tcPr>
            <w:vAlign w:val="center"/>
          </w:tcPr>
          <w:p w:rsidR="00000000" w:rsidDel="00000000" w:rsidP="00000000" w:rsidRDefault="00000000" w:rsidRPr="00000000" w14:paraId="0000021B">
            <w:pPr>
              <w:spacing w:after="0" w:line="240" w:lineRule="auto"/>
              <w:rPr>
                <w:sz w:val="24"/>
                <w:szCs w:val="24"/>
              </w:rPr>
            </w:pPr>
            <w:r w:rsidDel="00000000" w:rsidR="00000000" w:rsidRPr="00000000">
              <w:rPr>
                <w:sz w:val="24"/>
                <w:szCs w:val="24"/>
                <w:rtl w:val="0"/>
              </w:rPr>
              <w:t xml:space="preserve">Sticky agent</w:t>
            </w:r>
          </w:p>
        </w:tc>
        <w:tc>
          <w:tcPr>
            <w:vAlign w:val="center"/>
          </w:tcPr>
          <w:p w:rsidR="00000000" w:rsidDel="00000000" w:rsidP="00000000" w:rsidRDefault="00000000" w:rsidRPr="00000000" w14:paraId="0000021C">
            <w:pPr>
              <w:ind w:right="-90"/>
              <w:jc w:val="center"/>
              <w:rPr>
                <w:sz w:val="24"/>
                <w:szCs w:val="24"/>
              </w:rPr>
            </w:pPr>
            <w:r w:rsidDel="00000000" w:rsidR="00000000" w:rsidRPr="00000000">
              <w:rPr>
                <w:sz w:val="24"/>
                <w:szCs w:val="24"/>
                <w:rtl w:val="0"/>
              </w:rPr>
              <w:t xml:space="preserve">✅</w:t>
            </w:r>
          </w:p>
        </w:tc>
        <w:tc>
          <w:tcPr>
            <w:vAlign w:val="center"/>
          </w:tcPr>
          <w:p w:rsidR="00000000" w:rsidDel="00000000" w:rsidP="00000000" w:rsidRDefault="00000000" w:rsidRPr="00000000" w14:paraId="0000021D">
            <w:pPr>
              <w:ind w:right="-90"/>
              <w:jc w:val="center"/>
              <w:rPr>
                <w:sz w:val="24"/>
                <w:szCs w:val="24"/>
              </w:rPr>
            </w:pPr>
            <w:r w:rsidDel="00000000" w:rsidR="00000000" w:rsidRPr="00000000">
              <w:rPr>
                <w:sz w:val="24"/>
                <w:szCs w:val="24"/>
                <w:rtl w:val="0"/>
              </w:rPr>
              <w:t xml:space="preserve">❌</w:t>
            </w:r>
          </w:p>
        </w:tc>
        <w:tc>
          <w:tcPr>
            <w:vAlign w:val="center"/>
          </w:tcPr>
          <w:p w:rsidR="00000000" w:rsidDel="00000000" w:rsidP="00000000" w:rsidRDefault="00000000" w:rsidRPr="00000000" w14:paraId="0000021E">
            <w:pPr>
              <w:spacing w:after="0" w:line="240" w:lineRule="auto"/>
              <w:ind w:left="0" w:firstLine="0"/>
              <w:rPr>
                <w:sz w:val="24"/>
                <w:szCs w:val="24"/>
              </w:rPr>
            </w:pPr>
            <w:r w:rsidDel="00000000" w:rsidR="00000000" w:rsidRPr="00000000">
              <w:rPr>
                <w:sz w:val="24"/>
                <w:szCs w:val="24"/>
                <w:rtl w:val="0"/>
              </w:rPr>
              <w:t xml:space="preserve">Call will be transferred to the last assigned agent if the caller calls for the second time onwards</w:t>
            </w:r>
          </w:p>
        </w:tc>
      </w:tr>
      <w:tr>
        <w:trPr>
          <w:cantSplit w:val="0"/>
          <w:tblHeader w:val="0"/>
        </w:trPr>
        <w:tc>
          <w:tcPr>
            <w:gridSpan w:val="4"/>
            <w:shd w:fill="cfe2f3" w:val="clear"/>
            <w:vAlign w:val="center"/>
          </w:tcPr>
          <w:p w:rsidR="00000000" w:rsidDel="00000000" w:rsidP="00000000" w:rsidRDefault="00000000" w:rsidRPr="00000000" w14:paraId="0000021F">
            <w:pPr>
              <w:spacing w:after="0" w:line="240" w:lineRule="auto"/>
              <w:ind w:right="-90"/>
              <w:rPr>
                <w:b w:val="1"/>
                <w:sz w:val="24"/>
                <w:szCs w:val="24"/>
              </w:rPr>
            </w:pPr>
            <w:r w:rsidDel="00000000" w:rsidR="00000000" w:rsidRPr="00000000">
              <w:rPr>
                <w:b w:val="1"/>
                <w:sz w:val="24"/>
                <w:szCs w:val="24"/>
                <w:rtl w:val="0"/>
              </w:rPr>
              <w:t xml:space="preserve">Announcement message</w:t>
            </w:r>
          </w:p>
        </w:tc>
      </w:tr>
      <w:tr>
        <w:trPr>
          <w:cantSplit w:val="0"/>
          <w:trHeight w:val="540" w:hRule="atLeast"/>
          <w:tblHeader w:val="0"/>
        </w:trPr>
        <w:tc>
          <w:tcPr>
            <w:vMerge w:val="restart"/>
            <w:vAlign w:val="center"/>
          </w:tcPr>
          <w:p w:rsidR="00000000" w:rsidDel="00000000" w:rsidP="00000000" w:rsidRDefault="00000000" w:rsidRPr="00000000" w14:paraId="00000223">
            <w:pPr>
              <w:spacing w:after="0" w:line="240" w:lineRule="auto"/>
              <w:rPr>
                <w:sz w:val="24"/>
                <w:szCs w:val="24"/>
              </w:rPr>
            </w:pPr>
            <w:r w:rsidDel="00000000" w:rsidR="00000000" w:rsidRPr="00000000">
              <w:rPr>
                <w:sz w:val="24"/>
                <w:szCs w:val="24"/>
                <w:rtl w:val="0"/>
              </w:rPr>
              <w:t xml:space="preserve">Message configuration</w:t>
            </w:r>
          </w:p>
        </w:tc>
        <w:tc>
          <w:tcPr>
            <w:vMerge w:val="restart"/>
            <w:vAlign w:val="center"/>
          </w:tcPr>
          <w:p w:rsidR="00000000" w:rsidDel="00000000" w:rsidP="00000000" w:rsidRDefault="00000000" w:rsidRPr="00000000" w14:paraId="00000224">
            <w:pPr>
              <w:spacing w:after="0" w:line="240" w:lineRule="auto"/>
              <w:ind w:right="-90"/>
              <w:jc w:val="center"/>
              <w:rPr>
                <w:sz w:val="24"/>
                <w:szCs w:val="24"/>
              </w:rPr>
            </w:pPr>
            <w:r w:rsidDel="00000000" w:rsidR="00000000" w:rsidRPr="00000000">
              <w:rPr>
                <w:sz w:val="24"/>
                <w:szCs w:val="24"/>
                <w:rtl w:val="0"/>
              </w:rPr>
              <w:t xml:space="preserve">✅</w:t>
            </w:r>
          </w:p>
        </w:tc>
        <w:tc>
          <w:tcPr>
            <w:vMerge w:val="restart"/>
            <w:vAlign w:val="center"/>
          </w:tcPr>
          <w:p w:rsidR="00000000" w:rsidDel="00000000" w:rsidP="00000000" w:rsidRDefault="00000000" w:rsidRPr="00000000" w14:paraId="00000225">
            <w:pPr>
              <w:spacing w:after="0" w:line="240" w:lineRule="auto"/>
              <w:ind w:right="-90"/>
              <w:jc w:val="center"/>
              <w:rPr>
                <w:sz w:val="24"/>
                <w:szCs w:val="24"/>
              </w:rPr>
            </w:pPr>
            <w:r w:rsidDel="00000000" w:rsidR="00000000" w:rsidRPr="00000000">
              <w:rPr>
                <w:sz w:val="24"/>
                <w:szCs w:val="24"/>
                <w:rtl w:val="0"/>
              </w:rPr>
              <w:t xml:space="preserve">❌</w:t>
            </w:r>
          </w:p>
        </w:tc>
        <w:tc>
          <w:tcPr>
            <w:vMerge w:val="restart"/>
            <w:vAlign w:val="center"/>
          </w:tcPr>
          <w:p w:rsidR="00000000" w:rsidDel="00000000" w:rsidP="00000000" w:rsidRDefault="00000000" w:rsidRPr="00000000" w14:paraId="00000226">
            <w:pPr>
              <w:numPr>
                <w:ilvl w:val="0"/>
                <w:numId w:val="14"/>
              </w:numPr>
              <w:spacing w:after="0" w:line="240" w:lineRule="auto"/>
              <w:ind w:left="540" w:hanging="360"/>
              <w:rPr>
                <w:sz w:val="24"/>
                <w:szCs w:val="24"/>
              </w:rPr>
            </w:pPr>
            <w:r w:rsidDel="00000000" w:rsidR="00000000" w:rsidRPr="00000000">
              <w:rPr>
                <w:sz w:val="24"/>
                <w:szCs w:val="24"/>
                <w:rtl w:val="0"/>
              </w:rPr>
              <w:t xml:space="preserve">Adjustment of no. of times a message is repeated</w:t>
            </w:r>
          </w:p>
          <w:p w:rsidR="00000000" w:rsidDel="00000000" w:rsidP="00000000" w:rsidRDefault="00000000" w:rsidRPr="00000000" w14:paraId="00000227">
            <w:pPr>
              <w:numPr>
                <w:ilvl w:val="0"/>
                <w:numId w:val="14"/>
              </w:numPr>
              <w:spacing w:after="0" w:line="240" w:lineRule="auto"/>
              <w:ind w:left="540" w:hanging="360"/>
              <w:rPr>
                <w:sz w:val="24"/>
                <w:szCs w:val="24"/>
              </w:rPr>
            </w:pPr>
            <w:r w:rsidDel="00000000" w:rsidR="00000000" w:rsidRPr="00000000">
              <w:rPr>
                <w:sz w:val="24"/>
                <w:szCs w:val="24"/>
                <w:rtl w:val="0"/>
              </w:rPr>
              <w:t xml:space="preserve">Text to speech / MP3 file upload for interactive response</w:t>
            </w:r>
          </w:p>
          <w:p w:rsidR="00000000" w:rsidDel="00000000" w:rsidP="00000000" w:rsidRDefault="00000000" w:rsidRPr="00000000" w14:paraId="00000228">
            <w:pPr>
              <w:numPr>
                <w:ilvl w:val="0"/>
                <w:numId w:val="14"/>
              </w:numPr>
              <w:spacing w:after="0" w:line="240" w:lineRule="auto"/>
              <w:ind w:left="540" w:hanging="360"/>
              <w:rPr>
                <w:sz w:val="24"/>
                <w:szCs w:val="24"/>
              </w:rPr>
            </w:pPr>
            <w:r w:rsidDel="00000000" w:rsidR="00000000" w:rsidRPr="00000000">
              <w:rPr>
                <w:sz w:val="24"/>
                <w:szCs w:val="24"/>
                <w:rtl w:val="0"/>
              </w:rPr>
              <w:t xml:space="preserve">Multi-lingual capabilities &amp; speech settings</w:t>
            </w:r>
          </w:p>
          <w:p w:rsidR="00000000" w:rsidDel="00000000" w:rsidP="00000000" w:rsidRDefault="00000000" w:rsidRPr="00000000" w14:paraId="00000229">
            <w:pPr>
              <w:numPr>
                <w:ilvl w:val="0"/>
                <w:numId w:val="14"/>
              </w:numPr>
              <w:spacing w:after="0" w:line="240" w:lineRule="auto"/>
              <w:ind w:left="540" w:hanging="360"/>
              <w:rPr>
                <w:sz w:val="24"/>
                <w:szCs w:val="24"/>
              </w:rPr>
            </w:pPr>
            <w:r w:rsidDel="00000000" w:rsidR="00000000" w:rsidRPr="00000000">
              <w:rPr>
                <w:sz w:val="24"/>
                <w:szCs w:val="24"/>
                <w:rtl w:val="0"/>
              </w:rPr>
              <w:t xml:space="preserve">Support Queue Position announcement</w:t>
            </w:r>
          </w:p>
          <w:p w:rsidR="00000000" w:rsidDel="00000000" w:rsidP="00000000" w:rsidRDefault="00000000" w:rsidRPr="00000000" w14:paraId="0000022A">
            <w:pPr>
              <w:numPr>
                <w:ilvl w:val="0"/>
                <w:numId w:val="14"/>
              </w:numPr>
              <w:spacing w:after="0" w:line="240" w:lineRule="auto"/>
              <w:ind w:left="540" w:hanging="360"/>
              <w:rPr>
                <w:sz w:val="24"/>
                <w:szCs w:val="24"/>
              </w:rPr>
            </w:pPr>
            <w:r w:rsidDel="00000000" w:rsidR="00000000" w:rsidRPr="00000000">
              <w:rPr>
                <w:sz w:val="24"/>
                <w:szCs w:val="24"/>
                <w:rtl w:val="0"/>
              </w:rPr>
              <w:t xml:space="preserve">Support Estimated-Wait-Time (EWT) announcement</w:t>
            </w:r>
          </w:p>
        </w:tc>
      </w:tr>
      <w:tr>
        <w:trPr>
          <w:cantSplit w:val="0"/>
          <w:trHeight w:val="540" w:hRule="atLeast"/>
          <w:tblHeader w:val="0"/>
        </w:trPr>
        <w:tc>
          <w:tcPr>
            <w:vMerge w:val="continue"/>
            <w:vAlign w:val="center"/>
          </w:tcPr>
          <w:p w:rsidR="00000000" w:rsidDel="00000000" w:rsidP="00000000" w:rsidRDefault="00000000" w:rsidRPr="00000000" w14:paraId="0000022B">
            <w:pPr>
              <w:spacing w:after="0" w:line="240" w:lineRule="auto"/>
              <w:rPr>
                <w:sz w:val="20"/>
                <w:szCs w:val="20"/>
              </w:rPr>
            </w:pPr>
            <w:r w:rsidDel="00000000" w:rsidR="00000000" w:rsidRPr="00000000">
              <w:rPr>
                <w:rtl w:val="0"/>
              </w:rPr>
            </w:r>
          </w:p>
        </w:tc>
        <w:tc>
          <w:tcPr>
            <w:vMerge w:val="continue"/>
            <w:vAlign w:val="center"/>
          </w:tcPr>
          <w:p w:rsidR="00000000" w:rsidDel="00000000" w:rsidP="00000000" w:rsidRDefault="00000000" w:rsidRPr="00000000" w14:paraId="0000022C">
            <w:pPr>
              <w:spacing w:after="0" w:line="240" w:lineRule="auto"/>
              <w:rPr>
                <w:sz w:val="20"/>
                <w:szCs w:val="20"/>
              </w:rPr>
            </w:pPr>
            <w:r w:rsidDel="00000000" w:rsidR="00000000" w:rsidRPr="00000000">
              <w:rPr>
                <w:rtl w:val="0"/>
              </w:rPr>
            </w:r>
          </w:p>
        </w:tc>
        <w:tc>
          <w:tcPr>
            <w:vMerge w:val="continue"/>
            <w:vAlign w:val="center"/>
          </w:tcPr>
          <w:p w:rsidR="00000000" w:rsidDel="00000000" w:rsidP="00000000" w:rsidRDefault="00000000" w:rsidRPr="00000000" w14:paraId="0000022D">
            <w:pPr>
              <w:spacing w:after="0" w:line="240" w:lineRule="auto"/>
              <w:rPr>
                <w:sz w:val="20"/>
                <w:szCs w:val="20"/>
              </w:rPr>
            </w:pPr>
            <w:r w:rsidDel="00000000" w:rsidR="00000000" w:rsidRPr="00000000">
              <w:rPr>
                <w:rtl w:val="0"/>
              </w:rPr>
            </w:r>
          </w:p>
        </w:tc>
        <w:tc>
          <w:tcPr>
            <w:vMerge w:val="continue"/>
            <w:vAlign w:val="center"/>
          </w:tcPr>
          <w:p w:rsidR="00000000" w:rsidDel="00000000" w:rsidP="00000000" w:rsidRDefault="00000000" w:rsidRPr="00000000" w14:paraId="0000022E">
            <w:pPr>
              <w:spacing w:after="0" w:line="240" w:lineRule="auto"/>
              <w:rPr>
                <w:sz w:val="20"/>
                <w:szCs w:val="20"/>
              </w:rPr>
            </w:pPr>
            <w:r w:rsidDel="00000000" w:rsidR="00000000" w:rsidRPr="00000000">
              <w:rPr>
                <w:rtl w:val="0"/>
              </w:rPr>
            </w:r>
          </w:p>
        </w:tc>
      </w:tr>
      <w:tr>
        <w:trPr>
          <w:cantSplit w:val="0"/>
          <w:tblHeader w:val="0"/>
        </w:trPr>
        <w:tc>
          <w:tcPr>
            <w:vMerge w:val="continue"/>
            <w:vAlign w:val="center"/>
          </w:tcPr>
          <w:p w:rsidR="00000000" w:rsidDel="00000000" w:rsidP="00000000" w:rsidRDefault="00000000" w:rsidRPr="00000000" w14:paraId="0000022F">
            <w:pPr>
              <w:spacing w:after="0" w:line="240" w:lineRule="auto"/>
              <w:rPr>
                <w:sz w:val="20"/>
                <w:szCs w:val="20"/>
              </w:rPr>
            </w:pPr>
            <w:r w:rsidDel="00000000" w:rsidR="00000000" w:rsidRPr="00000000">
              <w:rPr>
                <w:rtl w:val="0"/>
              </w:rPr>
            </w:r>
          </w:p>
        </w:tc>
        <w:tc>
          <w:tcPr>
            <w:vMerge w:val="continue"/>
            <w:vAlign w:val="center"/>
          </w:tcPr>
          <w:p w:rsidR="00000000" w:rsidDel="00000000" w:rsidP="00000000" w:rsidRDefault="00000000" w:rsidRPr="00000000" w14:paraId="00000230">
            <w:pPr>
              <w:spacing w:after="0" w:line="240" w:lineRule="auto"/>
              <w:rPr>
                <w:sz w:val="20"/>
                <w:szCs w:val="20"/>
              </w:rPr>
            </w:pPr>
            <w:r w:rsidDel="00000000" w:rsidR="00000000" w:rsidRPr="00000000">
              <w:rPr>
                <w:rtl w:val="0"/>
              </w:rPr>
            </w:r>
          </w:p>
        </w:tc>
        <w:tc>
          <w:tcPr>
            <w:vMerge w:val="continue"/>
            <w:vAlign w:val="center"/>
          </w:tcPr>
          <w:p w:rsidR="00000000" w:rsidDel="00000000" w:rsidP="00000000" w:rsidRDefault="00000000" w:rsidRPr="00000000" w14:paraId="00000231">
            <w:pPr>
              <w:spacing w:after="0" w:line="240" w:lineRule="auto"/>
              <w:rPr>
                <w:sz w:val="20"/>
                <w:szCs w:val="20"/>
              </w:rPr>
            </w:pPr>
            <w:r w:rsidDel="00000000" w:rsidR="00000000" w:rsidRPr="00000000">
              <w:rPr>
                <w:rtl w:val="0"/>
              </w:rPr>
            </w:r>
          </w:p>
        </w:tc>
        <w:tc>
          <w:tcPr>
            <w:vMerge w:val="continue"/>
            <w:vAlign w:val="center"/>
          </w:tcPr>
          <w:p w:rsidR="00000000" w:rsidDel="00000000" w:rsidP="00000000" w:rsidRDefault="00000000" w:rsidRPr="00000000" w14:paraId="00000232">
            <w:pPr>
              <w:spacing w:after="0" w:line="240" w:lineRule="auto"/>
              <w:rPr>
                <w:sz w:val="20"/>
                <w:szCs w:val="20"/>
              </w:rPr>
            </w:pPr>
            <w:r w:rsidDel="00000000" w:rsidR="00000000" w:rsidRPr="00000000">
              <w:rPr>
                <w:rtl w:val="0"/>
              </w:rPr>
            </w:r>
          </w:p>
        </w:tc>
      </w:tr>
      <w:tr>
        <w:trPr>
          <w:cantSplit w:val="0"/>
          <w:trHeight w:val="86.6168148746874" w:hRule="atLeast"/>
          <w:tblHeader w:val="0"/>
        </w:trPr>
        <w:tc>
          <w:tcPr>
            <w:gridSpan w:val="4"/>
            <w:shd w:fill="cfe2f3" w:val="clear"/>
            <w:vAlign w:val="center"/>
          </w:tcPr>
          <w:p w:rsidR="00000000" w:rsidDel="00000000" w:rsidP="00000000" w:rsidRDefault="00000000" w:rsidRPr="00000000" w14:paraId="00000233">
            <w:pPr>
              <w:ind w:right="-90"/>
              <w:rPr>
                <w:b w:val="1"/>
                <w:sz w:val="24"/>
                <w:szCs w:val="24"/>
              </w:rPr>
            </w:pPr>
            <w:r w:rsidDel="00000000" w:rsidR="00000000" w:rsidRPr="00000000">
              <w:rPr>
                <w:b w:val="1"/>
                <w:sz w:val="24"/>
                <w:szCs w:val="24"/>
                <w:rtl w:val="0"/>
              </w:rPr>
              <w:t xml:space="preserve">Communication Hub</w:t>
            </w:r>
          </w:p>
        </w:tc>
      </w:tr>
      <w:tr>
        <w:trPr>
          <w:cantSplit w:val="0"/>
          <w:trHeight w:val="347.92428759096765" w:hRule="atLeast"/>
          <w:tblHeader w:val="0"/>
        </w:trPr>
        <w:tc>
          <w:tcPr>
            <w:vAlign w:val="center"/>
          </w:tcPr>
          <w:p w:rsidR="00000000" w:rsidDel="00000000" w:rsidP="00000000" w:rsidRDefault="00000000" w:rsidRPr="00000000" w14:paraId="00000237">
            <w:pPr>
              <w:rPr>
                <w:sz w:val="24"/>
                <w:szCs w:val="24"/>
              </w:rPr>
            </w:pPr>
            <w:r w:rsidDel="00000000" w:rsidR="00000000" w:rsidRPr="00000000">
              <w:rPr>
                <w:sz w:val="24"/>
                <w:szCs w:val="24"/>
                <w:rtl w:val="0"/>
              </w:rPr>
              <w:t xml:space="preserve">Agent Performance Reports</w:t>
            </w:r>
          </w:p>
        </w:tc>
        <w:tc>
          <w:tcPr>
            <w:vAlign w:val="center"/>
          </w:tcPr>
          <w:p w:rsidR="00000000" w:rsidDel="00000000" w:rsidP="00000000" w:rsidRDefault="00000000" w:rsidRPr="00000000" w14:paraId="00000238">
            <w:pPr>
              <w:ind w:right="-90"/>
              <w:jc w:val="center"/>
              <w:rPr>
                <w:sz w:val="24"/>
                <w:szCs w:val="24"/>
              </w:rPr>
            </w:pPr>
            <w:r w:rsidDel="00000000" w:rsidR="00000000" w:rsidRPr="00000000">
              <w:rPr>
                <w:sz w:val="24"/>
                <w:szCs w:val="24"/>
                <w:rtl w:val="0"/>
              </w:rPr>
              <w:t xml:space="preserve">✅</w:t>
            </w:r>
          </w:p>
        </w:tc>
        <w:tc>
          <w:tcPr>
            <w:vAlign w:val="center"/>
          </w:tcPr>
          <w:p w:rsidR="00000000" w:rsidDel="00000000" w:rsidP="00000000" w:rsidRDefault="00000000" w:rsidRPr="00000000" w14:paraId="00000239">
            <w:pPr>
              <w:ind w:right="-90"/>
              <w:jc w:val="center"/>
              <w:rPr>
                <w:sz w:val="24"/>
                <w:szCs w:val="24"/>
              </w:rPr>
            </w:pPr>
            <w:r w:rsidDel="00000000" w:rsidR="00000000" w:rsidRPr="00000000">
              <w:rPr>
                <w:sz w:val="24"/>
                <w:szCs w:val="24"/>
                <w:rtl w:val="0"/>
              </w:rPr>
              <w:t xml:space="preserve">❌</w:t>
            </w:r>
          </w:p>
        </w:tc>
        <w:tc>
          <w:tcPr>
            <w:vAlign w:val="center"/>
          </w:tcPr>
          <w:p w:rsidR="00000000" w:rsidDel="00000000" w:rsidP="00000000" w:rsidRDefault="00000000" w:rsidRPr="00000000" w14:paraId="0000023A">
            <w:pPr>
              <w:rPr>
                <w:sz w:val="24"/>
                <w:szCs w:val="24"/>
              </w:rPr>
            </w:pPr>
            <w:r w:rsidDel="00000000" w:rsidR="00000000" w:rsidRPr="00000000">
              <w:rPr>
                <w:sz w:val="24"/>
                <w:szCs w:val="24"/>
                <w:rtl w:val="0"/>
              </w:rPr>
              <w:t xml:space="preserve">View user status and SLA statistics to get insight on individual performance</w:t>
            </w:r>
          </w:p>
        </w:tc>
      </w:tr>
      <w:tr>
        <w:trPr>
          <w:cantSplit w:val="0"/>
          <w:trHeight w:val="405" w:hRule="atLeast"/>
          <w:tblHeader w:val="0"/>
        </w:trPr>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23B">
            <w:pPr>
              <w:rPr/>
            </w:pPr>
            <w:r w:rsidDel="00000000" w:rsidR="00000000" w:rsidRPr="00000000">
              <w:rPr>
                <w:sz w:val="24"/>
                <w:szCs w:val="24"/>
                <w:rtl w:val="0"/>
              </w:rPr>
              <w:t xml:space="preserve"> Agent Activity Logs</w:t>
            </w:r>
            <w:r w:rsidDel="00000000" w:rsidR="00000000" w:rsidRPr="00000000">
              <w:rPr>
                <w:rtl w:val="0"/>
              </w:rPr>
            </w:r>
          </w:p>
        </w:tc>
        <w:tc>
          <w:tcPr>
            <w:vAlign w:val="center"/>
          </w:tcPr>
          <w:p w:rsidR="00000000" w:rsidDel="00000000" w:rsidP="00000000" w:rsidRDefault="00000000" w:rsidRPr="00000000" w14:paraId="0000023C">
            <w:pPr>
              <w:ind w:right="-90"/>
              <w:jc w:val="center"/>
              <w:rPr>
                <w:sz w:val="24"/>
                <w:szCs w:val="24"/>
              </w:rPr>
            </w:pPr>
            <w:r w:rsidDel="00000000" w:rsidR="00000000" w:rsidRPr="00000000">
              <w:rPr>
                <w:sz w:val="24"/>
                <w:szCs w:val="24"/>
                <w:rtl w:val="0"/>
              </w:rPr>
              <w:t xml:space="preserve">✅</w:t>
            </w:r>
          </w:p>
        </w:tc>
        <w:tc>
          <w:tcPr>
            <w:vAlign w:val="center"/>
          </w:tcPr>
          <w:p w:rsidR="00000000" w:rsidDel="00000000" w:rsidP="00000000" w:rsidRDefault="00000000" w:rsidRPr="00000000" w14:paraId="0000023D">
            <w:pPr>
              <w:ind w:right="-90"/>
              <w:jc w:val="center"/>
              <w:rPr>
                <w:sz w:val="24"/>
                <w:szCs w:val="24"/>
              </w:rPr>
            </w:pPr>
            <w:r w:rsidDel="00000000" w:rsidR="00000000" w:rsidRPr="00000000">
              <w:rPr>
                <w:sz w:val="24"/>
                <w:szCs w:val="24"/>
                <w:rtl w:val="0"/>
              </w:rPr>
              <w:t xml:space="preserve">❌</w:t>
            </w:r>
          </w:p>
        </w:tc>
        <w:tc>
          <w:tcPr>
            <w:vAlign w:val="center"/>
          </w:tcPr>
          <w:p w:rsidR="00000000" w:rsidDel="00000000" w:rsidP="00000000" w:rsidRDefault="00000000" w:rsidRPr="00000000" w14:paraId="0000023E">
            <w:pPr>
              <w:rPr>
                <w:sz w:val="24"/>
                <w:szCs w:val="24"/>
              </w:rPr>
            </w:pPr>
            <w:r w:rsidDel="00000000" w:rsidR="00000000" w:rsidRPr="00000000">
              <w:rPr>
                <w:sz w:val="24"/>
                <w:szCs w:val="24"/>
                <w:rtl w:val="0"/>
              </w:rPr>
              <w:t xml:space="preserve">Real-time in-queue agent activity logs report </w:t>
            </w:r>
          </w:p>
        </w:tc>
      </w:tr>
      <w:tr>
        <w:trPr>
          <w:cantSplit w:val="0"/>
          <w:trHeight w:val="540" w:hRule="atLeast"/>
          <w:tblHeader w:val="0"/>
        </w:trPr>
        <w:tc>
          <w:tcPr>
            <w:vAlign w:val="center"/>
          </w:tcPr>
          <w:p w:rsidR="00000000" w:rsidDel="00000000" w:rsidP="00000000" w:rsidRDefault="00000000" w:rsidRPr="00000000" w14:paraId="0000023F">
            <w:pPr>
              <w:rPr>
                <w:sz w:val="24"/>
                <w:szCs w:val="24"/>
              </w:rPr>
            </w:pPr>
            <w:r w:rsidDel="00000000" w:rsidR="00000000" w:rsidRPr="00000000">
              <w:rPr>
                <w:sz w:val="24"/>
                <w:szCs w:val="24"/>
                <w:rtl w:val="0"/>
              </w:rPr>
              <w:t xml:space="preserve">Active call management</w:t>
            </w:r>
          </w:p>
        </w:tc>
        <w:tc>
          <w:tcPr>
            <w:vAlign w:val="center"/>
          </w:tcPr>
          <w:p w:rsidR="00000000" w:rsidDel="00000000" w:rsidP="00000000" w:rsidRDefault="00000000" w:rsidRPr="00000000" w14:paraId="00000240">
            <w:pPr>
              <w:ind w:right="-90"/>
              <w:jc w:val="center"/>
              <w:rPr>
                <w:sz w:val="24"/>
                <w:szCs w:val="24"/>
              </w:rPr>
            </w:pPr>
            <w:r w:rsidDel="00000000" w:rsidR="00000000" w:rsidRPr="00000000">
              <w:rPr>
                <w:sz w:val="24"/>
                <w:szCs w:val="24"/>
                <w:rtl w:val="0"/>
              </w:rPr>
              <w:t xml:space="preserve">✅</w:t>
            </w:r>
          </w:p>
        </w:tc>
        <w:tc>
          <w:tcPr>
            <w:vAlign w:val="center"/>
          </w:tcPr>
          <w:p w:rsidR="00000000" w:rsidDel="00000000" w:rsidP="00000000" w:rsidRDefault="00000000" w:rsidRPr="00000000" w14:paraId="00000241">
            <w:pPr>
              <w:ind w:right="-90"/>
              <w:jc w:val="center"/>
              <w:rPr>
                <w:sz w:val="24"/>
                <w:szCs w:val="24"/>
              </w:rPr>
            </w:pPr>
            <w:r w:rsidDel="00000000" w:rsidR="00000000" w:rsidRPr="00000000">
              <w:rPr>
                <w:sz w:val="24"/>
                <w:szCs w:val="24"/>
                <w:rtl w:val="0"/>
              </w:rPr>
              <w:t xml:space="preserve">❌</w:t>
            </w:r>
          </w:p>
        </w:tc>
        <w:tc>
          <w:tcPr>
            <w:vAlign w:val="center"/>
          </w:tcPr>
          <w:p w:rsidR="00000000" w:rsidDel="00000000" w:rsidP="00000000" w:rsidRDefault="00000000" w:rsidRPr="00000000" w14:paraId="00000242">
            <w:pPr>
              <w:numPr>
                <w:ilvl w:val="0"/>
                <w:numId w:val="12"/>
              </w:numPr>
              <w:ind w:left="540" w:hanging="360"/>
              <w:rPr>
                <w:sz w:val="24"/>
                <w:szCs w:val="24"/>
              </w:rPr>
            </w:pPr>
            <w:r w:rsidDel="00000000" w:rsidR="00000000" w:rsidRPr="00000000">
              <w:rPr>
                <w:sz w:val="24"/>
                <w:szCs w:val="24"/>
                <w:rtl w:val="0"/>
              </w:rPr>
              <w:t xml:space="preserve">Call barge</w:t>
            </w:r>
          </w:p>
          <w:p w:rsidR="00000000" w:rsidDel="00000000" w:rsidP="00000000" w:rsidRDefault="00000000" w:rsidRPr="00000000" w14:paraId="00000243">
            <w:pPr>
              <w:numPr>
                <w:ilvl w:val="0"/>
                <w:numId w:val="12"/>
              </w:numPr>
              <w:ind w:left="540" w:hanging="360"/>
              <w:rPr>
                <w:sz w:val="24"/>
                <w:szCs w:val="24"/>
              </w:rPr>
            </w:pPr>
            <w:r w:rsidDel="00000000" w:rsidR="00000000" w:rsidRPr="00000000">
              <w:rPr>
                <w:sz w:val="24"/>
                <w:szCs w:val="24"/>
                <w:rtl w:val="0"/>
              </w:rPr>
              <w:t xml:space="preserve">Call spy</w:t>
            </w:r>
          </w:p>
          <w:p w:rsidR="00000000" w:rsidDel="00000000" w:rsidP="00000000" w:rsidRDefault="00000000" w:rsidRPr="00000000" w14:paraId="00000244">
            <w:pPr>
              <w:numPr>
                <w:ilvl w:val="0"/>
                <w:numId w:val="12"/>
              </w:numPr>
              <w:ind w:left="540" w:hanging="360"/>
              <w:rPr>
                <w:sz w:val="24"/>
                <w:szCs w:val="24"/>
              </w:rPr>
            </w:pPr>
            <w:r w:rsidDel="00000000" w:rsidR="00000000" w:rsidRPr="00000000">
              <w:rPr>
                <w:sz w:val="24"/>
                <w:szCs w:val="24"/>
                <w:rtl w:val="0"/>
              </w:rPr>
              <w:t xml:space="preserve">Call whisper</w:t>
            </w:r>
          </w:p>
          <w:p w:rsidR="00000000" w:rsidDel="00000000" w:rsidP="00000000" w:rsidRDefault="00000000" w:rsidRPr="00000000" w14:paraId="00000245">
            <w:pPr>
              <w:numPr>
                <w:ilvl w:val="0"/>
                <w:numId w:val="12"/>
              </w:numPr>
              <w:ind w:left="540" w:hanging="360"/>
              <w:rPr>
                <w:sz w:val="24"/>
                <w:szCs w:val="24"/>
              </w:rPr>
            </w:pPr>
            <w:r w:rsidDel="00000000" w:rsidR="00000000" w:rsidRPr="00000000">
              <w:rPr>
                <w:sz w:val="24"/>
                <w:szCs w:val="24"/>
                <w:rtl w:val="0"/>
              </w:rPr>
              <w:t xml:space="preserve">Force hangup</w:t>
            </w:r>
          </w:p>
        </w:tc>
      </w:tr>
      <w:tr>
        <w:trPr>
          <w:cantSplit w:val="0"/>
          <w:trHeight w:val="361.66317198867546" w:hRule="atLeast"/>
          <w:tblHeader w:val="0"/>
        </w:trPr>
        <w:tc>
          <w:tcPr>
            <w:vAlign w:val="center"/>
          </w:tcPr>
          <w:p w:rsidR="00000000" w:rsidDel="00000000" w:rsidP="00000000" w:rsidRDefault="00000000" w:rsidRPr="00000000" w14:paraId="00000246">
            <w:pPr>
              <w:rPr>
                <w:sz w:val="24"/>
                <w:szCs w:val="24"/>
              </w:rPr>
            </w:pPr>
            <w:r w:rsidDel="00000000" w:rsidR="00000000" w:rsidRPr="00000000">
              <w:rPr>
                <w:sz w:val="24"/>
                <w:szCs w:val="24"/>
                <w:rtl w:val="0"/>
              </w:rPr>
              <w:t xml:space="preserve">Callback request management</w:t>
            </w:r>
          </w:p>
        </w:tc>
        <w:tc>
          <w:tcPr>
            <w:vAlign w:val="center"/>
          </w:tcPr>
          <w:p w:rsidR="00000000" w:rsidDel="00000000" w:rsidP="00000000" w:rsidRDefault="00000000" w:rsidRPr="00000000" w14:paraId="00000247">
            <w:pPr>
              <w:ind w:right="-90"/>
              <w:jc w:val="center"/>
              <w:rPr>
                <w:sz w:val="24"/>
                <w:szCs w:val="24"/>
              </w:rPr>
            </w:pPr>
            <w:r w:rsidDel="00000000" w:rsidR="00000000" w:rsidRPr="00000000">
              <w:rPr>
                <w:sz w:val="24"/>
                <w:szCs w:val="24"/>
                <w:rtl w:val="0"/>
              </w:rPr>
              <w:t xml:space="preserve">✅</w:t>
            </w:r>
          </w:p>
        </w:tc>
        <w:tc>
          <w:tcPr>
            <w:vAlign w:val="center"/>
          </w:tcPr>
          <w:p w:rsidR="00000000" w:rsidDel="00000000" w:rsidP="00000000" w:rsidRDefault="00000000" w:rsidRPr="00000000" w14:paraId="00000248">
            <w:pPr>
              <w:ind w:right="-90"/>
              <w:jc w:val="center"/>
              <w:rPr>
                <w:sz w:val="24"/>
                <w:szCs w:val="24"/>
              </w:rPr>
            </w:pPr>
            <w:r w:rsidDel="00000000" w:rsidR="00000000" w:rsidRPr="00000000">
              <w:rPr>
                <w:sz w:val="24"/>
                <w:szCs w:val="24"/>
                <w:rtl w:val="0"/>
              </w:rPr>
              <w:t xml:space="preserve">❌</w:t>
            </w:r>
          </w:p>
        </w:tc>
        <w:tc>
          <w:tcPr>
            <w:vAlign w:val="center"/>
          </w:tcPr>
          <w:p w:rsidR="00000000" w:rsidDel="00000000" w:rsidP="00000000" w:rsidRDefault="00000000" w:rsidRPr="00000000" w14:paraId="00000249">
            <w:pPr>
              <w:ind w:left="360" w:hanging="360"/>
              <w:rPr>
                <w:sz w:val="24"/>
                <w:szCs w:val="24"/>
              </w:rPr>
            </w:pPr>
            <w:r w:rsidDel="00000000" w:rsidR="00000000" w:rsidRPr="00000000">
              <w:rPr>
                <w:sz w:val="24"/>
                <w:szCs w:val="24"/>
                <w:rtl w:val="0"/>
              </w:rPr>
              <w:t xml:space="preserve">Keep track of all queues' callback requests.</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24A">
            <w:pPr>
              <w:ind w:left="90" w:right="60" w:firstLine="0"/>
              <w:rPr>
                <w:sz w:val="24"/>
                <w:szCs w:val="24"/>
              </w:rPr>
            </w:pPr>
            <w:r w:rsidDel="00000000" w:rsidR="00000000" w:rsidRPr="00000000">
              <w:rPr>
                <w:sz w:val="24"/>
                <w:szCs w:val="24"/>
                <w:rtl w:val="0"/>
              </w:rPr>
              <w:t xml:space="preserve">Call history</w:t>
            </w:r>
          </w:p>
        </w:tc>
        <w:tc>
          <w:tcPr>
            <w:vAlign w:val="center"/>
          </w:tcPr>
          <w:p w:rsidR="00000000" w:rsidDel="00000000" w:rsidP="00000000" w:rsidRDefault="00000000" w:rsidRPr="00000000" w14:paraId="0000024B">
            <w:pPr>
              <w:ind w:right="-90"/>
              <w:jc w:val="center"/>
              <w:rPr>
                <w:sz w:val="24"/>
                <w:szCs w:val="24"/>
              </w:rPr>
            </w:pPr>
            <w:r w:rsidDel="00000000" w:rsidR="00000000" w:rsidRPr="00000000">
              <w:rPr>
                <w:sz w:val="24"/>
                <w:szCs w:val="24"/>
                <w:rtl w:val="0"/>
              </w:rPr>
              <w:t xml:space="preserve">✅</w:t>
            </w:r>
          </w:p>
        </w:tc>
        <w:tc>
          <w:tcPr>
            <w:vAlign w:val="center"/>
          </w:tcPr>
          <w:p w:rsidR="00000000" w:rsidDel="00000000" w:rsidP="00000000" w:rsidRDefault="00000000" w:rsidRPr="00000000" w14:paraId="0000024C">
            <w:pPr>
              <w:ind w:right="-90"/>
              <w:jc w:val="center"/>
              <w:rPr>
                <w:sz w:val="24"/>
                <w:szCs w:val="24"/>
              </w:rPr>
            </w:pPr>
            <w:r w:rsidDel="00000000" w:rsidR="00000000" w:rsidRPr="00000000">
              <w:rPr>
                <w:sz w:val="24"/>
                <w:szCs w:val="24"/>
                <w:rtl w:val="0"/>
              </w:rPr>
              <w:t xml:space="preserve">✅</w:t>
            </w:r>
          </w:p>
        </w:tc>
        <w:tc>
          <w:tcPr>
            <w:vAlign w:val="center"/>
          </w:tcPr>
          <w:p w:rsidR="00000000" w:rsidDel="00000000" w:rsidP="00000000" w:rsidRDefault="00000000" w:rsidRPr="00000000" w14:paraId="0000024D">
            <w:pPr>
              <w:ind w:left="90" w:right="60" w:firstLine="0"/>
              <w:rPr>
                <w:sz w:val="24"/>
                <w:szCs w:val="24"/>
              </w:rPr>
            </w:pPr>
            <w:r w:rsidDel="00000000" w:rsidR="00000000" w:rsidRPr="00000000">
              <w:rPr>
                <w:sz w:val="24"/>
                <w:szCs w:val="24"/>
                <w:rtl w:val="0"/>
              </w:rPr>
              <w:t xml:space="preserve">Comprehensive call history with call details and voicemail/call recording file</w:t>
            </w:r>
          </w:p>
        </w:tc>
      </w:tr>
      <w:tr>
        <w:trPr>
          <w:cantSplit w:val="0"/>
          <w:trHeight w:val="224.0056588520656" w:hRule="atLeast"/>
          <w:tblHeader w:val="0"/>
        </w:trPr>
        <w:tc>
          <w:tcPr>
            <w:gridSpan w:val="4"/>
            <w:tcBorders>
              <w:bottom w:color="000000" w:space="0" w:sz="6" w:val="single"/>
            </w:tcBorders>
            <w:shd w:fill="cfe2f3" w:val="clear"/>
            <w:vAlign w:val="center"/>
          </w:tcPr>
          <w:p w:rsidR="00000000" w:rsidDel="00000000" w:rsidP="00000000" w:rsidRDefault="00000000" w:rsidRPr="00000000" w14:paraId="0000024E">
            <w:pPr>
              <w:ind w:right="-90"/>
              <w:rPr>
                <w:b w:val="1"/>
                <w:sz w:val="24"/>
                <w:szCs w:val="24"/>
              </w:rPr>
            </w:pPr>
            <w:r w:rsidDel="00000000" w:rsidR="00000000" w:rsidRPr="00000000">
              <w:rPr>
                <w:b w:val="1"/>
                <w:sz w:val="24"/>
                <w:szCs w:val="24"/>
                <w:rtl w:val="0"/>
              </w:rPr>
              <w:t xml:space="preserve">Dashboard </w:t>
            </w:r>
          </w:p>
        </w:tc>
      </w:tr>
      <w:tr>
        <w:trPr>
          <w:cantSplit w:val="0"/>
          <w:trHeight w:val="7.833468067919966" w:hRule="atLeast"/>
          <w:tblHeader w:val="0"/>
        </w:trPr>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252">
            <w:pPr>
              <w:widowControl w:val="0"/>
              <w:spacing w:line="276" w:lineRule="auto"/>
              <w:ind w:left="89.99999999999993" w:firstLine="0"/>
              <w:rPr>
                <w:sz w:val="24"/>
                <w:szCs w:val="24"/>
              </w:rPr>
            </w:pPr>
            <w:r w:rsidDel="00000000" w:rsidR="00000000" w:rsidRPr="00000000">
              <w:rPr>
                <w:sz w:val="24"/>
                <w:szCs w:val="24"/>
                <w:rtl w:val="0"/>
              </w:rPr>
              <w:t xml:space="preserve">User State Overview</w:t>
            </w:r>
          </w:p>
        </w:tc>
        <w:tc>
          <w:tcPr>
            <w:vAlign w:val="center"/>
          </w:tcPr>
          <w:p w:rsidR="00000000" w:rsidDel="00000000" w:rsidP="00000000" w:rsidRDefault="00000000" w:rsidRPr="00000000" w14:paraId="00000253">
            <w:pPr>
              <w:ind w:right="-90"/>
              <w:jc w:val="center"/>
              <w:rPr>
                <w:sz w:val="24"/>
                <w:szCs w:val="24"/>
              </w:rPr>
            </w:pPr>
            <w:r w:rsidDel="00000000" w:rsidR="00000000" w:rsidRPr="00000000">
              <w:rPr>
                <w:sz w:val="24"/>
                <w:szCs w:val="24"/>
                <w:rtl w:val="0"/>
              </w:rPr>
              <w:t xml:space="preserve">✅</w:t>
            </w:r>
          </w:p>
        </w:tc>
        <w:tc>
          <w:tcPr>
            <w:vAlign w:val="center"/>
          </w:tcPr>
          <w:p w:rsidR="00000000" w:rsidDel="00000000" w:rsidP="00000000" w:rsidRDefault="00000000" w:rsidRPr="00000000" w14:paraId="00000254">
            <w:pPr>
              <w:ind w:right="-90"/>
              <w:jc w:val="center"/>
              <w:rPr>
                <w:sz w:val="24"/>
                <w:szCs w:val="24"/>
              </w:rPr>
            </w:pPr>
            <w:r w:rsidDel="00000000" w:rsidR="00000000" w:rsidRPr="00000000">
              <w:rPr>
                <w:sz w:val="24"/>
                <w:szCs w:val="24"/>
                <w:rtl w:val="0"/>
              </w:rPr>
              <w:t xml:space="preserve">❌</w:t>
            </w:r>
          </w:p>
        </w:tc>
        <w:tc>
          <w:tcPr>
            <w:vAlign w:val="center"/>
          </w:tcPr>
          <w:p w:rsidR="00000000" w:rsidDel="00000000" w:rsidP="00000000" w:rsidRDefault="00000000" w:rsidRPr="00000000" w14:paraId="00000255">
            <w:pPr>
              <w:rPr>
                <w:sz w:val="24"/>
                <w:szCs w:val="24"/>
              </w:rPr>
            </w:pPr>
            <w:r w:rsidDel="00000000" w:rsidR="00000000" w:rsidRPr="00000000">
              <w:rPr>
                <w:sz w:val="24"/>
                <w:szCs w:val="24"/>
                <w:rtl w:val="0"/>
              </w:rPr>
              <w:t xml:space="preserve">Real-time user state report </w:t>
            </w:r>
          </w:p>
        </w:tc>
      </w:tr>
      <w:tr>
        <w:trPr>
          <w:cantSplit w:val="0"/>
          <w:trHeight w:val="121.52789005659542" w:hRule="atLeast"/>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256">
            <w:pPr>
              <w:widowControl w:val="0"/>
              <w:spacing w:line="276" w:lineRule="auto"/>
              <w:ind w:left="89.99999999999993" w:firstLine="0"/>
              <w:rPr>
                <w:sz w:val="24"/>
                <w:szCs w:val="24"/>
              </w:rPr>
            </w:pPr>
            <w:r w:rsidDel="00000000" w:rsidR="00000000" w:rsidRPr="00000000">
              <w:rPr>
                <w:sz w:val="24"/>
                <w:szCs w:val="24"/>
                <w:rtl w:val="0"/>
              </w:rPr>
              <w:t xml:space="preserve">Advanced Call Reporting</w:t>
            </w:r>
          </w:p>
        </w:tc>
        <w:tc>
          <w:tcPr>
            <w:vAlign w:val="center"/>
          </w:tcPr>
          <w:p w:rsidR="00000000" w:rsidDel="00000000" w:rsidP="00000000" w:rsidRDefault="00000000" w:rsidRPr="00000000" w14:paraId="00000257">
            <w:pPr>
              <w:ind w:right="-90"/>
              <w:jc w:val="center"/>
              <w:rPr>
                <w:sz w:val="24"/>
                <w:szCs w:val="24"/>
              </w:rPr>
            </w:pPr>
            <w:r w:rsidDel="00000000" w:rsidR="00000000" w:rsidRPr="00000000">
              <w:rPr>
                <w:sz w:val="24"/>
                <w:szCs w:val="24"/>
                <w:rtl w:val="0"/>
              </w:rPr>
              <w:t xml:space="preserve">✅</w:t>
            </w:r>
          </w:p>
        </w:tc>
        <w:tc>
          <w:tcPr>
            <w:vAlign w:val="center"/>
          </w:tcPr>
          <w:p w:rsidR="00000000" w:rsidDel="00000000" w:rsidP="00000000" w:rsidRDefault="00000000" w:rsidRPr="00000000" w14:paraId="00000258">
            <w:pPr>
              <w:ind w:right="-90"/>
              <w:jc w:val="center"/>
              <w:rPr>
                <w:sz w:val="24"/>
                <w:szCs w:val="24"/>
              </w:rPr>
            </w:pPr>
            <w:r w:rsidDel="00000000" w:rsidR="00000000" w:rsidRPr="00000000">
              <w:rPr>
                <w:sz w:val="24"/>
                <w:szCs w:val="24"/>
                <w:rtl w:val="0"/>
              </w:rPr>
              <w:t xml:space="preserve">❌</w:t>
            </w:r>
          </w:p>
        </w:tc>
        <w:tc>
          <w:tcPr>
            <w:vAlign w:val="center"/>
          </w:tcPr>
          <w:p w:rsidR="00000000" w:rsidDel="00000000" w:rsidP="00000000" w:rsidRDefault="00000000" w:rsidRPr="00000000" w14:paraId="00000259">
            <w:pPr>
              <w:widowControl w:val="0"/>
              <w:spacing w:line="276" w:lineRule="auto"/>
              <w:ind w:right="60"/>
              <w:rPr>
                <w:sz w:val="24"/>
                <w:szCs w:val="24"/>
              </w:rPr>
            </w:pPr>
            <w:r w:rsidDel="00000000" w:rsidR="00000000" w:rsidRPr="00000000">
              <w:rPr>
                <w:sz w:val="24"/>
                <w:szCs w:val="24"/>
                <w:rtl w:val="0"/>
              </w:rPr>
              <w:t xml:space="preserve">Real-time report for completed calls in the organization</w:t>
            </w:r>
          </w:p>
        </w:tc>
      </w:tr>
      <w:tr>
        <w:trPr>
          <w:cantSplit w:val="0"/>
          <w:trHeight w:val="117.74454324977341" w:hRule="atLeast"/>
          <w:tblHeader w:val="0"/>
        </w:trPr>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25A">
            <w:pPr>
              <w:widowControl w:val="0"/>
              <w:spacing w:line="276" w:lineRule="auto"/>
              <w:ind w:left="89.99999999999993" w:firstLine="0"/>
              <w:rPr>
                <w:sz w:val="24"/>
                <w:szCs w:val="24"/>
              </w:rPr>
            </w:pPr>
            <w:r w:rsidDel="00000000" w:rsidR="00000000" w:rsidRPr="00000000">
              <w:rPr>
                <w:sz w:val="24"/>
                <w:szCs w:val="24"/>
                <w:rtl w:val="0"/>
              </w:rPr>
              <w:t xml:space="preserve">Inbound Queue Performance Reports</w:t>
            </w:r>
          </w:p>
        </w:tc>
        <w:tc>
          <w:tcPr>
            <w:vAlign w:val="center"/>
          </w:tcPr>
          <w:p w:rsidR="00000000" w:rsidDel="00000000" w:rsidP="00000000" w:rsidRDefault="00000000" w:rsidRPr="00000000" w14:paraId="0000025B">
            <w:pPr>
              <w:ind w:right="-90"/>
              <w:jc w:val="center"/>
              <w:rPr>
                <w:sz w:val="24"/>
                <w:szCs w:val="24"/>
              </w:rPr>
            </w:pPr>
            <w:r w:rsidDel="00000000" w:rsidR="00000000" w:rsidRPr="00000000">
              <w:rPr>
                <w:sz w:val="24"/>
                <w:szCs w:val="24"/>
                <w:rtl w:val="0"/>
              </w:rPr>
              <w:t xml:space="preserve">✅</w:t>
            </w:r>
          </w:p>
        </w:tc>
        <w:tc>
          <w:tcPr>
            <w:vAlign w:val="center"/>
          </w:tcPr>
          <w:p w:rsidR="00000000" w:rsidDel="00000000" w:rsidP="00000000" w:rsidRDefault="00000000" w:rsidRPr="00000000" w14:paraId="0000025C">
            <w:pPr>
              <w:ind w:right="-90"/>
              <w:jc w:val="center"/>
              <w:rPr>
                <w:sz w:val="24"/>
                <w:szCs w:val="24"/>
              </w:rPr>
            </w:pPr>
            <w:r w:rsidDel="00000000" w:rsidR="00000000" w:rsidRPr="00000000">
              <w:rPr>
                <w:sz w:val="24"/>
                <w:szCs w:val="24"/>
                <w:rtl w:val="0"/>
              </w:rPr>
              <w:t xml:space="preserve">❌</w:t>
            </w:r>
          </w:p>
        </w:tc>
        <w:tc>
          <w:tcPr>
            <w:vAlign w:val="center"/>
          </w:tcPr>
          <w:p w:rsidR="00000000" w:rsidDel="00000000" w:rsidP="00000000" w:rsidRDefault="00000000" w:rsidRPr="00000000" w14:paraId="0000025D">
            <w:pPr>
              <w:rPr>
                <w:sz w:val="24"/>
                <w:szCs w:val="24"/>
              </w:rPr>
            </w:pPr>
            <w:r w:rsidDel="00000000" w:rsidR="00000000" w:rsidRPr="00000000">
              <w:rPr>
                <w:sz w:val="24"/>
                <w:szCs w:val="24"/>
                <w:rtl w:val="0"/>
              </w:rPr>
              <w:t xml:space="preserve">Real-time dashboards &amp; reports on queue and agent level with customizable metrics</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25E">
            <w:pPr>
              <w:widowControl w:val="0"/>
              <w:spacing w:line="276" w:lineRule="auto"/>
              <w:ind w:left="89.99999999999993" w:firstLine="0"/>
              <w:rPr>
                <w:sz w:val="24"/>
                <w:szCs w:val="24"/>
              </w:rPr>
            </w:pPr>
            <w:r w:rsidDel="00000000" w:rsidR="00000000" w:rsidRPr="00000000">
              <w:rPr>
                <w:sz w:val="24"/>
                <w:szCs w:val="24"/>
                <w:rtl w:val="0"/>
              </w:rPr>
              <w:t xml:space="preserve">Active Calls Report</w:t>
            </w:r>
          </w:p>
        </w:tc>
        <w:tc>
          <w:tcPr>
            <w:vAlign w:val="center"/>
          </w:tcPr>
          <w:p w:rsidR="00000000" w:rsidDel="00000000" w:rsidP="00000000" w:rsidRDefault="00000000" w:rsidRPr="00000000" w14:paraId="0000025F">
            <w:pPr>
              <w:ind w:right="-90"/>
              <w:jc w:val="center"/>
              <w:rPr>
                <w:sz w:val="24"/>
                <w:szCs w:val="24"/>
              </w:rPr>
            </w:pPr>
            <w:r w:rsidDel="00000000" w:rsidR="00000000" w:rsidRPr="00000000">
              <w:rPr>
                <w:sz w:val="24"/>
                <w:szCs w:val="24"/>
                <w:rtl w:val="0"/>
              </w:rPr>
              <w:t xml:space="preserve">✅</w:t>
            </w:r>
          </w:p>
        </w:tc>
        <w:tc>
          <w:tcPr>
            <w:vAlign w:val="center"/>
          </w:tcPr>
          <w:p w:rsidR="00000000" w:rsidDel="00000000" w:rsidP="00000000" w:rsidRDefault="00000000" w:rsidRPr="00000000" w14:paraId="00000260">
            <w:pPr>
              <w:ind w:right="-90"/>
              <w:jc w:val="center"/>
              <w:rPr>
                <w:sz w:val="24"/>
                <w:szCs w:val="24"/>
              </w:rPr>
            </w:pPr>
            <w:r w:rsidDel="00000000" w:rsidR="00000000" w:rsidRPr="00000000">
              <w:rPr>
                <w:sz w:val="24"/>
                <w:szCs w:val="24"/>
                <w:rtl w:val="0"/>
              </w:rPr>
              <w:t xml:space="preserve">❌</w:t>
            </w:r>
          </w:p>
        </w:tc>
        <w:tc>
          <w:tcPr>
            <w:vAlign w:val="center"/>
          </w:tcPr>
          <w:p w:rsidR="00000000" w:rsidDel="00000000" w:rsidP="00000000" w:rsidRDefault="00000000" w:rsidRPr="00000000" w14:paraId="00000261">
            <w:pPr>
              <w:widowControl w:val="0"/>
              <w:spacing w:line="276" w:lineRule="auto"/>
              <w:rPr>
                <w:sz w:val="24"/>
                <w:szCs w:val="24"/>
              </w:rPr>
            </w:pPr>
            <w:r w:rsidDel="00000000" w:rsidR="00000000" w:rsidRPr="00000000">
              <w:rPr>
                <w:sz w:val="24"/>
                <w:szCs w:val="24"/>
                <w:rtl w:val="0"/>
              </w:rPr>
              <w:t xml:space="preserve">Monitor your call queue in real-time</w:t>
            </w:r>
          </w:p>
        </w:tc>
      </w:tr>
    </w:tbl>
    <w:p w:rsidR="00000000" w:rsidDel="00000000" w:rsidP="00000000" w:rsidRDefault="00000000" w:rsidRPr="00000000" w14:paraId="00000262">
      <w:pPr>
        <w:ind w:left="-450" w:firstLine="0"/>
        <w:rPr>
          <w:b w:val="1"/>
          <w:i w:val="1"/>
          <w:sz w:val="24"/>
          <w:szCs w:val="24"/>
        </w:rPr>
      </w:pPr>
      <w:r w:rsidDel="00000000" w:rsidR="00000000" w:rsidRPr="00000000">
        <w:rPr>
          <w:b w:val="1"/>
          <w:i w:val="1"/>
          <w:sz w:val="24"/>
          <w:szCs w:val="24"/>
          <w:u w:val="single"/>
          <w:rtl w:val="0"/>
        </w:rPr>
        <w:t xml:space="preserve">NOTE:</w:t>
      </w:r>
      <w:r w:rsidDel="00000000" w:rsidR="00000000" w:rsidRPr="00000000">
        <w:rPr>
          <w:b w:val="1"/>
          <w:i w:val="1"/>
          <w:sz w:val="24"/>
          <w:szCs w:val="24"/>
          <w:rtl w:val="0"/>
        </w:rPr>
        <w:t xml:space="preserve">  </w:t>
      </w:r>
    </w:p>
    <w:p w:rsidR="00000000" w:rsidDel="00000000" w:rsidP="00000000" w:rsidRDefault="00000000" w:rsidRPr="00000000" w14:paraId="00000263">
      <w:pPr>
        <w:numPr>
          <w:ilvl w:val="0"/>
          <w:numId w:val="19"/>
        </w:numPr>
        <w:spacing w:after="0" w:afterAutospacing="0"/>
        <w:ind w:left="720" w:hanging="360"/>
        <w:rPr>
          <w:b w:val="1"/>
          <w:i w:val="1"/>
          <w:sz w:val="24"/>
          <w:szCs w:val="24"/>
          <w:u w:val="none"/>
        </w:rPr>
      </w:pPr>
      <w:r w:rsidDel="00000000" w:rsidR="00000000" w:rsidRPr="00000000">
        <w:rPr>
          <w:b w:val="1"/>
          <w:i w:val="1"/>
          <w:sz w:val="24"/>
          <w:szCs w:val="24"/>
          <w:rtl w:val="0"/>
        </w:rPr>
        <w:t xml:space="preserve">These features are applicable to All Countries.</w:t>
      </w:r>
    </w:p>
    <w:p w:rsidR="00000000" w:rsidDel="00000000" w:rsidP="00000000" w:rsidRDefault="00000000" w:rsidRPr="00000000" w14:paraId="00000264">
      <w:pPr>
        <w:numPr>
          <w:ilvl w:val="0"/>
          <w:numId w:val="19"/>
        </w:numPr>
        <w:ind w:left="720" w:hanging="360"/>
        <w:rPr>
          <w:b w:val="1"/>
          <w:i w:val="1"/>
          <w:sz w:val="24"/>
          <w:szCs w:val="24"/>
        </w:rPr>
      </w:pPr>
      <w:r w:rsidDel="00000000" w:rsidR="00000000" w:rsidRPr="00000000">
        <w:rPr>
          <w:b w:val="1"/>
          <w:i w:val="1"/>
          <w:sz w:val="24"/>
          <w:szCs w:val="24"/>
          <w:rtl w:val="0"/>
        </w:rPr>
        <w:t xml:space="preserve">These features above are configured on the supported Web Portal (recommended web browser: Google Chrome with the newest version).</w:t>
      </w:r>
    </w:p>
    <w:p w:rsidR="00000000" w:rsidDel="00000000" w:rsidP="00000000" w:rsidRDefault="00000000" w:rsidRPr="00000000" w14:paraId="00000265">
      <w:pPr>
        <w:ind w:left="720" w:firstLine="0"/>
        <w:rPr>
          <w:b w:val="1"/>
          <w:i w:val="1"/>
          <w:sz w:val="24"/>
          <w:szCs w:val="24"/>
        </w:rPr>
      </w:pPr>
      <w:r w:rsidDel="00000000" w:rsidR="00000000" w:rsidRPr="00000000">
        <w:rPr>
          <w:rtl w:val="0"/>
        </w:rPr>
      </w:r>
    </w:p>
    <w:p w:rsidR="00000000" w:rsidDel="00000000" w:rsidP="00000000" w:rsidRDefault="00000000" w:rsidRPr="00000000" w14:paraId="00000266">
      <w:pPr>
        <w:numPr>
          <w:ilvl w:val="0"/>
          <w:numId w:val="19"/>
        </w:numPr>
        <w:spacing w:after="0" w:afterAutospacing="0"/>
        <w:ind w:left="720" w:hanging="360"/>
        <w:rPr>
          <w:b w:val="1"/>
          <w:i w:val="1"/>
          <w:sz w:val="24"/>
          <w:szCs w:val="24"/>
          <w:u w:val="none"/>
        </w:rPr>
      </w:pPr>
      <w:r w:rsidDel="00000000" w:rsidR="00000000" w:rsidRPr="00000000">
        <w:rPr>
          <w:b w:val="1"/>
          <w:i w:val="1"/>
          <w:sz w:val="24"/>
          <w:szCs w:val="24"/>
          <w:rtl w:val="0"/>
        </w:rPr>
        <w:t xml:space="preserve">Maximum 1000 agents can be added per Queue</w:t>
      </w:r>
    </w:p>
    <w:p w:rsidR="00000000" w:rsidDel="00000000" w:rsidP="00000000" w:rsidRDefault="00000000" w:rsidRPr="00000000" w14:paraId="00000267">
      <w:pPr>
        <w:numPr>
          <w:ilvl w:val="0"/>
          <w:numId w:val="19"/>
        </w:numPr>
        <w:ind w:left="720" w:hanging="360"/>
        <w:rPr>
          <w:b w:val="1"/>
          <w:i w:val="1"/>
          <w:sz w:val="24"/>
          <w:szCs w:val="24"/>
          <w:u w:val="none"/>
        </w:rPr>
      </w:pPr>
      <w:r w:rsidDel="00000000" w:rsidR="00000000" w:rsidRPr="00000000">
        <w:rPr>
          <w:b w:val="1"/>
          <w:i w:val="1"/>
          <w:sz w:val="24"/>
          <w:szCs w:val="24"/>
          <w:rtl w:val="0"/>
        </w:rPr>
        <w:t xml:space="preserve">Maximum 100 queues can be created per Organization</w:t>
      </w:r>
    </w:p>
    <w:p w:rsidR="00000000" w:rsidDel="00000000" w:rsidP="00000000" w:rsidRDefault="00000000" w:rsidRPr="00000000" w14:paraId="00000268">
      <w:pPr>
        <w:rPr>
          <w:b w:val="1"/>
          <w:i w:val="1"/>
          <w:sz w:val="24"/>
          <w:szCs w:val="24"/>
        </w:rPr>
      </w:pPr>
      <w:r w:rsidDel="00000000" w:rsidR="00000000" w:rsidRPr="00000000">
        <w:rPr>
          <w:rtl w:val="0"/>
        </w:rPr>
      </w:r>
    </w:p>
    <w:p w:rsidR="00000000" w:rsidDel="00000000" w:rsidP="00000000" w:rsidRDefault="00000000" w:rsidRPr="00000000" w14:paraId="00000269">
      <w:pPr>
        <w:pStyle w:val="Heading3"/>
        <w:numPr>
          <w:ilvl w:val="0"/>
          <w:numId w:val="19"/>
        </w:numPr>
        <w:ind w:left="360"/>
        <w:rPr>
          <w:sz w:val="30"/>
          <w:szCs w:val="30"/>
        </w:rPr>
      </w:pPr>
      <w:bookmarkStart w:colFirst="0" w:colLast="0" w:name="_heading=h.wc13286w80nz" w:id="11"/>
      <w:bookmarkEnd w:id="11"/>
      <w:r w:rsidDel="00000000" w:rsidR="00000000" w:rsidRPr="00000000">
        <w:rPr>
          <w:sz w:val="30"/>
          <w:szCs w:val="30"/>
          <w:rtl w:val="0"/>
        </w:rPr>
        <w:t xml:space="preserve">Outbound Contact Center</w:t>
      </w:r>
    </w:p>
    <w:p w:rsidR="00000000" w:rsidDel="00000000" w:rsidP="00000000" w:rsidRDefault="00000000" w:rsidRPr="00000000" w14:paraId="0000026A">
      <w:pPr>
        <w:rPr>
          <w:sz w:val="8"/>
          <w:szCs w:val="8"/>
        </w:rPr>
      </w:pPr>
      <w:r w:rsidDel="00000000" w:rsidR="00000000" w:rsidRPr="00000000">
        <w:rPr>
          <w:i w:val="1"/>
          <w:rtl w:val="0"/>
        </w:rPr>
        <w:t xml:space="preserve">       </w:t>
      </w:r>
      <w:r w:rsidDel="00000000" w:rsidR="00000000" w:rsidRPr="00000000">
        <w:rPr>
          <w:i w:val="1"/>
          <w:rtl w:val="0"/>
        </w:rPr>
        <w:t xml:space="preserve">(Describe the CPaaS Outbound Contact Center features) </w:t>
      </w:r>
      <w:r w:rsidDel="00000000" w:rsidR="00000000" w:rsidRPr="00000000">
        <w:rPr>
          <w:rtl w:val="0"/>
        </w:rPr>
      </w:r>
    </w:p>
    <w:tbl>
      <w:tblPr>
        <w:tblStyle w:val="Table7"/>
        <w:tblW w:w="15120.0" w:type="dxa"/>
        <w:jc w:val="left"/>
        <w:tblInd w:w="-48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630"/>
        <w:gridCol w:w="1305"/>
        <w:gridCol w:w="1035"/>
        <w:gridCol w:w="9150"/>
        <w:tblGridChange w:id="0">
          <w:tblGrid>
            <w:gridCol w:w="3630"/>
            <w:gridCol w:w="1305"/>
            <w:gridCol w:w="1035"/>
            <w:gridCol w:w="9150"/>
          </w:tblGrid>
        </w:tblGridChange>
      </w:tblGrid>
      <w:tr>
        <w:trPr>
          <w:cantSplit w:val="0"/>
          <w:trHeight w:val="457.96875" w:hRule="atLeast"/>
          <w:tblHeader w:val="0"/>
        </w:trPr>
        <w:tc>
          <w:tcPr>
            <w:shd w:fill="1f3863" w:val="clear"/>
            <w:vAlign w:val="center"/>
          </w:tcPr>
          <w:p w:rsidR="00000000" w:rsidDel="00000000" w:rsidP="00000000" w:rsidRDefault="00000000" w:rsidRPr="00000000" w14:paraId="0000026B">
            <w:pPr>
              <w:spacing w:after="0" w:line="240" w:lineRule="auto"/>
              <w:rPr>
                <w:sz w:val="24"/>
                <w:szCs w:val="24"/>
              </w:rPr>
            </w:pPr>
            <w:r w:rsidDel="00000000" w:rsidR="00000000" w:rsidRPr="00000000">
              <w:rPr>
                <w:b w:val="1"/>
                <w:color w:val="ffffff"/>
                <w:sz w:val="24"/>
                <w:szCs w:val="24"/>
                <w:rtl w:val="0"/>
              </w:rPr>
              <w:t xml:space="preserve">Feature</w:t>
            </w:r>
            <w:r w:rsidDel="00000000" w:rsidR="00000000" w:rsidRPr="00000000">
              <w:rPr>
                <w:rtl w:val="0"/>
              </w:rPr>
            </w:r>
          </w:p>
        </w:tc>
        <w:tc>
          <w:tcPr>
            <w:shd w:fill="1f3863" w:val="clear"/>
            <w:vAlign w:val="center"/>
          </w:tcPr>
          <w:p w:rsidR="00000000" w:rsidDel="00000000" w:rsidP="00000000" w:rsidRDefault="00000000" w:rsidRPr="00000000" w14:paraId="0000026C">
            <w:pPr>
              <w:spacing w:after="0" w:line="240" w:lineRule="auto"/>
              <w:jc w:val="center"/>
              <w:rPr>
                <w:b w:val="1"/>
                <w:color w:val="ffffff"/>
                <w:sz w:val="24"/>
                <w:szCs w:val="24"/>
              </w:rPr>
            </w:pPr>
            <w:r w:rsidDel="00000000" w:rsidR="00000000" w:rsidRPr="00000000">
              <w:rPr>
                <w:b w:val="1"/>
                <w:color w:val="ffffff"/>
                <w:sz w:val="24"/>
                <w:szCs w:val="24"/>
                <w:rtl w:val="0"/>
              </w:rPr>
              <w:t xml:space="preserve">Supervisor</w:t>
            </w:r>
          </w:p>
        </w:tc>
        <w:tc>
          <w:tcPr>
            <w:shd w:fill="1f3863" w:val="clear"/>
            <w:vAlign w:val="center"/>
          </w:tcPr>
          <w:p w:rsidR="00000000" w:rsidDel="00000000" w:rsidP="00000000" w:rsidRDefault="00000000" w:rsidRPr="00000000" w14:paraId="0000026D">
            <w:pPr>
              <w:spacing w:after="0" w:line="240" w:lineRule="auto"/>
              <w:jc w:val="center"/>
              <w:rPr>
                <w:b w:val="1"/>
                <w:color w:val="ffffff"/>
                <w:sz w:val="24"/>
                <w:szCs w:val="24"/>
              </w:rPr>
            </w:pPr>
            <w:r w:rsidDel="00000000" w:rsidR="00000000" w:rsidRPr="00000000">
              <w:rPr>
                <w:b w:val="1"/>
                <w:color w:val="ffffff"/>
                <w:sz w:val="24"/>
                <w:szCs w:val="24"/>
                <w:rtl w:val="0"/>
              </w:rPr>
              <w:t xml:space="preserve">Agent</w:t>
            </w:r>
          </w:p>
        </w:tc>
        <w:tc>
          <w:tcPr>
            <w:shd w:fill="1f3863" w:val="clear"/>
            <w:vAlign w:val="center"/>
          </w:tcPr>
          <w:p w:rsidR="00000000" w:rsidDel="00000000" w:rsidP="00000000" w:rsidRDefault="00000000" w:rsidRPr="00000000" w14:paraId="0000026E">
            <w:pPr>
              <w:spacing w:after="0" w:line="240" w:lineRule="auto"/>
              <w:ind w:right="3225"/>
              <w:rPr>
                <w:b w:val="1"/>
                <w:color w:val="ffffff"/>
                <w:sz w:val="24"/>
                <w:szCs w:val="24"/>
              </w:rPr>
            </w:pPr>
            <w:r w:rsidDel="00000000" w:rsidR="00000000" w:rsidRPr="00000000">
              <w:rPr>
                <w:b w:val="1"/>
                <w:color w:val="ffffff"/>
                <w:sz w:val="24"/>
                <w:szCs w:val="24"/>
                <w:rtl w:val="0"/>
              </w:rPr>
              <w:t xml:space="preserve">Description</w:t>
            </w:r>
          </w:p>
        </w:tc>
      </w:tr>
      <w:tr>
        <w:trPr>
          <w:cantSplit w:val="0"/>
          <w:trHeight w:val="435" w:hRule="atLeast"/>
          <w:tblHeader w:val="0"/>
        </w:trPr>
        <w:tc>
          <w:tcPr>
            <w:tcBorders>
              <w:top w:color="000000" w:space="0" w:sz="6" w:val="single"/>
              <w:left w:color="000000" w:space="0" w:sz="6" w:val="single"/>
              <w:bottom w:color="000000" w:space="0" w:sz="6" w:val="single"/>
            </w:tcBorders>
            <w:tcMar>
              <w:top w:w="40.0" w:type="dxa"/>
              <w:left w:w="40.0" w:type="dxa"/>
              <w:bottom w:w="40.0" w:type="dxa"/>
              <w:right w:w="40.0" w:type="dxa"/>
            </w:tcMar>
            <w:vAlign w:val="center"/>
          </w:tcPr>
          <w:p w:rsidR="00000000" w:rsidDel="00000000" w:rsidP="00000000" w:rsidRDefault="00000000" w:rsidRPr="00000000" w14:paraId="0000026F">
            <w:pPr>
              <w:widowControl w:val="0"/>
              <w:spacing w:line="276" w:lineRule="auto"/>
              <w:rPr>
                <w:sz w:val="20"/>
                <w:szCs w:val="20"/>
              </w:rPr>
            </w:pPr>
            <w:r w:rsidDel="00000000" w:rsidR="00000000" w:rsidRPr="00000000">
              <w:rPr>
                <w:rtl w:val="0"/>
              </w:rPr>
              <w:t xml:space="preserve">Outbound Campaign</w:t>
            </w:r>
            <w:r w:rsidDel="00000000" w:rsidR="00000000" w:rsidRPr="00000000">
              <w:rPr>
                <w:rtl w:val="0"/>
              </w:rPr>
            </w:r>
          </w:p>
        </w:tc>
        <w:tc>
          <w:tcPr>
            <w:vAlign w:val="center"/>
          </w:tcPr>
          <w:p w:rsidR="00000000" w:rsidDel="00000000" w:rsidP="00000000" w:rsidRDefault="00000000" w:rsidRPr="00000000" w14:paraId="00000270">
            <w:pPr>
              <w:spacing w:after="0" w:line="240" w:lineRule="auto"/>
              <w:ind w:right="-90"/>
              <w:jc w:val="center"/>
              <w:rPr>
                <w:sz w:val="24"/>
                <w:szCs w:val="24"/>
              </w:rPr>
            </w:pPr>
            <w:r w:rsidDel="00000000" w:rsidR="00000000" w:rsidRPr="00000000">
              <w:rPr>
                <w:sz w:val="24"/>
                <w:szCs w:val="24"/>
                <w:rtl w:val="0"/>
              </w:rPr>
              <w:t xml:space="preserve">✅</w:t>
            </w:r>
          </w:p>
        </w:tc>
        <w:tc>
          <w:tcPr>
            <w:vAlign w:val="center"/>
          </w:tcPr>
          <w:p w:rsidR="00000000" w:rsidDel="00000000" w:rsidP="00000000" w:rsidRDefault="00000000" w:rsidRPr="00000000" w14:paraId="00000271">
            <w:pPr>
              <w:spacing w:after="0" w:line="240" w:lineRule="auto"/>
              <w:ind w:right="-90"/>
              <w:jc w:val="center"/>
              <w:rPr>
                <w:sz w:val="24"/>
                <w:szCs w:val="24"/>
              </w:rPr>
            </w:pPr>
            <w:r w:rsidDel="00000000" w:rsidR="00000000" w:rsidRPr="00000000">
              <w:rPr>
                <w:sz w:val="24"/>
                <w:szCs w:val="24"/>
                <w:rtl w:val="0"/>
              </w:rPr>
              <w:t xml:space="preserve">❌</w:t>
            </w:r>
          </w:p>
        </w:tc>
        <w:tc>
          <w:tcPr>
            <w:vAlign w:val="center"/>
          </w:tcPr>
          <w:p w:rsidR="00000000" w:rsidDel="00000000" w:rsidP="00000000" w:rsidRDefault="00000000" w:rsidRPr="00000000" w14:paraId="00000272">
            <w:pPr>
              <w:spacing w:after="0" w:line="240" w:lineRule="auto"/>
              <w:rPr>
                <w:sz w:val="24"/>
                <w:szCs w:val="24"/>
              </w:rPr>
            </w:pPr>
            <w:r w:rsidDel="00000000" w:rsidR="00000000" w:rsidRPr="00000000">
              <w:rPr>
                <w:sz w:val="24"/>
                <w:szCs w:val="24"/>
                <w:rtl w:val="0"/>
              </w:rPr>
              <w:t xml:space="preserve">Unlimited Outbound Campaigns (maximum 50,000 numbers/campaign)</w:t>
            </w:r>
          </w:p>
        </w:tc>
      </w:tr>
      <w:tr>
        <w:trPr>
          <w:cantSplit w:val="0"/>
          <w:trHeight w:val="645.9375" w:hRule="atLeast"/>
          <w:tblHeader w:val="0"/>
        </w:trPr>
        <w:tc>
          <w:tcPr>
            <w:tcBorders>
              <w:top w:color="cccccc" w:space="0" w:sz="6" w:val="single"/>
              <w:left w:color="000000" w:space="0" w:sz="6" w:val="single"/>
              <w:bottom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73">
            <w:pPr>
              <w:widowControl w:val="0"/>
              <w:spacing w:line="276" w:lineRule="auto"/>
              <w:rPr>
                <w:sz w:val="20"/>
                <w:szCs w:val="20"/>
              </w:rPr>
            </w:pPr>
            <w:r w:rsidDel="00000000" w:rsidR="00000000" w:rsidRPr="00000000">
              <w:rPr>
                <w:rtl w:val="0"/>
              </w:rPr>
              <w:t xml:space="preserve">Caller ID</w:t>
            </w:r>
            <w:r w:rsidDel="00000000" w:rsidR="00000000" w:rsidRPr="00000000">
              <w:rPr>
                <w:rtl w:val="0"/>
              </w:rPr>
            </w:r>
          </w:p>
        </w:tc>
        <w:tc>
          <w:tcPr>
            <w:vAlign w:val="center"/>
          </w:tcPr>
          <w:p w:rsidR="00000000" w:rsidDel="00000000" w:rsidP="00000000" w:rsidRDefault="00000000" w:rsidRPr="00000000" w14:paraId="00000274">
            <w:pPr>
              <w:spacing w:after="0" w:line="240" w:lineRule="auto"/>
              <w:ind w:right="-90"/>
              <w:jc w:val="center"/>
              <w:rPr>
                <w:sz w:val="24"/>
                <w:szCs w:val="24"/>
              </w:rPr>
            </w:pPr>
            <w:r w:rsidDel="00000000" w:rsidR="00000000" w:rsidRPr="00000000">
              <w:rPr>
                <w:sz w:val="24"/>
                <w:szCs w:val="24"/>
                <w:rtl w:val="0"/>
              </w:rPr>
              <w:t xml:space="preserve">✅</w:t>
            </w:r>
          </w:p>
        </w:tc>
        <w:tc>
          <w:tcPr>
            <w:vAlign w:val="center"/>
          </w:tcPr>
          <w:p w:rsidR="00000000" w:rsidDel="00000000" w:rsidP="00000000" w:rsidRDefault="00000000" w:rsidRPr="00000000" w14:paraId="00000275">
            <w:pPr>
              <w:spacing w:after="0" w:line="240" w:lineRule="auto"/>
              <w:ind w:right="-90"/>
              <w:jc w:val="center"/>
              <w:rPr>
                <w:sz w:val="24"/>
                <w:szCs w:val="24"/>
              </w:rPr>
            </w:pPr>
            <w:r w:rsidDel="00000000" w:rsidR="00000000" w:rsidRPr="00000000">
              <w:rPr>
                <w:sz w:val="24"/>
                <w:szCs w:val="24"/>
                <w:rtl w:val="0"/>
              </w:rPr>
              <w:t xml:space="preserve">❌</w:t>
            </w:r>
          </w:p>
        </w:tc>
        <w:tc>
          <w:tcPr>
            <w:vAlign w:val="center"/>
          </w:tcPr>
          <w:p w:rsidR="00000000" w:rsidDel="00000000" w:rsidP="00000000" w:rsidRDefault="00000000" w:rsidRPr="00000000" w14:paraId="00000276">
            <w:pPr>
              <w:spacing w:after="0" w:line="240" w:lineRule="auto"/>
              <w:rPr>
                <w:sz w:val="24"/>
                <w:szCs w:val="24"/>
              </w:rPr>
            </w:pPr>
            <w:r w:rsidDel="00000000" w:rsidR="00000000" w:rsidRPr="00000000">
              <w:rPr>
                <w:sz w:val="24"/>
                <w:szCs w:val="24"/>
                <w:rtl w:val="0"/>
              </w:rPr>
              <w:t xml:space="preserve">Flexibility to manage Caller ID for each campaign. (1 particular Caller ID for the whole campaign/respective agent’s caller ID)</w:t>
            </w:r>
          </w:p>
        </w:tc>
      </w:tr>
      <w:tr>
        <w:trPr>
          <w:cantSplit w:val="0"/>
          <w:trHeight w:val="645.9375"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77">
            <w:pPr>
              <w:widowControl w:val="0"/>
              <w:spacing w:line="276" w:lineRule="auto"/>
              <w:rPr>
                <w:sz w:val="20"/>
                <w:szCs w:val="20"/>
              </w:rPr>
            </w:pPr>
            <w:r w:rsidDel="00000000" w:rsidR="00000000" w:rsidRPr="00000000">
              <w:rPr>
                <w:rtl w:val="0"/>
              </w:rPr>
              <w:t xml:space="preserve">Campaign Monitoring</w:t>
            </w:r>
            <w:r w:rsidDel="00000000" w:rsidR="00000000" w:rsidRPr="00000000">
              <w:rPr>
                <w:rtl w:val="0"/>
              </w:rPr>
            </w:r>
          </w:p>
        </w:tc>
        <w:tc>
          <w:tcPr>
            <w:vAlign w:val="center"/>
          </w:tcPr>
          <w:p w:rsidR="00000000" w:rsidDel="00000000" w:rsidP="00000000" w:rsidRDefault="00000000" w:rsidRPr="00000000" w14:paraId="00000278">
            <w:pPr>
              <w:ind w:right="-90"/>
              <w:jc w:val="center"/>
              <w:rPr>
                <w:sz w:val="24"/>
                <w:szCs w:val="24"/>
              </w:rPr>
            </w:pPr>
            <w:r w:rsidDel="00000000" w:rsidR="00000000" w:rsidRPr="00000000">
              <w:rPr>
                <w:sz w:val="24"/>
                <w:szCs w:val="24"/>
                <w:rtl w:val="0"/>
              </w:rPr>
              <w:t xml:space="preserve">✅</w:t>
            </w:r>
          </w:p>
        </w:tc>
        <w:tc>
          <w:tcPr>
            <w:vAlign w:val="center"/>
          </w:tcPr>
          <w:p w:rsidR="00000000" w:rsidDel="00000000" w:rsidP="00000000" w:rsidRDefault="00000000" w:rsidRPr="00000000" w14:paraId="00000279">
            <w:pPr>
              <w:ind w:right="-90"/>
              <w:jc w:val="center"/>
              <w:rPr>
                <w:sz w:val="24"/>
                <w:szCs w:val="24"/>
              </w:rPr>
            </w:pPr>
            <w:r w:rsidDel="00000000" w:rsidR="00000000" w:rsidRPr="00000000">
              <w:rPr>
                <w:sz w:val="24"/>
                <w:szCs w:val="24"/>
                <w:rtl w:val="0"/>
              </w:rPr>
              <w:t xml:space="preserve">❌</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7A">
            <w:pPr>
              <w:widowControl w:val="0"/>
              <w:spacing w:line="276" w:lineRule="auto"/>
              <w:rPr>
                <w:sz w:val="20"/>
                <w:szCs w:val="20"/>
              </w:rPr>
            </w:pPr>
            <w:r w:rsidDel="00000000" w:rsidR="00000000" w:rsidRPr="00000000">
              <w:rPr>
                <w:sz w:val="24"/>
                <w:szCs w:val="24"/>
                <w:rtl w:val="0"/>
              </w:rPr>
              <w:t xml:space="preserve">Able to monitor the current status of the campaign, whether is is completed/paused/ready/draft/in progress</w:t>
            </w:r>
            <w:r w:rsidDel="00000000" w:rsidR="00000000" w:rsidRPr="00000000">
              <w:rPr>
                <w:rtl w:val="0"/>
              </w:rPr>
            </w:r>
          </w:p>
        </w:tc>
      </w:tr>
      <w:tr>
        <w:trPr>
          <w:cantSplit w:val="0"/>
          <w:trHeight w:val="645.937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7B">
            <w:pPr>
              <w:widowControl w:val="0"/>
              <w:spacing w:line="276" w:lineRule="auto"/>
              <w:rPr>
                <w:sz w:val="20"/>
                <w:szCs w:val="20"/>
              </w:rPr>
            </w:pPr>
            <w:r w:rsidDel="00000000" w:rsidR="00000000" w:rsidRPr="00000000">
              <w:rPr>
                <w:rtl w:val="0"/>
              </w:rPr>
              <w:t xml:space="preserve">Campaign Log</w:t>
            </w:r>
            <w:r w:rsidDel="00000000" w:rsidR="00000000" w:rsidRPr="00000000">
              <w:rPr>
                <w:rtl w:val="0"/>
              </w:rPr>
            </w:r>
          </w:p>
        </w:tc>
        <w:tc>
          <w:tcPr>
            <w:vAlign w:val="center"/>
          </w:tcPr>
          <w:p w:rsidR="00000000" w:rsidDel="00000000" w:rsidP="00000000" w:rsidRDefault="00000000" w:rsidRPr="00000000" w14:paraId="0000027C">
            <w:pPr>
              <w:ind w:right="-90"/>
              <w:jc w:val="center"/>
              <w:rPr>
                <w:sz w:val="24"/>
                <w:szCs w:val="24"/>
              </w:rPr>
            </w:pPr>
            <w:r w:rsidDel="00000000" w:rsidR="00000000" w:rsidRPr="00000000">
              <w:rPr>
                <w:sz w:val="24"/>
                <w:szCs w:val="24"/>
                <w:rtl w:val="0"/>
              </w:rPr>
              <w:t xml:space="preserve">✅</w:t>
            </w:r>
          </w:p>
        </w:tc>
        <w:tc>
          <w:tcPr>
            <w:vAlign w:val="center"/>
          </w:tcPr>
          <w:p w:rsidR="00000000" w:rsidDel="00000000" w:rsidP="00000000" w:rsidRDefault="00000000" w:rsidRPr="00000000" w14:paraId="0000027D">
            <w:pPr>
              <w:ind w:right="-90"/>
              <w:jc w:val="center"/>
              <w:rPr>
                <w:sz w:val="24"/>
                <w:szCs w:val="24"/>
              </w:rPr>
            </w:pPr>
            <w:r w:rsidDel="00000000" w:rsidR="00000000" w:rsidRPr="00000000">
              <w:rPr>
                <w:sz w:val="24"/>
                <w:szCs w:val="24"/>
                <w:rtl w:val="0"/>
              </w:rPr>
              <w:t xml:space="preserve">❌</w:t>
            </w:r>
          </w:p>
        </w:tc>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7E">
            <w:pPr>
              <w:widowControl w:val="0"/>
              <w:spacing w:line="276" w:lineRule="auto"/>
              <w:rPr>
                <w:sz w:val="20"/>
                <w:szCs w:val="20"/>
              </w:rPr>
            </w:pPr>
            <w:r w:rsidDel="00000000" w:rsidR="00000000" w:rsidRPr="00000000">
              <w:rPr>
                <w:sz w:val="24"/>
                <w:szCs w:val="24"/>
                <w:rtl w:val="0"/>
              </w:rPr>
              <w:t xml:space="preserve">Check call log of the campaign</w:t>
            </w:r>
            <w:r w:rsidDel="00000000" w:rsidR="00000000" w:rsidRPr="00000000">
              <w:rPr>
                <w:rtl w:val="0"/>
              </w:rPr>
            </w:r>
          </w:p>
        </w:tc>
      </w:tr>
      <w:tr>
        <w:trPr>
          <w:cantSplit w:val="0"/>
          <w:trHeight w:val="645.937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7F">
            <w:pPr>
              <w:widowControl w:val="0"/>
              <w:spacing w:line="276" w:lineRule="auto"/>
              <w:rPr>
                <w:sz w:val="20"/>
                <w:szCs w:val="20"/>
              </w:rPr>
            </w:pPr>
            <w:r w:rsidDel="00000000" w:rsidR="00000000" w:rsidRPr="00000000">
              <w:rPr>
                <w:rtl w:val="0"/>
              </w:rPr>
              <w:t xml:space="preserve">Schedules Start Time for campaigns</w:t>
            </w:r>
            <w:r w:rsidDel="00000000" w:rsidR="00000000" w:rsidRPr="00000000">
              <w:rPr>
                <w:rtl w:val="0"/>
              </w:rPr>
            </w:r>
          </w:p>
        </w:tc>
        <w:tc>
          <w:tcPr>
            <w:vAlign w:val="center"/>
          </w:tcPr>
          <w:p w:rsidR="00000000" w:rsidDel="00000000" w:rsidP="00000000" w:rsidRDefault="00000000" w:rsidRPr="00000000" w14:paraId="00000280">
            <w:pPr>
              <w:ind w:right="-90"/>
              <w:jc w:val="center"/>
              <w:rPr>
                <w:sz w:val="24"/>
                <w:szCs w:val="24"/>
              </w:rPr>
            </w:pPr>
            <w:r w:rsidDel="00000000" w:rsidR="00000000" w:rsidRPr="00000000">
              <w:rPr>
                <w:sz w:val="24"/>
                <w:szCs w:val="24"/>
                <w:rtl w:val="0"/>
              </w:rPr>
              <w:t xml:space="preserve">✅</w:t>
            </w:r>
          </w:p>
        </w:tc>
        <w:tc>
          <w:tcPr>
            <w:vAlign w:val="center"/>
          </w:tcPr>
          <w:p w:rsidR="00000000" w:rsidDel="00000000" w:rsidP="00000000" w:rsidRDefault="00000000" w:rsidRPr="00000000" w14:paraId="00000281">
            <w:pPr>
              <w:ind w:right="-90"/>
              <w:jc w:val="center"/>
              <w:rPr>
                <w:sz w:val="24"/>
                <w:szCs w:val="24"/>
              </w:rPr>
            </w:pPr>
            <w:r w:rsidDel="00000000" w:rsidR="00000000" w:rsidRPr="00000000">
              <w:rPr>
                <w:sz w:val="24"/>
                <w:szCs w:val="24"/>
                <w:rtl w:val="0"/>
              </w:rPr>
              <w:t xml:space="preserve">❌</w:t>
            </w:r>
          </w:p>
        </w:tc>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82">
            <w:pPr>
              <w:widowControl w:val="0"/>
              <w:spacing w:line="276" w:lineRule="auto"/>
              <w:rPr>
                <w:sz w:val="20"/>
                <w:szCs w:val="20"/>
              </w:rPr>
            </w:pPr>
            <w:r w:rsidDel="00000000" w:rsidR="00000000" w:rsidRPr="00000000">
              <w:rPr>
                <w:sz w:val="24"/>
                <w:szCs w:val="24"/>
                <w:rtl w:val="0"/>
              </w:rPr>
              <w:t xml:space="preserve">Able to schedule run time for the campaign</w:t>
            </w:r>
            <w:r w:rsidDel="00000000" w:rsidR="00000000" w:rsidRPr="00000000">
              <w:rPr>
                <w:rtl w:val="0"/>
              </w:rPr>
            </w:r>
          </w:p>
        </w:tc>
      </w:tr>
      <w:tr>
        <w:trPr>
          <w:cantSplit w:val="0"/>
          <w:trHeight w:val="645.937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83">
            <w:pPr>
              <w:widowControl w:val="0"/>
              <w:spacing w:line="276" w:lineRule="auto"/>
              <w:rPr>
                <w:sz w:val="20"/>
                <w:szCs w:val="20"/>
              </w:rPr>
            </w:pPr>
            <w:r w:rsidDel="00000000" w:rsidR="00000000" w:rsidRPr="00000000">
              <w:rPr>
                <w:rtl w:val="0"/>
              </w:rPr>
              <w:t xml:space="preserve">Work Time </w:t>
            </w:r>
            <w:r w:rsidDel="00000000" w:rsidR="00000000" w:rsidRPr="00000000">
              <w:rPr>
                <w:rtl w:val="0"/>
              </w:rPr>
            </w:r>
          </w:p>
        </w:tc>
        <w:tc>
          <w:tcPr>
            <w:vAlign w:val="center"/>
          </w:tcPr>
          <w:p w:rsidR="00000000" w:rsidDel="00000000" w:rsidP="00000000" w:rsidRDefault="00000000" w:rsidRPr="00000000" w14:paraId="00000284">
            <w:pPr>
              <w:ind w:right="-90"/>
              <w:jc w:val="center"/>
              <w:rPr>
                <w:sz w:val="24"/>
                <w:szCs w:val="24"/>
              </w:rPr>
            </w:pPr>
            <w:r w:rsidDel="00000000" w:rsidR="00000000" w:rsidRPr="00000000">
              <w:rPr>
                <w:sz w:val="24"/>
                <w:szCs w:val="24"/>
                <w:rtl w:val="0"/>
              </w:rPr>
              <w:t xml:space="preserve">✅</w:t>
            </w:r>
          </w:p>
        </w:tc>
        <w:tc>
          <w:tcPr>
            <w:vAlign w:val="center"/>
          </w:tcPr>
          <w:p w:rsidR="00000000" w:rsidDel="00000000" w:rsidP="00000000" w:rsidRDefault="00000000" w:rsidRPr="00000000" w14:paraId="00000285">
            <w:pPr>
              <w:ind w:right="-90"/>
              <w:jc w:val="center"/>
              <w:rPr>
                <w:sz w:val="24"/>
                <w:szCs w:val="24"/>
              </w:rPr>
            </w:pPr>
            <w:r w:rsidDel="00000000" w:rsidR="00000000" w:rsidRPr="00000000">
              <w:rPr>
                <w:sz w:val="24"/>
                <w:szCs w:val="24"/>
                <w:rtl w:val="0"/>
              </w:rPr>
              <w:t xml:space="preserve">❌</w:t>
            </w:r>
          </w:p>
        </w:tc>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286">
            <w:pPr>
              <w:widowControl w:val="0"/>
              <w:spacing w:line="276" w:lineRule="auto"/>
              <w:rPr>
                <w:sz w:val="20"/>
                <w:szCs w:val="20"/>
              </w:rPr>
            </w:pPr>
            <w:r w:rsidDel="00000000" w:rsidR="00000000" w:rsidRPr="00000000">
              <w:rPr>
                <w:sz w:val="24"/>
                <w:szCs w:val="24"/>
                <w:rtl w:val="0"/>
              </w:rPr>
              <w:t xml:space="preserve">Campaigns can be run within the Work Time only</w:t>
            </w:r>
            <w:r w:rsidDel="00000000" w:rsidR="00000000" w:rsidRPr="00000000">
              <w:rPr>
                <w:rtl w:val="0"/>
              </w:rPr>
            </w:r>
          </w:p>
        </w:tc>
      </w:tr>
    </w:tbl>
    <w:p w:rsidR="00000000" w:rsidDel="00000000" w:rsidP="00000000" w:rsidRDefault="00000000" w:rsidRPr="00000000" w14:paraId="00000287">
      <w:pPr>
        <w:ind w:left="-450" w:firstLine="0"/>
        <w:rPr>
          <w:b w:val="1"/>
          <w:i w:val="1"/>
          <w:sz w:val="24"/>
          <w:szCs w:val="24"/>
        </w:rPr>
      </w:pPr>
      <w:r w:rsidDel="00000000" w:rsidR="00000000" w:rsidRPr="00000000">
        <w:rPr>
          <w:b w:val="1"/>
          <w:i w:val="1"/>
          <w:sz w:val="24"/>
          <w:szCs w:val="24"/>
          <w:u w:val="single"/>
          <w:rtl w:val="0"/>
        </w:rPr>
        <w:t xml:space="preserve">NOTES:</w:t>
      </w:r>
      <w:r w:rsidDel="00000000" w:rsidR="00000000" w:rsidRPr="00000000">
        <w:rPr>
          <w:b w:val="1"/>
          <w:i w:val="1"/>
          <w:sz w:val="24"/>
          <w:szCs w:val="24"/>
          <w:rtl w:val="0"/>
        </w:rPr>
        <w:t xml:space="preserve">  </w:t>
      </w:r>
    </w:p>
    <w:p w:rsidR="00000000" w:rsidDel="00000000" w:rsidP="00000000" w:rsidRDefault="00000000" w:rsidRPr="00000000" w14:paraId="00000288">
      <w:pPr>
        <w:numPr>
          <w:ilvl w:val="0"/>
          <w:numId w:val="19"/>
        </w:numPr>
        <w:spacing w:after="0" w:afterAutospacing="0"/>
        <w:ind w:left="720" w:hanging="360"/>
        <w:rPr>
          <w:b w:val="1"/>
          <w:i w:val="1"/>
          <w:sz w:val="24"/>
          <w:szCs w:val="24"/>
        </w:rPr>
      </w:pPr>
      <w:r w:rsidDel="00000000" w:rsidR="00000000" w:rsidRPr="00000000">
        <w:rPr>
          <w:b w:val="1"/>
          <w:i w:val="1"/>
          <w:sz w:val="24"/>
          <w:szCs w:val="24"/>
          <w:rtl w:val="0"/>
        </w:rPr>
        <w:t xml:space="preserve">These features are applicable to All Countries.</w:t>
      </w:r>
    </w:p>
    <w:p w:rsidR="00000000" w:rsidDel="00000000" w:rsidP="00000000" w:rsidRDefault="00000000" w:rsidRPr="00000000" w14:paraId="00000289">
      <w:pPr>
        <w:numPr>
          <w:ilvl w:val="0"/>
          <w:numId w:val="19"/>
        </w:numPr>
        <w:ind w:left="720" w:hanging="360"/>
        <w:rPr>
          <w:b w:val="1"/>
          <w:i w:val="1"/>
          <w:sz w:val="24"/>
          <w:szCs w:val="24"/>
        </w:rPr>
        <w:sectPr>
          <w:type w:val="nextPage"/>
          <w:pgSz w:h="11906" w:w="16838" w:orient="landscape"/>
          <w:pgMar w:bottom="1252.8" w:top="1252.8" w:left="1252.8" w:right="1252.8" w:header="709" w:footer="709"/>
        </w:sectPr>
      </w:pPr>
      <w:r w:rsidDel="00000000" w:rsidR="00000000" w:rsidRPr="00000000">
        <w:rPr>
          <w:b w:val="1"/>
          <w:i w:val="1"/>
          <w:sz w:val="24"/>
          <w:szCs w:val="24"/>
          <w:rtl w:val="0"/>
        </w:rPr>
        <w:t xml:space="preserve">These features above are configured on the supported Web Portal (recommended web browser: Google Chrome with the newest version).</w:t>
      </w:r>
    </w:p>
    <w:p w:rsidR="00000000" w:rsidDel="00000000" w:rsidP="00000000" w:rsidRDefault="00000000" w:rsidRPr="00000000" w14:paraId="0000028A">
      <w:pPr>
        <w:pStyle w:val="Heading1"/>
        <w:ind w:left="0" w:firstLine="0"/>
        <w:rPr>
          <w:b w:val="1"/>
          <w:sz w:val="40"/>
          <w:szCs w:val="40"/>
        </w:rPr>
      </w:pPr>
      <w:bookmarkStart w:colFirst="0" w:colLast="0" w:name="_heading=h.1t3h5sf" w:id="12"/>
      <w:bookmarkEnd w:id="12"/>
      <w:r w:rsidDel="00000000" w:rsidR="00000000" w:rsidRPr="00000000">
        <w:rPr>
          <w:b w:val="1"/>
          <w:sz w:val="40"/>
          <w:szCs w:val="40"/>
          <w:rtl w:val="0"/>
        </w:rPr>
        <w:t xml:space="preserve">Product License Requirements</w:t>
      </w:r>
    </w:p>
    <w:p w:rsidR="00000000" w:rsidDel="00000000" w:rsidP="00000000" w:rsidRDefault="00000000" w:rsidRPr="00000000" w14:paraId="0000028B">
      <w:pPr>
        <w:rPr>
          <w:sz w:val="24"/>
          <w:szCs w:val="24"/>
        </w:rPr>
      </w:pPr>
      <w:r w:rsidDel="00000000" w:rsidR="00000000" w:rsidRPr="00000000">
        <w:rPr>
          <w:i w:val="1"/>
          <w:rtl w:val="0"/>
        </w:rPr>
        <w:t xml:space="preserve">(CPaaS Contact Center Solution SKU List Requirements)</w:t>
      </w:r>
      <w:r w:rsidDel="00000000" w:rsidR="00000000" w:rsidRPr="00000000">
        <w:rPr>
          <w:rtl w:val="0"/>
        </w:rPr>
      </w:r>
    </w:p>
    <w:tbl>
      <w:tblPr>
        <w:tblStyle w:val="Table8"/>
        <w:tblW w:w="9975.0" w:type="dxa"/>
        <w:jc w:val="left"/>
        <w:tblInd w:w="-391.261115602263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690"/>
        <w:gridCol w:w="1830"/>
        <w:gridCol w:w="3165"/>
        <w:gridCol w:w="1290"/>
        <w:tblGridChange w:id="0">
          <w:tblGrid>
            <w:gridCol w:w="3690"/>
            <w:gridCol w:w="1830"/>
            <w:gridCol w:w="3165"/>
            <w:gridCol w:w="1290"/>
          </w:tblGrid>
        </w:tblGridChange>
      </w:tblGrid>
      <w:tr>
        <w:trPr>
          <w:cantSplit w:val="0"/>
          <w:trHeight w:val="555.9375" w:hRule="atLeast"/>
          <w:tblHeader w:val="0"/>
        </w:trPr>
        <w:tc>
          <w:tcPr>
            <w:shd w:fill="073763" w:val="clear"/>
            <w:tcMar>
              <w:top w:w="100.0" w:type="dxa"/>
              <w:left w:w="100.0" w:type="dxa"/>
              <w:bottom w:w="100.0" w:type="dxa"/>
              <w:right w:w="100.0" w:type="dxa"/>
            </w:tcMar>
            <w:vAlign w:val="center"/>
          </w:tcPr>
          <w:p w:rsidR="00000000" w:rsidDel="00000000" w:rsidP="00000000" w:rsidRDefault="00000000" w:rsidRPr="00000000" w14:paraId="0000028C">
            <w:pPr>
              <w:widowControl w:val="0"/>
              <w:spacing w:after="0" w:line="240" w:lineRule="auto"/>
              <w:rPr>
                <w:b w:val="1"/>
                <w:color w:val="ffffff"/>
                <w:sz w:val="24"/>
                <w:szCs w:val="24"/>
              </w:rPr>
            </w:pPr>
            <w:r w:rsidDel="00000000" w:rsidR="00000000" w:rsidRPr="00000000">
              <w:rPr>
                <w:b w:val="1"/>
                <w:color w:val="ffffff"/>
                <w:sz w:val="24"/>
                <w:szCs w:val="24"/>
                <w:rtl w:val="0"/>
              </w:rPr>
              <w:t xml:space="preserve">SKU Name</w:t>
            </w:r>
          </w:p>
        </w:tc>
        <w:tc>
          <w:tcPr>
            <w:shd w:fill="073763" w:val="clear"/>
            <w:tcMar>
              <w:top w:w="100.0" w:type="dxa"/>
              <w:left w:w="100.0" w:type="dxa"/>
              <w:bottom w:w="100.0" w:type="dxa"/>
              <w:right w:w="100.0" w:type="dxa"/>
            </w:tcMar>
            <w:vAlign w:val="center"/>
          </w:tcPr>
          <w:p w:rsidR="00000000" w:rsidDel="00000000" w:rsidP="00000000" w:rsidRDefault="00000000" w:rsidRPr="00000000" w14:paraId="0000028D">
            <w:pPr>
              <w:widowControl w:val="0"/>
              <w:spacing w:after="0" w:line="240" w:lineRule="auto"/>
              <w:rPr>
                <w:b w:val="1"/>
                <w:color w:val="ffffff"/>
                <w:sz w:val="24"/>
                <w:szCs w:val="24"/>
              </w:rPr>
            </w:pPr>
            <w:r w:rsidDel="00000000" w:rsidR="00000000" w:rsidRPr="00000000">
              <w:rPr>
                <w:b w:val="1"/>
                <w:color w:val="ffffff"/>
                <w:sz w:val="24"/>
                <w:szCs w:val="24"/>
                <w:rtl w:val="0"/>
              </w:rPr>
              <w:t xml:space="preserve">SKU Type</w:t>
            </w:r>
          </w:p>
        </w:tc>
        <w:tc>
          <w:tcPr>
            <w:shd w:fill="073763" w:val="clear"/>
            <w:tcMar>
              <w:top w:w="100.0" w:type="dxa"/>
              <w:left w:w="100.0" w:type="dxa"/>
              <w:bottom w:w="100.0" w:type="dxa"/>
              <w:right w:w="100.0" w:type="dxa"/>
            </w:tcMar>
            <w:vAlign w:val="center"/>
          </w:tcPr>
          <w:p w:rsidR="00000000" w:rsidDel="00000000" w:rsidP="00000000" w:rsidRDefault="00000000" w:rsidRPr="00000000" w14:paraId="0000028E">
            <w:pPr>
              <w:widowControl w:val="0"/>
              <w:spacing w:after="0" w:line="240" w:lineRule="auto"/>
              <w:rPr>
                <w:b w:val="1"/>
                <w:color w:val="ffffff"/>
                <w:sz w:val="24"/>
                <w:szCs w:val="24"/>
              </w:rPr>
            </w:pPr>
            <w:r w:rsidDel="00000000" w:rsidR="00000000" w:rsidRPr="00000000">
              <w:rPr>
                <w:b w:val="1"/>
                <w:color w:val="ffffff"/>
                <w:sz w:val="24"/>
                <w:szCs w:val="24"/>
                <w:rtl w:val="0"/>
              </w:rPr>
              <w:t xml:space="preserve">Unit of measure</w:t>
            </w:r>
          </w:p>
        </w:tc>
        <w:tc>
          <w:tcPr>
            <w:shd w:fill="073763" w:val="clear"/>
            <w:tcMar>
              <w:top w:w="100.0" w:type="dxa"/>
              <w:left w:w="100.0" w:type="dxa"/>
              <w:bottom w:w="100.0" w:type="dxa"/>
              <w:right w:w="100.0" w:type="dxa"/>
            </w:tcMar>
            <w:vAlign w:val="center"/>
          </w:tcPr>
          <w:p w:rsidR="00000000" w:rsidDel="00000000" w:rsidP="00000000" w:rsidRDefault="00000000" w:rsidRPr="00000000" w14:paraId="0000028F">
            <w:pPr>
              <w:widowControl w:val="0"/>
              <w:spacing w:after="0" w:line="240" w:lineRule="auto"/>
              <w:jc w:val="center"/>
              <w:rPr>
                <w:b w:val="1"/>
                <w:color w:val="ffffff"/>
                <w:sz w:val="24"/>
                <w:szCs w:val="24"/>
              </w:rPr>
            </w:pPr>
            <w:r w:rsidDel="00000000" w:rsidR="00000000" w:rsidRPr="00000000">
              <w:rPr>
                <w:b w:val="1"/>
                <w:color w:val="ffffff"/>
                <w:sz w:val="24"/>
                <w:szCs w:val="24"/>
                <w:rtl w:val="0"/>
              </w:rPr>
              <w:t xml:space="preserve">Free/Paid</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290">
            <w:pPr>
              <w:widowControl w:val="0"/>
              <w:spacing w:after="0" w:line="240" w:lineRule="auto"/>
              <w:rPr>
                <w:sz w:val="24"/>
                <w:szCs w:val="24"/>
              </w:rPr>
            </w:pPr>
            <w:r w:rsidDel="00000000" w:rsidR="00000000" w:rsidRPr="00000000">
              <w:rPr>
                <w:sz w:val="24"/>
                <w:szCs w:val="24"/>
                <w:rtl w:val="0"/>
              </w:rPr>
              <w:t xml:space="preserve">Auto Attendant</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291">
            <w:pPr>
              <w:widowControl w:val="0"/>
              <w:spacing w:after="0" w:line="240" w:lineRule="auto"/>
              <w:rPr>
                <w:sz w:val="24"/>
                <w:szCs w:val="24"/>
              </w:rPr>
            </w:pPr>
            <w:r w:rsidDel="00000000" w:rsidR="00000000" w:rsidRPr="00000000">
              <w:rPr>
                <w:sz w:val="24"/>
                <w:szCs w:val="24"/>
                <w:rtl w:val="0"/>
              </w:rPr>
              <w:t xml:space="preserve">Base License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292">
            <w:pPr>
              <w:widowControl w:val="0"/>
              <w:spacing w:after="0" w:line="240" w:lineRule="auto"/>
              <w:rPr>
                <w:sz w:val="24"/>
                <w:szCs w:val="24"/>
              </w:rPr>
            </w:pPr>
            <w:r w:rsidDel="00000000" w:rsidR="00000000" w:rsidRPr="00000000">
              <w:rPr>
                <w:sz w:val="24"/>
                <w:szCs w:val="24"/>
                <w:rtl w:val="0"/>
              </w:rPr>
              <w:t xml:space="preserve">per organization per month</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293">
            <w:pPr>
              <w:widowControl w:val="0"/>
              <w:spacing w:after="0" w:line="240" w:lineRule="auto"/>
              <w:jc w:val="center"/>
              <w:rPr>
                <w:sz w:val="24"/>
                <w:szCs w:val="24"/>
              </w:rPr>
            </w:pPr>
            <w:r w:rsidDel="00000000" w:rsidR="00000000" w:rsidRPr="00000000">
              <w:rPr>
                <w:sz w:val="24"/>
                <w:szCs w:val="24"/>
                <w:rtl w:val="0"/>
              </w:rPr>
              <w:t xml:space="preserve">Free</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294">
            <w:pPr>
              <w:widowControl w:val="0"/>
              <w:spacing w:after="0" w:line="240" w:lineRule="auto"/>
              <w:rPr>
                <w:sz w:val="24"/>
                <w:szCs w:val="24"/>
              </w:rPr>
            </w:pPr>
            <w:r w:rsidDel="00000000" w:rsidR="00000000" w:rsidRPr="00000000">
              <w:rPr>
                <w:sz w:val="24"/>
                <w:szCs w:val="24"/>
                <w:rtl w:val="0"/>
              </w:rPr>
              <w:t xml:space="preserve">Concurrent Call</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295">
            <w:pPr>
              <w:widowControl w:val="0"/>
              <w:spacing w:after="0" w:line="240" w:lineRule="auto"/>
              <w:rPr>
                <w:sz w:val="24"/>
                <w:szCs w:val="24"/>
              </w:rPr>
            </w:pPr>
            <w:r w:rsidDel="00000000" w:rsidR="00000000" w:rsidRPr="00000000">
              <w:rPr>
                <w:sz w:val="24"/>
                <w:szCs w:val="24"/>
                <w:rtl w:val="0"/>
              </w:rPr>
              <w:t xml:space="preserve">Add-on License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296">
            <w:pPr>
              <w:widowControl w:val="0"/>
              <w:spacing w:after="0" w:line="240" w:lineRule="auto"/>
              <w:rPr>
                <w:sz w:val="24"/>
                <w:szCs w:val="24"/>
              </w:rPr>
            </w:pPr>
            <w:r w:rsidDel="00000000" w:rsidR="00000000" w:rsidRPr="00000000">
              <w:rPr>
                <w:sz w:val="24"/>
                <w:szCs w:val="24"/>
                <w:rtl w:val="0"/>
              </w:rPr>
              <w:t xml:space="preserve">per concurrent call per month</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297">
            <w:pPr>
              <w:widowControl w:val="0"/>
              <w:spacing w:after="0" w:line="240" w:lineRule="auto"/>
              <w:jc w:val="center"/>
              <w:rPr>
                <w:sz w:val="24"/>
                <w:szCs w:val="24"/>
              </w:rPr>
            </w:pPr>
            <w:r w:rsidDel="00000000" w:rsidR="00000000" w:rsidRPr="00000000">
              <w:rPr>
                <w:sz w:val="24"/>
                <w:szCs w:val="24"/>
                <w:rtl w:val="0"/>
              </w:rPr>
              <w:t xml:space="preserve">Paid</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298">
            <w:pPr>
              <w:widowControl w:val="0"/>
              <w:spacing w:after="0" w:line="240" w:lineRule="auto"/>
              <w:rPr>
                <w:sz w:val="24"/>
                <w:szCs w:val="24"/>
              </w:rPr>
            </w:pPr>
            <w:r w:rsidDel="00000000" w:rsidR="00000000" w:rsidRPr="00000000">
              <w:rPr>
                <w:sz w:val="24"/>
                <w:szCs w:val="24"/>
                <w:rtl w:val="0"/>
              </w:rPr>
              <w:t xml:space="preserve">Number (for hotline)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299">
            <w:pPr>
              <w:widowControl w:val="0"/>
              <w:spacing w:after="0" w:line="240" w:lineRule="auto"/>
              <w:rPr>
                <w:sz w:val="24"/>
                <w:szCs w:val="24"/>
              </w:rPr>
            </w:pPr>
            <w:r w:rsidDel="00000000" w:rsidR="00000000" w:rsidRPr="00000000">
              <w:rPr>
                <w:sz w:val="24"/>
                <w:szCs w:val="24"/>
                <w:rtl w:val="0"/>
              </w:rPr>
              <w:t xml:space="preserve">Addon License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29A">
            <w:pPr>
              <w:widowControl w:val="0"/>
              <w:spacing w:after="0" w:line="240" w:lineRule="auto"/>
              <w:rPr>
                <w:sz w:val="24"/>
                <w:szCs w:val="24"/>
              </w:rPr>
            </w:pPr>
            <w:r w:rsidDel="00000000" w:rsidR="00000000" w:rsidRPr="00000000">
              <w:rPr>
                <w:sz w:val="24"/>
                <w:szCs w:val="24"/>
                <w:rtl w:val="0"/>
              </w:rPr>
              <w:t xml:space="preserve">per organization per month</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29B">
            <w:pPr>
              <w:widowControl w:val="0"/>
              <w:spacing w:after="0" w:line="240" w:lineRule="auto"/>
              <w:jc w:val="center"/>
              <w:rPr>
                <w:sz w:val="24"/>
                <w:szCs w:val="24"/>
              </w:rPr>
            </w:pPr>
            <w:r w:rsidDel="00000000" w:rsidR="00000000" w:rsidRPr="00000000">
              <w:rPr>
                <w:sz w:val="24"/>
                <w:szCs w:val="24"/>
                <w:rtl w:val="0"/>
              </w:rPr>
              <w:t xml:space="preserve">Paid</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29C">
            <w:pPr>
              <w:widowControl w:val="0"/>
              <w:spacing w:after="0" w:line="240" w:lineRule="auto"/>
              <w:rPr>
                <w:sz w:val="24"/>
                <w:szCs w:val="24"/>
              </w:rPr>
            </w:pPr>
            <w:r w:rsidDel="00000000" w:rsidR="00000000" w:rsidRPr="00000000">
              <w:rPr>
                <w:sz w:val="24"/>
                <w:szCs w:val="24"/>
                <w:rtl w:val="0"/>
              </w:rPr>
              <w:t xml:space="preserve">*SMS (for missed call notification via SMS)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29D">
            <w:pPr>
              <w:widowControl w:val="0"/>
              <w:spacing w:after="0" w:line="240" w:lineRule="auto"/>
              <w:rPr>
                <w:sz w:val="24"/>
                <w:szCs w:val="24"/>
              </w:rPr>
            </w:pPr>
            <w:r w:rsidDel="00000000" w:rsidR="00000000" w:rsidRPr="00000000">
              <w:rPr>
                <w:sz w:val="24"/>
                <w:szCs w:val="24"/>
                <w:rtl w:val="0"/>
              </w:rPr>
              <w:t xml:space="preserve">Addon License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29E">
            <w:pPr>
              <w:widowControl w:val="0"/>
              <w:spacing w:after="0" w:line="240" w:lineRule="auto"/>
              <w:rPr>
                <w:sz w:val="24"/>
                <w:szCs w:val="24"/>
              </w:rPr>
            </w:pPr>
            <w:r w:rsidDel="00000000" w:rsidR="00000000" w:rsidRPr="00000000">
              <w:rPr>
                <w:sz w:val="24"/>
                <w:szCs w:val="24"/>
                <w:rtl w:val="0"/>
              </w:rPr>
              <w:t xml:space="preserve">per organization per month</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29F">
            <w:pPr>
              <w:widowControl w:val="0"/>
              <w:spacing w:after="0" w:line="240" w:lineRule="auto"/>
              <w:jc w:val="center"/>
              <w:rPr>
                <w:sz w:val="24"/>
                <w:szCs w:val="24"/>
              </w:rPr>
            </w:pPr>
            <w:r w:rsidDel="00000000" w:rsidR="00000000" w:rsidRPr="00000000">
              <w:rPr>
                <w:sz w:val="24"/>
                <w:szCs w:val="24"/>
                <w:rtl w:val="0"/>
              </w:rPr>
              <w:t xml:space="preserve">Free</w:t>
            </w:r>
          </w:p>
        </w:tc>
      </w:tr>
      <w:tr>
        <w:trPr>
          <w:cantSplit w:val="0"/>
          <w:trHeight w:val="42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2A0">
            <w:pPr>
              <w:widowControl w:val="0"/>
              <w:spacing w:after="0" w:line="240" w:lineRule="auto"/>
              <w:rPr>
                <w:sz w:val="24"/>
                <w:szCs w:val="24"/>
              </w:rPr>
            </w:pPr>
            <w:r w:rsidDel="00000000" w:rsidR="00000000" w:rsidRPr="00000000">
              <w:rPr>
                <w:sz w:val="24"/>
                <w:szCs w:val="24"/>
                <w:rtl w:val="0"/>
              </w:rPr>
              <w:t xml:space="preserve">Phone System</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2A1">
            <w:pPr>
              <w:widowControl w:val="0"/>
              <w:spacing w:after="0" w:line="240" w:lineRule="auto"/>
              <w:rPr>
                <w:sz w:val="24"/>
                <w:szCs w:val="24"/>
              </w:rPr>
            </w:pPr>
            <w:r w:rsidDel="00000000" w:rsidR="00000000" w:rsidRPr="00000000">
              <w:rPr>
                <w:sz w:val="24"/>
                <w:szCs w:val="24"/>
                <w:rtl w:val="0"/>
              </w:rPr>
              <w:t xml:space="preserve">Base License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2A2">
            <w:pPr>
              <w:widowControl w:val="0"/>
              <w:spacing w:after="0" w:line="240" w:lineRule="auto"/>
              <w:rPr>
                <w:sz w:val="24"/>
                <w:szCs w:val="24"/>
              </w:rPr>
            </w:pPr>
            <w:r w:rsidDel="00000000" w:rsidR="00000000" w:rsidRPr="00000000">
              <w:rPr>
                <w:sz w:val="24"/>
                <w:szCs w:val="24"/>
                <w:rtl w:val="0"/>
              </w:rPr>
              <w:t xml:space="preserve">per seat per month</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2A3">
            <w:pPr>
              <w:widowControl w:val="0"/>
              <w:spacing w:after="0" w:line="240" w:lineRule="auto"/>
              <w:jc w:val="center"/>
              <w:rPr>
                <w:sz w:val="24"/>
                <w:szCs w:val="24"/>
              </w:rPr>
            </w:pPr>
            <w:r w:rsidDel="00000000" w:rsidR="00000000" w:rsidRPr="00000000">
              <w:rPr>
                <w:sz w:val="24"/>
                <w:szCs w:val="24"/>
                <w:rtl w:val="0"/>
              </w:rPr>
              <w:t xml:space="preserve">Paid</w:t>
            </w:r>
          </w:p>
        </w:tc>
      </w:tr>
      <w:tr>
        <w:trPr>
          <w:cantSplit w:val="0"/>
          <w:trHeight w:val="42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2A4">
            <w:pPr>
              <w:widowControl w:val="0"/>
              <w:spacing w:after="0" w:line="240" w:lineRule="auto"/>
              <w:rPr>
                <w:sz w:val="24"/>
                <w:szCs w:val="24"/>
              </w:rPr>
            </w:pPr>
            <w:r w:rsidDel="00000000" w:rsidR="00000000" w:rsidRPr="00000000">
              <w:rPr>
                <w:sz w:val="24"/>
                <w:szCs w:val="24"/>
                <w:rtl w:val="0"/>
              </w:rPr>
              <w:t xml:space="preserve">Contact Center </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2A5">
            <w:pPr>
              <w:widowControl w:val="0"/>
              <w:spacing w:after="0" w:line="240" w:lineRule="auto"/>
              <w:rPr>
                <w:sz w:val="24"/>
                <w:szCs w:val="24"/>
              </w:rPr>
            </w:pPr>
            <w:r w:rsidDel="00000000" w:rsidR="00000000" w:rsidRPr="00000000">
              <w:rPr>
                <w:sz w:val="24"/>
                <w:szCs w:val="24"/>
                <w:rtl w:val="0"/>
              </w:rPr>
              <w:t xml:space="preserve">Addon License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2A6">
            <w:pPr>
              <w:widowControl w:val="0"/>
              <w:spacing w:after="0" w:line="240" w:lineRule="auto"/>
              <w:rPr>
                <w:sz w:val="24"/>
                <w:szCs w:val="24"/>
              </w:rPr>
            </w:pPr>
            <w:r w:rsidDel="00000000" w:rsidR="00000000" w:rsidRPr="00000000">
              <w:rPr>
                <w:sz w:val="24"/>
                <w:szCs w:val="24"/>
                <w:rtl w:val="0"/>
              </w:rPr>
              <w:t xml:space="preserve">per seat per month</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2A7">
            <w:pPr>
              <w:widowControl w:val="0"/>
              <w:spacing w:after="0" w:line="240" w:lineRule="auto"/>
              <w:jc w:val="center"/>
              <w:rPr>
                <w:sz w:val="24"/>
                <w:szCs w:val="24"/>
              </w:rPr>
            </w:pPr>
            <w:r w:rsidDel="00000000" w:rsidR="00000000" w:rsidRPr="00000000">
              <w:rPr>
                <w:sz w:val="24"/>
                <w:szCs w:val="24"/>
                <w:rtl w:val="0"/>
              </w:rPr>
              <w:t xml:space="preserve">Paid</w:t>
            </w:r>
          </w:p>
        </w:tc>
      </w:tr>
      <w:tr>
        <w:trPr>
          <w:cantSplit w:val="0"/>
          <w:trHeight w:val="42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2A8">
            <w:pPr>
              <w:widowControl w:val="0"/>
              <w:spacing w:after="0" w:line="240" w:lineRule="auto"/>
              <w:rPr>
                <w:sz w:val="24"/>
                <w:szCs w:val="24"/>
              </w:rPr>
            </w:pPr>
            <w:r w:rsidDel="00000000" w:rsidR="00000000" w:rsidRPr="00000000">
              <w:rPr>
                <w:sz w:val="24"/>
                <w:szCs w:val="24"/>
                <w:rtl w:val="0"/>
              </w:rPr>
              <w:t xml:space="preserve">IP Phone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2A9">
            <w:pPr>
              <w:widowControl w:val="0"/>
              <w:spacing w:after="0" w:line="240" w:lineRule="auto"/>
              <w:rPr>
                <w:sz w:val="24"/>
                <w:szCs w:val="24"/>
              </w:rPr>
            </w:pPr>
            <w:r w:rsidDel="00000000" w:rsidR="00000000" w:rsidRPr="00000000">
              <w:rPr>
                <w:sz w:val="24"/>
                <w:szCs w:val="24"/>
                <w:rtl w:val="0"/>
              </w:rPr>
              <w:t xml:space="preserve">Addon License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2AA">
            <w:pPr>
              <w:widowControl w:val="0"/>
              <w:spacing w:after="0" w:line="240" w:lineRule="auto"/>
              <w:rPr>
                <w:sz w:val="24"/>
                <w:szCs w:val="24"/>
              </w:rPr>
            </w:pPr>
            <w:r w:rsidDel="00000000" w:rsidR="00000000" w:rsidRPr="00000000">
              <w:rPr>
                <w:sz w:val="24"/>
                <w:szCs w:val="24"/>
                <w:rtl w:val="0"/>
              </w:rPr>
              <w:t xml:space="preserve">per line per month</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2AB">
            <w:pPr>
              <w:widowControl w:val="0"/>
              <w:spacing w:after="0" w:line="240" w:lineRule="auto"/>
              <w:jc w:val="center"/>
              <w:rPr>
                <w:sz w:val="24"/>
                <w:szCs w:val="24"/>
              </w:rPr>
            </w:pPr>
            <w:r w:rsidDel="00000000" w:rsidR="00000000" w:rsidRPr="00000000">
              <w:rPr>
                <w:sz w:val="24"/>
                <w:szCs w:val="24"/>
                <w:rtl w:val="0"/>
              </w:rPr>
              <w:t xml:space="preserve">Paid</w:t>
            </w:r>
          </w:p>
        </w:tc>
      </w:tr>
      <w:tr>
        <w:trPr>
          <w:cantSplit w:val="0"/>
          <w:trHeight w:val="42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2AC">
            <w:pPr>
              <w:widowControl w:val="0"/>
              <w:spacing w:after="0" w:line="240" w:lineRule="auto"/>
              <w:rPr>
                <w:sz w:val="24"/>
                <w:szCs w:val="24"/>
              </w:rPr>
            </w:pPr>
            <w:r w:rsidDel="00000000" w:rsidR="00000000" w:rsidRPr="00000000">
              <w:rPr>
                <w:sz w:val="24"/>
                <w:szCs w:val="24"/>
                <w:rtl w:val="0"/>
              </w:rPr>
              <w:t xml:space="preserve">Mobile App (iOS/Android)</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2AD">
            <w:pPr>
              <w:widowControl w:val="0"/>
              <w:spacing w:after="0" w:line="240" w:lineRule="auto"/>
              <w:rPr>
                <w:sz w:val="24"/>
                <w:szCs w:val="24"/>
              </w:rPr>
            </w:pPr>
            <w:r w:rsidDel="00000000" w:rsidR="00000000" w:rsidRPr="00000000">
              <w:rPr>
                <w:sz w:val="24"/>
                <w:szCs w:val="24"/>
                <w:rtl w:val="0"/>
              </w:rPr>
              <w:t xml:space="preserve">Addon License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2AE">
            <w:pPr>
              <w:widowControl w:val="0"/>
              <w:spacing w:after="0" w:line="240" w:lineRule="auto"/>
              <w:rPr>
                <w:sz w:val="24"/>
                <w:szCs w:val="24"/>
              </w:rPr>
            </w:pPr>
            <w:r w:rsidDel="00000000" w:rsidR="00000000" w:rsidRPr="00000000">
              <w:rPr>
                <w:sz w:val="24"/>
                <w:szCs w:val="24"/>
                <w:rtl w:val="0"/>
              </w:rPr>
              <w:t xml:space="preserve">per line per month</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2AF">
            <w:pPr>
              <w:widowControl w:val="0"/>
              <w:spacing w:after="0" w:line="240" w:lineRule="auto"/>
              <w:jc w:val="center"/>
              <w:rPr>
                <w:sz w:val="24"/>
                <w:szCs w:val="24"/>
              </w:rPr>
            </w:pPr>
            <w:r w:rsidDel="00000000" w:rsidR="00000000" w:rsidRPr="00000000">
              <w:rPr>
                <w:sz w:val="24"/>
                <w:szCs w:val="24"/>
                <w:rtl w:val="0"/>
              </w:rPr>
              <w:t xml:space="preserve">Paid</w:t>
            </w:r>
          </w:p>
        </w:tc>
      </w:tr>
      <w:tr>
        <w:trPr>
          <w:cantSplit w:val="0"/>
          <w:trHeight w:val="42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2B0">
            <w:pPr>
              <w:widowControl w:val="0"/>
              <w:spacing w:after="0" w:line="240" w:lineRule="auto"/>
              <w:rPr>
                <w:sz w:val="24"/>
                <w:szCs w:val="24"/>
              </w:rPr>
            </w:pPr>
            <w:r w:rsidDel="00000000" w:rsidR="00000000" w:rsidRPr="00000000">
              <w:rPr>
                <w:sz w:val="24"/>
                <w:szCs w:val="24"/>
                <w:rtl w:val="0"/>
              </w:rPr>
              <w:t xml:space="preserve">Desktop App (Windows/Mac)</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2B1">
            <w:pPr>
              <w:widowControl w:val="0"/>
              <w:spacing w:after="0" w:line="240" w:lineRule="auto"/>
              <w:rPr>
                <w:sz w:val="24"/>
                <w:szCs w:val="24"/>
              </w:rPr>
            </w:pPr>
            <w:r w:rsidDel="00000000" w:rsidR="00000000" w:rsidRPr="00000000">
              <w:rPr>
                <w:sz w:val="24"/>
                <w:szCs w:val="24"/>
                <w:rtl w:val="0"/>
              </w:rPr>
              <w:t xml:space="preserve">Addon License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2B2">
            <w:pPr>
              <w:widowControl w:val="0"/>
              <w:spacing w:after="0" w:line="240" w:lineRule="auto"/>
              <w:rPr>
                <w:sz w:val="24"/>
                <w:szCs w:val="24"/>
              </w:rPr>
            </w:pPr>
            <w:r w:rsidDel="00000000" w:rsidR="00000000" w:rsidRPr="00000000">
              <w:rPr>
                <w:sz w:val="24"/>
                <w:szCs w:val="24"/>
                <w:rtl w:val="0"/>
              </w:rPr>
              <w:t xml:space="preserve">per line per month</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2B3">
            <w:pPr>
              <w:widowControl w:val="0"/>
              <w:spacing w:after="0" w:line="240" w:lineRule="auto"/>
              <w:jc w:val="center"/>
              <w:rPr>
                <w:sz w:val="24"/>
                <w:szCs w:val="24"/>
              </w:rPr>
            </w:pPr>
            <w:r w:rsidDel="00000000" w:rsidR="00000000" w:rsidRPr="00000000">
              <w:rPr>
                <w:sz w:val="24"/>
                <w:szCs w:val="24"/>
                <w:rtl w:val="0"/>
              </w:rPr>
              <w:t xml:space="preserve">Paid</w:t>
            </w:r>
          </w:p>
        </w:tc>
      </w:tr>
      <w:tr>
        <w:trPr>
          <w:cantSplit w:val="0"/>
          <w:trHeight w:val="42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2B4">
            <w:pPr>
              <w:widowControl w:val="0"/>
              <w:spacing w:after="0" w:line="240" w:lineRule="auto"/>
              <w:rPr>
                <w:sz w:val="24"/>
                <w:szCs w:val="24"/>
              </w:rPr>
            </w:pPr>
            <w:r w:rsidDel="00000000" w:rsidR="00000000" w:rsidRPr="00000000">
              <w:rPr>
                <w:sz w:val="24"/>
                <w:szCs w:val="24"/>
                <w:rtl w:val="0"/>
              </w:rPr>
              <w:t xml:space="preserve">Web Phone (Google Chrome with newest version)</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2B5">
            <w:pPr>
              <w:widowControl w:val="0"/>
              <w:spacing w:after="0" w:line="240" w:lineRule="auto"/>
              <w:rPr>
                <w:sz w:val="24"/>
                <w:szCs w:val="24"/>
              </w:rPr>
            </w:pPr>
            <w:r w:rsidDel="00000000" w:rsidR="00000000" w:rsidRPr="00000000">
              <w:rPr>
                <w:sz w:val="24"/>
                <w:szCs w:val="24"/>
                <w:rtl w:val="0"/>
              </w:rPr>
              <w:t xml:space="preserve">Addon License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2B6">
            <w:pPr>
              <w:widowControl w:val="0"/>
              <w:spacing w:after="0" w:line="240" w:lineRule="auto"/>
              <w:rPr>
                <w:sz w:val="24"/>
                <w:szCs w:val="24"/>
              </w:rPr>
            </w:pPr>
            <w:r w:rsidDel="00000000" w:rsidR="00000000" w:rsidRPr="00000000">
              <w:rPr>
                <w:sz w:val="24"/>
                <w:szCs w:val="24"/>
                <w:rtl w:val="0"/>
              </w:rPr>
              <w:t xml:space="preserve">per line per month</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2B7">
            <w:pPr>
              <w:widowControl w:val="0"/>
              <w:spacing w:after="0" w:line="240" w:lineRule="auto"/>
              <w:jc w:val="center"/>
              <w:rPr>
                <w:sz w:val="24"/>
                <w:szCs w:val="24"/>
              </w:rPr>
            </w:pPr>
            <w:r w:rsidDel="00000000" w:rsidR="00000000" w:rsidRPr="00000000">
              <w:rPr>
                <w:sz w:val="24"/>
                <w:szCs w:val="24"/>
                <w:rtl w:val="0"/>
              </w:rPr>
              <w:t xml:space="preserve">Free</w:t>
            </w:r>
          </w:p>
        </w:tc>
      </w:tr>
      <w:tr>
        <w:trPr>
          <w:cantSplit w:val="0"/>
          <w:trHeight w:val="42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2B8">
            <w:pPr>
              <w:widowControl w:val="0"/>
              <w:spacing w:after="0" w:line="240" w:lineRule="auto"/>
              <w:rPr>
                <w:sz w:val="24"/>
                <w:szCs w:val="24"/>
              </w:rPr>
            </w:pPr>
            <w:r w:rsidDel="00000000" w:rsidR="00000000" w:rsidRPr="00000000">
              <w:rPr>
                <w:sz w:val="24"/>
                <w:szCs w:val="24"/>
                <w:rtl w:val="0"/>
              </w:rPr>
              <w:t xml:space="preserve">*Number (for extension)</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2B9">
            <w:pPr>
              <w:widowControl w:val="0"/>
              <w:spacing w:after="0" w:line="240" w:lineRule="auto"/>
              <w:rPr>
                <w:sz w:val="24"/>
                <w:szCs w:val="24"/>
              </w:rPr>
            </w:pPr>
            <w:r w:rsidDel="00000000" w:rsidR="00000000" w:rsidRPr="00000000">
              <w:rPr>
                <w:sz w:val="24"/>
                <w:szCs w:val="24"/>
                <w:rtl w:val="0"/>
              </w:rPr>
              <w:t xml:space="preserve">Addon License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2BA">
            <w:pPr>
              <w:widowControl w:val="0"/>
              <w:spacing w:after="0" w:line="240" w:lineRule="auto"/>
              <w:rPr>
                <w:sz w:val="24"/>
                <w:szCs w:val="24"/>
              </w:rPr>
            </w:pPr>
            <w:r w:rsidDel="00000000" w:rsidR="00000000" w:rsidRPr="00000000">
              <w:rPr>
                <w:sz w:val="24"/>
                <w:szCs w:val="24"/>
                <w:rtl w:val="0"/>
              </w:rPr>
              <w:t xml:space="preserve">per extension per month</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2BB">
            <w:pPr>
              <w:widowControl w:val="0"/>
              <w:spacing w:after="0" w:line="240" w:lineRule="auto"/>
              <w:jc w:val="center"/>
              <w:rPr>
                <w:sz w:val="24"/>
                <w:szCs w:val="24"/>
              </w:rPr>
            </w:pPr>
            <w:r w:rsidDel="00000000" w:rsidR="00000000" w:rsidRPr="00000000">
              <w:rPr>
                <w:sz w:val="24"/>
                <w:szCs w:val="24"/>
                <w:rtl w:val="0"/>
              </w:rPr>
              <w:t xml:space="preserve">Paid</w:t>
            </w:r>
          </w:p>
        </w:tc>
      </w:tr>
      <w:tr>
        <w:trPr>
          <w:cantSplit w:val="0"/>
          <w:trHeight w:val="42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2BC">
            <w:pPr>
              <w:widowControl w:val="0"/>
              <w:spacing w:after="0" w:line="240" w:lineRule="auto"/>
              <w:rPr>
                <w:sz w:val="24"/>
                <w:szCs w:val="24"/>
              </w:rPr>
            </w:pPr>
            <w:r w:rsidDel="00000000" w:rsidR="00000000" w:rsidRPr="00000000">
              <w:rPr>
                <w:sz w:val="24"/>
                <w:szCs w:val="24"/>
                <w:rtl w:val="0"/>
              </w:rPr>
              <w:t xml:space="preserve">*Call Recording (up to 1 year unlimited call recording storage)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2BD">
            <w:pPr>
              <w:widowControl w:val="0"/>
              <w:spacing w:after="0" w:line="240" w:lineRule="auto"/>
              <w:rPr>
                <w:sz w:val="24"/>
                <w:szCs w:val="24"/>
              </w:rPr>
            </w:pPr>
            <w:r w:rsidDel="00000000" w:rsidR="00000000" w:rsidRPr="00000000">
              <w:rPr>
                <w:sz w:val="24"/>
                <w:szCs w:val="24"/>
                <w:rtl w:val="0"/>
              </w:rPr>
              <w:t xml:space="preserve">Addon License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2BE">
            <w:pPr>
              <w:widowControl w:val="0"/>
              <w:spacing w:after="0" w:line="240" w:lineRule="auto"/>
              <w:rPr>
                <w:sz w:val="24"/>
                <w:szCs w:val="24"/>
              </w:rPr>
            </w:pPr>
            <w:r w:rsidDel="00000000" w:rsidR="00000000" w:rsidRPr="00000000">
              <w:rPr>
                <w:sz w:val="24"/>
                <w:szCs w:val="24"/>
                <w:rtl w:val="0"/>
              </w:rPr>
              <w:t xml:space="preserve">per extension per month</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2BF">
            <w:pPr>
              <w:widowControl w:val="0"/>
              <w:spacing w:after="0" w:line="240" w:lineRule="auto"/>
              <w:jc w:val="center"/>
              <w:rPr>
                <w:sz w:val="24"/>
                <w:szCs w:val="24"/>
              </w:rPr>
            </w:pPr>
            <w:r w:rsidDel="00000000" w:rsidR="00000000" w:rsidRPr="00000000">
              <w:rPr>
                <w:sz w:val="24"/>
                <w:szCs w:val="24"/>
                <w:rtl w:val="0"/>
              </w:rPr>
              <w:t xml:space="preserve">Paid</w:t>
            </w:r>
          </w:p>
        </w:tc>
      </w:tr>
      <w:tr>
        <w:trPr>
          <w:cantSplit w:val="0"/>
          <w:trHeight w:val="42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2C0">
            <w:pPr>
              <w:spacing w:after="0" w:line="240" w:lineRule="auto"/>
              <w:rPr>
                <w:sz w:val="24"/>
                <w:szCs w:val="24"/>
              </w:rPr>
            </w:pPr>
            <w:r w:rsidDel="00000000" w:rsidR="00000000" w:rsidRPr="00000000">
              <w:rPr>
                <w:sz w:val="24"/>
                <w:szCs w:val="24"/>
                <w:rtl w:val="0"/>
              </w:rPr>
              <w:t xml:space="preserve">*Unlimited Call Recording Storage </w:t>
            </w:r>
          </w:p>
          <w:p w:rsidR="00000000" w:rsidDel="00000000" w:rsidP="00000000" w:rsidRDefault="00000000" w:rsidRPr="00000000" w14:paraId="000002C1">
            <w:pPr>
              <w:spacing w:after="0" w:line="240" w:lineRule="auto"/>
              <w:rPr>
                <w:sz w:val="24"/>
                <w:szCs w:val="24"/>
              </w:rPr>
            </w:pPr>
            <w:r w:rsidDel="00000000" w:rsidR="00000000" w:rsidRPr="00000000">
              <w:rPr>
                <w:sz w:val="24"/>
                <w:szCs w:val="24"/>
                <w:rtl w:val="0"/>
              </w:rPr>
              <w:t xml:space="preserve">(up to 7 year unlimited call recording storage)</w:t>
            </w:r>
          </w:p>
          <w:p w:rsidR="00000000" w:rsidDel="00000000" w:rsidP="00000000" w:rsidRDefault="00000000" w:rsidRPr="00000000" w14:paraId="000002C2">
            <w:pPr>
              <w:spacing w:after="0" w:line="240" w:lineRule="auto"/>
              <w:rPr>
                <w:i w:val="1"/>
                <w:sz w:val="24"/>
                <w:szCs w:val="24"/>
              </w:rPr>
            </w:pPr>
            <w:r w:rsidDel="00000000" w:rsidR="00000000" w:rsidRPr="00000000">
              <w:rPr>
                <w:rtl w:val="0"/>
              </w:rPr>
            </w:r>
          </w:p>
          <w:p w:rsidR="00000000" w:rsidDel="00000000" w:rsidP="00000000" w:rsidRDefault="00000000" w:rsidRPr="00000000" w14:paraId="000002C3">
            <w:pPr>
              <w:spacing w:after="0" w:line="240" w:lineRule="auto"/>
              <w:rPr>
                <w:i w:val="1"/>
                <w:sz w:val="24"/>
                <w:szCs w:val="24"/>
              </w:rPr>
            </w:pPr>
            <w:r w:rsidDel="00000000" w:rsidR="00000000" w:rsidRPr="00000000">
              <w:rPr>
                <w:i w:val="1"/>
                <w:sz w:val="24"/>
                <w:szCs w:val="24"/>
                <w:rtl w:val="0"/>
              </w:rPr>
              <w:t xml:space="preserve">- This is an Add-on license to the basic Call Recording license above -</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2C4">
            <w:pPr>
              <w:widowControl w:val="0"/>
              <w:spacing w:after="0" w:line="240" w:lineRule="auto"/>
              <w:rPr>
                <w:sz w:val="24"/>
                <w:szCs w:val="24"/>
              </w:rPr>
            </w:pPr>
            <w:r w:rsidDel="00000000" w:rsidR="00000000" w:rsidRPr="00000000">
              <w:rPr>
                <w:sz w:val="24"/>
                <w:szCs w:val="24"/>
                <w:rtl w:val="0"/>
              </w:rPr>
              <w:t xml:space="preserve">Addon License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2C5">
            <w:pPr>
              <w:widowControl w:val="0"/>
              <w:spacing w:after="0" w:line="240" w:lineRule="auto"/>
              <w:rPr>
                <w:sz w:val="24"/>
                <w:szCs w:val="24"/>
              </w:rPr>
            </w:pPr>
            <w:r w:rsidDel="00000000" w:rsidR="00000000" w:rsidRPr="00000000">
              <w:rPr>
                <w:sz w:val="24"/>
                <w:szCs w:val="24"/>
                <w:rtl w:val="0"/>
              </w:rPr>
              <w:t xml:space="preserve">per extension per month</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2C6">
            <w:pPr>
              <w:widowControl w:val="0"/>
              <w:spacing w:after="0" w:line="240" w:lineRule="auto"/>
              <w:jc w:val="center"/>
              <w:rPr>
                <w:sz w:val="24"/>
                <w:szCs w:val="24"/>
              </w:rPr>
            </w:pPr>
            <w:r w:rsidDel="00000000" w:rsidR="00000000" w:rsidRPr="00000000">
              <w:rPr>
                <w:sz w:val="24"/>
                <w:szCs w:val="24"/>
                <w:rtl w:val="0"/>
              </w:rPr>
              <w:t xml:space="preserve">Paid</w:t>
            </w:r>
          </w:p>
        </w:tc>
      </w:tr>
      <w:tr>
        <w:trPr>
          <w:cantSplit w:val="0"/>
          <w:trHeight w:val="42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2C7">
            <w:pPr>
              <w:spacing w:after="0" w:line="240" w:lineRule="auto"/>
              <w:rPr>
                <w:sz w:val="24"/>
                <w:szCs w:val="24"/>
              </w:rPr>
            </w:pPr>
            <w:r w:rsidDel="00000000" w:rsidR="00000000" w:rsidRPr="00000000">
              <w:rPr>
                <w:sz w:val="24"/>
                <w:szCs w:val="24"/>
                <w:rtl w:val="0"/>
              </w:rPr>
              <w:t xml:space="preserve">*Team Chat</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2C8">
            <w:pPr>
              <w:widowControl w:val="0"/>
              <w:spacing w:after="0" w:line="240" w:lineRule="auto"/>
              <w:rPr>
                <w:sz w:val="24"/>
                <w:szCs w:val="24"/>
              </w:rPr>
            </w:pPr>
            <w:r w:rsidDel="00000000" w:rsidR="00000000" w:rsidRPr="00000000">
              <w:rPr>
                <w:sz w:val="24"/>
                <w:szCs w:val="24"/>
                <w:rtl w:val="0"/>
              </w:rPr>
              <w:t xml:space="preserve">Addon License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2C9">
            <w:pPr>
              <w:widowControl w:val="0"/>
              <w:spacing w:after="0" w:line="240" w:lineRule="auto"/>
              <w:rPr>
                <w:sz w:val="24"/>
                <w:szCs w:val="24"/>
              </w:rPr>
            </w:pPr>
            <w:r w:rsidDel="00000000" w:rsidR="00000000" w:rsidRPr="00000000">
              <w:rPr>
                <w:sz w:val="24"/>
                <w:szCs w:val="24"/>
                <w:rtl w:val="0"/>
              </w:rPr>
              <w:t xml:space="preserve">per extension per month</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2CA">
            <w:pPr>
              <w:widowControl w:val="0"/>
              <w:spacing w:after="0" w:line="240" w:lineRule="auto"/>
              <w:jc w:val="center"/>
              <w:rPr>
                <w:sz w:val="24"/>
                <w:szCs w:val="24"/>
              </w:rPr>
            </w:pPr>
            <w:r w:rsidDel="00000000" w:rsidR="00000000" w:rsidRPr="00000000">
              <w:rPr>
                <w:sz w:val="24"/>
                <w:szCs w:val="24"/>
                <w:rtl w:val="0"/>
              </w:rPr>
              <w:t xml:space="preserve">Free</w:t>
            </w:r>
          </w:p>
        </w:tc>
      </w:tr>
      <w:tr>
        <w:trPr>
          <w:cantSplit w:val="0"/>
          <w:trHeight w:val="42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2CB">
            <w:pPr>
              <w:spacing w:after="0" w:line="240" w:lineRule="auto"/>
              <w:rPr>
                <w:sz w:val="24"/>
                <w:szCs w:val="24"/>
              </w:rPr>
            </w:pPr>
            <w:r w:rsidDel="00000000" w:rsidR="00000000" w:rsidRPr="00000000">
              <w:rPr>
                <w:sz w:val="24"/>
                <w:szCs w:val="24"/>
                <w:rtl w:val="0"/>
              </w:rPr>
              <w:t xml:space="preserve">*Microsoft Teams Direct Routing</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2CC">
            <w:pPr>
              <w:widowControl w:val="0"/>
              <w:spacing w:after="0" w:line="240" w:lineRule="auto"/>
              <w:rPr>
                <w:sz w:val="24"/>
                <w:szCs w:val="24"/>
              </w:rPr>
            </w:pPr>
            <w:r w:rsidDel="00000000" w:rsidR="00000000" w:rsidRPr="00000000">
              <w:rPr>
                <w:sz w:val="24"/>
                <w:szCs w:val="24"/>
                <w:rtl w:val="0"/>
              </w:rPr>
              <w:t xml:space="preserve">Addon License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2CD">
            <w:pPr>
              <w:widowControl w:val="0"/>
              <w:spacing w:after="0" w:line="240" w:lineRule="auto"/>
              <w:rPr>
                <w:sz w:val="24"/>
                <w:szCs w:val="24"/>
              </w:rPr>
            </w:pPr>
            <w:r w:rsidDel="00000000" w:rsidR="00000000" w:rsidRPr="00000000">
              <w:rPr>
                <w:sz w:val="24"/>
                <w:szCs w:val="24"/>
                <w:rtl w:val="0"/>
              </w:rPr>
              <w:t xml:space="preserve">per extension per month</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2CE">
            <w:pPr>
              <w:widowControl w:val="0"/>
              <w:spacing w:after="0" w:line="240" w:lineRule="auto"/>
              <w:jc w:val="center"/>
              <w:rPr>
                <w:sz w:val="24"/>
                <w:szCs w:val="24"/>
              </w:rPr>
            </w:pPr>
            <w:r w:rsidDel="00000000" w:rsidR="00000000" w:rsidRPr="00000000">
              <w:rPr>
                <w:sz w:val="24"/>
                <w:szCs w:val="24"/>
                <w:rtl w:val="0"/>
              </w:rPr>
              <w:t xml:space="preserve">Paid</w:t>
            </w:r>
          </w:p>
        </w:tc>
      </w:tr>
      <w:tr>
        <w:trPr>
          <w:cantSplit w:val="0"/>
          <w:trHeight w:val="42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2CF">
            <w:pPr>
              <w:spacing w:after="0" w:line="240" w:lineRule="auto"/>
              <w:rPr>
                <w:sz w:val="24"/>
                <w:szCs w:val="24"/>
              </w:rPr>
            </w:pPr>
            <w:r w:rsidDel="00000000" w:rsidR="00000000" w:rsidRPr="00000000">
              <w:rPr>
                <w:sz w:val="24"/>
                <w:szCs w:val="24"/>
                <w:rtl w:val="0"/>
              </w:rPr>
              <w:t xml:space="preserve">*Microsoft Teams Direct Routing Resource Account</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2D0">
            <w:pPr>
              <w:widowControl w:val="0"/>
              <w:spacing w:after="0" w:line="240" w:lineRule="auto"/>
              <w:rPr>
                <w:sz w:val="24"/>
                <w:szCs w:val="24"/>
              </w:rPr>
            </w:pPr>
            <w:r w:rsidDel="00000000" w:rsidR="00000000" w:rsidRPr="00000000">
              <w:rPr>
                <w:sz w:val="24"/>
                <w:szCs w:val="24"/>
                <w:rtl w:val="0"/>
              </w:rPr>
              <w:t xml:space="preserve">Addon License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2D1">
            <w:pPr>
              <w:widowControl w:val="0"/>
              <w:spacing w:after="0" w:line="240" w:lineRule="auto"/>
              <w:rPr>
                <w:sz w:val="24"/>
                <w:szCs w:val="24"/>
              </w:rPr>
            </w:pPr>
            <w:r w:rsidDel="00000000" w:rsidR="00000000" w:rsidRPr="00000000">
              <w:rPr>
                <w:sz w:val="24"/>
                <w:szCs w:val="24"/>
                <w:rtl w:val="0"/>
              </w:rPr>
              <w:t xml:space="preserve">per extension per month</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2D2">
            <w:pPr>
              <w:widowControl w:val="0"/>
              <w:spacing w:after="0" w:line="240" w:lineRule="auto"/>
              <w:jc w:val="center"/>
              <w:rPr>
                <w:sz w:val="24"/>
                <w:szCs w:val="24"/>
              </w:rPr>
            </w:pPr>
            <w:r w:rsidDel="00000000" w:rsidR="00000000" w:rsidRPr="00000000">
              <w:rPr>
                <w:sz w:val="24"/>
                <w:szCs w:val="24"/>
                <w:rtl w:val="0"/>
              </w:rPr>
              <w:t xml:space="preserve">Paid</w:t>
            </w:r>
          </w:p>
        </w:tc>
      </w:tr>
      <w:tr>
        <w:trPr>
          <w:cantSplit w:val="0"/>
          <w:trHeight w:val="42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2D3">
            <w:pPr>
              <w:spacing w:after="0" w:line="240" w:lineRule="auto"/>
              <w:rPr>
                <w:sz w:val="24"/>
                <w:szCs w:val="24"/>
              </w:rPr>
            </w:pPr>
            <w:r w:rsidDel="00000000" w:rsidR="00000000" w:rsidRPr="00000000">
              <w:rPr>
                <w:sz w:val="24"/>
                <w:szCs w:val="24"/>
                <w:rtl w:val="0"/>
              </w:rPr>
              <w:t xml:space="preserve">*CTI</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2D4">
            <w:pPr>
              <w:widowControl w:val="0"/>
              <w:spacing w:after="0" w:line="240" w:lineRule="auto"/>
              <w:rPr>
                <w:sz w:val="24"/>
                <w:szCs w:val="24"/>
              </w:rPr>
            </w:pPr>
            <w:r w:rsidDel="00000000" w:rsidR="00000000" w:rsidRPr="00000000">
              <w:rPr>
                <w:sz w:val="24"/>
                <w:szCs w:val="24"/>
                <w:rtl w:val="0"/>
              </w:rPr>
              <w:t xml:space="preserve">Addon License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2D5">
            <w:pPr>
              <w:widowControl w:val="0"/>
              <w:spacing w:after="0" w:line="240" w:lineRule="auto"/>
              <w:rPr>
                <w:sz w:val="24"/>
                <w:szCs w:val="24"/>
              </w:rPr>
            </w:pPr>
            <w:r w:rsidDel="00000000" w:rsidR="00000000" w:rsidRPr="00000000">
              <w:rPr>
                <w:sz w:val="24"/>
                <w:szCs w:val="24"/>
                <w:rtl w:val="0"/>
              </w:rPr>
              <w:t xml:space="preserve">per extension per month</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2D6">
            <w:pPr>
              <w:widowControl w:val="0"/>
              <w:spacing w:after="0" w:line="240" w:lineRule="auto"/>
              <w:jc w:val="center"/>
              <w:rPr>
                <w:sz w:val="24"/>
                <w:szCs w:val="24"/>
              </w:rPr>
            </w:pPr>
            <w:r w:rsidDel="00000000" w:rsidR="00000000" w:rsidRPr="00000000">
              <w:rPr>
                <w:sz w:val="24"/>
                <w:szCs w:val="24"/>
                <w:rtl w:val="0"/>
              </w:rPr>
              <w:t xml:space="preserve">Paid</w:t>
            </w:r>
          </w:p>
        </w:tc>
      </w:tr>
    </w:tbl>
    <w:p w:rsidR="00000000" w:rsidDel="00000000" w:rsidP="00000000" w:rsidRDefault="00000000" w:rsidRPr="00000000" w14:paraId="000002D7">
      <w:pPr>
        <w:ind w:left="-360" w:firstLine="0"/>
        <w:rPr/>
      </w:pPr>
      <w:r w:rsidDel="00000000" w:rsidR="00000000" w:rsidRPr="00000000">
        <w:rPr>
          <w:color w:val="000000"/>
          <w:sz w:val="24"/>
          <w:szCs w:val="24"/>
          <w:rtl w:val="0"/>
        </w:rPr>
        <w:t xml:space="preserve">(*): optional</w:t>
      </w:r>
      <w:r w:rsidDel="00000000" w:rsidR="00000000" w:rsidRPr="00000000">
        <w:br w:type="page"/>
      </w:r>
      <w:r w:rsidDel="00000000" w:rsidR="00000000" w:rsidRPr="00000000">
        <w:rPr>
          <w:rtl w:val="0"/>
        </w:rPr>
      </w:r>
    </w:p>
    <w:p w:rsidR="00000000" w:rsidDel="00000000" w:rsidP="00000000" w:rsidRDefault="00000000" w:rsidRPr="00000000" w14:paraId="000002D8">
      <w:pPr>
        <w:pStyle w:val="Heading1"/>
        <w:ind w:left="0" w:firstLine="0"/>
        <w:rPr>
          <w:b w:val="1"/>
          <w:sz w:val="40"/>
          <w:szCs w:val="40"/>
        </w:rPr>
      </w:pPr>
      <w:bookmarkStart w:colFirst="0" w:colLast="0" w:name="_heading=h.e26isfi9jeqi" w:id="13"/>
      <w:bookmarkEnd w:id="13"/>
      <w:r w:rsidDel="00000000" w:rsidR="00000000" w:rsidRPr="00000000">
        <w:rPr>
          <w:b w:val="1"/>
          <w:sz w:val="40"/>
          <w:szCs w:val="40"/>
          <w:rtl w:val="0"/>
        </w:rPr>
        <w:t xml:space="preserve">Functional Specs</w:t>
      </w:r>
    </w:p>
    <w:p w:rsidR="00000000" w:rsidDel="00000000" w:rsidP="00000000" w:rsidRDefault="00000000" w:rsidRPr="00000000" w14:paraId="000002D9">
      <w:pPr>
        <w:pStyle w:val="Heading3"/>
        <w:ind w:left="0" w:firstLine="0"/>
        <w:rPr/>
      </w:pPr>
      <w:bookmarkStart w:colFirst="0" w:colLast="0" w:name="_heading=h.44sinio" w:id="14"/>
      <w:bookmarkEnd w:id="14"/>
      <w:r w:rsidDel="00000000" w:rsidR="00000000" w:rsidRPr="00000000">
        <w:rPr>
          <w:rtl w:val="0"/>
        </w:rPr>
      </w:r>
    </w:p>
    <w:p w:rsidR="00000000" w:rsidDel="00000000" w:rsidP="00000000" w:rsidRDefault="00000000" w:rsidRPr="00000000" w14:paraId="000002DA">
      <w:pPr>
        <w:spacing w:after="0" w:line="240" w:lineRule="auto"/>
        <w:ind w:left="0" w:firstLine="0"/>
        <w:jc w:val="both"/>
        <w:rPr>
          <w:rFonts w:ascii="Arial" w:cs="Arial" w:eastAsia="Arial" w:hAnsi="Arial"/>
          <w:sz w:val="24"/>
          <w:szCs w:val="24"/>
        </w:rPr>
      </w:pPr>
      <w:r w:rsidDel="00000000" w:rsidR="00000000" w:rsidRPr="00000000">
        <w:rPr>
          <w:sz w:val="24"/>
          <w:szCs w:val="24"/>
          <w:rtl w:val="0"/>
        </w:rPr>
        <w:t xml:space="preserve">The CPaaS Contact Center solution comprises the following elements that work together to give a unique cloud solution.</w:t>
      </w:r>
      <w:r w:rsidDel="00000000" w:rsidR="00000000" w:rsidRPr="00000000">
        <w:rPr>
          <w:rtl w:val="0"/>
        </w:rPr>
      </w:r>
    </w:p>
    <w:p w:rsidR="00000000" w:rsidDel="00000000" w:rsidP="00000000" w:rsidRDefault="00000000" w:rsidRPr="00000000" w14:paraId="000002DB">
      <w:pPr>
        <w:spacing w:after="0" w:line="240" w:lineRule="auto"/>
        <w:ind w:left="36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DC">
      <w:pPr>
        <w:pStyle w:val="Heading3"/>
        <w:ind w:left="0" w:firstLine="0"/>
        <w:jc w:val="both"/>
        <w:rPr>
          <w:color w:val="2f5496"/>
          <w:sz w:val="30"/>
          <w:szCs w:val="30"/>
        </w:rPr>
      </w:pPr>
      <w:bookmarkStart w:colFirst="0" w:colLast="0" w:name="_heading=h.2jxsxqh" w:id="15"/>
      <w:bookmarkEnd w:id="15"/>
      <w:r w:rsidDel="00000000" w:rsidR="00000000" w:rsidRPr="00000000">
        <w:rPr>
          <w:color w:val="2f5496"/>
          <w:sz w:val="30"/>
          <w:szCs w:val="30"/>
          <w:rtl w:val="0"/>
        </w:rPr>
        <w:t xml:space="preserve">Elements</w:t>
      </w:r>
    </w:p>
    <w:p w:rsidR="00000000" w:rsidDel="00000000" w:rsidP="00000000" w:rsidRDefault="00000000" w:rsidRPr="00000000" w14:paraId="000002DD">
      <w:pPr>
        <w:pStyle w:val="Heading4"/>
        <w:numPr>
          <w:ilvl w:val="0"/>
          <w:numId w:val="13"/>
        </w:numPr>
        <w:ind w:left="720" w:hanging="360"/>
        <w:jc w:val="both"/>
        <w:rPr>
          <w:sz w:val="26"/>
          <w:szCs w:val="26"/>
        </w:rPr>
      </w:pPr>
      <w:bookmarkStart w:colFirst="0" w:colLast="0" w:name="_heading=h.ln1iaudbw37s" w:id="16"/>
      <w:bookmarkEnd w:id="16"/>
      <w:r w:rsidDel="00000000" w:rsidR="00000000" w:rsidRPr="00000000">
        <w:rPr>
          <w:sz w:val="26"/>
          <w:szCs w:val="26"/>
          <w:rtl w:val="0"/>
        </w:rPr>
        <w:t xml:space="preserve">Auto Attendant </w:t>
      </w:r>
    </w:p>
    <w:p w:rsidR="00000000" w:rsidDel="00000000" w:rsidP="00000000" w:rsidRDefault="00000000" w:rsidRPr="00000000" w14:paraId="000002DE">
      <w:pPr>
        <w:ind w:left="360" w:firstLine="0"/>
        <w:jc w:val="both"/>
        <w:rPr>
          <w:sz w:val="24"/>
          <w:szCs w:val="24"/>
        </w:rPr>
      </w:pPr>
      <w:r w:rsidDel="00000000" w:rsidR="00000000" w:rsidRPr="00000000">
        <w:rPr>
          <w:sz w:val="24"/>
          <w:szCs w:val="24"/>
          <w:rtl w:val="0"/>
        </w:rPr>
        <w:t xml:space="preserve">Personalizes customer journeys and offers self-service voice options with a graphic, flexible IVR solution. No coding or IT skills are needed!</w:t>
      </w:r>
    </w:p>
    <w:p w:rsidR="00000000" w:rsidDel="00000000" w:rsidP="00000000" w:rsidRDefault="00000000" w:rsidRPr="00000000" w14:paraId="000002DF">
      <w:pPr>
        <w:spacing w:after="0" w:line="240" w:lineRule="auto"/>
        <w:ind w:left="360" w:firstLine="0"/>
        <w:jc w:val="center"/>
        <w:rPr>
          <w:rFonts w:ascii="Arial" w:cs="Arial" w:eastAsia="Arial" w:hAnsi="Arial"/>
          <w:sz w:val="24"/>
          <w:szCs w:val="24"/>
        </w:rPr>
      </w:pPr>
      <w:r w:rsidDel="00000000" w:rsidR="00000000" w:rsidRPr="00000000">
        <w:rPr>
          <w:rFonts w:ascii="Arial" w:cs="Arial" w:eastAsia="Arial" w:hAnsi="Arial"/>
          <w:sz w:val="24"/>
          <w:szCs w:val="24"/>
        </w:rPr>
        <w:drawing>
          <wp:inline distB="114300" distT="114300" distL="114300" distR="114300">
            <wp:extent cx="5575618" cy="2028355"/>
            <wp:effectExtent b="12700" l="12700" r="12700" t="12700"/>
            <wp:docPr id="15" name="image1.png"/>
            <a:graphic>
              <a:graphicData uri="http://schemas.openxmlformats.org/drawingml/2006/picture">
                <pic:pic>
                  <pic:nvPicPr>
                    <pic:cNvPr id="0" name="image1.png"/>
                    <pic:cNvPicPr preferRelativeResize="0"/>
                  </pic:nvPicPr>
                  <pic:blipFill>
                    <a:blip r:embed="rId10"/>
                    <a:srcRect b="0" l="0" r="0" t="0"/>
                    <a:stretch>
                      <a:fillRect/>
                    </a:stretch>
                  </pic:blipFill>
                  <pic:spPr>
                    <a:xfrm>
                      <a:off x="0" y="0"/>
                      <a:ext cx="5575618" cy="2028355"/>
                    </a:xfrm>
                    <a:prstGeom prst="rect"/>
                    <a:ln w="12700">
                      <a:solidFill>
                        <a:srgbClr val="999999"/>
                      </a:solidFill>
                      <a:prstDash val="solid"/>
                    </a:ln>
                  </pic:spPr>
                </pic:pic>
              </a:graphicData>
            </a:graphic>
          </wp:inline>
        </w:drawing>
      </w:r>
      <w:r w:rsidDel="00000000" w:rsidR="00000000" w:rsidRPr="00000000">
        <w:rPr>
          <w:rtl w:val="0"/>
        </w:rPr>
      </w:r>
    </w:p>
    <w:p w:rsidR="00000000" w:rsidDel="00000000" w:rsidP="00000000" w:rsidRDefault="00000000" w:rsidRPr="00000000" w14:paraId="000002E0">
      <w:pPr>
        <w:pStyle w:val="Heading4"/>
        <w:ind w:left="0" w:firstLine="0"/>
        <w:rPr>
          <w:sz w:val="24"/>
          <w:szCs w:val="24"/>
        </w:rPr>
      </w:pPr>
      <w:bookmarkStart w:colFirst="0" w:colLast="0" w:name="_heading=h.8sje9lvq1g8r" w:id="17"/>
      <w:bookmarkEnd w:id="17"/>
      <w:r w:rsidDel="00000000" w:rsidR="00000000" w:rsidRPr="00000000">
        <w:rPr>
          <w:rtl w:val="0"/>
        </w:rPr>
      </w:r>
    </w:p>
    <w:p w:rsidR="00000000" w:rsidDel="00000000" w:rsidP="00000000" w:rsidRDefault="00000000" w:rsidRPr="00000000" w14:paraId="000002E1">
      <w:pPr>
        <w:pStyle w:val="Heading4"/>
        <w:numPr>
          <w:ilvl w:val="0"/>
          <w:numId w:val="2"/>
        </w:numPr>
        <w:ind w:left="720" w:hanging="360"/>
        <w:jc w:val="both"/>
        <w:rPr>
          <w:sz w:val="28"/>
          <w:szCs w:val="28"/>
        </w:rPr>
      </w:pPr>
      <w:bookmarkStart w:colFirst="0" w:colLast="0" w:name="_heading=h.q6mduny0z1mm" w:id="18"/>
      <w:bookmarkEnd w:id="18"/>
      <w:r w:rsidDel="00000000" w:rsidR="00000000" w:rsidRPr="00000000">
        <w:rPr>
          <w:sz w:val="26"/>
          <w:szCs w:val="26"/>
          <w:rtl w:val="0"/>
        </w:rPr>
        <w:t xml:space="preserve">Queue Management</w:t>
      </w:r>
    </w:p>
    <w:p w:rsidR="00000000" w:rsidDel="00000000" w:rsidP="00000000" w:rsidRDefault="00000000" w:rsidRPr="00000000" w14:paraId="000002E2">
      <w:pPr>
        <w:ind w:left="360" w:firstLine="0"/>
        <w:jc w:val="both"/>
        <w:rPr>
          <w:sz w:val="24"/>
          <w:szCs w:val="24"/>
        </w:rPr>
      </w:pPr>
      <w:r w:rsidDel="00000000" w:rsidR="00000000" w:rsidRPr="00000000">
        <w:rPr>
          <w:sz w:val="24"/>
          <w:szCs w:val="24"/>
          <w:rtl w:val="0"/>
        </w:rPr>
        <w:t xml:space="preserve">Skill attribution, personalized queues, automatic callback options, service-level, and many more options. A wealth of features to optimize the queue management of your Contact Center.</w:t>
      </w:r>
    </w:p>
    <w:p w:rsidR="00000000" w:rsidDel="00000000" w:rsidP="00000000" w:rsidRDefault="00000000" w:rsidRPr="00000000" w14:paraId="000002E3">
      <w:pPr>
        <w:ind w:left="360" w:firstLine="0"/>
        <w:jc w:val="center"/>
        <w:rPr>
          <w:sz w:val="24"/>
          <w:szCs w:val="24"/>
        </w:rPr>
      </w:pPr>
      <w:r w:rsidDel="00000000" w:rsidR="00000000" w:rsidRPr="00000000">
        <w:rPr>
          <w:sz w:val="24"/>
          <w:szCs w:val="24"/>
        </w:rPr>
        <w:drawing>
          <wp:inline distB="114300" distT="114300" distL="114300" distR="114300">
            <wp:extent cx="5594668" cy="3582468"/>
            <wp:effectExtent b="12700" l="12700" r="12700" t="12700"/>
            <wp:docPr id="23" name="image2.png"/>
            <a:graphic>
              <a:graphicData uri="http://schemas.openxmlformats.org/drawingml/2006/picture">
                <pic:pic>
                  <pic:nvPicPr>
                    <pic:cNvPr id="0" name="image2.png"/>
                    <pic:cNvPicPr preferRelativeResize="0"/>
                  </pic:nvPicPr>
                  <pic:blipFill>
                    <a:blip r:embed="rId11"/>
                    <a:srcRect b="0" l="0" r="0" t="0"/>
                    <a:stretch>
                      <a:fillRect/>
                    </a:stretch>
                  </pic:blipFill>
                  <pic:spPr>
                    <a:xfrm>
                      <a:off x="0" y="0"/>
                      <a:ext cx="5594668" cy="3582468"/>
                    </a:xfrm>
                    <a:prstGeom prst="rect"/>
                    <a:ln w="12700">
                      <a:solidFill>
                        <a:srgbClr val="999999"/>
                      </a:solidFill>
                      <a:prstDash val="solid"/>
                    </a:ln>
                  </pic:spPr>
                </pic:pic>
              </a:graphicData>
            </a:graphic>
          </wp:inline>
        </w:drawing>
      </w:r>
      <w:r w:rsidDel="00000000" w:rsidR="00000000" w:rsidRPr="00000000">
        <w:rPr>
          <w:rtl w:val="0"/>
        </w:rPr>
      </w:r>
    </w:p>
    <w:p w:rsidR="00000000" w:rsidDel="00000000" w:rsidP="00000000" w:rsidRDefault="00000000" w:rsidRPr="00000000" w14:paraId="000002E4">
      <w:pPr>
        <w:pStyle w:val="Heading4"/>
        <w:numPr>
          <w:ilvl w:val="0"/>
          <w:numId w:val="3"/>
        </w:numPr>
        <w:ind w:left="720" w:hanging="360"/>
        <w:jc w:val="both"/>
        <w:rPr>
          <w:sz w:val="26"/>
          <w:szCs w:val="26"/>
        </w:rPr>
      </w:pPr>
      <w:bookmarkStart w:colFirst="0" w:colLast="0" w:name="_heading=h.3j2qqm3" w:id="19"/>
      <w:bookmarkEnd w:id="19"/>
      <w:r w:rsidDel="00000000" w:rsidR="00000000" w:rsidRPr="00000000">
        <w:rPr>
          <w:sz w:val="26"/>
          <w:szCs w:val="26"/>
          <w:rtl w:val="0"/>
        </w:rPr>
        <w:t xml:space="preserve">Outbound Campaign</w:t>
      </w:r>
    </w:p>
    <w:p w:rsidR="00000000" w:rsidDel="00000000" w:rsidP="00000000" w:rsidRDefault="00000000" w:rsidRPr="00000000" w14:paraId="000002E5">
      <w:pPr>
        <w:ind w:left="360.0000000000001" w:firstLine="0"/>
        <w:rPr>
          <w:sz w:val="24"/>
          <w:szCs w:val="24"/>
        </w:rPr>
      </w:pPr>
      <w:r w:rsidDel="00000000" w:rsidR="00000000" w:rsidRPr="00000000">
        <w:rPr>
          <w:sz w:val="24"/>
          <w:szCs w:val="24"/>
          <w:rtl w:val="0"/>
        </w:rPr>
        <w:t xml:space="preserve">Build an array of Outbound Contact Center campaigns, each of which can be tracked in fine detail with a single glance.</w:t>
      </w:r>
      <w:r w:rsidDel="00000000" w:rsidR="00000000" w:rsidRPr="00000000">
        <w:rPr>
          <w:rtl w:val="0"/>
        </w:rPr>
      </w:r>
    </w:p>
    <w:p w:rsidR="00000000" w:rsidDel="00000000" w:rsidP="00000000" w:rsidRDefault="00000000" w:rsidRPr="00000000" w14:paraId="000002E6">
      <w:pPr>
        <w:ind w:left="360.0000000000001" w:firstLine="0"/>
        <w:rPr/>
      </w:pPr>
      <w:r w:rsidDel="00000000" w:rsidR="00000000" w:rsidRPr="00000000">
        <w:rPr/>
        <w:drawing>
          <wp:inline distB="114300" distT="114300" distL="114300" distR="114300">
            <wp:extent cx="5705475" cy="1506961"/>
            <wp:effectExtent b="12700" l="12700" r="12700" t="12700"/>
            <wp:docPr id="19" name="image3.png"/>
            <a:graphic>
              <a:graphicData uri="http://schemas.openxmlformats.org/drawingml/2006/picture">
                <pic:pic>
                  <pic:nvPicPr>
                    <pic:cNvPr id="0" name="image3.png"/>
                    <pic:cNvPicPr preferRelativeResize="0"/>
                  </pic:nvPicPr>
                  <pic:blipFill>
                    <a:blip r:embed="rId12"/>
                    <a:srcRect b="15395" l="0" r="0" t="0"/>
                    <a:stretch>
                      <a:fillRect/>
                    </a:stretch>
                  </pic:blipFill>
                  <pic:spPr>
                    <a:xfrm>
                      <a:off x="0" y="0"/>
                      <a:ext cx="5705475" cy="1506961"/>
                    </a:xfrm>
                    <a:prstGeom prst="rect"/>
                    <a:ln w="12700">
                      <a:solidFill>
                        <a:srgbClr val="666666"/>
                      </a:solidFill>
                      <a:prstDash val="solid"/>
                    </a:ln>
                  </pic:spPr>
                </pic:pic>
              </a:graphicData>
            </a:graphic>
          </wp:inline>
        </w:drawing>
      </w:r>
      <w:r w:rsidDel="00000000" w:rsidR="00000000" w:rsidRPr="00000000">
        <w:rPr>
          <w:rtl w:val="0"/>
        </w:rPr>
      </w:r>
    </w:p>
    <w:p w:rsidR="00000000" w:rsidDel="00000000" w:rsidP="00000000" w:rsidRDefault="00000000" w:rsidRPr="00000000" w14:paraId="000002E7">
      <w:pPr>
        <w:pStyle w:val="Heading4"/>
        <w:numPr>
          <w:ilvl w:val="1"/>
          <w:numId w:val="2"/>
        </w:numPr>
        <w:ind w:left="720" w:hanging="360"/>
        <w:jc w:val="both"/>
        <w:rPr>
          <w:sz w:val="30"/>
          <w:szCs w:val="30"/>
        </w:rPr>
      </w:pPr>
      <w:bookmarkStart w:colFirst="0" w:colLast="0" w:name="_heading=h.j9379g65bknz" w:id="20"/>
      <w:bookmarkEnd w:id="20"/>
      <w:r w:rsidDel="00000000" w:rsidR="00000000" w:rsidRPr="00000000">
        <w:rPr>
          <w:sz w:val="26"/>
          <w:szCs w:val="26"/>
          <w:rtl w:val="0"/>
        </w:rPr>
        <w:t xml:space="preserve">Communication Hub</w:t>
      </w:r>
    </w:p>
    <w:p w:rsidR="00000000" w:rsidDel="00000000" w:rsidP="00000000" w:rsidRDefault="00000000" w:rsidRPr="00000000" w14:paraId="000002E8">
      <w:pPr>
        <w:ind w:left="360" w:firstLine="0"/>
        <w:jc w:val="both"/>
        <w:rPr>
          <w:sz w:val="24"/>
          <w:szCs w:val="24"/>
        </w:rPr>
      </w:pPr>
      <w:r w:rsidDel="00000000" w:rsidR="00000000" w:rsidRPr="00000000">
        <w:rPr>
          <w:sz w:val="24"/>
          <w:szCs w:val="24"/>
          <w:rtl w:val="0"/>
        </w:rPr>
        <w:t xml:space="preserve">Monitor your Contact Center data in real-time to make quick decisions and improve your operating efficiency.</w:t>
      </w:r>
    </w:p>
    <w:p w:rsidR="00000000" w:rsidDel="00000000" w:rsidP="00000000" w:rsidRDefault="00000000" w:rsidRPr="00000000" w14:paraId="000002E9">
      <w:pPr>
        <w:ind w:left="360" w:firstLine="0"/>
        <w:rPr>
          <w:sz w:val="24"/>
          <w:szCs w:val="24"/>
        </w:rPr>
      </w:pPr>
      <w:r w:rsidDel="00000000" w:rsidR="00000000" w:rsidRPr="00000000">
        <w:rPr>
          <w:sz w:val="24"/>
          <w:szCs w:val="24"/>
        </w:rPr>
        <w:drawing>
          <wp:inline distB="19050" distT="19050" distL="19050" distR="19050">
            <wp:extent cx="5728018" cy="1641969"/>
            <wp:effectExtent b="9525" l="9525" r="9525" t="9525"/>
            <wp:docPr id="13" name="image8.png"/>
            <a:graphic>
              <a:graphicData uri="http://schemas.openxmlformats.org/drawingml/2006/picture">
                <pic:pic>
                  <pic:nvPicPr>
                    <pic:cNvPr id="0" name="image8.png"/>
                    <pic:cNvPicPr preferRelativeResize="0"/>
                  </pic:nvPicPr>
                  <pic:blipFill>
                    <a:blip r:embed="rId13"/>
                    <a:srcRect b="49473" l="0" r="0" t="0"/>
                    <a:stretch>
                      <a:fillRect/>
                    </a:stretch>
                  </pic:blipFill>
                  <pic:spPr>
                    <a:xfrm>
                      <a:off x="0" y="0"/>
                      <a:ext cx="5728018" cy="1641969"/>
                    </a:xfrm>
                    <a:prstGeom prst="rect"/>
                    <a:ln w="9525">
                      <a:solidFill>
                        <a:srgbClr val="999999"/>
                      </a:solidFill>
                      <a:prstDash val="solid"/>
                    </a:ln>
                  </pic:spPr>
                </pic:pic>
              </a:graphicData>
            </a:graphic>
          </wp:inline>
        </w:drawing>
      </w:r>
      <w:r w:rsidDel="00000000" w:rsidR="00000000" w:rsidRPr="00000000">
        <w:rPr>
          <w:rtl w:val="0"/>
        </w:rPr>
      </w:r>
    </w:p>
    <w:p w:rsidR="00000000" w:rsidDel="00000000" w:rsidP="00000000" w:rsidRDefault="00000000" w:rsidRPr="00000000" w14:paraId="000002EA">
      <w:pPr>
        <w:pStyle w:val="Heading4"/>
        <w:numPr>
          <w:ilvl w:val="1"/>
          <w:numId w:val="2"/>
        </w:numPr>
        <w:ind w:left="810" w:hanging="360"/>
        <w:rPr>
          <w:sz w:val="30"/>
          <w:szCs w:val="30"/>
        </w:rPr>
      </w:pPr>
      <w:bookmarkStart w:colFirst="0" w:colLast="0" w:name="_heading=h.8kdjnefa9gbs" w:id="21"/>
      <w:bookmarkEnd w:id="21"/>
      <w:r w:rsidDel="00000000" w:rsidR="00000000" w:rsidRPr="00000000">
        <w:rPr>
          <w:sz w:val="26"/>
          <w:szCs w:val="26"/>
          <w:rtl w:val="0"/>
        </w:rPr>
        <w:t xml:space="preserve">Dashboard</w:t>
      </w:r>
    </w:p>
    <w:p w:rsidR="00000000" w:rsidDel="00000000" w:rsidP="00000000" w:rsidRDefault="00000000" w:rsidRPr="00000000" w14:paraId="000002EB">
      <w:pPr>
        <w:ind w:left="360" w:firstLine="0"/>
        <w:jc w:val="both"/>
        <w:rPr>
          <w:sz w:val="24"/>
          <w:szCs w:val="24"/>
        </w:rPr>
      </w:pPr>
      <w:r w:rsidDel="00000000" w:rsidR="00000000" w:rsidRPr="00000000">
        <w:rPr>
          <w:sz w:val="24"/>
          <w:szCs w:val="24"/>
          <w:rtl w:val="0"/>
        </w:rPr>
        <w:t xml:space="preserve">Gain actionable insights to make the right decisions with Dashboard - a visual reporting tool that uses powerful analytics features to help you monitor your call data.</w:t>
      </w:r>
    </w:p>
    <w:p w:rsidR="00000000" w:rsidDel="00000000" w:rsidP="00000000" w:rsidRDefault="00000000" w:rsidRPr="00000000" w14:paraId="000002EC">
      <w:pPr>
        <w:ind w:left="360" w:firstLine="0"/>
        <w:rPr>
          <w:b w:val="1"/>
          <w:sz w:val="24"/>
          <w:szCs w:val="24"/>
        </w:rPr>
      </w:pPr>
      <w:r w:rsidDel="00000000" w:rsidR="00000000" w:rsidRPr="00000000">
        <w:rPr>
          <w:b w:val="1"/>
          <w:sz w:val="24"/>
          <w:szCs w:val="24"/>
        </w:rPr>
        <w:drawing>
          <wp:inline distB="114300" distT="114300" distL="114300" distR="114300">
            <wp:extent cx="5704486" cy="2698068"/>
            <wp:effectExtent b="12700" l="12700" r="12700" t="12700"/>
            <wp:docPr id="18" name="image9.png"/>
            <a:graphic>
              <a:graphicData uri="http://schemas.openxmlformats.org/drawingml/2006/picture">
                <pic:pic>
                  <pic:nvPicPr>
                    <pic:cNvPr id="0" name="image9.png"/>
                    <pic:cNvPicPr preferRelativeResize="0"/>
                  </pic:nvPicPr>
                  <pic:blipFill>
                    <a:blip r:embed="rId14"/>
                    <a:srcRect b="16489" l="0" r="0" t="0"/>
                    <a:stretch>
                      <a:fillRect/>
                    </a:stretch>
                  </pic:blipFill>
                  <pic:spPr>
                    <a:xfrm>
                      <a:off x="0" y="0"/>
                      <a:ext cx="5704486" cy="2698068"/>
                    </a:xfrm>
                    <a:prstGeom prst="rect"/>
                    <a:ln w="12700">
                      <a:solidFill>
                        <a:srgbClr val="999999"/>
                      </a:solidFill>
                      <a:prstDash val="solid"/>
                    </a:ln>
                  </pic:spPr>
                </pic:pic>
              </a:graphicData>
            </a:graphic>
          </wp:inline>
        </w:drawing>
      </w:r>
      <w:r w:rsidDel="00000000" w:rsidR="00000000" w:rsidRPr="00000000">
        <w:rPr>
          <w:rtl w:val="0"/>
        </w:rPr>
      </w:r>
    </w:p>
    <w:p w:rsidR="00000000" w:rsidDel="00000000" w:rsidP="00000000" w:rsidRDefault="00000000" w:rsidRPr="00000000" w14:paraId="000002ED">
      <w:pPr>
        <w:ind w:left="450" w:hanging="90"/>
        <w:rPr>
          <w:b w:val="1"/>
          <w:sz w:val="24"/>
          <w:szCs w:val="24"/>
        </w:rPr>
      </w:pPr>
      <w:r w:rsidDel="00000000" w:rsidR="00000000" w:rsidRPr="00000000">
        <w:rPr>
          <w:rtl w:val="0"/>
        </w:rPr>
      </w:r>
    </w:p>
    <w:p w:rsidR="00000000" w:rsidDel="00000000" w:rsidP="00000000" w:rsidRDefault="00000000" w:rsidRPr="00000000" w14:paraId="000002EE">
      <w:pPr>
        <w:pStyle w:val="Heading3"/>
        <w:ind w:left="450" w:hanging="90"/>
        <w:rPr>
          <w:color w:val="2f5496"/>
          <w:sz w:val="30"/>
          <w:szCs w:val="30"/>
        </w:rPr>
      </w:pPr>
      <w:bookmarkStart w:colFirst="0" w:colLast="0" w:name="_heading=h.gk9pjwa6rtyx" w:id="22"/>
      <w:bookmarkEnd w:id="22"/>
      <w:r w:rsidDel="00000000" w:rsidR="00000000" w:rsidRPr="00000000">
        <w:rPr>
          <w:color w:val="2f5496"/>
          <w:sz w:val="30"/>
          <w:szCs w:val="30"/>
          <w:rtl w:val="0"/>
        </w:rPr>
        <w:t xml:space="preserve">Workflow Sample</w:t>
      </w:r>
      <w:r w:rsidDel="00000000" w:rsidR="00000000" w:rsidRPr="00000000">
        <w:rPr>
          <w:color w:val="2f5496"/>
          <w:sz w:val="30"/>
          <w:szCs w:val="30"/>
          <w:rtl w:val="0"/>
        </w:rPr>
        <w:t xml:space="preserve"> -1 (Inbound)</w:t>
      </w:r>
    </w:p>
    <w:p w:rsidR="00000000" w:rsidDel="00000000" w:rsidP="00000000" w:rsidRDefault="00000000" w:rsidRPr="00000000" w14:paraId="000002EF">
      <w:pPr>
        <w:rPr/>
      </w:pPr>
      <w:r w:rsidDel="00000000" w:rsidR="00000000" w:rsidRPr="00000000">
        <w:rPr>
          <w:rtl w:val="0"/>
        </w:rPr>
      </w:r>
    </w:p>
    <w:p w:rsidR="00000000" w:rsidDel="00000000" w:rsidP="00000000" w:rsidRDefault="00000000" w:rsidRPr="00000000" w14:paraId="000002F0">
      <w:pPr>
        <w:spacing w:after="0" w:line="240" w:lineRule="auto"/>
        <w:ind w:left="-270" w:firstLine="0"/>
        <w:jc w:val="both"/>
        <w:rPr>
          <w:rFonts w:ascii="Arial" w:cs="Arial" w:eastAsia="Arial" w:hAnsi="Arial"/>
          <w:sz w:val="24"/>
          <w:szCs w:val="24"/>
        </w:rPr>
      </w:pPr>
      <w:r w:rsidDel="00000000" w:rsidR="00000000" w:rsidRPr="00000000">
        <w:rPr>
          <w:rFonts w:ascii="Arial" w:cs="Arial" w:eastAsia="Arial" w:hAnsi="Arial"/>
          <w:sz w:val="24"/>
          <w:szCs w:val="24"/>
        </w:rPr>
        <w:drawing>
          <wp:inline distB="114300" distT="114300" distL="114300" distR="114300">
            <wp:extent cx="5850441" cy="3806986"/>
            <wp:effectExtent b="0" l="0" r="0" t="0"/>
            <wp:docPr id="16" name="image13.png"/>
            <a:graphic>
              <a:graphicData uri="http://schemas.openxmlformats.org/drawingml/2006/picture">
                <pic:pic>
                  <pic:nvPicPr>
                    <pic:cNvPr id="0" name="image13.png"/>
                    <pic:cNvPicPr preferRelativeResize="0"/>
                  </pic:nvPicPr>
                  <pic:blipFill>
                    <a:blip r:embed="rId15"/>
                    <a:srcRect b="0" l="0" r="0" t="0"/>
                    <a:stretch>
                      <a:fillRect/>
                    </a:stretch>
                  </pic:blipFill>
                  <pic:spPr>
                    <a:xfrm>
                      <a:off x="0" y="0"/>
                      <a:ext cx="5850441" cy="3806986"/>
                    </a:xfrm>
                    <a:prstGeom prst="rect"/>
                    <a:ln/>
                  </pic:spPr>
                </pic:pic>
              </a:graphicData>
            </a:graphic>
          </wp:inline>
        </w:drawing>
      </w:r>
      <w:r w:rsidDel="00000000" w:rsidR="00000000" w:rsidRPr="00000000">
        <w:rPr>
          <w:rtl w:val="0"/>
        </w:rPr>
      </w:r>
    </w:p>
    <w:p w:rsidR="00000000" w:rsidDel="00000000" w:rsidP="00000000" w:rsidRDefault="00000000" w:rsidRPr="00000000" w14:paraId="000002F1">
      <w:pPr>
        <w:spacing w:after="0" w:line="240" w:lineRule="auto"/>
        <w:ind w:left="360" w:firstLine="0"/>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2F2">
      <w:pPr>
        <w:spacing w:after="0" w:line="240" w:lineRule="auto"/>
        <w:ind w:left="72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F3">
      <w:pPr>
        <w:pStyle w:val="Heading3"/>
        <w:ind w:left="0" w:firstLine="0"/>
        <w:rPr>
          <w:color w:val="2f5496"/>
          <w:sz w:val="30"/>
          <w:szCs w:val="30"/>
        </w:rPr>
      </w:pPr>
      <w:bookmarkStart w:colFirst="0" w:colLast="0" w:name="_heading=h.3dy6vkm" w:id="23"/>
      <w:bookmarkEnd w:id="23"/>
      <w:r w:rsidDel="00000000" w:rsidR="00000000" w:rsidRPr="00000000">
        <w:rPr>
          <w:color w:val="2f5496"/>
          <w:sz w:val="30"/>
          <w:szCs w:val="30"/>
          <w:rtl w:val="0"/>
        </w:rPr>
        <w:t xml:space="preserve">Workflow Sample</w:t>
      </w:r>
      <w:r w:rsidDel="00000000" w:rsidR="00000000" w:rsidRPr="00000000">
        <w:rPr>
          <w:color w:val="2f5496"/>
          <w:sz w:val="30"/>
          <w:szCs w:val="30"/>
          <w:rtl w:val="0"/>
        </w:rPr>
        <w:t xml:space="preserve"> -2 (Inbound)</w:t>
      </w:r>
    </w:p>
    <w:p w:rsidR="00000000" w:rsidDel="00000000" w:rsidP="00000000" w:rsidRDefault="00000000" w:rsidRPr="00000000" w14:paraId="000002F4">
      <w:pPr>
        <w:rPr/>
      </w:pPr>
      <w:r w:rsidDel="00000000" w:rsidR="00000000" w:rsidRPr="00000000">
        <w:rPr>
          <w:rtl w:val="0"/>
        </w:rPr>
      </w:r>
    </w:p>
    <w:p w:rsidR="00000000" w:rsidDel="00000000" w:rsidP="00000000" w:rsidRDefault="00000000" w:rsidRPr="00000000" w14:paraId="000002F5">
      <w:pPr>
        <w:spacing w:after="0" w:line="240" w:lineRule="auto"/>
        <w:ind w:left="-270" w:firstLine="0"/>
        <w:jc w:val="center"/>
        <w:rPr>
          <w:sz w:val="24"/>
          <w:szCs w:val="24"/>
        </w:rPr>
      </w:pPr>
      <w:r w:rsidDel="00000000" w:rsidR="00000000" w:rsidRPr="00000000">
        <w:rPr>
          <w:sz w:val="24"/>
          <w:szCs w:val="24"/>
        </w:rPr>
        <w:drawing>
          <wp:inline distB="114300" distT="114300" distL="114300" distR="114300">
            <wp:extent cx="5976310" cy="3378200"/>
            <wp:effectExtent b="0" l="0" r="0" t="0"/>
            <wp:docPr id="14" name="image14.png"/>
            <a:graphic>
              <a:graphicData uri="http://schemas.openxmlformats.org/drawingml/2006/picture">
                <pic:pic>
                  <pic:nvPicPr>
                    <pic:cNvPr id="0" name="image14.png"/>
                    <pic:cNvPicPr preferRelativeResize="0"/>
                  </pic:nvPicPr>
                  <pic:blipFill>
                    <a:blip r:embed="rId16"/>
                    <a:srcRect b="0" l="0" r="0" t="0"/>
                    <a:stretch>
                      <a:fillRect/>
                    </a:stretch>
                  </pic:blipFill>
                  <pic:spPr>
                    <a:xfrm>
                      <a:off x="0" y="0"/>
                      <a:ext cx="5976310" cy="3378200"/>
                    </a:xfrm>
                    <a:prstGeom prst="rect"/>
                    <a:ln/>
                  </pic:spPr>
                </pic:pic>
              </a:graphicData>
            </a:graphic>
          </wp:inline>
        </w:drawing>
      </w:r>
      <w:r w:rsidDel="00000000" w:rsidR="00000000" w:rsidRPr="00000000">
        <w:rPr>
          <w:rtl w:val="0"/>
        </w:rPr>
      </w:r>
    </w:p>
    <w:p w:rsidR="00000000" w:rsidDel="00000000" w:rsidP="00000000" w:rsidRDefault="00000000" w:rsidRPr="00000000" w14:paraId="000002F6">
      <w:pPr>
        <w:spacing w:after="0" w:line="240" w:lineRule="auto"/>
        <w:ind w:left="-270" w:firstLine="0"/>
        <w:jc w:val="center"/>
        <w:rPr>
          <w:sz w:val="24"/>
          <w:szCs w:val="24"/>
        </w:rPr>
      </w:pPr>
      <w:r w:rsidDel="00000000" w:rsidR="00000000" w:rsidRPr="00000000">
        <w:rPr>
          <w:rtl w:val="0"/>
        </w:rPr>
      </w:r>
    </w:p>
    <w:p w:rsidR="00000000" w:rsidDel="00000000" w:rsidP="00000000" w:rsidRDefault="00000000" w:rsidRPr="00000000" w14:paraId="000002F7">
      <w:pPr>
        <w:spacing w:after="0" w:line="240" w:lineRule="auto"/>
        <w:ind w:left="-270" w:firstLine="0"/>
        <w:jc w:val="center"/>
        <w:rPr>
          <w:sz w:val="24"/>
          <w:szCs w:val="24"/>
        </w:rPr>
      </w:pPr>
      <w:r w:rsidDel="00000000" w:rsidR="00000000" w:rsidRPr="00000000">
        <w:rPr>
          <w:rtl w:val="0"/>
        </w:rPr>
      </w:r>
    </w:p>
    <w:p w:rsidR="00000000" w:rsidDel="00000000" w:rsidP="00000000" w:rsidRDefault="00000000" w:rsidRPr="00000000" w14:paraId="000002F8">
      <w:pPr>
        <w:spacing w:after="0" w:line="240" w:lineRule="auto"/>
        <w:ind w:left="-270" w:firstLine="0"/>
        <w:jc w:val="center"/>
        <w:rPr>
          <w:sz w:val="24"/>
          <w:szCs w:val="24"/>
        </w:rPr>
      </w:pPr>
      <w:r w:rsidDel="00000000" w:rsidR="00000000" w:rsidRPr="00000000">
        <w:rPr>
          <w:rtl w:val="0"/>
        </w:rPr>
      </w:r>
    </w:p>
    <w:p w:rsidR="00000000" w:rsidDel="00000000" w:rsidP="00000000" w:rsidRDefault="00000000" w:rsidRPr="00000000" w14:paraId="000002F9">
      <w:pPr>
        <w:spacing w:after="0" w:line="240" w:lineRule="auto"/>
        <w:ind w:left="-270" w:firstLine="0"/>
        <w:jc w:val="center"/>
        <w:rPr>
          <w:sz w:val="24"/>
          <w:szCs w:val="24"/>
        </w:rPr>
      </w:pPr>
      <w:r w:rsidDel="00000000" w:rsidR="00000000" w:rsidRPr="00000000">
        <w:rPr>
          <w:rtl w:val="0"/>
        </w:rPr>
      </w:r>
    </w:p>
    <w:p w:rsidR="00000000" w:rsidDel="00000000" w:rsidP="00000000" w:rsidRDefault="00000000" w:rsidRPr="00000000" w14:paraId="000002FA">
      <w:pPr>
        <w:pStyle w:val="Heading3"/>
        <w:rPr>
          <w:color w:val="2f5496"/>
          <w:sz w:val="30"/>
          <w:szCs w:val="30"/>
        </w:rPr>
      </w:pPr>
      <w:bookmarkStart w:colFirst="0" w:colLast="0" w:name="_heading=h.m4911wguqmu2" w:id="24"/>
      <w:bookmarkEnd w:id="24"/>
      <w:r w:rsidDel="00000000" w:rsidR="00000000" w:rsidRPr="00000000">
        <w:rPr>
          <w:color w:val="2f5496"/>
          <w:sz w:val="30"/>
          <w:szCs w:val="30"/>
          <w:rtl w:val="0"/>
        </w:rPr>
        <w:t xml:space="preserve">Workflow Sample -3 (Outbound)</w:t>
      </w:r>
    </w:p>
    <w:p w:rsidR="00000000" w:rsidDel="00000000" w:rsidP="00000000" w:rsidRDefault="00000000" w:rsidRPr="00000000" w14:paraId="000002FB">
      <w:pPr>
        <w:rPr/>
      </w:pPr>
      <w:r w:rsidDel="00000000" w:rsidR="00000000" w:rsidRPr="00000000">
        <w:rPr>
          <w:rtl w:val="0"/>
        </w:rPr>
      </w:r>
    </w:p>
    <w:p w:rsidR="00000000" w:rsidDel="00000000" w:rsidP="00000000" w:rsidRDefault="00000000" w:rsidRPr="00000000" w14:paraId="000002FC">
      <w:pPr>
        <w:spacing w:after="0" w:line="240" w:lineRule="auto"/>
        <w:ind w:left="-270" w:firstLine="0"/>
        <w:rPr>
          <w:sz w:val="24"/>
          <w:szCs w:val="24"/>
        </w:rPr>
      </w:pPr>
      <w:r w:rsidDel="00000000" w:rsidR="00000000" w:rsidRPr="00000000">
        <w:rPr>
          <w:sz w:val="24"/>
          <w:szCs w:val="24"/>
        </w:rPr>
        <w:drawing>
          <wp:inline distB="114300" distT="114300" distL="114300" distR="114300">
            <wp:extent cx="5976310" cy="1930400"/>
            <wp:effectExtent b="0" l="0" r="0" t="0"/>
            <wp:docPr id="25" name="image6.png"/>
            <a:graphic>
              <a:graphicData uri="http://schemas.openxmlformats.org/drawingml/2006/picture">
                <pic:pic>
                  <pic:nvPicPr>
                    <pic:cNvPr id="0" name="image6.png"/>
                    <pic:cNvPicPr preferRelativeResize="0"/>
                  </pic:nvPicPr>
                  <pic:blipFill>
                    <a:blip r:embed="rId17"/>
                    <a:srcRect b="0" l="0" r="0" t="0"/>
                    <a:stretch>
                      <a:fillRect/>
                    </a:stretch>
                  </pic:blipFill>
                  <pic:spPr>
                    <a:xfrm>
                      <a:off x="0" y="0"/>
                      <a:ext cx="5976310" cy="1930400"/>
                    </a:xfrm>
                    <a:prstGeom prst="rect"/>
                    <a:ln/>
                  </pic:spPr>
                </pic:pic>
              </a:graphicData>
            </a:graphic>
          </wp:inline>
        </w:drawing>
      </w:r>
      <w:r w:rsidDel="00000000" w:rsidR="00000000" w:rsidRPr="00000000">
        <w:rPr>
          <w:rtl w:val="0"/>
        </w:rPr>
      </w:r>
    </w:p>
    <w:p w:rsidR="00000000" w:rsidDel="00000000" w:rsidP="00000000" w:rsidRDefault="00000000" w:rsidRPr="00000000" w14:paraId="000002FD">
      <w:pPr>
        <w:spacing w:after="0" w:line="240" w:lineRule="auto"/>
        <w:ind w:left="-270" w:firstLine="0"/>
        <w:rPr>
          <w:sz w:val="24"/>
          <w:szCs w:val="24"/>
        </w:rPr>
      </w:pPr>
      <w:r w:rsidDel="00000000" w:rsidR="00000000" w:rsidRPr="00000000">
        <w:rPr>
          <w:rtl w:val="0"/>
        </w:rPr>
      </w:r>
    </w:p>
    <w:p w:rsidR="00000000" w:rsidDel="00000000" w:rsidP="00000000" w:rsidRDefault="00000000" w:rsidRPr="00000000" w14:paraId="000002FE">
      <w:pPr>
        <w:spacing w:after="0" w:line="240" w:lineRule="auto"/>
        <w:ind w:left="-270" w:firstLine="0"/>
        <w:rPr>
          <w:sz w:val="24"/>
          <w:szCs w:val="24"/>
        </w:rPr>
      </w:pPr>
      <w:r w:rsidDel="00000000" w:rsidR="00000000" w:rsidRPr="00000000">
        <w:rPr>
          <w:rtl w:val="0"/>
        </w:rPr>
      </w:r>
    </w:p>
    <w:p w:rsidR="00000000" w:rsidDel="00000000" w:rsidP="00000000" w:rsidRDefault="00000000" w:rsidRPr="00000000" w14:paraId="000002FF">
      <w:pPr>
        <w:spacing w:after="0" w:line="240" w:lineRule="auto"/>
        <w:ind w:left="-270" w:firstLine="0"/>
        <w:rPr>
          <w:sz w:val="24"/>
          <w:szCs w:val="24"/>
        </w:rPr>
      </w:pPr>
      <w:r w:rsidDel="00000000" w:rsidR="00000000" w:rsidRPr="00000000">
        <w:rPr>
          <w:rtl w:val="0"/>
        </w:rPr>
      </w:r>
    </w:p>
    <w:p w:rsidR="00000000" w:rsidDel="00000000" w:rsidP="00000000" w:rsidRDefault="00000000" w:rsidRPr="00000000" w14:paraId="00000300">
      <w:pPr>
        <w:spacing w:after="0" w:line="240" w:lineRule="auto"/>
        <w:ind w:left="-270" w:firstLine="0"/>
        <w:rPr>
          <w:sz w:val="24"/>
          <w:szCs w:val="24"/>
        </w:rPr>
      </w:pPr>
      <w:r w:rsidDel="00000000" w:rsidR="00000000" w:rsidRPr="00000000">
        <w:rPr>
          <w:rtl w:val="0"/>
        </w:rPr>
      </w:r>
    </w:p>
    <w:p w:rsidR="00000000" w:rsidDel="00000000" w:rsidP="00000000" w:rsidRDefault="00000000" w:rsidRPr="00000000" w14:paraId="00000301">
      <w:pPr>
        <w:spacing w:after="0" w:line="240" w:lineRule="auto"/>
        <w:ind w:left="-270" w:firstLine="0"/>
        <w:rPr>
          <w:sz w:val="24"/>
          <w:szCs w:val="24"/>
        </w:rPr>
      </w:pPr>
      <w:r w:rsidDel="00000000" w:rsidR="00000000" w:rsidRPr="00000000">
        <w:rPr>
          <w:rtl w:val="0"/>
        </w:rPr>
      </w:r>
    </w:p>
    <w:p w:rsidR="00000000" w:rsidDel="00000000" w:rsidP="00000000" w:rsidRDefault="00000000" w:rsidRPr="00000000" w14:paraId="00000302">
      <w:pPr>
        <w:spacing w:after="0" w:line="240" w:lineRule="auto"/>
        <w:ind w:left="-270" w:firstLine="0"/>
        <w:rPr>
          <w:sz w:val="24"/>
          <w:szCs w:val="24"/>
        </w:rPr>
      </w:pPr>
      <w:r w:rsidDel="00000000" w:rsidR="00000000" w:rsidRPr="00000000">
        <w:rPr>
          <w:rtl w:val="0"/>
        </w:rPr>
      </w:r>
    </w:p>
    <w:p w:rsidR="00000000" w:rsidDel="00000000" w:rsidP="00000000" w:rsidRDefault="00000000" w:rsidRPr="00000000" w14:paraId="00000303">
      <w:pPr>
        <w:spacing w:after="0" w:line="240" w:lineRule="auto"/>
        <w:ind w:left="-270" w:firstLine="0"/>
        <w:rPr>
          <w:sz w:val="24"/>
          <w:szCs w:val="24"/>
        </w:rPr>
      </w:pPr>
      <w:r w:rsidDel="00000000" w:rsidR="00000000" w:rsidRPr="00000000">
        <w:rPr>
          <w:rtl w:val="0"/>
        </w:rPr>
      </w:r>
    </w:p>
    <w:p w:rsidR="00000000" w:rsidDel="00000000" w:rsidP="00000000" w:rsidRDefault="00000000" w:rsidRPr="00000000" w14:paraId="00000304">
      <w:pPr>
        <w:spacing w:after="0" w:line="240" w:lineRule="auto"/>
        <w:ind w:left="-270" w:firstLine="0"/>
        <w:rPr>
          <w:sz w:val="24"/>
          <w:szCs w:val="24"/>
        </w:rPr>
      </w:pPr>
      <w:r w:rsidDel="00000000" w:rsidR="00000000" w:rsidRPr="00000000">
        <w:rPr>
          <w:rtl w:val="0"/>
        </w:rPr>
      </w:r>
    </w:p>
    <w:p w:rsidR="00000000" w:rsidDel="00000000" w:rsidP="00000000" w:rsidRDefault="00000000" w:rsidRPr="00000000" w14:paraId="00000305">
      <w:pPr>
        <w:spacing w:after="0" w:line="240" w:lineRule="auto"/>
        <w:ind w:left="-270" w:firstLine="0"/>
        <w:rPr>
          <w:sz w:val="24"/>
          <w:szCs w:val="24"/>
        </w:rPr>
      </w:pPr>
      <w:r w:rsidDel="00000000" w:rsidR="00000000" w:rsidRPr="00000000">
        <w:rPr>
          <w:rtl w:val="0"/>
        </w:rPr>
      </w:r>
    </w:p>
    <w:p w:rsidR="00000000" w:rsidDel="00000000" w:rsidP="00000000" w:rsidRDefault="00000000" w:rsidRPr="00000000" w14:paraId="00000306">
      <w:pPr>
        <w:pStyle w:val="Heading1"/>
        <w:ind w:left="0" w:firstLine="0"/>
        <w:rPr>
          <w:b w:val="1"/>
          <w:sz w:val="40"/>
          <w:szCs w:val="40"/>
        </w:rPr>
      </w:pPr>
      <w:bookmarkStart w:colFirst="0" w:colLast="0" w:name="_heading=h.7f31rg8zxrm6" w:id="25"/>
      <w:bookmarkEnd w:id="25"/>
      <w:r w:rsidDel="00000000" w:rsidR="00000000" w:rsidRPr="00000000">
        <w:rPr>
          <w:b w:val="1"/>
          <w:sz w:val="40"/>
          <w:szCs w:val="40"/>
          <w:rtl w:val="0"/>
        </w:rPr>
        <w:t xml:space="preserve">Use Cases In Various Industries</w:t>
      </w:r>
    </w:p>
    <w:p w:rsidR="00000000" w:rsidDel="00000000" w:rsidP="00000000" w:rsidRDefault="00000000" w:rsidRPr="00000000" w14:paraId="00000307">
      <w:pPr>
        <w:rPr>
          <w:sz w:val="24"/>
          <w:szCs w:val="24"/>
        </w:rPr>
      </w:pPr>
      <w:r w:rsidDel="00000000" w:rsidR="00000000" w:rsidRPr="00000000">
        <w:rPr>
          <w:rtl w:val="0"/>
        </w:rPr>
      </w:r>
    </w:p>
    <w:p w:rsidR="00000000" w:rsidDel="00000000" w:rsidP="00000000" w:rsidRDefault="00000000" w:rsidRPr="00000000" w14:paraId="00000308">
      <w:pPr>
        <w:jc w:val="both"/>
        <w:rPr>
          <w:sz w:val="24"/>
          <w:szCs w:val="24"/>
        </w:rPr>
      </w:pPr>
      <w:r w:rsidDel="00000000" w:rsidR="00000000" w:rsidRPr="00000000">
        <w:rPr>
          <w:sz w:val="24"/>
          <w:szCs w:val="24"/>
          <w:rtl w:val="0"/>
        </w:rPr>
        <w:t xml:space="preserve">CPaaS Inbound Contact Center Solution can meet your communication requirements with flexible and scalable solutions across all industries.</w:t>
      </w:r>
    </w:p>
    <w:p w:rsidR="00000000" w:rsidDel="00000000" w:rsidP="00000000" w:rsidRDefault="00000000" w:rsidRPr="00000000" w14:paraId="00000309">
      <w:pPr>
        <w:ind w:left="-90" w:firstLine="0"/>
        <w:jc w:val="center"/>
        <w:rPr>
          <w:sz w:val="24"/>
          <w:szCs w:val="24"/>
        </w:rPr>
      </w:pPr>
      <w:r w:rsidDel="00000000" w:rsidR="00000000" w:rsidRPr="00000000">
        <w:rPr>
          <w:sz w:val="24"/>
          <w:szCs w:val="24"/>
        </w:rPr>
        <w:drawing>
          <wp:inline distB="114300" distT="114300" distL="114300" distR="114300">
            <wp:extent cx="5437497" cy="2222821"/>
            <wp:effectExtent b="0" l="0" r="0" t="0"/>
            <wp:docPr id="17" name="image11.png"/>
            <a:graphic>
              <a:graphicData uri="http://schemas.openxmlformats.org/drawingml/2006/picture">
                <pic:pic>
                  <pic:nvPicPr>
                    <pic:cNvPr id="0" name="image11.png"/>
                    <pic:cNvPicPr preferRelativeResize="0"/>
                  </pic:nvPicPr>
                  <pic:blipFill>
                    <a:blip r:embed="rId18"/>
                    <a:srcRect b="0" l="0" r="0" t="0"/>
                    <a:stretch>
                      <a:fillRect/>
                    </a:stretch>
                  </pic:blipFill>
                  <pic:spPr>
                    <a:xfrm>
                      <a:off x="0" y="0"/>
                      <a:ext cx="5437497" cy="2222821"/>
                    </a:xfrm>
                    <a:prstGeom prst="rect"/>
                    <a:ln/>
                  </pic:spPr>
                </pic:pic>
              </a:graphicData>
            </a:graphic>
          </wp:inline>
        </w:drawing>
      </w:r>
      <w:r w:rsidDel="00000000" w:rsidR="00000000" w:rsidRPr="00000000">
        <w:rPr>
          <w:rtl w:val="0"/>
        </w:rPr>
      </w:r>
    </w:p>
    <w:p w:rsidR="00000000" w:rsidDel="00000000" w:rsidP="00000000" w:rsidRDefault="00000000" w:rsidRPr="00000000" w14:paraId="0000030A">
      <w:pPr>
        <w:numPr>
          <w:ilvl w:val="0"/>
          <w:numId w:val="6"/>
        </w:numPr>
        <w:ind w:left="720" w:hanging="360"/>
        <w:jc w:val="both"/>
        <w:rPr>
          <w:sz w:val="24"/>
          <w:szCs w:val="24"/>
        </w:rPr>
      </w:pPr>
      <w:r w:rsidDel="00000000" w:rsidR="00000000" w:rsidRPr="00000000">
        <w:rPr>
          <w:b w:val="1"/>
          <w:sz w:val="24"/>
          <w:szCs w:val="24"/>
          <w:rtl w:val="0"/>
        </w:rPr>
        <w:t xml:space="preserve">Healthcare</w:t>
      </w:r>
      <w:r w:rsidDel="00000000" w:rsidR="00000000" w:rsidRPr="00000000">
        <w:rPr>
          <w:sz w:val="24"/>
          <w:szCs w:val="24"/>
          <w:rtl w:val="0"/>
        </w:rPr>
        <w:t xml:space="preserve">: CPaaS Inbound Contact Center powered up the Covid-19 Response center with a seamless setup for hundreds of agents, which manages the daily high call volume supporting public concerns.</w:t>
      </w:r>
    </w:p>
    <w:p w:rsidR="00000000" w:rsidDel="00000000" w:rsidP="00000000" w:rsidRDefault="00000000" w:rsidRPr="00000000" w14:paraId="0000030B">
      <w:pPr>
        <w:ind w:left="720" w:firstLine="0"/>
        <w:jc w:val="both"/>
        <w:rPr>
          <w:sz w:val="24"/>
          <w:szCs w:val="24"/>
        </w:rPr>
      </w:pPr>
      <w:r w:rsidDel="00000000" w:rsidR="00000000" w:rsidRPr="00000000">
        <w:rPr>
          <w:sz w:val="24"/>
          <w:szCs w:val="24"/>
        </w:rPr>
        <w:drawing>
          <wp:inline distB="114300" distT="114300" distL="114300" distR="114300">
            <wp:extent cx="5329933" cy="2406425"/>
            <wp:effectExtent b="0" l="0" r="0" t="0"/>
            <wp:docPr id="21" name="image7.png"/>
            <a:graphic>
              <a:graphicData uri="http://schemas.openxmlformats.org/drawingml/2006/picture">
                <pic:pic>
                  <pic:nvPicPr>
                    <pic:cNvPr id="0" name="image7.png"/>
                    <pic:cNvPicPr preferRelativeResize="0"/>
                  </pic:nvPicPr>
                  <pic:blipFill>
                    <a:blip r:embed="rId19"/>
                    <a:srcRect b="0" l="0" r="0" t="0"/>
                    <a:stretch>
                      <a:fillRect/>
                    </a:stretch>
                  </pic:blipFill>
                  <pic:spPr>
                    <a:xfrm>
                      <a:off x="0" y="0"/>
                      <a:ext cx="5329933" cy="2406425"/>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30C">
      <w:pPr>
        <w:numPr>
          <w:ilvl w:val="0"/>
          <w:numId w:val="6"/>
        </w:numPr>
        <w:ind w:left="720" w:hanging="360"/>
        <w:jc w:val="both"/>
        <w:rPr>
          <w:sz w:val="24"/>
          <w:szCs w:val="24"/>
          <w:u w:val="none"/>
        </w:rPr>
      </w:pPr>
      <w:r w:rsidDel="00000000" w:rsidR="00000000" w:rsidRPr="00000000">
        <w:rPr>
          <w:b w:val="1"/>
          <w:sz w:val="24"/>
          <w:szCs w:val="24"/>
          <w:rtl w:val="0"/>
        </w:rPr>
        <w:t xml:space="preserve">Insurance</w:t>
      </w:r>
      <w:r w:rsidDel="00000000" w:rsidR="00000000" w:rsidRPr="00000000">
        <w:rPr>
          <w:sz w:val="24"/>
          <w:szCs w:val="24"/>
          <w:rtl w:val="0"/>
        </w:rPr>
        <w:t xml:space="preserve">: CPaaS Inbound Contact Centers are setups that provide customer service to users. It empowered agents to take large volumes of calls, respond to customers’ queries, assist people, and give guidance on new policies and prospects.</w:t>
      </w:r>
    </w:p>
    <w:p w:rsidR="00000000" w:rsidDel="00000000" w:rsidP="00000000" w:rsidRDefault="00000000" w:rsidRPr="00000000" w14:paraId="0000030D">
      <w:pPr>
        <w:ind w:left="720" w:firstLine="0"/>
        <w:jc w:val="both"/>
        <w:rPr>
          <w:sz w:val="24"/>
          <w:szCs w:val="24"/>
        </w:rPr>
      </w:pPr>
      <w:r w:rsidDel="00000000" w:rsidR="00000000" w:rsidRPr="00000000">
        <w:rPr>
          <w:sz w:val="24"/>
          <w:szCs w:val="24"/>
        </w:rPr>
        <w:drawing>
          <wp:inline distB="114300" distT="114300" distL="114300" distR="114300">
            <wp:extent cx="5499418" cy="2990911"/>
            <wp:effectExtent b="0" l="0" r="0" t="0"/>
            <wp:docPr id="20" name="image4.png"/>
            <a:graphic>
              <a:graphicData uri="http://schemas.openxmlformats.org/drawingml/2006/picture">
                <pic:pic>
                  <pic:nvPicPr>
                    <pic:cNvPr id="0" name="image4.png"/>
                    <pic:cNvPicPr preferRelativeResize="0"/>
                  </pic:nvPicPr>
                  <pic:blipFill>
                    <a:blip r:embed="rId20"/>
                    <a:srcRect b="0" l="0" r="0" t="0"/>
                    <a:stretch>
                      <a:fillRect/>
                    </a:stretch>
                  </pic:blipFill>
                  <pic:spPr>
                    <a:xfrm>
                      <a:off x="0" y="0"/>
                      <a:ext cx="5499418" cy="2990911"/>
                    </a:xfrm>
                    <a:prstGeom prst="rect"/>
                    <a:ln/>
                  </pic:spPr>
                </pic:pic>
              </a:graphicData>
            </a:graphic>
          </wp:inline>
        </w:drawing>
      </w:r>
      <w:r w:rsidDel="00000000" w:rsidR="00000000" w:rsidRPr="00000000">
        <w:rPr>
          <w:rtl w:val="0"/>
        </w:rPr>
      </w:r>
    </w:p>
    <w:p w:rsidR="00000000" w:rsidDel="00000000" w:rsidP="00000000" w:rsidRDefault="00000000" w:rsidRPr="00000000" w14:paraId="0000030E">
      <w:pPr>
        <w:numPr>
          <w:ilvl w:val="0"/>
          <w:numId w:val="6"/>
        </w:numPr>
        <w:ind w:left="720" w:hanging="360"/>
        <w:jc w:val="both"/>
        <w:rPr>
          <w:sz w:val="24"/>
          <w:szCs w:val="24"/>
        </w:rPr>
      </w:pPr>
      <w:r w:rsidDel="00000000" w:rsidR="00000000" w:rsidRPr="00000000">
        <w:rPr>
          <w:b w:val="1"/>
          <w:sz w:val="24"/>
          <w:szCs w:val="24"/>
          <w:rtl w:val="0"/>
        </w:rPr>
        <w:t xml:space="preserve">Education</w:t>
      </w:r>
      <w:r w:rsidDel="00000000" w:rsidR="00000000" w:rsidRPr="00000000">
        <w:rPr>
          <w:sz w:val="24"/>
          <w:szCs w:val="24"/>
          <w:rtl w:val="0"/>
        </w:rPr>
        <w:t xml:space="preserve">: </w:t>
      </w:r>
      <w:r w:rsidDel="00000000" w:rsidR="00000000" w:rsidRPr="00000000">
        <w:rPr>
          <w:sz w:val="24"/>
          <w:szCs w:val="24"/>
          <w:rtl w:val="0"/>
        </w:rPr>
        <w:t xml:space="preserve">We are well-versed in serving the educational sector as a contact center. Our extensive background in working with schools of all levels enables us to offer you comprehensive contact center services that will meet the needs of your entire academic community, including teachers, administrators, students, and parents.</w:t>
      </w:r>
    </w:p>
    <w:p w:rsidR="00000000" w:rsidDel="00000000" w:rsidP="00000000" w:rsidRDefault="00000000" w:rsidRPr="00000000" w14:paraId="0000030F">
      <w:pPr>
        <w:ind w:left="720" w:firstLine="0"/>
        <w:jc w:val="both"/>
        <w:rPr>
          <w:sz w:val="24"/>
          <w:szCs w:val="24"/>
        </w:rPr>
      </w:pPr>
      <w:r w:rsidDel="00000000" w:rsidR="00000000" w:rsidRPr="00000000">
        <w:rPr>
          <w:sz w:val="24"/>
          <w:szCs w:val="24"/>
        </w:rPr>
        <w:drawing>
          <wp:inline distB="114300" distT="114300" distL="114300" distR="114300">
            <wp:extent cx="5544586" cy="3546059"/>
            <wp:effectExtent b="0" l="0" r="0" t="0"/>
            <wp:docPr id="26" name="image15.png"/>
            <a:graphic>
              <a:graphicData uri="http://schemas.openxmlformats.org/drawingml/2006/picture">
                <pic:pic>
                  <pic:nvPicPr>
                    <pic:cNvPr id="0" name="image15.png"/>
                    <pic:cNvPicPr preferRelativeResize="0"/>
                  </pic:nvPicPr>
                  <pic:blipFill>
                    <a:blip r:embed="rId21"/>
                    <a:srcRect b="0" l="0" r="0" t="0"/>
                    <a:stretch>
                      <a:fillRect/>
                    </a:stretch>
                  </pic:blipFill>
                  <pic:spPr>
                    <a:xfrm>
                      <a:off x="0" y="0"/>
                      <a:ext cx="5544586" cy="3546059"/>
                    </a:xfrm>
                    <a:prstGeom prst="rect"/>
                    <a:ln/>
                  </pic:spPr>
                </pic:pic>
              </a:graphicData>
            </a:graphic>
          </wp:inline>
        </w:drawing>
      </w:r>
      <w:r w:rsidDel="00000000" w:rsidR="00000000" w:rsidRPr="00000000">
        <w:rPr>
          <w:sz w:val="24"/>
          <w:szCs w:val="24"/>
          <w:rtl w:val="0"/>
        </w:rPr>
        <w:br w:type="textWrapping"/>
      </w:r>
    </w:p>
    <w:p w:rsidR="00000000" w:rsidDel="00000000" w:rsidP="00000000" w:rsidRDefault="00000000" w:rsidRPr="00000000" w14:paraId="00000310">
      <w:pPr>
        <w:numPr>
          <w:ilvl w:val="0"/>
          <w:numId w:val="6"/>
        </w:numPr>
        <w:ind w:left="720" w:hanging="360"/>
        <w:jc w:val="both"/>
        <w:rPr>
          <w:sz w:val="24"/>
          <w:szCs w:val="24"/>
        </w:rPr>
      </w:pPr>
      <w:r w:rsidDel="00000000" w:rsidR="00000000" w:rsidRPr="00000000">
        <w:rPr>
          <w:b w:val="1"/>
          <w:sz w:val="24"/>
          <w:szCs w:val="24"/>
          <w:rtl w:val="0"/>
        </w:rPr>
        <w:t xml:space="preserve">Retail</w:t>
      </w:r>
      <w:r w:rsidDel="00000000" w:rsidR="00000000" w:rsidRPr="00000000">
        <w:rPr>
          <w:sz w:val="24"/>
          <w:szCs w:val="24"/>
          <w:rtl w:val="0"/>
        </w:rPr>
        <w:t xml:space="preserve">: </w:t>
      </w:r>
      <w:r w:rsidDel="00000000" w:rsidR="00000000" w:rsidRPr="00000000">
        <w:rPr>
          <w:sz w:val="24"/>
          <w:szCs w:val="24"/>
          <w:rtl w:val="0"/>
        </w:rPr>
        <w:t xml:space="preserve">Drive business results by calling customers to offer discounts and new products. With note configuration, you can get an insight on what your customers feel about the purpose of the call.</w:t>
      </w:r>
    </w:p>
    <w:p w:rsidR="00000000" w:rsidDel="00000000" w:rsidP="00000000" w:rsidRDefault="00000000" w:rsidRPr="00000000" w14:paraId="00000311">
      <w:pPr>
        <w:ind w:left="1080" w:firstLine="0"/>
        <w:jc w:val="both"/>
        <w:rPr>
          <w:sz w:val="24"/>
          <w:szCs w:val="24"/>
        </w:rPr>
      </w:pPr>
      <w:r w:rsidDel="00000000" w:rsidR="00000000" w:rsidRPr="00000000">
        <w:rPr>
          <w:sz w:val="24"/>
          <w:szCs w:val="24"/>
        </w:rPr>
        <w:drawing>
          <wp:inline distB="114300" distT="114300" distL="114300" distR="114300">
            <wp:extent cx="5186322" cy="4462154"/>
            <wp:effectExtent b="0" l="0" r="0" t="0"/>
            <wp:docPr id="22" name="image12.png"/>
            <a:graphic>
              <a:graphicData uri="http://schemas.openxmlformats.org/drawingml/2006/picture">
                <pic:pic>
                  <pic:nvPicPr>
                    <pic:cNvPr id="0" name="image12.png"/>
                    <pic:cNvPicPr preferRelativeResize="0"/>
                  </pic:nvPicPr>
                  <pic:blipFill>
                    <a:blip r:embed="rId22"/>
                    <a:srcRect b="0" l="0" r="0" t="0"/>
                    <a:stretch>
                      <a:fillRect/>
                    </a:stretch>
                  </pic:blipFill>
                  <pic:spPr>
                    <a:xfrm>
                      <a:off x="0" y="0"/>
                      <a:ext cx="5186322" cy="4462154"/>
                    </a:xfrm>
                    <a:prstGeom prst="rect"/>
                    <a:ln/>
                  </pic:spPr>
                </pic:pic>
              </a:graphicData>
            </a:graphic>
          </wp:inline>
        </w:drawing>
      </w:r>
      <w:r w:rsidDel="00000000" w:rsidR="00000000" w:rsidRPr="00000000">
        <w:rPr>
          <w:rtl w:val="0"/>
        </w:rPr>
      </w:r>
    </w:p>
    <w:sectPr>
      <w:type w:val="nextPage"/>
      <w:pgSz w:h="16838" w:w="11906" w:orient="portrait"/>
      <w:pgMar w:bottom="1247" w:top="1247" w:left="1247" w:right="1247"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12">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360" w:hanging="360"/>
      </w:pPr>
      <w:rPr/>
    </w:lvl>
    <w:lvl w:ilvl="1">
      <w:start w:val="1"/>
      <w:numFmt w:val="bullet"/>
      <w:lvlText w:val="●"/>
      <w:lvlJc w:val="left"/>
      <w:pPr>
        <w:ind w:left="1260" w:hanging="360"/>
      </w:pPr>
      <w:rPr>
        <w:color w:val="2f5496"/>
        <w:sz w:val="26"/>
        <w:szCs w:val="26"/>
      </w:rPr>
    </w:lvl>
    <w:lvl w:ilvl="2">
      <w:start w:val="1"/>
      <w:numFmt w:val="bullet"/>
      <w:lvlText w:val="○"/>
      <w:lvlJc w:val="left"/>
      <w:pPr>
        <w:ind w:left="1170" w:hanging="360"/>
      </w:pPr>
      <w:rPr>
        <w:color w:val="181a1b"/>
        <w:sz w:val="26"/>
        <w:szCs w:val="26"/>
      </w:rPr>
    </w:lvl>
    <w:lvl w:ilvl="3">
      <w:start w:val="1"/>
      <w:numFmt w:val="decimal"/>
      <w:lvlText w:val="●.●.○.%4"/>
      <w:lvlJc w:val="left"/>
      <w:pPr>
        <w:ind w:left="1800" w:hanging="720"/>
      </w:pPr>
      <w:rPr>
        <w:color w:val="2f5496"/>
        <w:sz w:val="26"/>
        <w:szCs w:val="26"/>
      </w:rPr>
    </w:lvl>
    <w:lvl w:ilvl="4">
      <w:start w:val="1"/>
      <w:numFmt w:val="decimal"/>
      <w:lvlText w:val="●.●.○.%4.%5"/>
      <w:lvlJc w:val="left"/>
      <w:pPr>
        <w:ind w:left="2520" w:hanging="1080"/>
      </w:pPr>
      <w:rPr>
        <w:color w:val="2f5496"/>
        <w:sz w:val="26"/>
        <w:szCs w:val="26"/>
      </w:rPr>
    </w:lvl>
    <w:lvl w:ilvl="5">
      <w:start w:val="1"/>
      <w:numFmt w:val="decimal"/>
      <w:lvlText w:val="●.●.○.%4.%5.%6"/>
      <w:lvlJc w:val="left"/>
      <w:pPr>
        <w:ind w:left="2880" w:hanging="1080"/>
      </w:pPr>
      <w:rPr>
        <w:color w:val="2f5496"/>
        <w:sz w:val="26"/>
        <w:szCs w:val="26"/>
      </w:rPr>
    </w:lvl>
    <w:lvl w:ilvl="6">
      <w:start w:val="1"/>
      <w:numFmt w:val="decimal"/>
      <w:lvlText w:val="●.●.○.%4.%5.%6.%7"/>
      <w:lvlJc w:val="left"/>
      <w:pPr>
        <w:ind w:left="3600" w:hanging="1440"/>
      </w:pPr>
      <w:rPr>
        <w:color w:val="2f5496"/>
        <w:sz w:val="26"/>
        <w:szCs w:val="26"/>
      </w:rPr>
    </w:lvl>
    <w:lvl w:ilvl="7">
      <w:start w:val="1"/>
      <w:numFmt w:val="decimal"/>
      <w:lvlText w:val="●.●.○.%4.%5.%6.%7.%8"/>
      <w:lvlJc w:val="left"/>
      <w:pPr>
        <w:ind w:left="3960" w:hanging="1440"/>
      </w:pPr>
      <w:rPr>
        <w:color w:val="2f5496"/>
        <w:sz w:val="26"/>
        <w:szCs w:val="26"/>
      </w:rPr>
    </w:lvl>
    <w:lvl w:ilvl="8">
      <w:start w:val="1"/>
      <w:numFmt w:val="decimal"/>
      <w:lvlText w:val="●.●.○.%4.%5.%6.%7.%8.%9"/>
      <w:lvlJc w:val="left"/>
      <w:pPr>
        <w:ind w:left="4680" w:hanging="1800"/>
      </w:pPr>
      <w:rPr>
        <w:color w:val="2f5496"/>
        <w:sz w:val="26"/>
        <w:szCs w:val="26"/>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360" w:hanging="27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180" w:firstLine="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54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54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54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SG"/>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color w:val="2f5496"/>
      <w:sz w:val="32"/>
      <w:szCs w:val="32"/>
    </w:rPr>
  </w:style>
  <w:style w:type="paragraph" w:styleId="Heading2">
    <w:name w:val="heading 2"/>
    <w:basedOn w:val="Normal"/>
    <w:next w:val="Normal"/>
    <w:pPr>
      <w:keepNext w:val="1"/>
      <w:keepLines w:val="1"/>
      <w:spacing w:after="0" w:before="40" w:lineRule="auto"/>
    </w:pPr>
    <w:rPr>
      <w:color w:val="2f5496"/>
      <w:sz w:val="26"/>
      <w:szCs w:val="26"/>
    </w:rPr>
  </w:style>
  <w:style w:type="paragraph" w:styleId="Heading3">
    <w:name w:val="heading 3"/>
    <w:basedOn w:val="Normal"/>
    <w:next w:val="Normal"/>
    <w:pPr>
      <w:keepNext w:val="1"/>
      <w:keepLines w:val="1"/>
      <w:spacing w:after="0" w:before="40" w:lineRule="auto"/>
    </w:pPr>
    <w:rPr>
      <w:color w:val="1f3863"/>
      <w:sz w:val="24"/>
      <w:szCs w:val="24"/>
    </w:rPr>
  </w:style>
  <w:style w:type="paragraph" w:styleId="Heading4">
    <w:name w:val="heading 4"/>
    <w:basedOn w:val="Normal"/>
    <w:next w:val="Normal"/>
    <w:pPr>
      <w:keepNext w:val="1"/>
      <w:keepLines w:val="1"/>
      <w:spacing w:after="0" w:before="40" w:lineRule="auto"/>
    </w:pPr>
    <w:rPr>
      <w:i w:val="1"/>
      <w:color w:val="2f5496"/>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60" w:line="276" w:lineRule="auto"/>
    </w:pPr>
    <w:rPr>
      <w:rFonts w:ascii="Arial" w:cs="Arial" w:eastAsia="Arial" w:hAnsi="Arial"/>
      <w:sz w:val="52"/>
      <w:szCs w:val="5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0" w:before="240"/>
      <w:outlineLvl w:val="0"/>
    </w:pPr>
    <w:rPr>
      <w:color w:val="2f5496"/>
      <w:sz w:val="32"/>
      <w:szCs w:val="32"/>
    </w:rPr>
  </w:style>
  <w:style w:type="paragraph" w:styleId="Heading2">
    <w:name w:val="heading 2"/>
    <w:basedOn w:val="Normal"/>
    <w:next w:val="Normal"/>
    <w:uiPriority w:val="9"/>
    <w:unhideWhenUsed w:val="1"/>
    <w:qFormat w:val="1"/>
    <w:pPr>
      <w:keepNext w:val="1"/>
      <w:keepLines w:val="1"/>
      <w:spacing w:after="0" w:before="40"/>
      <w:outlineLvl w:val="1"/>
    </w:pPr>
    <w:rPr>
      <w:color w:val="2f5496"/>
      <w:sz w:val="26"/>
      <w:szCs w:val="26"/>
    </w:rPr>
  </w:style>
  <w:style w:type="paragraph" w:styleId="Heading3">
    <w:name w:val="heading 3"/>
    <w:basedOn w:val="Normal"/>
    <w:next w:val="Normal"/>
    <w:uiPriority w:val="9"/>
    <w:unhideWhenUsed w:val="1"/>
    <w:qFormat w:val="1"/>
    <w:pPr>
      <w:keepNext w:val="1"/>
      <w:keepLines w:val="1"/>
      <w:spacing w:after="0" w:before="40"/>
      <w:outlineLvl w:val="2"/>
    </w:pPr>
    <w:rPr>
      <w:color w:val="1f3863"/>
      <w:sz w:val="24"/>
      <w:szCs w:val="24"/>
    </w:rPr>
  </w:style>
  <w:style w:type="paragraph" w:styleId="Heading4">
    <w:name w:val="heading 4"/>
    <w:basedOn w:val="Normal"/>
    <w:next w:val="Normal"/>
    <w:uiPriority w:val="9"/>
    <w:semiHidden w:val="1"/>
    <w:unhideWhenUsed w:val="1"/>
    <w:qFormat w:val="1"/>
    <w:pPr>
      <w:keepNext w:val="1"/>
      <w:keepLines w:val="1"/>
      <w:spacing w:after="0" w:before="40"/>
      <w:outlineLvl w:val="3"/>
    </w:pPr>
    <w:rPr>
      <w:i w:val="1"/>
      <w:color w:val="2f5496"/>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60" w:line="276" w:lineRule="auto"/>
    </w:pPr>
    <w:rPr>
      <w:rFonts w:ascii="Arial" w:cs="Arial" w:eastAsia="Arial" w:hAnsi="Arial"/>
      <w:sz w:val="52"/>
      <w:szCs w:val="52"/>
    </w:rPr>
  </w:style>
  <w:style w:type="paragraph" w:styleId="Subtitle">
    <w:name w:val="Subtitle"/>
    <w:basedOn w:val="Normal"/>
    <w:next w:val="Normal"/>
    <w:uiPriority w:val="11"/>
    <w:qFormat w:val="1"/>
    <w:rPr>
      <w:color w:val="5a5a5a"/>
    </w:rPr>
  </w:style>
  <w:style w:type="table" w:styleId="a" w:customStyle="1">
    <w:basedOn w:val="TableNormal"/>
    <w:pPr>
      <w:spacing w:after="0" w:line="240" w:lineRule="auto"/>
    </w:pPr>
    <w:tblPr>
      <w:tblStyleRowBandSize w:val="1"/>
      <w:tblStyleColBandSize w:val="1"/>
    </w:tblPr>
  </w:style>
  <w:style w:type="table" w:styleId="a0" w:customStyle="1">
    <w:basedOn w:val="TableNormal"/>
    <w:pPr>
      <w:spacing w:after="0" w:line="240" w:lineRule="auto"/>
    </w:pPr>
    <w:tblPr>
      <w:tblStyleRowBandSize w:val="1"/>
      <w:tblStyleColBandSize w:val="1"/>
    </w:tblPr>
  </w:style>
  <w:style w:type="table" w:styleId="a1" w:customStyle="1">
    <w:basedOn w:val="TableNormal"/>
    <w:pPr>
      <w:spacing w:after="0" w:line="240" w:lineRule="auto"/>
    </w:pPr>
    <w:tblPr>
      <w:tblStyleRowBandSize w:val="1"/>
      <w:tblStyleColBandSize w:val="1"/>
    </w:tblPr>
  </w:style>
  <w:style w:type="table" w:styleId="a2" w:customStyle="1">
    <w:basedOn w:val="TableNormal"/>
    <w:pPr>
      <w:spacing w:after="0" w:line="240" w:lineRule="auto"/>
    </w:pPr>
    <w:tblPr>
      <w:tblStyleRowBandSize w:val="1"/>
      <w:tblStyleColBandSize w:val="1"/>
    </w:tblPr>
  </w:style>
  <w:style w:type="table" w:styleId="a3" w:customStyle="1">
    <w:basedOn w:val="TableNormal"/>
    <w:pPr>
      <w:spacing w:after="0" w:line="240" w:lineRule="auto"/>
    </w:pPr>
    <w:tblPr>
      <w:tblStyleRowBandSize w:val="1"/>
      <w:tblStyleColBandSize w:val="1"/>
    </w:tblPr>
  </w:style>
  <w:style w:type="table" w:styleId="a4" w:customStyle="1">
    <w:basedOn w:val="TableNormal"/>
    <w:pPr>
      <w:spacing w:after="0" w:line="240" w:lineRule="auto"/>
    </w:pPr>
    <w:tblPr>
      <w:tblStyleRowBandSize w:val="1"/>
      <w:tblStyleColBandSize w:val="1"/>
    </w:tblPr>
  </w:style>
  <w:style w:type="table" w:styleId="a5" w:customStyle="1">
    <w:basedOn w:val="TableNormal"/>
    <w:pPr>
      <w:spacing w:after="0" w:line="240" w:lineRule="auto"/>
    </w:pPr>
    <w:tblPr>
      <w:tblStyleRowBandSize w:val="1"/>
      <w:tblStyleColBandSize w:val="1"/>
    </w:tblPr>
  </w:style>
  <w:style w:type="table" w:styleId="a6" w:customStyle="1">
    <w:basedOn w:val="TableNormal"/>
    <w:tblPr>
      <w:tblStyleRowBandSize w:val="1"/>
      <w:tblStyleColBandSize w:val="1"/>
      <w:tblCellMar>
        <w:left w:w="115.0" w:type="dxa"/>
        <w:right w:w="115.0" w:type="dxa"/>
      </w:tblCellMar>
    </w:tblPr>
  </w:style>
  <w:style w:type="table" w:styleId="a7" w:customStyle="1">
    <w:basedOn w:val="TableNormal"/>
    <w:tblPr>
      <w:tblStyleRowBandSize w:val="1"/>
      <w:tblStyleColBandSize w:val="1"/>
      <w:tblCellMar>
        <w:left w:w="115.0" w:type="dxa"/>
        <w:right w:w="115.0" w:type="dxa"/>
      </w:tblCellMar>
    </w:tblPr>
  </w:style>
  <w:style w:type="table" w:styleId="a8" w:customStyle="1">
    <w:basedOn w:val="TableNormal"/>
    <w:tblPr>
      <w:tblStyleRowBandSize w:val="1"/>
      <w:tblStyleColBandSize w:val="1"/>
      <w:tblCellMar>
        <w:left w:w="115.0" w:type="dxa"/>
        <w:right w:w="115.0" w:type="dxa"/>
      </w:tblCellMar>
    </w:tblPr>
  </w:style>
  <w:style w:type="table" w:styleId="a9" w:customStyle="1">
    <w:basedOn w:val="TableNormal"/>
    <w:tblPr>
      <w:tblStyleRowBandSize w:val="1"/>
      <w:tblStyleColBandSize w:val="1"/>
      <w:tblCellMar>
        <w:left w:w="115.0" w:type="dxa"/>
        <w:right w:w="115.0" w:type="dxa"/>
      </w:tblCellMar>
    </w:tblPr>
  </w:style>
  <w:style w:type="paragraph" w:styleId="CommentText">
    <w:name w:val="annotation text"/>
    <w:basedOn w:val="Normal"/>
    <w:link w:val="CommentTextChar"/>
    <w:uiPriority w:val="99"/>
    <w:semiHidden w:val="1"/>
    <w:unhideWhenUsed w:val="1"/>
    <w:pPr>
      <w:spacing w:line="240" w:lineRule="auto"/>
    </w:pPr>
    <w:rPr>
      <w:sz w:val="20"/>
      <w:szCs w:val="20"/>
    </w:rPr>
  </w:style>
  <w:style w:type="character" w:styleId="CommentTextChar" w:customStyle="1">
    <w:name w:val="Comment Text Char"/>
    <w:basedOn w:val="DefaultParagraphFont"/>
    <w:link w:val="CommentText"/>
    <w:uiPriority w:val="99"/>
    <w:semiHidden w:val="1"/>
    <w:rPr>
      <w:sz w:val="20"/>
      <w:szCs w:val="20"/>
    </w:rPr>
  </w:style>
  <w:style w:type="character" w:styleId="CommentReference">
    <w:name w:val="annotation reference"/>
    <w:basedOn w:val="DefaultParagraphFont"/>
    <w:uiPriority w:val="99"/>
    <w:semiHidden w:val="1"/>
    <w:unhideWhenUsed w:val="1"/>
    <w:rPr>
      <w:sz w:val="16"/>
      <w:szCs w:val="16"/>
    </w:rPr>
  </w:style>
  <w:style w:type="paragraph" w:styleId="TOC1">
    <w:name w:val="toc 1"/>
    <w:basedOn w:val="Normal"/>
    <w:next w:val="Normal"/>
    <w:autoRedefine w:val="1"/>
    <w:uiPriority w:val="39"/>
    <w:unhideWhenUsed w:val="1"/>
    <w:rsid w:val="00101E6E"/>
    <w:pPr>
      <w:spacing w:after="100"/>
    </w:pPr>
  </w:style>
  <w:style w:type="paragraph" w:styleId="TOC3">
    <w:name w:val="toc 3"/>
    <w:basedOn w:val="Normal"/>
    <w:next w:val="Normal"/>
    <w:autoRedefine w:val="1"/>
    <w:uiPriority w:val="39"/>
    <w:unhideWhenUsed w:val="1"/>
    <w:rsid w:val="00101E6E"/>
    <w:pPr>
      <w:spacing w:after="100"/>
      <w:ind w:left="440"/>
    </w:pPr>
  </w:style>
  <w:style w:type="character" w:styleId="Hyperlink">
    <w:name w:val="Hyperlink"/>
    <w:basedOn w:val="DefaultParagraphFont"/>
    <w:uiPriority w:val="99"/>
    <w:unhideWhenUsed w:val="1"/>
    <w:rsid w:val="00101E6E"/>
    <w:rPr>
      <w:color w:val="0000ff" w:themeColor="hyperlink"/>
      <w:u w:val="single"/>
    </w:rPr>
  </w:style>
  <w:style w:type="paragraph" w:styleId="ListParagraph">
    <w:name w:val="List Paragraph"/>
    <w:basedOn w:val="Normal"/>
    <w:uiPriority w:val="34"/>
    <w:qFormat w:val="1"/>
    <w:rsid w:val="00E109BD"/>
    <w:pPr>
      <w:ind w:left="720"/>
      <w:contextualSpacing w:val="1"/>
    </w:pPr>
  </w:style>
  <w:style w:type="paragraph" w:styleId="Subtitle">
    <w:name w:val="Subtitle"/>
    <w:basedOn w:val="Normal"/>
    <w:next w:val="Normal"/>
    <w:pPr/>
    <w:rPr>
      <w:color w:val="5a5a5a"/>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6">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7">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4.png"/><Relationship Id="rId11" Type="http://schemas.openxmlformats.org/officeDocument/2006/relationships/image" Target="media/image2.png"/><Relationship Id="rId22" Type="http://schemas.openxmlformats.org/officeDocument/2006/relationships/image" Target="media/image12.png"/><Relationship Id="rId10" Type="http://schemas.openxmlformats.org/officeDocument/2006/relationships/image" Target="media/image1.png"/><Relationship Id="rId21" Type="http://schemas.openxmlformats.org/officeDocument/2006/relationships/image" Target="media/image15.png"/><Relationship Id="rId13" Type="http://schemas.openxmlformats.org/officeDocument/2006/relationships/image" Target="media/image8.png"/><Relationship Id="rId12" Type="http://schemas.openxmlformats.org/officeDocument/2006/relationships/image" Target="media/image3.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5.png"/><Relationship Id="rId15" Type="http://schemas.openxmlformats.org/officeDocument/2006/relationships/image" Target="media/image13.png"/><Relationship Id="rId14" Type="http://schemas.openxmlformats.org/officeDocument/2006/relationships/image" Target="media/image9.png"/><Relationship Id="rId17" Type="http://schemas.openxmlformats.org/officeDocument/2006/relationships/image" Target="media/image6.png"/><Relationship Id="rId16" Type="http://schemas.openxmlformats.org/officeDocument/2006/relationships/image" Target="media/image14.png"/><Relationship Id="rId5" Type="http://schemas.openxmlformats.org/officeDocument/2006/relationships/styles" Target="styles.xml"/><Relationship Id="rId19" Type="http://schemas.openxmlformats.org/officeDocument/2006/relationships/image" Target="media/image7.png"/><Relationship Id="rId6" Type="http://schemas.openxmlformats.org/officeDocument/2006/relationships/customXml" Target="../customXML/item1.xml"/><Relationship Id="rId18" Type="http://schemas.openxmlformats.org/officeDocument/2006/relationships/image" Target="media/image11.png"/><Relationship Id="rId7" Type="http://schemas.openxmlformats.org/officeDocument/2006/relationships/image" Target="media/image10.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mV3VP7Z++THVrqsJlGxil7+bYSA==">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2022-08-23T14:02:00Z</dcterms:created>
  <dc:creator>ZUL BZ</dc:creator>
</cp:coreProperties>
</file>