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LAB TECHNICAL ASSISTANT –TEXTILE DYEING AND PRINTING(ONLINE EXAM)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DATE:07-11-2016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1.The strategy for large scale industrialization was adopted from the first time in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A.First Five Year Plan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B.Second Five Year Plan*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C.Third Five Year Plan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D.Fourth Five Year Plan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2.Supporting the partition of India,who said,”Partition was better than murder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innocent citizens”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A.Sardar Vallabhabhai Patel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B.Mahatma Gandhi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C.Acharya J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D.Jawaharlal Nehru*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3.Gandhi’s ideas on ‘Sarvodaya’and ‘Basic Education’were derived from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A.Tolstoy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B.Ruskin*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C.Vivekanada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D.Thoreau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4.Tallest mountain peak of India is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A.Kanchenjunga*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B.Everest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C.Anamudi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D.Aravalli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5.Arjuna award is associated with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A.Social work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B.Sports and Games*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C.Literature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D.Politics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6.December 10 is observed as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A.World Health Day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B.U.N.Day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C.World Red Cross Day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D.Human Rights Day*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7.Ayodhya stands on the banks of which river?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A.Narmada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B.Brahmaputra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C.Sarayu*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D.Yamuna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8.Name the country other than India whose Independence day falls 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‘15(th)August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A.Pakisthan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B.Madagascar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C.Bengladesh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D.South Korea*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9.Who issued the “Kudal Manikkam”Temple Inscription?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A.Kulasekhara Alwar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B.Sthanu Ravi Varman*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C.Rajasekhara Varman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D.Bhaskara Ravi Varma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10.’Palakkadu Fort’ was built by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A.Tippu Sulthan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B.Almeda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C.Dilanoyi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D.Hyderali*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11.Kandathil Varghese Mappilai is associated with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A.Malayala Manorama*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B.Mathrubhumi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C.Deshabhimani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D.Kerala Koumudi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12.The ruler who was known as “Padmanabhadasa”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A.Sakthan Thampuran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B.Swathi Thirunal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C.Marthanda Varma*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D.Dharamaraja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13.The founder of ‘Admavidyasangham”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A.Vagbhadananda*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B.Brahmananda Sivayogi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C.Sree Narayana Guru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D.Vaikunda Swamikal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14.The author of the book”Malayavilasam”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A.Kerala Varma Valiyakoyi Thampuran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B.Kodungallur Kunhikkuttan Thampuran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C.A.R.Rajaraja Varma*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D.Ulloor’s Parameswara Ayyar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15.When was “Sadhujana Paripalana Sangham”formed?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A.1903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B.1905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C.1907*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D.1909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16.Our Lok Sabha speaker is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A.Sumitra Mahajan*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B.H.L.Dattu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C.M.Tampidurai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D.Umabharathi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17.Name the proposed capital of Andhra Pradesh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A.Amaravati*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B.Hyderabad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C.Sravanabelagola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D.Nagarjunakonda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18.Which Brazilian player was called as the “White Pele”?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A.Ronald Regan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B.Christiano Ronaldo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C.Lionel messi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D.Zico*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19.Who won the best female play back singer at the ‘62(nd)National Film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Awards?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A.K.S.Chithra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B.Latha Mankeshkar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C.Uttara Unnikrishnan*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D.Shreya Ghoshal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20.In which year malala Yousafsai won the Nobel Peace Prize?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A.2013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B.2014*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C.2015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D.2016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21.A permanent finish is: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A.Mercerizing*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B.Calendaring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C.Filling with starch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D.Embossing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22.Leuco Vat dye is dissolved using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A.Sodium Chloride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B.Sodium sulphide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C.Calcium hydroxide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D.Caustic soda*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23.A natural polyamide fiber is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A.Cotton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B.Jute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C.Hemp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D.Wool*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24.A hank of cotton yarn consists of ---------yards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A.1440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B.120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C.840*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D.560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25.---------is one of the primary motions of the loom.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A.Take-up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B.Let-off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C.Shedding*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D.Denting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26.Kier boiling is done on-----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A.Cotton*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B.Rayon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C.Nylon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D.Arylic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27.Half pound of 20 s cotton yarn cotain----------hanks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B.10*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D.40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28.To enable the printer to make correct registration of the block on the cloth----are often fixed round the sides of the block.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A.Leather strips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B.Pitch pins*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C.Clamps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D.Brass Clips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29.-------is a hygroscopic agent used in printing paste.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A.Calcium chloride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B.Glycerin*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C.Gumt ragacanth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D.Hydrogen Sulphate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30.Sensitising solution is used in the preparation of -----for printing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A.Screen*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B.Stencil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C.Roller</w:t>
        <w:br w:type="textWrapping"/>
        <w:t xml:space="preserve">D.Block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31.The length of one lea of yarn is-------yards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A.100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B.120*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C.36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D.40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32.---------is the process of forming the fabric by interlacing two group of threads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at right angle with each other.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A.Spinning</w:t>
        <w:br w:type="textWrapping"/>
        <w:t xml:space="preserve">B.Knitting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C.Felting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D.Weaving*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33.--------is a pretreatment for printing of cotton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A.Scouring*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B.Sanforizing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C.Fixing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D.Calendaring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34.In a four colour printing using blocks a minimum of ---------number of blocks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are required.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A.4*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35.Minimum number of healds required to weave a plain weave is-----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C.2*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36.Draw frame is a ---------machinery 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A.Weaving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B.Padding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C.Spinning*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D.Knitting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37.Twill weave requires a minimum of ------shedding tappets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C.3*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38.The process of preparation of Cocoon from the egg of the silk worm 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termed as----------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A.Rearing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B.Throwing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C.Cocooning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D.Sericulture*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39.-------dyes are generally prepared by thionation of aromatic hydro carbons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containing hydroxyl,nitro and amino groups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A.Acid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B.Mordant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C.Dispersed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D.Sulphur*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40.Crank shaft is employed in---------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A.Handloom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B.King frame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C.Power loom*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D.Jigger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41.---------is used as a thickening agent in the printing paste.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A.Gum Tragacanth*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B.NaOH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C.Glaubers Salt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D.Calcium Chloride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42.---------is the process of removing protruding fibers from the yarmn.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A.Scouring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B.Singeing*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C.Pilling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D.Oxidising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43.The first process in the application of vat dye is-----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A.Oxidation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B.Bleaching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C.Vatting*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D.Chlorination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44.Sulphur dyes are converted into water soluble leuco forms by treatment 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dilute aqueous-----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A.Sodium carbonate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B.Acetic acid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C.Sodium sulphide*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D.Sodium bicarbonate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45.The unit of micronaire value of a fibre is------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A.Centimeter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B.Grams/meter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C.Micrograms/inch*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D.Inch grain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46.The function of urea in the printing paste of direct dye is------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A.Solvent*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B.Anti-septic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C.Thickening agent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D.Tinting agent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47.----------printing is a resist style printing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A.Batik*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B.Screen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C.Roller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D.Stencil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Ans:A</w:t>
        <w:br w:type="textWrapping"/>
      </w:r>
      <w:r w:rsidDel="00000000" w:rsidR="00000000" w:rsidRPr="00000000">
        <w:rPr>
          <w:b w:val="1"/>
          <w:sz w:val="32"/>
          <w:szCs w:val="32"/>
          <w:rtl w:val="0"/>
        </w:rPr>
        <w:t xml:space="preserve">48.Solublised vat dyes are-------salts of sulphuric acid esters of leuco vat dyes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A.Calcium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B.Magnesium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C.Potassium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D.Sodium*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49.Procion yellow is a ---------class of dye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A.Azoic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B.Basic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C.Direct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D.Reactive*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50.Traveler is used in-----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A.Draw frame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B.Winch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C.Loom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D.Ring frame*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51.De-sizing is a -----process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A.Dyeing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B.Pre-treatment*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C.After treatment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D.Printing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52.--------is an universal bleaching agent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A.Bleaching powder</w:t>
        <w:br w:type="textWrapping"/>
        <w:t xml:space="preserve">B.Hydrogen peroxide*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C.Copper sulphate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D.Hydrogen chloride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53.Squeegee is used in------------printing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A.Screen*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B.Batik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C.Roller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D.Stencil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54.The main constituent of cotton fiber is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A.Cellulose*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B.Fibroin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C.Amino acids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D.Lignin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55.Indigo belongs to---class of dyes.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A.Sulphur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B.Basic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C.Vat*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D.Reactive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56.The bleaching of cotton is done to remove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A.Oils and waxes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B.Natural colouring matter*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C.Cellulose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D.Lignin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57.Degumming is done on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A.Cotton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B.Silk*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C.Linen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D.Jute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58.--------are used to link the shapes to the main stencil,while cutting a perfect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circle or a complete outline on a stencil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A.Notches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B.Ties*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C.Cords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D.Clips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59.To increase the washing fastness of cotton dyed with direct dyes it is after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treated with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A.Copper salts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B.Basic dyes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C.Formaldehyde*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D.Sodium hydroxide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60.Knowles balance is used to determine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A.Strength of  yarn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B.Length of fibre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C.Count of yarn*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D.Drape of fabric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61.The function of the crank in the crank shaft of the loom is to perform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A.Shedding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B.Take-up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C.Picking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D.Beating-up*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62.The picking tappet of a power loom is fixed on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A.Crank shaft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B.Counter shaft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C.Slay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D.Bottom shaft*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63.For a straight draft lifting plan will be same as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A.Draft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B.Denting plan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C.Treadling plan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D.Design*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64.Cotton dyed with direct dyes are topped with basic dyes to improve the 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A.Washing fastness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B.Light fastness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C.Brilliancy of the shades*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D.Rubbing fastness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65.---------dye is called as ice colours.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A.Azoic*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B.Vat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C.Sulphur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D.Acid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66.For the application of basic dyes on cotton this process is essential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A.Mordanting*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B.Acetylating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C.Coupling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D.Vatting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67.Profilm method is one of the method used to develop------for printing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A.Blocks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B.Screens*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C.Fabric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D.Pigments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68.The function of doctor blade in roller printing is to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A.Give pressure to the roller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B.Scrap of excess colour paste from the roller*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C.Give pressure to the cloth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D.Steaming the roller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69.The least size of ordinary honey comb weave is on ------threads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C.8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D.6*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70.The class of dyes which are formed from to components usually referred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as naphthols and bases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A.Dispersed dyes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B.Sulphur dyes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C.Azoic dyes*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D.Reactive dyes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71.An example for a water insoluble dye is -----dyes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A.Vat*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B.Acid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C.Reactive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D.Basic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72.The function of common salt in the dye bath of direct dyes on cotton is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A.As an exhausting agent*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B.As a retarding agent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C.As a solvent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D.As a softening agent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73.Cork screw weaves are produced by rearranging threads of a regular---weave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A.Twill*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B.Mat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C.Rib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D.Honey comb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74.The treatment that follows printing are termed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A.Successor process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B.After treatment*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C.Discharging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D.Crimping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75.The transverse group of threads running from one selvedge to the other in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cloth is termed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A.Pile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B.Weft*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C.Warp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D.End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76.An example for a bast fiber is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A.Wool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B.Linen*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C.Cotton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D.Silk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77.The coarsest yarn given is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A.30s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B.20s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C.80s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D.16s*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78.Flyer is employed in------machine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A.Drawing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B.Jigger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C.Carding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D.Simplex*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79.This is the process of twisting together two or more silk filaments into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single yarn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A.Reeling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B.Sericulture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C.Churning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D.Throwing*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80.Reactive dyes containing two chlorine atoms in the chlorotriazine ring 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termed as------reactive dyes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A.Cold brand*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B.Natural brand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C.Hot brand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D.Premium brand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81.Clip stenter is a --------machine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A.Dyeing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B.Printing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C.Sizing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D.Finishing*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82.The main constituent of wool fibre is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A.Keratin*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B.Cellulose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C.Glucose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D.Lignin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83.------is used as a mordant for dyeing cotton with basic dyes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A.Tanic acid*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B.Acetic acid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C.NaOH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D.Sodium carbonate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84.The staple length of cotton fiber will be in the range of------inches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A.15-20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B.0.4-2.5*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C.7-12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D.4-6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85.This is a yarn producing machine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A.Loom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B.Ring frame*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C.Jigger 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D.Reel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86.The botanical name of cotton plant is</w:t>
        <w:br w:type="textWrapping"/>
      </w:r>
      <w:r w:rsidDel="00000000" w:rsidR="00000000" w:rsidRPr="00000000">
        <w:rPr>
          <w:rtl w:val="0"/>
        </w:rPr>
        <w:t xml:space="preserve">A.Oriza setiva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B.Maymsopudica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C.Asephetoda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D.Gossypium*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87.Acid dyes are mainly applied on 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A.Cotton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B.Linen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C.Wool*</w:t>
        <w:br w:type="textWrapping"/>
        <w:t xml:space="preserve">D.Linen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88.Cotton dyed with sulphur black are tendered because of the presence of------on dyed goods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A.Chlorine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B.Bromine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C.Free sulphur*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D.Free nitrogen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89.A 5% shade means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 g dye dissolved 100 ml water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 g dye in 5 g material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 g dye in 100 g material*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 g dye in 1000 g material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90.---------is one of the secondary motions of the loom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A.Shedding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B.Picking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C.Weft fork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D.Left-off*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91.The total volume of liquor to be used for dyeing 25 kg of material with an M:L ratio of 1:20 is----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A.500 liters*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B.250 liters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C.50 liters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D.1000 liters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92.Loom speed is 300 rpm then the picks/minute is-------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A.150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B.300*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C.600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D.450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93.Gum Arabic used as a----in the printing paste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A.Wetting agent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B.Thickener*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C.Softener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D.Catalyst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94.Commercial sodium hypochlorite solution generally contain----%of available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chlorine.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A.5-7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B.2-4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C.20-24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D.15-18*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95.----------is an after treatment for printed cloth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A.Texturising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B.Steaming*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C.Scouring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D.Sizing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96.An example for a natural protein fiber is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A.Cotton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B.Nylon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C.Silk*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D.Linen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97.The lea tester is used to determine-----of yarn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A.Evenness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B.TPI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C.Strength*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D.Hairiness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98.The pH of peroxide bleaching is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A.13-15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B.3-5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C.6-7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D.8-10*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99.Anti-shrink finish is given by 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A.Embossing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B.Winch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C.Sanforizing*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D.Drapping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100.20 kg of cloth has to be dyed with 2% shade the amount of dye stuff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be taken is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A.400g*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B.40g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C.4kg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D.2kg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>
        <w:rFonts w:ascii="Calibri" w:cs="Calibri" w:eastAsia="Calibri" w:hAnsi="Calibri"/>
        <w:b w:val="1"/>
        <w:sz w:val="22"/>
        <w:szCs w:val="22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WWW.FACEBOOK.COM/EXAMCHOICES.IN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WWW.EXAMCHOICES.IN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