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1077C" w14:textId="5B17C22F" w:rsidR="00C60402" w:rsidRDefault="00A72A6F" w:rsidP="00D84E75">
      <w:pPr>
        <w:pStyle w:val="Sinespaciado"/>
      </w:pPr>
      <w:r w:rsidRPr="00A72A6F">
        <w:rPr>
          <w:noProof/>
          <w:lang w:val="es-ES" w:eastAsia="es-ES"/>
        </w:rPr>
        <w:drawing>
          <wp:anchor distT="0" distB="0" distL="114300" distR="114300" simplePos="0" relativeHeight="251661312" behindDoc="1" locked="0" layoutInCell="1" allowOverlap="1" wp14:anchorId="3EE068F0" wp14:editId="25E2A701">
            <wp:simplePos x="0" y="0"/>
            <wp:positionH relativeFrom="column">
              <wp:posOffset>-1121078</wp:posOffset>
            </wp:positionH>
            <wp:positionV relativeFrom="paragraph">
              <wp:posOffset>-1442711</wp:posOffset>
            </wp:positionV>
            <wp:extent cx="7827286" cy="10085696"/>
            <wp:effectExtent l="0" t="0" r="2540" b="0"/>
            <wp:wrapNone/>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840986" cy="10103349"/>
                    </a:xfrm>
                    <a:prstGeom prst="rect">
                      <a:avLst/>
                    </a:prstGeom>
                  </pic:spPr>
                </pic:pic>
              </a:graphicData>
            </a:graphic>
            <wp14:sizeRelH relativeFrom="page">
              <wp14:pctWidth>0</wp14:pctWidth>
            </wp14:sizeRelH>
            <wp14:sizeRelV relativeFrom="page">
              <wp14:pctHeight>0</wp14:pctHeight>
            </wp14:sizeRelV>
          </wp:anchor>
        </w:drawing>
      </w:r>
    </w:p>
    <w:p w14:paraId="1CBF6A9F" w14:textId="3678BF08" w:rsidR="00E7442F" w:rsidRDefault="00E7442F" w:rsidP="00D84E75">
      <w:pPr>
        <w:pStyle w:val="Sinespaciado"/>
      </w:pPr>
    </w:p>
    <w:p w14:paraId="60CE0E58" w14:textId="5C09214E" w:rsidR="00E7442F" w:rsidRDefault="00E7442F" w:rsidP="00D84E75">
      <w:pPr>
        <w:pStyle w:val="Sinespaciado"/>
      </w:pPr>
    </w:p>
    <w:p w14:paraId="654F9748" w14:textId="08471805" w:rsidR="00E7442F" w:rsidRDefault="00E7442F" w:rsidP="00D84E75">
      <w:pPr>
        <w:pStyle w:val="Sinespaciado"/>
      </w:pPr>
    </w:p>
    <w:p w14:paraId="70C7D6B2" w14:textId="3D846313" w:rsidR="00E7442F" w:rsidRDefault="00E7442F" w:rsidP="00D84E75">
      <w:pPr>
        <w:pStyle w:val="Sinespaciado"/>
      </w:pPr>
    </w:p>
    <w:p w14:paraId="1AD9A5D9" w14:textId="2ABC366C" w:rsidR="00E7442F" w:rsidRDefault="00E7442F" w:rsidP="00D84E75">
      <w:pPr>
        <w:pStyle w:val="Sinespaciado"/>
      </w:pPr>
    </w:p>
    <w:p w14:paraId="118096BE" w14:textId="0D23B1C5" w:rsidR="00E7442F" w:rsidRDefault="00E7442F" w:rsidP="00D84E75">
      <w:pPr>
        <w:pStyle w:val="Sinespaciado"/>
      </w:pPr>
    </w:p>
    <w:p w14:paraId="2D6795A1" w14:textId="79E40AC4" w:rsidR="00E7442F" w:rsidRDefault="00E7442F" w:rsidP="00D84E75">
      <w:pPr>
        <w:pStyle w:val="Sinespaciado"/>
      </w:pPr>
    </w:p>
    <w:p w14:paraId="3C7DF3C5" w14:textId="46FD9C11" w:rsidR="00E7442F" w:rsidRDefault="00E7442F" w:rsidP="00D84E75">
      <w:pPr>
        <w:pStyle w:val="Sinespaciado"/>
      </w:pPr>
    </w:p>
    <w:p w14:paraId="0A59074E" w14:textId="1479E79F" w:rsidR="00E7442F" w:rsidRDefault="00E7442F" w:rsidP="00D84E75">
      <w:pPr>
        <w:pStyle w:val="Sinespaciado"/>
      </w:pPr>
    </w:p>
    <w:p w14:paraId="23B77FA7" w14:textId="51A8E8AF" w:rsidR="00E7442F" w:rsidRDefault="00E7442F" w:rsidP="00D84E75">
      <w:pPr>
        <w:pStyle w:val="Sinespaciado"/>
      </w:pPr>
    </w:p>
    <w:p w14:paraId="57F35232" w14:textId="2CA53317" w:rsidR="00E7442F" w:rsidRDefault="00E7442F" w:rsidP="00D84E75">
      <w:pPr>
        <w:pStyle w:val="Sinespaciado"/>
      </w:pPr>
    </w:p>
    <w:p w14:paraId="58A5B48C" w14:textId="680C4BBA" w:rsidR="00E7442F" w:rsidRDefault="00E7442F" w:rsidP="00D84E75">
      <w:pPr>
        <w:pStyle w:val="Sinespaciado"/>
      </w:pPr>
    </w:p>
    <w:p w14:paraId="3AC21BDA" w14:textId="43B348A5" w:rsidR="00E7442F" w:rsidRDefault="00E7442F" w:rsidP="00D84E75">
      <w:pPr>
        <w:pStyle w:val="Sinespaciado"/>
      </w:pPr>
    </w:p>
    <w:p w14:paraId="4FF6C299" w14:textId="48944D8F" w:rsidR="00E7442F" w:rsidRDefault="00E7442F" w:rsidP="00D84E75">
      <w:pPr>
        <w:pStyle w:val="Sinespaciado"/>
      </w:pPr>
    </w:p>
    <w:p w14:paraId="7C7048F4" w14:textId="2DA76354" w:rsidR="00E7442F" w:rsidRDefault="00E7442F" w:rsidP="00D84E75">
      <w:pPr>
        <w:pStyle w:val="Sinespaciado"/>
      </w:pPr>
    </w:p>
    <w:p w14:paraId="267DA3A2" w14:textId="5EE2037B" w:rsidR="00E7442F" w:rsidRDefault="00E7442F" w:rsidP="00D84E75">
      <w:pPr>
        <w:pStyle w:val="Sinespaciado"/>
      </w:pPr>
    </w:p>
    <w:p w14:paraId="110F7699" w14:textId="33829724" w:rsidR="00E7442F" w:rsidRDefault="00E7442F" w:rsidP="00D84E75">
      <w:pPr>
        <w:pStyle w:val="Sinespaciado"/>
      </w:pPr>
    </w:p>
    <w:p w14:paraId="1A227462" w14:textId="36D78EDF" w:rsidR="00E7442F" w:rsidRDefault="00E7442F" w:rsidP="00D84E75">
      <w:pPr>
        <w:pStyle w:val="Sinespaciado"/>
      </w:pPr>
    </w:p>
    <w:p w14:paraId="0690CE7E" w14:textId="4875EE76" w:rsidR="00E7442F" w:rsidRDefault="00E7442F" w:rsidP="00D84E75">
      <w:pPr>
        <w:pStyle w:val="Sinespaciado"/>
      </w:pPr>
    </w:p>
    <w:p w14:paraId="66671414" w14:textId="0D41887C" w:rsidR="00E7442F" w:rsidRDefault="00E7442F" w:rsidP="00D84E75">
      <w:pPr>
        <w:pStyle w:val="Sinespaciado"/>
      </w:pPr>
    </w:p>
    <w:p w14:paraId="3739E0CA" w14:textId="658F1773" w:rsidR="00E7442F" w:rsidRDefault="00E7442F" w:rsidP="00D84E75">
      <w:pPr>
        <w:pStyle w:val="Sinespaciado"/>
      </w:pPr>
    </w:p>
    <w:p w14:paraId="18ABAE0D" w14:textId="224C0EA8" w:rsidR="00E7442F" w:rsidRDefault="00E7442F" w:rsidP="00D84E75">
      <w:pPr>
        <w:pStyle w:val="Sinespaciado"/>
      </w:pPr>
    </w:p>
    <w:p w14:paraId="0FB63AE3" w14:textId="72E6C202" w:rsidR="00E7442F" w:rsidRDefault="00E7442F" w:rsidP="00D84E75">
      <w:pPr>
        <w:pStyle w:val="Sinespaciado"/>
      </w:pPr>
    </w:p>
    <w:p w14:paraId="11219E3E" w14:textId="0B8EB8B2" w:rsidR="00E7442F" w:rsidRDefault="00E7442F" w:rsidP="00D84E75">
      <w:pPr>
        <w:pStyle w:val="Sinespaciado"/>
      </w:pPr>
    </w:p>
    <w:p w14:paraId="5B36B7C7" w14:textId="75BC11E0" w:rsidR="00E7442F" w:rsidRDefault="00E7442F" w:rsidP="00D84E75">
      <w:pPr>
        <w:pStyle w:val="Sinespaciado"/>
      </w:pPr>
    </w:p>
    <w:p w14:paraId="5B535336" w14:textId="496251F8" w:rsidR="00E7442F" w:rsidRDefault="00843602" w:rsidP="00D84E75">
      <w:pPr>
        <w:pStyle w:val="Sinespaciado"/>
      </w:pPr>
      <w:r w:rsidRPr="00FA2721">
        <w:rPr>
          <w:noProof/>
          <w:lang w:val="es-ES" w:eastAsia="es-ES"/>
        </w:rPr>
        <mc:AlternateContent>
          <mc:Choice Requires="wps">
            <w:drawing>
              <wp:anchor distT="0" distB="0" distL="114300" distR="114300" simplePos="0" relativeHeight="251660288" behindDoc="0" locked="0" layoutInCell="1" allowOverlap="1" wp14:anchorId="72A1555D" wp14:editId="3F9FAE57">
                <wp:simplePos x="0" y="0"/>
                <wp:positionH relativeFrom="column">
                  <wp:posOffset>-394335</wp:posOffset>
                </wp:positionH>
                <wp:positionV relativeFrom="paragraph">
                  <wp:posOffset>259450</wp:posOffset>
                </wp:positionV>
                <wp:extent cx="7185025" cy="1384935"/>
                <wp:effectExtent l="0" t="0" r="0" b="0"/>
                <wp:wrapNone/>
                <wp:docPr id="8" name="CuadroTexto 2"/>
                <wp:cNvGraphicFramePr/>
                <a:graphic xmlns:a="http://schemas.openxmlformats.org/drawingml/2006/main">
                  <a:graphicData uri="http://schemas.microsoft.com/office/word/2010/wordprocessingShape">
                    <wps:wsp>
                      <wps:cNvSpPr txBox="1"/>
                      <wps:spPr>
                        <a:xfrm>
                          <a:off x="0" y="0"/>
                          <a:ext cx="7185025" cy="1384935"/>
                        </a:xfrm>
                        <a:prstGeom prst="rect">
                          <a:avLst/>
                        </a:prstGeom>
                        <a:noFill/>
                      </wps:spPr>
                      <wps:txbx>
                        <w:txbxContent>
                          <w:p w14:paraId="0E89DE1E" w14:textId="77777777" w:rsidR="00406A7A" w:rsidRPr="001B53CF" w:rsidRDefault="00406A7A" w:rsidP="00843602">
                            <w:pPr>
                              <w:pStyle w:val="NormalWeb"/>
                              <w:spacing w:before="0" w:beforeAutospacing="0" w:after="0" w:afterAutospacing="0"/>
                              <w:jc w:val="center"/>
                              <w:rPr>
                                <w:rFonts w:ascii="Berlin Sans FB Demi" w:hAnsi="Berlin Sans FB Demi" w:cstheme="minorBidi"/>
                                <w:color w:val="3B3838" w:themeColor="background2" w:themeShade="40"/>
                                <w:kern w:val="24"/>
                                <w:sz w:val="80"/>
                                <w:szCs w:val="80"/>
                                <w:lang w:val="es-CO"/>
                              </w:rPr>
                            </w:pPr>
                            <w:r w:rsidRPr="001B53CF">
                              <w:rPr>
                                <w:rFonts w:ascii="Berlin Sans FB Demi" w:hAnsi="Berlin Sans FB Demi" w:cstheme="minorBidi"/>
                                <w:color w:val="3B3838" w:themeColor="background2" w:themeShade="40"/>
                                <w:kern w:val="24"/>
                                <w:sz w:val="80"/>
                                <w:szCs w:val="80"/>
                                <w:lang w:val="es-CO"/>
                              </w:rPr>
                              <w:t xml:space="preserve">PROGRAMA DE </w:t>
                            </w:r>
                          </w:p>
                          <w:p w14:paraId="399C28CB" w14:textId="728E9DF7" w:rsidR="00406A7A" w:rsidRPr="001B53CF" w:rsidRDefault="00406A7A" w:rsidP="001B53CF">
                            <w:pPr>
                              <w:pStyle w:val="NormalWeb"/>
                              <w:spacing w:before="0" w:beforeAutospacing="0" w:after="0" w:afterAutospacing="0"/>
                              <w:jc w:val="center"/>
                              <w:rPr>
                                <w:rFonts w:ascii="Berlin Sans FB Demi" w:hAnsi="Berlin Sans FB Demi" w:cstheme="minorBidi"/>
                                <w:color w:val="3B3838" w:themeColor="background2" w:themeShade="40"/>
                                <w:kern w:val="24"/>
                                <w:sz w:val="80"/>
                                <w:szCs w:val="80"/>
                                <w:lang w:val="es-CO"/>
                              </w:rPr>
                            </w:pPr>
                            <w:r>
                              <w:rPr>
                                <w:rFonts w:ascii="Berlin Sans FB Demi" w:hAnsi="Berlin Sans FB Demi" w:cstheme="minorBidi"/>
                                <w:color w:val="3B3838" w:themeColor="background2" w:themeShade="40"/>
                                <w:kern w:val="24"/>
                                <w:sz w:val="80"/>
                                <w:szCs w:val="80"/>
                                <w:lang w:val="es-CO"/>
                              </w:rPr>
                              <w:t>GESTIÓ</w:t>
                            </w:r>
                            <w:r w:rsidRPr="001B53CF">
                              <w:rPr>
                                <w:rFonts w:ascii="Berlin Sans FB Demi" w:hAnsi="Berlin Sans FB Demi" w:cstheme="minorBidi"/>
                                <w:color w:val="3B3838" w:themeColor="background2" w:themeShade="40"/>
                                <w:kern w:val="24"/>
                                <w:sz w:val="80"/>
                                <w:szCs w:val="80"/>
                                <w:lang w:val="es-CO"/>
                              </w:rPr>
                              <w:t xml:space="preserve">N </w:t>
                            </w:r>
                          </w:p>
                          <w:p w14:paraId="29889112" w14:textId="61CABC06" w:rsidR="00406A7A" w:rsidRPr="001B53CF" w:rsidRDefault="00406A7A" w:rsidP="00843602">
                            <w:pPr>
                              <w:pStyle w:val="NormalWeb"/>
                              <w:spacing w:before="0" w:beforeAutospacing="0" w:after="0" w:afterAutospacing="0"/>
                              <w:jc w:val="center"/>
                              <w:rPr>
                                <w:rFonts w:ascii="Berlin Sans FB Demi" w:hAnsi="Berlin Sans FB Demi" w:cstheme="minorBidi"/>
                                <w:color w:val="3B3838" w:themeColor="background2" w:themeShade="40"/>
                                <w:kern w:val="24"/>
                                <w:sz w:val="80"/>
                                <w:szCs w:val="80"/>
                                <w:lang w:val="es-CO"/>
                              </w:rPr>
                            </w:pPr>
                            <w:r w:rsidRPr="001B53CF">
                              <w:rPr>
                                <w:rFonts w:ascii="Berlin Sans FB Demi" w:hAnsi="Berlin Sans FB Demi" w:cstheme="minorBidi"/>
                                <w:color w:val="3B3838" w:themeColor="background2" w:themeShade="40"/>
                                <w:kern w:val="24"/>
                                <w:sz w:val="80"/>
                                <w:szCs w:val="80"/>
                                <w:lang w:val="es-CO"/>
                              </w:rPr>
                              <w:t xml:space="preserve">DOCUMENTAL      </w:t>
                            </w:r>
                          </w:p>
                        </w:txbxContent>
                      </wps:txbx>
                      <wps:bodyPr wrap="square" rtlCol="0">
                        <a:spAutoFit/>
                      </wps:bodyPr>
                    </wps:wsp>
                  </a:graphicData>
                </a:graphic>
                <wp14:sizeRelH relativeFrom="margin">
                  <wp14:pctWidth>0</wp14:pctWidth>
                </wp14:sizeRelH>
              </wp:anchor>
            </w:drawing>
          </mc:Choice>
          <mc:Fallback>
            <w:pict>
              <v:shapetype w14:anchorId="72A1555D" id="_x0000_t202" coordsize="21600,21600" o:spt="202" path="m,l,21600r21600,l21600,xe">
                <v:stroke joinstyle="miter"/>
                <v:path gradientshapeok="t" o:connecttype="rect"/>
              </v:shapetype>
              <v:shape id="CuadroTexto 2" o:spid="_x0000_s1026" type="#_x0000_t202" style="position:absolute;margin-left:-31.05pt;margin-top:20.45pt;width:565.75pt;height:109.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" filled="f" stroked="f">
                <v:textbox style="mso-fit-shape-to-text:t">
                  <w:txbxContent>
                    <w:p w14:paraId="0E89DE1E" w14:textId="77777777" w:rsidR="00406A7A" w:rsidRPr="001B53CF" w:rsidRDefault="00406A7A" w:rsidP="00843602">
                      <w:pPr>
                        <w:pStyle w:val="NormalWeb"/>
                        <w:spacing w:before="0" w:beforeAutospacing="0" w:after="0" w:afterAutospacing="0"/>
                        <w:jc w:val="center"/>
                        <w:rPr>
                          <w:rFonts w:ascii="Berlin Sans FB Demi" w:hAnsi="Berlin Sans FB Demi" w:cstheme="minorBidi"/>
                          <w:color w:val="3B3838" w:themeColor="background2" w:themeShade="40"/>
                          <w:kern w:val="24"/>
                          <w:sz w:val="80"/>
                          <w:szCs w:val="80"/>
                          <w:lang w:val="es-CO"/>
                        </w:rPr>
                      </w:pPr>
                      <w:r w:rsidRPr="001B53CF">
                        <w:rPr>
                          <w:rFonts w:ascii="Berlin Sans FB Demi" w:hAnsi="Berlin Sans FB Demi" w:cstheme="minorBidi"/>
                          <w:color w:val="3B3838" w:themeColor="background2" w:themeShade="40"/>
                          <w:kern w:val="24"/>
                          <w:sz w:val="80"/>
                          <w:szCs w:val="80"/>
                          <w:lang w:val="es-CO"/>
                        </w:rPr>
                        <w:t xml:space="preserve">PROGRAMA DE </w:t>
                      </w:r>
                    </w:p>
                    <w:p w14:paraId="399C28CB" w14:textId="728E9DF7" w:rsidR="00406A7A" w:rsidRPr="001B53CF" w:rsidRDefault="00406A7A" w:rsidP="001B53CF">
                      <w:pPr>
                        <w:pStyle w:val="NormalWeb"/>
                        <w:spacing w:before="0" w:beforeAutospacing="0" w:after="0" w:afterAutospacing="0"/>
                        <w:jc w:val="center"/>
                        <w:rPr>
                          <w:rFonts w:ascii="Berlin Sans FB Demi" w:hAnsi="Berlin Sans FB Demi" w:cstheme="minorBidi"/>
                          <w:color w:val="3B3838" w:themeColor="background2" w:themeShade="40"/>
                          <w:kern w:val="24"/>
                          <w:sz w:val="80"/>
                          <w:szCs w:val="80"/>
                          <w:lang w:val="es-CO"/>
                        </w:rPr>
                      </w:pPr>
                      <w:r>
                        <w:rPr>
                          <w:rFonts w:ascii="Berlin Sans FB Demi" w:hAnsi="Berlin Sans FB Demi" w:cstheme="minorBidi"/>
                          <w:color w:val="3B3838" w:themeColor="background2" w:themeShade="40"/>
                          <w:kern w:val="24"/>
                          <w:sz w:val="80"/>
                          <w:szCs w:val="80"/>
                          <w:lang w:val="es-CO"/>
                        </w:rPr>
                        <w:t>GESTIÓ</w:t>
                      </w:r>
                      <w:r w:rsidRPr="001B53CF">
                        <w:rPr>
                          <w:rFonts w:ascii="Berlin Sans FB Demi" w:hAnsi="Berlin Sans FB Demi" w:cstheme="minorBidi"/>
                          <w:color w:val="3B3838" w:themeColor="background2" w:themeShade="40"/>
                          <w:kern w:val="24"/>
                          <w:sz w:val="80"/>
                          <w:szCs w:val="80"/>
                          <w:lang w:val="es-CO"/>
                        </w:rPr>
                        <w:t xml:space="preserve">N </w:t>
                      </w:r>
                    </w:p>
                    <w:p w14:paraId="29889112" w14:textId="61CABC06" w:rsidR="00406A7A" w:rsidRPr="001B53CF" w:rsidRDefault="00406A7A" w:rsidP="00843602">
                      <w:pPr>
                        <w:pStyle w:val="NormalWeb"/>
                        <w:spacing w:before="0" w:beforeAutospacing="0" w:after="0" w:afterAutospacing="0"/>
                        <w:jc w:val="center"/>
                        <w:rPr>
                          <w:rFonts w:ascii="Berlin Sans FB Demi" w:hAnsi="Berlin Sans FB Demi" w:cstheme="minorBidi"/>
                          <w:color w:val="3B3838" w:themeColor="background2" w:themeShade="40"/>
                          <w:kern w:val="24"/>
                          <w:sz w:val="80"/>
                          <w:szCs w:val="80"/>
                          <w:lang w:val="es-CO"/>
                        </w:rPr>
                      </w:pPr>
                      <w:r w:rsidRPr="001B53CF">
                        <w:rPr>
                          <w:rFonts w:ascii="Berlin Sans FB Demi" w:hAnsi="Berlin Sans FB Demi" w:cstheme="minorBidi"/>
                          <w:color w:val="3B3838" w:themeColor="background2" w:themeShade="40"/>
                          <w:kern w:val="24"/>
                          <w:sz w:val="80"/>
                          <w:szCs w:val="80"/>
                          <w:lang w:val="es-CO"/>
                        </w:rPr>
                        <w:t xml:space="preserve">DOCUMENTAL      </w:t>
                      </w:r>
                    </w:p>
                  </w:txbxContent>
                </v:textbox>
              </v:shape>
            </w:pict>
          </mc:Fallback>
        </mc:AlternateContent>
      </w:r>
    </w:p>
    <w:p w14:paraId="35FBF21B" w14:textId="1B092878" w:rsidR="00E7442F" w:rsidRDefault="00E7442F" w:rsidP="00D84E75">
      <w:pPr>
        <w:pStyle w:val="Sinespaciado"/>
      </w:pPr>
    </w:p>
    <w:p w14:paraId="6101D02B" w14:textId="484A28E7" w:rsidR="00E7442F" w:rsidRDefault="00E7442F" w:rsidP="00D84E75">
      <w:pPr>
        <w:pStyle w:val="Sinespaciado"/>
      </w:pPr>
    </w:p>
    <w:p w14:paraId="043B561F" w14:textId="7EE69FCE" w:rsidR="00E7442F" w:rsidRDefault="00E7442F" w:rsidP="00D84E75">
      <w:pPr>
        <w:pStyle w:val="Sinespaciado"/>
      </w:pPr>
    </w:p>
    <w:p w14:paraId="5049CEEF" w14:textId="3A947BDE" w:rsidR="00E7442F" w:rsidRDefault="00E7442F" w:rsidP="00D84E75">
      <w:pPr>
        <w:pStyle w:val="Sinespaciado"/>
      </w:pPr>
    </w:p>
    <w:p w14:paraId="6D60D3B4" w14:textId="36A69B59" w:rsidR="00E7442F" w:rsidRDefault="00E7442F" w:rsidP="00D84E75">
      <w:pPr>
        <w:pStyle w:val="Sinespaciado"/>
      </w:pPr>
    </w:p>
    <w:p w14:paraId="30A28205" w14:textId="6562C7BD" w:rsidR="00E7442F" w:rsidRDefault="00E7442F" w:rsidP="00D84E75">
      <w:pPr>
        <w:pStyle w:val="Sinespaciado"/>
      </w:pPr>
    </w:p>
    <w:p w14:paraId="19959A45" w14:textId="1B4BFF2B" w:rsidR="00E7442F" w:rsidRDefault="00E7442F" w:rsidP="00D84E75">
      <w:pPr>
        <w:pStyle w:val="Sinespaciado"/>
      </w:pPr>
    </w:p>
    <w:p w14:paraId="4D88CDA4" w14:textId="1445EF30" w:rsidR="00E7442F" w:rsidRDefault="00E7442F" w:rsidP="00D84E75">
      <w:pPr>
        <w:pStyle w:val="Sinespaciado"/>
      </w:pPr>
    </w:p>
    <w:p w14:paraId="59F5B969" w14:textId="42D6DB18" w:rsidR="00E7442F" w:rsidRDefault="00E7442F" w:rsidP="00D84E75">
      <w:pPr>
        <w:pStyle w:val="Sinespaciado"/>
      </w:pPr>
    </w:p>
    <w:p w14:paraId="479FFB6A" w14:textId="5F7CE739" w:rsidR="00E7442F" w:rsidRDefault="00E7442F" w:rsidP="00D84E75">
      <w:pPr>
        <w:pStyle w:val="Sinespaciado"/>
      </w:pPr>
    </w:p>
    <w:p w14:paraId="55BF6E1E" w14:textId="2BF04AC5" w:rsidR="00E7442F" w:rsidRDefault="00E7442F" w:rsidP="00D84E75">
      <w:pPr>
        <w:pStyle w:val="Sinespaciado"/>
      </w:pPr>
    </w:p>
    <w:p w14:paraId="3C712130" w14:textId="5B12FC10" w:rsidR="00E7442F" w:rsidRDefault="00E7442F" w:rsidP="00D84E75">
      <w:pPr>
        <w:pStyle w:val="Sinespaciado"/>
      </w:pPr>
    </w:p>
    <w:p w14:paraId="39AF5121" w14:textId="77777777" w:rsidR="00E30533" w:rsidRPr="00A35637" w:rsidRDefault="00E30533" w:rsidP="00E30533">
      <w:pPr>
        <w:pStyle w:val="Textoindependiente"/>
        <w:spacing w:line="276" w:lineRule="auto"/>
        <w:rPr>
          <w:rFonts w:asciiTheme="majorHAnsi" w:hAnsiTheme="majorHAnsi" w:cstheme="majorHAnsi"/>
          <w:b/>
        </w:rPr>
      </w:pPr>
      <w:r w:rsidRPr="00A35637">
        <w:rPr>
          <w:rFonts w:asciiTheme="majorHAnsi" w:hAnsiTheme="majorHAnsi" w:cstheme="majorHAnsi"/>
          <w:b/>
        </w:rPr>
        <w:lastRenderedPageBreak/>
        <w:t>Tabla de contenido</w:t>
      </w:r>
    </w:p>
    <w:p w14:paraId="15C81F0E" w14:textId="77777777" w:rsidR="00E30533" w:rsidRPr="00AE41DE" w:rsidRDefault="00E30533" w:rsidP="00E30533">
      <w:pPr>
        <w:pStyle w:val="Textoindependiente"/>
        <w:spacing w:line="276" w:lineRule="auto"/>
        <w:rPr>
          <w:rFonts w:asciiTheme="majorHAnsi" w:hAnsiTheme="majorHAnsi" w:cstheme="majorHAnsi"/>
        </w:rPr>
      </w:pPr>
    </w:p>
    <w:p w14:paraId="395C1B2D" w14:textId="77777777" w:rsidR="00E30533" w:rsidRPr="00AE41DE" w:rsidRDefault="00E30533" w:rsidP="00E30533">
      <w:pPr>
        <w:pStyle w:val="Textoindependiente"/>
        <w:numPr>
          <w:ilvl w:val="0"/>
          <w:numId w:val="40"/>
        </w:numPr>
        <w:spacing w:line="276" w:lineRule="auto"/>
        <w:rPr>
          <w:rFonts w:asciiTheme="majorHAnsi" w:hAnsiTheme="majorHAnsi" w:cstheme="majorHAnsi"/>
        </w:rPr>
      </w:pPr>
      <w:r w:rsidRPr="00AE41DE">
        <w:rPr>
          <w:rFonts w:asciiTheme="majorHAnsi" w:hAnsiTheme="majorHAnsi" w:cstheme="majorHAnsi"/>
        </w:rPr>
        <w:t>Introducción</w:t>
      </w:r>
    </w:p>
    <w:p w14:paraId="1D8B64F1" w14:textId="77777777" w:rsidR="00E30533" w:rsidRPr="00AE41DE" w:rsidRDefault="00E30533" w:rsidP="00E30533">
      <w:pPr>
        <w:pStyle w:val="Textoindependiente"/>
        <w:numPr>
          <w:ilvl w:val="0"/>
          <w:numId w:val="40"/>
        </w:numPr>
        <w:spacing w:line="276" w:lineRule="auto"/>
        <w:rPr>
          <w:rFonts w:asciiTheme="majorHAnsi" w:hAnsiTheme="majorHAnsi" w:cstheme="majorHAnsi"/>
        </w:rPr>
      </w:pPr>
      <w:r w:rsidRPr="00AE41DE">
        <w:rPr>
          <w:rFonts w:asciiTheme="majorHAnsi" w:hAnsiTheme="majorHAnsi" w:cstheme="majorHAnsi"/>
        </w:rPr>
        <w:t>Alance</w:t>
      </w:r>
    </w:p>
    <w:p w14:paraId="07AC31FE" w14:textId="77777777" w:rsidR="00E30533" w:rsidRPr="00AE41DE" w:rsidRDefault="00E30533" w:rsidP="00E30533">
      <w:pPr>
        <w:pStyle w:val="Textoindependiente"/>
        <w:numPr>
          <w:ilvl w:val="0"/>
          <w:numId w:val="40"/>
        </w:numPr>
        <w:spacing w:line="276" w:lineRule="auto"/>
        <w:rPr>
          <w:rFonts w:asciiTheme="majorHAnsi" w:hAnsiTheme="majorHAnsi" w:cstheme="majorHAnsi"/>
        </w:rPr>
      </w:pPr>
      <w:r w:rsidRPr="00AE41DE">
        <w:rPr>
          <w:rFonts w:asciiTheme="majorHAnsi" w:hAnsiTheme="majorHAnsi" w:cstheme="majorHAnsi"/>
        </w:rPr>
        <w:t>Publico al cual está dirigido</w:t>
      </w:r>
    </w:p>
    <w:p w14:paraId="740698D7" w14:textId="77777777" w:rsidR="00E30533" w:rsidRPr="00AE41DE" w:rsidRDefault="00E30533" w:rsidP="00E30533">
      <w:pPr>
        <w:pStyle w:val="Prrafodelista"/>
        <w:numPr>
          <w:ilvl w:val="0"/>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Objetivo general</w:t>
      </w:r>
    </w:p>
    <w:p w14:paraId="3C225975"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Objetivos específicos</w:t>
      </w:r>
    </w:p>
    <w:p w14:paraId="0CCE9FF8" w14:textId="77777777" w:rsidR="00E30533" w:rsidRPr="00AE41DE" w:rsidRDefault="00E30533" w:rsidP="00E30533">
      <w:pPr>
        <w:pStyle w:val="Prrafodelista"/>
        <w:numPr>
          <w:ilvl w:val="0"/>
          <w:numId w:val="40"/>
        </w:numPr>
        <w:tabs>
          <w:tab w:val="left" w:pos="142"/>
        </w:tabs>
        <w:spacing w:line="276" w:lineRule="auto"/>
        <w:jc w:val="both"/>
        <w:rPr>
          <w:rFonts w:asciiTheme="majorHAnsi" w:hAnsiTheme="majorHAnsi" w:cstheme="majorHAnsi"/>
          <w:bCs/>
          <w:sz w:val="24"/>
          <w:szCs w:val="24"/>
          <w:lang w:val="es-ES"/>
        </w:rPr>
      </w:pPr>
      <w:r w:rsidRPr="00AE41DE">
        <w:rPr>
          <w:rFonts w:asciiTheme="majorHAnsi" w:hAnsiTheme="majorHAnsi" w:cstheme="majorHAnsi"/>
          <w:bCs/>
          <w:sz w:val="24"/>
          <w:szCs w:val="24"/>
          <w:lang w:val="es-ES"/>
        </w:rPr>
        <w:t>Requerimientos para el desarrollo del PGD</w:t>
      </w:r>
    </w:p>
    <w:p w14:paraId="6DDBA4FD"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Normativos</w:t>
      </w:r>
    </w:p>
    <w:p w14:paraId="1E556B15"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Económicos</w:t>
      </w:r>
    </w:p>
    <w:p w14:paraId="4DF9D121"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Administrativos</w:t>
      </w:r>
    </w:p>
    <w:p w14:paraId="03D8CA4A"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Tecnológicos</w:t>
      </w:r>
    </w:p>
    <w:p w14:paraId="2ED5308E"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Gestión del cambio</w:t>
      </w:r>
    </w:p>
    <w:p w14:paraId="43B48FDA" w14:textId="77777777" w:rsidR="00E30533" w:rsidRPr="00AE41DE" w:rsidRDefault="00E30533" w:rsidP="00E30533">
      <w:pPr>
        <w:pStyle w:val="Prrafodelista"/>
        <w:numPr>
          <w:ilvl w:val="0"/>
          <w:numId w:val="40"/>
        </w:numPr>
        <w:tabs>
          <w:tab w:val="left" w:pos="142"/>
        </w:tabs>
        <w:spacing w:line="276" w:lineRule="auto"/>
        <w:jc w:val="both"/>
        <w:rPr>
          <w:rFonts w:asciiTheme="majorHAnsi" w:hAnsiTheme="majorHAnsi" w:cstheme="majorHAnsi"/>
          <w:sz w:val="24"/>
          <w:szCs w:val="24"/>
        </w:rPr>
      </w:pPr>
      <w:r w:rsidRPr="00AE41DE">
        <w:rPr>
          <w:rFonts w:asciiTheme="majorHAnsi" w:hAnsiTheme="majorHAnsi" w:cstheme="majorHAnsi"/>
          <w:sz w:val="24"/>
          <w:szCs w:val="24"/>
        </w:rPr>
        <w:t>Lineamientos para los procesos de gestión documental</w:t>
      </w:r>
    </w:p>
    <w:p w14:paraId="00FF76FD"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rPr>
      </w:pPr>
      <w:r w:rsidRPr="00AE41DE">
        <w:rPr>
          <w:rFonts w:asciiTheme="majorHAnsi" w:hAnsiTheme="majorHAnsi" w:cstheme="majorHAnsi"/>
          <w:sz w:val="24"/>
          <w:szCs w:val="24"/>
        </w:rPr>
        <w:t>Planeación</w:t>
      </w:r>
    </w:p>
    <w:p w14:paraId="638484C0"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rPr>
      </w:pPr>
      <w:r w:rsidRPr="00AE41DE">
        <w:rPr>
          <w:rFonts w:asciiTheme="majorHAnsi" w:hAnsiTheme="majorHAnsi" w:cstheme="majorHAnsi"/>
          <w:sz w:val="24"/>
          <w:szCs w:val="24"/>
        </w:rPr>
        <w:t>Producción</w:t>
      </w:r>
    </w:p>
    <w:p w14:paraId="6DE5A678"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rPr>
      </w:pPr>
      <w:r w:rsidRPr="00AE41DE">
        <w:rPr>
          <w:rFonts w:asciiTheme="majorHAnsi" w:hAnsiTheme="majorHAnsi" w:cstheme="majorHAnsi"/>
          <w:sz w:val="24"/>
          <w:szCs w:val="24"/>
        </w:rPr>
        <w:t>Gestión y tramite</w:t>
      </w:r>
    </w:p>
    <w:p w14:paraId="1E304467"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rPr>
      </w:pPr>
      <w:r w:rsidRPr="00AE41DE">
        <w:rPr>
          <w:rFonts w:asciiTheme="majorHAnsi" w:hAnsiTheme="majorHAnsi" w:cstheme="majorHAnsi"/>
          <w:sz w:val="24"/>
          <w:szCs w:val="24"/>
        </w:rPr>
        <w:t>Organización</w:t>
      </w:r>
    </w:p>
    <w:p w14:paraId="3CBCF22B"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rPr>
      </w:pPr>
      <w:r w:rsidRPr="00AE41DE">
        <w:rPr>
          <w:rFonts w:asciiTheme="majorHAnsi" w:hAnsiTheme="majorHAnsi" w:cstheme="majorHAnsi"/>
          <w:sz w:val="24"/>
          <w:szCs w:val="24"/>
        </w:rPr>
        <w:t>Transferencia</w:t>
      </w:r>
    </w:p>
    <w:p w14:paraId="37A331CA"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rPr>
      </w:pPr>
      <w:r w:rsidRPr="00AE41DE">
        <w:rPr>
          <w:rFonts w:asciiTheme="majorHAnsi" w:hAnsiTheme="majorHAnsi" w:cstheme="majorHAnsi"/>
          <w:sz w:val="24"/>
          <w:szCs w:val="24"/>
        </w:rPr>
        <w:t>Disposición de documentos</w:t>
      </w:r>
    </w:p>
    <w:p w14:paraId="0AB9E7E1"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rPr>
      </w:pPr>
      <w:r w:rsidRPr="00AE41DE">
        <w:rPr>
          <w:rFonts w:asciiTheme="majorHAnsi" w:hAnsiTheme="majorHAnsi" w:cstheme="majorHAnsi"/>
          <w:sz w:val="24"/>
          <w:szCs w:val="24"/>
        </w:rPr>
        <w:t>Preservación a largo plazo</w:t>
      </w:r>
    </w:p>
    <w:p w14:paraId="19015FE2"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rPr>
      </w:pPr>
      <w:r w:rsidRPr="00AE41DE">
        <w:rPr>
          <w:rFonts w:asciiTheme="majorHAnsi" w:hAnsiTheme="majorHAnsi" w:cstheme="majorHAnsi"/>
          <w:sz w:val="24"/>
          <w:szCs w:val="24"/>
        </w:rPr>
        <w:t>Valoración</w:t>
      </w:r>
    </w:p>
    <w:p w14:paraId="64C81CF8" w14:textId="77777777" w:rsidR="00E30533" w:rsidRPr="00AE41DE" w:rsidRDefault="00E30533" w:rsidP="00E30533">
      <w:pPr>
        <w:pStyle w:val="Prrafodelista"/>
        <w:numPr>
          <w:ilvl w:val="0"/>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Fases de implementación del PGD</w:t>
      </w:r>
    </w:p>
    <w:p w14:paraId="6C0C34F3"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Fase de planeación/ elaboración</w:t>
      </w:r>
    </w:p>
    <w:p w14:paraId="2B584CD5"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Fase de ejecución y puesta en marcha</w:t>
      </w:r>
    </w:p>
    <w:p w14:paraId="75885946"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Fase de seguimiento</w:t>
      </w:r>
    </w:p>
    <w:p w14:paraId="0AD5C0BA"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Fase de mejora</w:t>
      </w:r>
    </w:p>
    <w:p w14:paraId="454F616F"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programas específicos</w:t>
      </w:r>
    </w:p>
    <w:p w14:paraId="1159AC34" w14:textId="77777777" w:rsidR="00E30533" w:rsidRPr="00AE41DE" w:rsidRDefault="00E30533" w:rsidP="00E30533">
      <w:pPr>
        <w:pStyle w:val="Prrafodelista"/>
        <w:numPr>
          <w:ilvl w:val="0"/>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Programa de normalización de formas y formularios electrónicos</w:t>
      </w:r>
    </w:p>
    <w:p w14:paraId="3830084E"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Programa de documentos vitales o esenciales</w:t>
      </w:r>
    </w:p>
    <w:p w14:paraId="25BB61C5"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Programa de gestión de documentos electrónicos</w:t>
      </w:r>
    </w:p>
    <w:p w14:paraId="20A27658"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Programa de archivos descentralizados</w:t>
      </w:r>
    </w:p>
    <w:p w14:paraId="13A2D527"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Programa de documentos especiales</w:t>
      </w:r>
    </w:p>
    <w:p w14:paraId="68D80212"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t>Plan institucional de capacitación</w:t>
      </w:r>
    </w:p>
    <w:p w14:paraId="41D462A0" w14:textId="77777777" w:rsidR="00E30533" w:rsidRPr="00AE41DE" w:rsidRDefault="00E30533" w:rsidP="00E30533">
      <w:pPr>
        <w:pStyle w:val="Prrafodelista"/>
        <w:numPr>
          <w:ilvl w:val="1"/>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sz w:val="24"/>
          <w:szCs w:val="24"/>
          <w:lang w:val="es-ES"/>
        </w:rPr>
        <w:lastRenderedPageBreak/>
        <w:t>Programa de auditoría y control</w:t>
      </w:r>
    </w:p>
    <w:p w14:paraId="0BD87828" w14:textId="77777777" w:rsidR="00E30533" w:rsidRPr="00AE41DE" w:rsidRDefault="00E30533" w:rsidP="00E30533">
      <w:pPr>
        <w:pStyle w:val="Prrafodelista"/>
        <w:numPr>
          <w:ilvl w:val="0"/>
          <w:numId w:val="40"/>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Cs/>
          <w:sz w:val="24"/>
          <w:szCs w:val="24"/>
          <w:lang w:val="es-ES"/>
        </w:rPr>
        <w:t>Armonización con otros programas y sistemas de la universidad</w:t>
      </w:r>
    </w:p>
    <w:p w14:paraId="0A865CD1" w14:textId="77777777" w:rsidR="00E30533" w:rsidRPr="00AE41DE" w:rsidRDefault="00E30533" w:rsidP="00E30533">
      <w:pPr>
        <w:pStyle w:val="Prrafodelista"/>
        <w:numPr>
          <w:ilvl w:val="0"/>
          <w:numId w:val="40"/>
        </w:numPr>
        <w:tabs>
          <w:tab w:val="left" w:pos="142"/>
        </w:tabs>
        <w:spacing w:line="276" w:lineRule="auto"/>
        <w:jc w:val="both"/>
        <w:rPr>
          <w:rFonts w:asciiTheme="majorHAnsi" w:hAnsiTheme="majorHAnsi" w:cstheme="majorHAnsi"/>
          <w:bCs/>
          <w:sz w:val="24"/>
          <w:szCs w:val="24"/>
          <w:lang w:val="es-ES"/>
        </w:rPr>
      </w:pPr>
      <w:r w:rsidRPr="00AE41DE">
        <w:rPr>
          <w:rFonts w:asciiTheme="majorHAnsi" w:hAnsiTheme="majorHAnsi" w:cstheme="majorHAnsi"/>
          <w:bCs/>
          <w:sz w:val="24"/>
          <w:szCs w:val="24"/>
          <w:lang w:val="es-ES"/>
        </w:rPr>
        <w:t>Asignación de recursos</w:t>
      </w:r>
    </w:p>
    <w:p w14:paraId="5FA37FF0" w14:textId="644F131D" w:rsidR="00E30533" w:rsidRDefault="00E30533" w:rsidP="00E30533">
      <w:pPr>
        <w:pStyle w:val="Prrafodelista"/>
        <w:numPr>
          <w:ilvl w:val="0"/>
          <w:numId w:val="40"/>
        </w:numPr>
        <w:tabs>
          <w:tab w:val="left" w:pos="142"/>
        </w:tabs>
        <w:spacing w:line="276" w:lineRule="auto"/>
        <w:jc w:val="both"/>
        <w:rPr>
          <w:rFonts w:asciiTheme="majorHAnsi" w:hAnsiTheme="majorHAnsi" w:cstheme="majorHAnsi"/>
          <w:bCs/>
          <w:sz w:val="24"/>
          <w:szCs w:val="24"/>
          <w:lang w:val="es-ES"/>
        </w:rPr>
      </w:pPr>
      <w:r w:rsidRPr="00AE41DE">
        <w:rPr>
          <w:rFonts w:asciiTheme="majorHAnsi" w:hAnsiTheme="majorHAnsi" w:cstheme="majorHAnsi"/>
          <w:bCs/>
          <w:sz w:val="24"/>
          <w:szCs w:val="24"/>
          <w:lang w:val="es-ES"/>
        </w:rPr>
        <w:t>Glosario documental</w:t>
      </w:r>
    </w:p>
    <w:p w14:paraId="489D23DD" w14:textId="4EF043B8" w:rsidR="001B53CF" w:rsidRPr="00AE41DE" w:rsidRDefault="001B53CF" w:rsidP="00E30533">
      <w:pPr>
        <w:pStyle w:val="Prrafodelista"/>
        <w:numPr>
          <w:ilvl w:val="0"/>
          <w:numId w:val="40"/>
        </w:numPr>
        <w:tabs>
          <w:tab w:val="left" w:pos="142"/>
        </w:tabs>
        <w:spacing w:line="276" w:lineRule="auto"/>
        <w:jc w:val="both"/>
        <w:rPr>
          <w:rFonts w:asciiTheme="majorHAnsi" w:hAnsiTheme="majorHAnsi" w:cstheme="majorHAnsi"/>
          <w:bCs/>
          <w:sz w:val="24"/>
          <w:szCs w:val="24"/>
          <w:lang w:val="es-ES"/>
        </w:rPr>
      </w:pPr>
      <w:r>
        <w:rPr>
          <w:rFonts w:asciiTheme="majorHAnsi" w:hAnsiTheme="majorHAnsi" w:cstheme="majorHAnsi"/>
          <w:bCs/>
          <w:sz w:val="24"/>
          <w:szCs w:val="24"/>
          <w:lang w:val="es-ES"/>
        </w:rPr>
        <w:t xml:space="preserve">Cronograma </w:t>
      </w:r>
    </w:p>
    <w:p w14:paraId="1E6FF501" w14:textId="77777777" w:rsidR="00E30533" w:rsidRPr="00AE41DE" w:rsidRDefault="00E30533" w:rsidP="00E30533">
      <w:pPr>
        <w:pStyle w:val="Prrafodelista"/>
        <w:numPr>
          <w:ilvl w:val="0"/>
          <w:numId w:val="40"/>
        </w:numPr>
        <w:tabs>
          <w:tab w:val="left" w:pos="142"/>
        </w:tabs>
        <w:spacing w:line="276" w:lineRule="auto"/>
        <w:jc w:val="both"/>
        <w:rPr>
          <w:rFonts w:asciiTheme="majorHAnsi" w:hAnsiTheme="majorHAnsi" w:cstheme="majorHAnsi"/>
          <w:bCs/>
          <w:sz w:val="24"/>
          <w:szCs w:val="24"/>
          <w:lang w:val="es-ES"/>
        </w:rPr>
      </w:pPr>
      <w:r w:rsidRPr="00AE41DE">
        <w:rPr>
          <w:rFonts w:asciiTheme="majorHAnsi" w:hAnsiTheme="majorHAnsi" w:cstheme="majorHAnsi"/>
          <w:sz w:val="24"/>
          <w:szCs w:val="24"/>
          <w:lang w:val="es-ES"/>
        </w:rPr>
        <w:t>Anexo 1. Mapa de Procesos</w:t>
      </w:r>
    </w:p>
    <w:p w14:paraId="4816E089" w14:textId="77777777" w:rsidR="00E30533" w:rsidRPr="00AE41DE" w:rsidRDefault="00E30533" w:rsidP="00E30533">
      <w:pPr>
        <w:tabs>
          <w:tab w:val="left" w:pos="142"/>
        </w:tabs>
        <w:spacing w:line="276" w:lineRule="auto"/>
        <w:jc w:val="both"/>
        <w:rPr>
          <w:rFonts w:asciiTheme="majorHAnsi" w:hAnsiTheme="majorHAnsi" w:cstheme="majorHAnsi"/>
          <w:lang w:val="es-ES"/>
        </w:rPr>
      </w:pPr>
    </w:p>
    <w:p w14:paraId="30B0B1F3" w14:textId="77777777" w:rsidR="00E30533" w:rsidRPr="00AE41DE" w:rsidRDefault="00E30533" w:rsidP="00E30533">
      <w:pPr>
        <w:tabs>
          <w:tab w:val="left" w:pos="142"/>
        </w:tabs>
        <w:spacing w:line="276" w:lineRule="auto"/>
        <w:jc w:val="both"/>
        <w:rPr>
          <w:rFonts w:cstheme="minorHAnsi"/>
          <w:lang w:val="es-ES"/>
        </w:rPr>
      </w:pPr>
    </w:p>
    <w:p w14:paraId="05A78A60" w14:textId="77777777" w:rsidR="00E30533" w:rsidRPr="00AE41DE" w:rsidRDefault="00E30533" w:rsidP="00E30533">
      <w:pPr>
        <w:tabs>
          <w:tab w:val="left" w:pos="142"/>
        </w:tabs>
        <w:spacing w:line="276" w:lineRule="auto"/>
        <w:jc w:val="both"/>
        <w:rPr>
          <w:rFonts w:cstheme="minorHAnsi"/>
          <w:b/>
          <w:lang w:val="es-ES"/>
        </w:rPr>
      </w:pPr>
    </w:p>
    <w:p w14:paraId="07744937" w14:textId="77777777" w:rsidR="00E30533" w:rsidRPr="00AE41DE" w:rsidRDefault="00E30533" w:rsidP="00E30533">
      <w:pPr>
        <w:tabs>
          <w:tab w:val="left" w:pos="142"/>
        </w:tabs>
        <w:spacing w:line="276" w:lineRule="auto"/>
        <w:jc w:val="both"/>
        <w:rPr>
          <w:rFonts w:cstheme="minorHAnsi"/>
          <w:b/>
          <w:lang w:val="es-ES"/>
        </w:rPr>
      </w:pPr>
    </w:p>
    <w:p w14:paraId="13296946" w14:textId="77777777" w:rsidR="00E30533" w:rsidRPr="00AE41DE" w:rsidRDefault="00E30533" w:rsidP="00E30533">
      <w:pPr>
        <w:pStyle w:val="Textoindependiente"/>
        <w:rPr>
          <w:rFonts w:asciiTheme="majorHAnsi" w:hAnsiTheme="majorHAnsi" w:cstheme="majorHAnsi"/>
          <w:b/>
        </w:rPr>
      </w:pPr>
    </w:p>
    <w:p w14:paraId="36B84EF0" w14:textId="77777777" w:rsidR="00E30533" w:rsidRPr="00AE41DE" w:rsidRDefault="00E30533" w:rsidP="00E30533">
      <w:pPr>
        <w:pStyle w:val="Textoindependiente"/>
        <w:rPr>
          <w:rFonts w:asciiTheme="majorHAnsi" w:hAnsiTheme="majorHAnsi" w:cstheme="majorHAnsi"/>
          <w:b/>
        </w:rPr>
      </w:pPr>
    </w:p>
    <w:p w14:paraId="57B922FB" w14:textId="77777777" w:rsidR="00E30533" w:rsidRPr="00AE41DE" w:rsidRDefault="00E30533" w:rsidP="00E30533">
      <w:pPr>
        <w:pStyle w:val="Textoindependiente"/>
        <w:rPr>
          <w:rFonts w:ascii="Arial"/>
          <w:b/>
        </w:rPr>
      </w:pPr>
    </w:p>
    <w:p w14:paraId="747FD032" w14:textId="77777777" w:rsidR="00E30533" w:rsidRPr="00AE41DE" w:rsidRDefault="00E30533" w:rsidP="00E30533">
      <w:pPr>
        <w:pStyle w:val="Textoindependiente"/>
        <w:rPr>
          <w:rFonts w:ascii="Arial"/>
          <w:b/>
        </w:rPr>
      </w:pPr>
    </w:p>
    <w:p w14:paraId="66630646" w14:textId="77777777" w:rsidR="00E30533" w:rsidRPr="00AE41DE" w:rsidRDefault="00E30533" w:rsidP="00E30533">
      <w:pPr>
        <w:pStyle w:val="Textoindependiente"/>
        <w:rPr>
          <w:rFonts w:ascii="Arial"/>
          <w:b/>
        </w:rPr>
      </w:pPr>
    </w:p>
    <w:p w14:paraId="7FF48BDC" w14:textId="77777777" w:rsidR="00E30533" w:rsidRPr="00AE41DE" w:rsidRDefault="00E30533" w:rsidP="00E30533">
      <w:pPr>
        <w:pStyle w:val="Textoindependiente"/>
        <w:rPr>
          <w:rFonts w:ascii="Arial"/>
          <w:b/>
        </w:rPr>
      </w:pPr>
    </w:p>
    <w:p w14:paraId="63A66E5B" w14:textId="77777777" w:rsidR="00E30533" w:rsidRDefault="00E30533" w:rsidP="00E30533">
      <w:pPr>
        <w:pStyle w:val="Textoindependiente"/>
        <w:rPr>
          <w:rFonts w:ascii="Arial"/>
          <w:b/>
        </w:rPr>
      </w:pPr>
    </w:p>
    <w:p w14:paraId="02E48795" w14:textId="77777777" w:rsidR="00E30533" w:rsidRDefault="00E30533" w:rsidP="00E30533">
      <w:pPr>
        <w:pStyle w:val="Textoindependiente"/>
        <w:rPr>
          <w:rFonts w:ascii="Arial"/>
          <w:b/>
        </w:rPr>
      </w:pPr>
    </w:p>
    <w:p w14:paraId="14320F89" w14:textId="77777777" w:rsidR="00E30533" w:rsidRDefault="00E30533" w:rsidP="00E30533">
      <w:pPr>
        <w:pStyle w:val="Textoindependiente"/>
        <w:rPr>
          <w:rFonts w:ascii="Arial"/>
          <w:b/>
        </w:rPr>
      </w:pPr>
    </w:p>
    <w:p w14:paraId="5F8ABB49" w14:textId="77777777" w:rsidR="00E30533" w:rsidRDefault="00E30533" w:rsidP="00E30533">
      <w:pPr>
        <w:pStyle w:val="Textoindependiente"/>
        <w:rPr>
          <w:rFonts w:ascii="Arial"/>
          <w:b/>
        </w:rPr>
      </w:pPr>
    </w:p>
    <w:p w14:paraId="683FB90F" w14:textId="77777777" w:rsidR="00E30533" w:rsidRDefault="00E30533" w:rsidP="00E30533">
      <w:pPr>
        <w:pStyle w:val="Textoindependiente"/>
        <w:rPr>
          <w:rFonts w:ascii="Arial"/>
          <w:b/>
        </w:rPr>
      </w:pPr>
    </w:p>
    <w:p w14:paraId="6FAB509C" w14:textId="77777777" w:rsidR="00E30533" w:rsidRDefault="00E30533" w:rsidP="00E30533">
      <w:pPr>
        <w:pStyle w:val="Textoindependiente"/>
        <w:rPr>
          <w:rFonts w:ascii="Arial"/>
          <w:b/>
        </w:rPr>
      </w:pPr>
    </w:p>
    <w:p w14:paraId="1A405A8C" w14:textId="77777777" w:rsidR="00E30533" w:rsidRDefault="00E30533" w:rsidP="00E30533">
      <w:pPr>
        <w:pStyle w:val="Textoindependiente"/>
        <w:rPr>
          <w:rFonts w:ascii="Arial"/>
          <w:b/>
        </w:rPr>
      </w:pPr>
    </w:p>
    <w:p w14:paraId="31DE79A9" w14:textId="77777777" w:rsidR="00E30533" w:rsidRDefault="00E30533" w:rsidP="00E30533">
      <w:pPr>
        <w:pStyle w:val="Textoindependiente"/>
        <w:rPr>
          <w:rFonts w:ascii="Arial"/>
          <w:b/>
        </w:rPr>
      </w:pPr>
    </w:p>
    <w:p w14:paraId="3EEE2934" w14:textId="77777777" w:rsidR="00E30533" w:rsidRDefault="00E30533" w:rsidP="00E30533">
      <w:pPr>
        <w:pStyle w:val="Textoindependiente"/>
        <w:rPr>
          <w:rFonts w:ascii="Arial"/>
          <w:b/>
        </w:rPr>
      </w:pPr>
    </w:p>
    <w:p w14:paraId="51AF7D71" w14:textId="77777777" w:rsidR="00E30533" w:rsidRPr="00AE41DE" w:rsidRDefault="00E30533" w:rsidP="00E30533">
      <w:pPr>
        <w:pStyle w:val="Textoindependiente"/>
        <w:rPr>
          <w:rFonts w:ascii="Arial"/>
          <w:b/>
        </w:rPr>
      </w:pPr>
    </w:p>
    <w:p w14:paraId="546C31D0" w14:textId="77777777" w:rsidR="00E30533" w:rsidRPr="00AE41DE" w:rsidRDefault="00E30533" w:rsidP="00E30533">
      <w:pPr>
        <w:pStyle w:val="Textoindependiente"/>
        <w:rPr>
          <w:rFonts w:ascii="Arial"/>
          <w:b/>
        </w:rPr>
      </w:pPr>
    </w:p>
    <w:p w14:paraId="55BFE9A1" w14:textId="77777777" w:rsidR="00E30533" w:rsidRPr="00AE41DE" w:rsidRDefault="00E30533" w:rsidP="00E30533">
      <w:pPr>
        <w:pStyle w:val="Textoindependiente"/>
        <w:rPr>
          <w:rFonts w:ascii="Arial"/>
          <w:b/>
        </w:rPr>
      </w:pPr>
    </w:p>
    <w:p w14:paraId="3E72A300" w14:textId="77777777" w:rsidR="00E30533" w:rsidRPr="00AE41DE" w:rsidRDefault="00E30533" w:rsidP="00E30533">
      <w:pPr>
        <w:pStyle w:val="Textoindependiente"/>
        <w:rPr>
          <w:rFonts w:ascii="Arial"/>
          <w:b/>
        </w:rPr>
      </w:pPr>
    </w:p>
    <w:p w14:paraId="4EE404DA" w14:textId="77777777" w:rsidR="00E30533" w:rsidRPr="00AE41DE" w:rsidRDefault="00E30533" w:rsidP="00E30533">
      <w:pPr>
        <w:pStyle w:val="Textoindependiente"/>
        <w:rPr>
          <w:rFonts w:ascii="Arial"/>
          <w:b/>
        </w:rPr>
      </w:pPr>
    </w:p>
    <w:p w14:paraId="1C9AEE79" w14:textId="77777777" w:rsidR="00E30533" w:rsidRPr="00AE41DE" w:rsidRDefault="00E30533" w:rsidP="00E30533">
      <w:pPr>
        <w:pStyle w:val="Textoindependiente"/>
        <w:rPr>
          <w:rFonts w:ascii="Arial"/>
          <w:b/>
        </w:rPr>
      </w:pPr>
    </w:p>
    <w:p w14:paraId="7EBB522C" w14:textId="77777777" w:rsidR="00E30533" w:rsidRPr="00AE41DE" w:rsidRDefault="00E30533" w:rsidP="00E30533">
      <w:pPr>
        <w:pStyle w:val="Textoindependiente"/>
        <w:rPr>
          <w:rFonts w:ascii="Arial"/>
          <w:b/>
        </w:rPr>
      </w:pPr>
    </w:p>
    <w:p w14:paraId="734C675B" w14:textId="77777777" w:rsidR="00E30533" w:rsidRPr="00AE41DE" w:rsidRDefault="00E30533" w:rsidP="00E30533">
      <w:pPr>
        <w:pStyle w:val="Textoindependiente"/>
        <w:rPr>
          <w:rFonts w:ascii="Arial"/>
          <w:b/>
        </w:rPr>
      </w:pPr>
    </w:p>
    <w:p w14:paraId="5525F42F" w14:textId="77777777" w:rsidR="00E30533" w:rsidRPr="00AE41DE" w:rsidRDefault="00E30533" w:rsidP="00E30533">
      <w:pPr>
        <w:pStyle w:val="Textoindependiente"/>
        <w:rPr>
          <w:rFonts w:ascii="Arial"/>
          <w:b/>
        </w:rPr>
      </w:pPr>
    </w:p>
    <w:p w14:paraId="2C159F18" w14:textId="77777777" w:rsidR="00E30533" w:rsidRPr="00AE41DE" w:rsidRDefault="00E30533" w:rsidP="00E30533">
      <w:pPr>
        <w:pStyle w:val="Textoindependiente"/>
        <w:rPr>
          <w:rFonts w:ascii="Arial"/>
          <w:b/>
        </w:rPr>
      </w:pPr>
    </w:p>
    <w:p w14:paraId="54852466" w14:textId="77777777" w:rsidR="00E30533" w:rsidRPr="00AE41DE" w:rsidRDefault="00E30533" w:rsidP="00E30533">
      <w:pPr>
        <w:pStyle w:val="Textoindependiente"/>
        <w:rPr>
          <w:rFonts w:ascii="Arial"/>
          <w:b/>
        </w:rPr>
      </w:pPr>
    </w:p>
    <w:p w14:paraId="12D23E3D" w14:textId="77777777" w:rsidR="00E30533" w:rsidRPr="00AE41DE" w:rsidRDefault="00E30533" w:rsidP="00E30533">
      <w:pPr>
        <w:pStyle w:val="Textoindependiente"/>
        <w:rPr>
          <w:rFonts w:ascii="Arial"/>
          <w:b/>
        </w:rPr>
      </w:pPr>
    </w:p>
    <w:p w14:paraId="26AA7431" w14:textId="77777777" w:rsidR="00E30533" w:rsidRPr="00AE41DE" w:rsidRDefault="00E30533" w:rsidP="00E30533">
      <w:pPr>
        <w:pStyle w:val="Textoindependiente"/>
        <w:rPr>
          <w:rFonts w:ascii="Arial"/>
          <w:b/>
        </w:rPr>
      </w:pPr>
    </w:p>
    <w:p w14:paraId="743840F5" w14:textId="77777777" w:rsidR="00E30533" w:rsidRPr="00AE41DE" w:rsidRDefault="00E30533" w:rsidP="00E30533">
      <w:pPr>
        <w:pStyle w:val="Textoindependiente"/>
        <w:rPr>
          <w:rFonts w:ascii="Arial"/>
          <w:b/>
        </w:rPr>
      </w:pPr>
    </w:p>
    <w:p w14:paraId="2D20E9F2" w14:textId="77777777" w:rsidR="00E30533" w:rsidRPr="00AE41DE" w:rsidRDefault="00E30533" w:rsidP="00E30533">
      <w:pPr>
        <w:pStyle w:val="Prrafodelista"/>
        <w:tabs>
          <w:tab w:val="left" w:pos="142"/>
        </w:tabs>
        <w:ind w:left="142"/>
        <w:jc w:val="both"/>
        <w:rPr>
          <w:rFonts w:asciiTheme="minorHAnsi" w:hAnsiTheme="minorHAnsi" w:cstheme="minorHAnsi"/>
          <w:b/>
          <w:sz w:val="24"/>
          <w:szCs w:val="24"/>
        </w:rPr>
      </w:pPr>
    </w:p>
    <w:p w14:paraId="62BBB4F7" w14:textId="77777777" w:rsidR="00E30533" w:rsidRPr="00AE41DE" w:rsidRDefault="00E30533" w:rsidP="00E30533">
      <w:pPr>
        <w:pStyle w:val="Prrafodelista"/>
        <w:numPr>
          <w:ilvl w:val="0"/>
          <w:numId w:val="41"/>
        </w:numPr>
        <w:tabs>
          <w:tab w:val="left" w:pos="142"/>
        </w:tabs>
        <w:jc w:val="both"/>
        <w:rPr>
          <w:rFonts w:asciiTheme="minorHAnsi" w:hAnsiTheme="minorHAnsi" w:cstheme="minorHAnsi"/>
          <w:b/>
          <w:sz w:val="24"/>
          <w:szCs w:val="24"/>
        </w:rPr>
      </w:pPr>
      <w:r w:rsidRPr="00AE41DE">
        <w:rPr>
          <w:rFonts w:asciiTheme="minorHAnsi" w:hAnsiTheme="minorHAnsi" w:cstheme="minorHAnsi"/>
          <w:b/>
          <w:sz w:val="24"/>
          <w:szCs w:val="24"/>
        </w:rPr>
        <w:t>Introducción</w:t>
      </w:r>
    </w:p>
    <w:p w14:paraId="561A4F94" w14:textId="77777777" w:rsidR="00E30533" w:rsidRPr="00AE41DE" w:rsidRDefault="00E30533" w:rsidP="00E30533">
      <w:pPr>
        <w:pStyle w:val="Prrafodelista"/>
        <w:tabs>
          <w:tab w:val="left" w:pos="142"/>
        </w:tabs>
        <w:ind w:left="142"/>
        <w:jc w:val="both"/>
        <w:rPr>
          <w:rFonts w:asciiTheme="minorHAnsi" w:hAnsiTheme="minorHAnsi" w:cstheme="minorHAnsi"/>
          <w:b/>
          <w:sz w:val="24"/>
          <w:szCs w:val="24"/>
        </w:rPr>
      </w:pPr>
    </w:p>
    <w:p w14:paraId="4A6BD787" w14:textId="77777777" w:rsidR="00E30533" w:rsidRPr="00AE41DE" w:rsidRDefault="00E30533" w:rsidP="00E30533">
      <w:pPr>
        <w:pStyle w:val="Prrafodelista"/>
        <w:tabs>
          <w:tab w:val="left" w:pos="142"/>
        </w:tabs>
        <w:spacing w:line="276" w:lineRule="auto"/>
        <w:ind w:left="142"/>
        <w:jc w:val="both"/>
        <w:rPr>
          <w:rFonts w:asciiTheme="minorHAnsi" w:hAnsiTheme="minorHAnsi" w:cstheme="minorHAnsi"/>
          <w:sz w:val="24"/>
          <w:szCs w:val="24"/>
        </w:rPr>
      </w:pPr>
      <w:r w:rsidRPr="00AE41DE">
        <w:rPr>
          <w:rFonts w:asciiTheme="minorHAnsi" w:hAnsiTheme="minorHAnsi" w:cstheme="minorHAnsi"/>
          <w:sz w:val="24"/>
          <w:szCs w:val="24"/>
        </w:rPr>
        <w:t>El Archivo General de la Nación de Colombia</w:t>
      </w:r>
      <w:r>
        <w:rPr>
          <w:rFonts w:asciiTheme="minorHAnsi" w:hAnsiTheme="minorHAnsi" w:cstheme="minorHAnsi"/>
          <w:sz w:val="24"/>
          <w:szCs w:val="24"/>
        </w:rPr>
        <w:t>,</w:t>
      </w:r>
      <w:r w:rsidRPr="00AE41DE">
        <w:rPr>
          <w:rFonts w:asciiTheme="minorHAnsi" w:hAnsiTheme="minorHAnsi" w:cstheme="minorHAnsi"/>
          <w:sz w:val="24"/>
          <w:szCs w:val="24"/>
        </w:rPr>
        <w:t xml:space="preserve"> a través de la Ley 594 de 2000</w:t>
      </w:r>
      <w:r>
        <w:rPr>
          <w:rFonts w:asciiTheme="minorHAnsi" w:hAnsiTheme="minorHAnsi" w:cstheme="minorHAnsi"/>
          <w:sz w:val="24"/>
          <w:szCs w:val="24"/>
        </w:rPr>
        <w:t>,</w:t>
      </w:r>
      <w:r w:rsidRPr="00AE41DE">
        <w:rPr>
          <w:rFonts w:asciiTheme="minorHAnsi" w:hAnsiTheme="minorHAnsi" w:cstheme="minorHAnsi"/>
          <w:sz w:val="24"/>
          <w:szCs w:val="24"/>
        </w:rPr>
        <w:t xml:space="preserve"> </w:t>
      </w:r>
      <w:r w:rsidRPr="00AE41DE">
        <w:rPr>
          <w:rFonts w:asciiTheme="minorHAnsi" w:hAnsiTheme="minorHAnsi" w:cstheme="minorHAnsi"/>
          <w:sz w:val="24"/>
          <w:szCs w:val="24"/>
          <w:lang w:val="es-ES"/>
        </w:rPr>
        <w:t>y el Ministerio de Cultura</w:t>
      </w:r>
      <w:r>
        <w:rPr>
          <w:rFonts w:asciiTheme="minorHAnsi" w:hAnsiTheme="minorHAnsi" w:cstheme="minorHAnsi"/>
          <w:sz w:val="24"/>
          <w:szCs w:val="24"/>
          <w:lang w:val="es-ES"/>
        </w:rPr>
        <w:t>,</w:t>
      </w:r>
      <w:r w:rsidRPr="00AE41DE">
        <w:rPr>
          <w:rFonts w:asciiTheme="minorHAnsi" w:hAnsiTheme="minorHAnsi" w:cstheme="minorHAnsi"/>
          <w:sz w:val="24"/>
          <w:szCs w:val="24"/>
          <w:lang w:val="es-ES"/>
        </w:rPr>
        <w:t xml:space="preserve"> en su Decreto 2609 de 2012</w:t>
      </w:r>
      <w:r>
        <w:rPr>
          <w:rFonts w:asciiTheme="minorHAnsi" w:hAnsiTheme="minorHAnsi" w:cstheme="minorHAnsi"/>
          <w:sz w:val="24"/>
          <w:szCs w:val="24"/>
          <w:lang w:val="es-ES"/>
        </w:rPr>
        <w:t>,</w:t>
      </w:r>
      <w:r w:rsidRPr="00AE41DE">
        <w:rPr>
          <w:rFonts w:asciiTheme="minorHAnsi" w:hAnsiTheme="minorHAnsi" w:cstheme="minorHAnsi"/>
          <w:sz w:val="24"/>
          <w:szCs w:val="24"/>
          <w:lang w:val="es-ES"/>
        </w:rPr>
        <w:t xml:space="preserve"> </w:t>
      </w:r>
      <w:r w:rsidRPr="00AE41DE">
        <w:rPr>
          <w:rFonts w:asciiTheme="minorHAnsi" w:hAnsiTheme="minorHAnsi" w:cstheme="minorHAnsi"/>
          <w:sz w:val="24"/>
          <w:szCs w:val="24"/>
        </w:rPr>
        <w:t>establecen las reglas y principios generales que regulan la función archivística del Estado y determinó como obligación de las entidades públicas y privadas que cumplan funciones públicas, elaborar Programas de Gestión Documental dando cumplimiento a los principios y procesos archivísticos.</w:t>
      </w:r>
    </w:p>
    <w:p w14:paraId="26382C10" w14:textId="77777777" w:rsidR="00E30533" w:rsidRPr="00AE41DE" w:rsidRDefault="00E30533" w:rsidP="00E30533">
      <w:pPr>
        <w:pStyle w:val="Prrafodelista"/>
        <w:tabs>
          <w:tab w:val="left" w:pos="142"/>
        </w:tabs>
        <w:spacing w:line="276" w:lineRule="auto"/>
        <w:ind w:left="142"/>
        <w:jc w:val="both"/>
        <w:rPr>
          <w:rFonts w:asciiTheme="minorHAnsi" w:hAnsiTheme="minorHAnsi" w:cstheme="minorHAnsi"/>
          <w:sz w:val="24"/>
          <w:szCs w:val="24"/>
        </w:rPr>
      </w:pPr>
    </w:p>
    <w:p w14:paraId="53FF295E" w14:textId="77777777" w:rsidR="00E30533" w:rsidRPr="00AE41DE" w:rsidRDefault="00E30533" w:rsidP="00E30533">
      <w:pPr>
        <w:pStyle w:val="Prrafodelista"/>
        <w:tabs>
          <w:tab w:val="left" w:pos="142"/>
        </w:tabs>
        <w:spacing w:line="276" w:lineRule="auto"/>
        <w:ind w:left="142"/>
        <w:jc w:val="both"/>
        <w:rPr>
          <w:rFonts w:asciiTheme="minorHAnsi" w:hAnsiTheme="minorHAnsi" w:cstheme="minorHAnsi"/>
          <w:sz w:val="24"/>
          <w:szCs w:val="24"/>
        </w:rPr>
      </w:pPr>
      <w:r w:rsidRPr="00AE41DE">
        <w:rPr>
          <w:rFonts w:asciiTheme="minorHAnsi" w:hAnsiTheme="minorHAnsi" w:cstheme="minorHAnsi"/>
          <w:sz w:val="24"/>
          <w:szCs w:val="24"/>
        </w:rPr>
        <w:t>El Decreto 1080 de 2015, en su artículo 2.8.2.5.11</w:t>
      </w:r>
      <w:r>
        <w:rPr>
          <w:rFonts w:asciiTheme="minorHAnsi" w:hAnsiTheme="minorHAnsi" w:cstheme="minorHAnsi"/>
          <w:sz w:val="24"/>
          <w:szCs w:val="24"/>
        </w:rPr>
        <w:t>,</w:t>
      </w:r>
      <w:r w:rsidRPr="00AE41DE">
        <w:rPr>
          <w:rFonts w:asciiTheme="minorHAnsi" w:hAnsiTheme="minorHAnsi" w:cstheme="minorHAnsi"/>
          <w:sz w:val="24"/>
          <w:szCs w:val="24"/>
        </w:rPr>
        <w:t xml:space="preserve"> exige a todas las entidades públicas formular un Programa de Gestión Documental (PGD) a corto, mediano y largo plazo para el desarrollo de la función archivística, encaminados a la planificación y procesamiento de la información.</w:t>
      </w:r>
    </w:p>
    <w:p w14:paraId="7EE2E6E4" w14:textId="77777777" w:rsidR="00E30533" w:rsidRPr="00AE41DE" w:rsidRDefault="00E30533" w:rsidP="00E30533">
      <w:pPr>
        <w:pStyle w:val="Prrafodelista"/>
        <w:tabs>
          <w:tab w:val="left" w:pos="142"/>
        </w:tabs>
        <w:spacing w:line="276" w:lineRule="auto"/>
        <w:ind w:left="142"/>
        <w:jc w:val="both"/>
        <w:rPr>
          <w:rFonts w:asciiTheme="minorHAnsi" w:hAnsiTheme="minorHAnsi" w:cstheme="minorHAnsi"/>
          <w:sz w:val="24"/>
          <w:szCs w:val="24"/>
        </w:rPr>
      </w:pPr>
    </w:p>
    <w:p w14:paraId="61C0C0AC" w14:textId="77777777" w:rsidR="00E30533" w:rsidRPr="00AE41DE" w:rsidRDefault="00E30533" w:rsidP="00E30533">
      <w:pPr>
        <w:pStyle w:val="Prrafodelista"/>
        <w:tabs>
          <w:tab w:val="left" w:pos="142"/>
        </w:tabs>
        <w:spacing w:line="276" w:lineRule="auto"/>
        <w:ind w:left="142"/>
        <w:jc w:val="both"/>
        <w:rPr>
          <w:rFonts w:asciiTheme="minorHAnsi" w:hAnsiTheme="minorHAnsi" w:cstheme="minorHAnsi"/>
          <w:sz w:val="24"/>
          <w:szCs w:val="24"/>
        </w:rPr>
      </w:pPr>
      <w:r w:rsidRPr="00AE41DE">
        <w:rPr>
          <w:rFonts w:asciiTheme="minorHAnsi" w:hAnsiTheme="minorHAnsi" w:cstheme="minorHAnsi"/>
          <w:sz w:val="24"/>
          <w:szCs w:val="24"/>
        </w:rPr>
        <w:t>Por lo anterior</w:t>
      </w:r>
      <w:r>
        <w:rPr>
          <w:rFonts w:asciiTheme="minorHAnsi" w:hAnsiTheme="minorHAnsi" w:cstheme="minorHAnsi"/>
          <w:sz w:val="24"/>
          <w:szCs w:val="24"/>
        </w:rPr>
        <w:t>,</w:t>
      </w:r>
      <w:r w:rsidRPr="00AE41DE">
        <w:rPr>
          <w:rFonts w:asciiTheme="minorHAnsi" w:hAnsiTheme="minorHAnsi" w:cstheme="minorHAnsi"/>
          <w:sz w:val="24"/>
          <w:szCs w:val="24"/>
        </w:rPr>
        <w:t xml:space="preserve"> la Universidad de La Guajira construye su Programa de Gestión Documental como instrumento archivístico de vital importancia para las actividades en materia de gestión documental de la entidad, respondiendo a las necesidades administrativas, cumplimiento de los requerimientos legales, transparencia y conservación de la documentación y el derecho a la atención al ciudadano.</w:t>
      </w:r>
    </w:p>
    <w:p w14:paraId="3AAC6C76" w14:textId="77777777" w:rsidR="00E30533" w:rsidRPr="00AE41DE" w:rsidRDefault="00E30533" w:rsidP="00E30533">
      <w:pPr>
        <w:pStyle w:val="Prrafodelista"/>
        <w:tabs>
          <w:tab w:val="left" w:pos="142"/>
        </w:tabs>
        <w:spacing w:line="276" w:lineRule="auto"/>
        <w:ind w:left="142"/>
        <w:jc w:val="both"/>
        <w:rPr>
          <w:rFonts w:asciiTheme="minorHAnsi" w:hAnsiTheme="minorHAnsi" w:cstheme="minorHAnsi"/>
          <w:sz w:val="24"/>
          <w:szCs w:val="24"/>
        </w:rPr>
      </w:pPr>
    </w:p>
    <w:p w14:paraId="03C9CCE1" w14:textId="77777777" w:rsidR="00E30533" w:rsidRPr="00AE41DE" w:rsidRDefault="00E30533" w:rsidP="00E30533">
      <w:pPr>
        <w:pStyle w:val="Prrafodelista"/>
        <w:tabs>
          <w:tab w:val="left" w:pos="142"/>
        </w:tabs>
        <w:spacing w:line="276" w:lineRule="auto"/>
        <w:ind w:left="142"/>
        <w:jc w:val="both"/>
        <w:rPr>
          <w:rFonts w:asciiTheme="minorHAnsi" w:hAnsiTheme="minorHAnsi" w:cstheme="minorHAnsi"/>
          <w:sz w:val="24"/>
          <w:szCs w:val="24"/>
        </w:rPr>
      </w:pPr>
    </w:p>
    <w:p w14:paraId="6FC57754" w14:textId="77777777" w:rsidR="00E30533" w:rsidRPr="00AE41DE" w:rsidRDefault="00E30533" w:rsidP="00E30533">
      <w:pPr>
        <w:pStyle w:val="Prrafodelista"/>
        <w:numPr>
          <w:ilvl w:val="0"/>
          <w:numId w:val="41"/>
        </w:numPr>
        <w:tabs>
          <w:tab w:val="left" w:pos="142"/>
        </w:tabs>
        <w:spacing w:line="276" w:lineRule="auto"/>
        <w:jc w:val="both"/>
        <w:rPr>
          <w:rFonts w:asciiTheme="minorHAnsi" w:hAnsiTheme="minorHAnsi" w:cstheme="minorHAnsi"/>
          <w:b/>
          <w:sz w:val="24"/>
          <w:szCs w:val="24"/>
        </w:rPr>
      </w:pPr>
      <w:r w:rsidRPr="00AE41DE">
        <w:rPr>
          <w:rFonts w:asciiTheme="minorHAnsi" w:hAnsiTheme="minorHAnsi" w:cstheme="minorHAnsi"/>
          <w:b/>
          <w:sz w:val="24"/>
          <w:szCs w:val="24"/>
        </w:rPr>
        <w:t>Alcance</w:t>
      </w:r>
    </w:p>
    <w:p w14:paraId="057FB613" w14:textId="77777777" w:rsidR="00E30533" w:rsidRPr="00AE41DE" w:rsidRDefault="00E30533" w:rsidP="00E30533">
      <w:pPr>
        <w:pStyle w:val="Prrafodelista"/>
        <w:tabs>
          <w:tab w:val="left" w:pos="142"/>
        </w:tabs>
        <w:spacing w:line="276" w:lineRule="auto"/>
        <w:ind w:left="142"/>
        <w:jc w:val="both"/>
        <w:rPr>
          <w:rFonts w:asciiTheme="minorHAnsi" w:hAnsiTheme="minorHAnsi" w:cstheme="minorHAnsi"/>
          <w:b/>
          <w:sz w:val="24"/>
          <w:szCs w:val="24"/>
        </w:rPr>
      </w:pPr>
    </w:p>
    <w:p w14:paraId="0F78A164" w14:textId="77777777" w:rsidR="00E30533" w:rsidRPr="00AE41DE" w:rsidRDefault="00E30533" w:rsidP="00E30533">
      <w:pPr>
        <w:pStyle w:val="Prrafodelista"/>
        <w:tabs>
          <w:tab w:val="left" w:pos="142"/>
        </w:tabs>
        <w:spacing w:line="276" w:lineRule="auto"/>
        <w:ind w:left="142"/>
        <w:jc w:val="both"/>
        <w:rPr>
          <w:rFonts w:cstheme="minorHAnsi"/>
          <w:sz w:val="24"/>
          <w:szCs w:val="24"/>
          <w:lang w:val="es-ES"/>
        </w:rPr>
      </w:pPr>
      <w:r w:rsidRPr="00AE41DE">
        <w:rPr>
          <w:rFonts w:cstheme="minorHAnsi"/>
          <w:sz w:val="24"/>
          <w:szCs w:val="24"/>
          <w:lang w:val="es-ES"/>
        </w:rPr>
        <w:t xml:space="preserve">El Programa de Gestión Documental de la Universidad de La Guajira inicia con la identificación y la formulación de las estrategias relacionadas con la producción y el trámite de los documentos de la </w:t>
      </w:r>
      <w:r>
        <w:rPr>
          <w:rFonts w:cstheme="minorHAnsi"/>
          <w:sz w:val="24"/>
          <w:szCs w:val="24"/>
          <w:lang w:val="es-ES"/>
        </w:rPr>
        <w:t>i</w:t>
      </w:r>
      <w:r w:rsidRPr="00AE41DE">
        <w:rPr>
          <w:rFonts w:cstheme="minorHAnsi"/>
          <w:sz w:val="24"/>
          <w:szCs w:val="24"/>
          <w:lang w:val="es-ES"/>
        </w:rPr>
        <w:t xml:space="preserve">nstitución hasta la implementación de las metodologías en materia de gestión documental regidas en todo momento por la normatividad del Archivo General de </w:t>
      </w:r>
      <w:r>
        <w:rPr>
          <w:rFonts w:cstheme="minorHAnsi"/>
          <w:sz w:val="24"/>
          <w:szCs w:val="24"/>
          <w:lang w:val="es-ES"/>
        </w:rPr>
        <w:t>l</w:t>
      </w:r>
      <w:r w:rsidRPr="00AE41DE">
        <w:rPr>
          <w:rFonts w:cstheme="minorHAnsi"/>
          <w:sz w:val="24"/>
          <w:szCs w:val="24"/>
          <w:lang w:val="es-ES"/>
        </w:rPr>
        <w:t>a Nación.</w:t>
      </w:r>
    </w:p>
    <w:p w14:paraId="21D42C6E" w14:textId="77777777" w:rsidR="00E30533" w:rsidRPr="00AE41DE" w:rsidRDefault="00E30533" w:rsidP="00E30533">
      <w:pPr>
        <w:pStyle w:val="Prrafodelista"/>
        <w:tabs>
          <w:tab w:val="left" w:pos="142"/>
        </w:tabs>
        <w:spacing w:line="276" w:lineRule="auto"/>
        <w:ind w:left="142"/>
        <w:jc w:val="both"/>
        <w:rPr>
          <w:rFonts w:asciiTheme="minorHAnsi" w:hAnsiTheme="minorHAnsi" w:cstheme="minorHAnsi"/>
          <w:sz w:val="24"/>
          <w:szCs w:val="24"/>
        </w:rPr>
      </w:pPr>
    </w:p>
    <w:p w14:paraId="63B94D27" w14:textId="77777777" w:rsidR="00E30533" w:rsidRPr="00AE41DE" w:rsidRDefault="00E30533" w:rsidP="00E30533">
      <w:pPr>
        <w:pStyle w:val="Prrafodelista"/>
        <w:numPr>
          <w:ilvl w:val="0"/>
          <w:numId w:val="41"/>
        </w:numPr>
        <w:tabs>
          <w:tab w:val="left" w:pos="142"/>
        </w:tabs>
        <w:spacing w:line="276" w:lineRule="auto"/>
        <w:jc w:val="both"/>
        <w:rPr>
          <w:rFonts w:cstheme="minorHAnsi"/>
          <w:b/>
          <w:sz w:val="24"/>
          <w:szCs w:val="24"/>
          <w:lang w:val="es-ES"/>
        </w:rPr>
      </w:pPr>
      <w:r w:rsidRPr="00AE41DE">
        <w:rPr>
          <w:rFonts w:cstheme="minorHAnsi"/>
          <w:b/>
          <w:sz w:val="24"/>
          <w:szCs w:val="24"/>
          <w:lang w:val="es-ES"/>
        </w:rPr>
        <w:t>Público al cual está dirigido</w:t>
      </w:r>
    </w:p>
    <w:p w14:paraId="56D1BF29" w14:textId="77777777" w:rsidR="00E30533" w:rsidRPr="00AE41DE" w:rsidRDefault="00E30533" w:rsidP="00E30533">
      <w:pPr>
        <w:tabs>
          <w:tab w:val="left" w:pos="142"/>
        </w:tabs>
        <w:spacing w:line="276" w:lineRule="auto"/>
        <w:jc w:val="both"/>
        <w:rPr>
          <w:rFonts w:cstheme="minorHAnsi"/>
          <w:b/>
          <w:lang w:val="es-ES"/>
        </w:rPr>
      </w:pPr>
    </w:p>
    <w:p w14:paraId="479F7A9C" w14:textId="77777777" w:rsidR="00E30533" w:rsidRPr="00AE41DE" w:rsidRDefault="00E30533" w:rsidP="00E30533">
      <w:pPr>
        <w:tabs>
          <w:tab w:val="left" w:pos="142"/>
        </w:tabs>
        <w:spacing w:line="276" w:lineRule="auto"/>
        <w:jc w:val="both"/>
        <w:rPr>
          <w:rFonts w:cstheme="minorHAnsi"/>
          <w:lang w:val="es-ES"/>
        </w:rPr>
      </w:pPr>
      <w:r w:rsidRPr="00AE41DE">
        <w:rPr>
          <w:rFonts w:cstheme="minorHAnsi"/>
          <w:lang w:val="es-ES"/>
        </w:rPr>
        <w:t xml:space="preserve">El Programa de Gestión Documental está dirigido a todos los servidores públicos, administrativos y docentes de la Universidad de La Guajira, así como los diferentes entes de control y vigilancia, entidades relacionadas, estudiantes y ciudadanos en general; </w:t>
      </w:r>
      <w:r w:rsidRPr="00AE41DE">
        <w:rPr>
          <w:rFonts w:cstheme="minorHAnsi"/>
          <w:lang w:val="es-ES"/>
        </w:rPr>
        <w:lastRenderedPageBreak/>
        <w:t>facilitando de esta manera los diferentes mecanismos de participación ciudadana y gestión social.</w:t>
      </w:r>
    </w:p>
    <w:p w14:paraId="4C2F9008" w14:textId="77777777" w:rsidR="00E30533" w:rsidRPr="00AE41DE" w:rsidRDefault="00E30533" w:rsidP="00E30533">
      <w:pPr>
        <w:pStyle w:val="Prrafodelista"/>
        <w:tabs>
          <w:tab w:val="left" w:pos="142"/>
        </w:tabs>
        <w:spacing w:line="276" w:lineRule="auto"/>
        <w:ind w:left="142"/>
        <w:jc w:val="both"/>
        <w:rPr>
          <w:rFonts w:asciiTheme="minorHAnsi" w:hAnsiTheme="minorHAnsi" w:cstheme="minorHAnsi"/>
          <w:sz w:val="24"/>
          <w:szCs w:val="24"/>
        </w:rPr>
      </w:pPr>
    </w:p>
    <w:p w14:paraId="57B5692F" w14:textId="77777777" w:rsidR="00E30533" w:rsidRPr="00AE41DE" w:rsidRDefault="00E30533" w:rsidP="00E30533">
      <w:pPr>
        <w:pStyle w:val="Prrafodelista"/>
        <w:tabs>
          <w:tab w:val="left" w:pos="142"/>
        </w:tabs>
        <w:spacing w:line="276" w:lineRule="auto"/>
        <w:ind w:left="142"/>
        <w:jc w:val="both"/>
        <w:rPr>
          <w:rFonts w:cstheme="minorHAnsi"/>
          <w:b/>
          <w:sz w:val="24"/>
          <w:szCs w:val="24"/>
          <w:lang w:val="es-ES"/>
        </w:rPr>
      </w:pPr>
    </w:p>
    <w:p w14:paraId="65910797" w14:textId="77777777" w:rsidR="00E30533" w:rsidRPr="00AE41DE" w:rsidRDefault="00E30533" w:rsidP="00E30533">
      <w:pPr>
        <w:pStyle w:val="Prrafodelista"/>
        <w:numPr>
          <w:ilvl w:val="0"/>
          <w:numId w:val="41"/>
        </w:numPr>
        <w:tabs>
          <w:tab w:val="left" w:pos="142"/>
        </w:tabs>
        <w:spacing w:line="276" w:lineRule="auto"/>
        <w:jc w:val="both"/>
        <w:rPr>
          <w:rFonts w:cstheme="minorHAnsi"/>
          <w:b/>
          <w:sz w:val="24"/>
          <w:szCs w:val="24"/>
          <w:lang w:val="es-ES"/>
        </w:rPr>
      </w:pPr>
      <w:r w:rsidRPr="00AE41DE">
        <w:rPr>
          <w:rFonts w:cstheme="minorHAnsi"/>
          <w:b/>
          <w:sz w:val="24"/>
          <w:szCs w:val="24"/>
          <w:lang w:val="es-ES"/>
        </w:rPr>
        <w:t>Objetivo general</w:t>
      </w:r>
    </w:p>
    <w:p w14:paraId="07DD0BB1" w14:textId="77777777" w:rsidR="00E30533" w:rsidRPr="00AE41DE" w:rsidRDefault="00E30533" w:rsidP="00E30533">
      <w:pPr>
        <w:tabs>
          <w:tab w:val="left" w:pos="142"/>
        </w:tabs>
        <w:spacing w:line="276" w:lineRule="auto"/>
        <w:jc w:val="both"/>
        <w:rPr>
          <w:rFonts w:cstheme="minorHAnsi"/>
          <w:b/>
          <w:lang w:val="es-ES"/>
        </w:rPr>
      </w:pPr>
    </w:p>
    <w:p w14:paraId="461644FD" w14:textId="77777777" w:rsidR="00E30533" w:rsidRPr="00AE41DE" w:rsidRDefault="00E30533" w:rsidP="00E30533">
      <w:pPr>
        <w:tabs>
          <w:tab w:val="left" w:pos="142"/>
        </w:tabs>
        <w:spacing w:line="276" w:lineRule="auto"/>
        <w:jc w:val="both"/>
        <w:rPr>
          <w:rFonts w:cstheme="minorHAnsi"/>
        </w:rPr>
      </w:pPr>
      <w:r w:rsidRPr="00AE41DE">
        <w:rPr>
          <w:rFonts w:cstheme="minorHAnsi"/>
          <w:lang w:val="es-ES"/>
        </w:rPr>
        <w:t xml:space="preserve">Diseñar e implementar el siguiente instrumento archivístico que le permita a la Universidad de La Guajira </w:t>
      </w:r>
      <w:r w:rsidRPr="00AE41DE">
        <w:rPr>
          <w:rFonts w:cstheme="minorHAnsi"/>
        </w:rPr>
        <w:t>administrar su documentación de una forma concertada, estableciendo los lineamientos y contemplando todo el ciclo vital de los documentos desde que se generan hasta su disposición final.</w:t>
      </w:r>
    </w:p>
    <w:p w14:paraId="5F6186E2" w14:textId="77777777" w:rsidR="00E30533" w:rsidRPr="00AE41DE" w:rsidRDefault="00E30533" w:rsidP="00E30533">
      <w:pPr>
        <w:tabs>
          <w:tab w:val="left" w:pos="142"/>
        </w:tabs>
        <w:spacing w:line="276" w:lineRule="auto"/>
        <w:jc w:val="both"/>
        <w:rPr>
          <w:rFonts w:cstheme="minorHAnsi"/>
          <w:lang w:val="es-ES"/>
        </w:rPr>
      </w:pPr>
    </w:p>
    <w:p w14:paraId="3B80784C" w14:textId="77777777" w:rsidR="00E30533" w:rsidRPr="00AE41DE" w:rsidRDefault="00E30533" w:rsidP="00E30533">
      <w:pPr>
        <w:pStyle w:val="Prrafodelista"/>
        <w:numPr>
          <w:ilvl w:val="1"/>
          <w:numId w:val="41"/>
        </w:numPr>
        <w:tabs>
          <w:tab w:val="left" w:pos="142"/>
        </w:tabs>
        <w:spacing w:line="276" w:lineRule="auto"/>
        <w:jc w:val="both"/>
        <w:rPr>
          <w:rFonts w:cstheme="minorHAnsi"/>
          <w:b/>
          <w:sz w:val="24"/>
          <w:szCs w:val="24"/>
          <w:lang w:val="es-ES"/>
        </w:rPr>
      </w:pPr>
      <w:r w:rsidRPr="00AE41DE">
        <w:rPr>
          <w:rFonts w:cstheme="minorHAnsi"/>
          <w:b/>
          <w:sz w:val="24"/>
          <w:szCs w:val="24"/>
          <w:lang w:val="es-ES"/>
        </w:rPr>
        <w:t>Objetivos específicos</w:t>
      </w:r>
    </w:p>
    <w:p w14:paraId="4A93E08A" w14:textId="77777777" w:rsidR="00E30533" w:rsidRPr="00AE41DE" w:rsidRDefault="00E30533" w:rsidP="00E30533">
      <w:pPr>
        <w:tabs>
          <w:tab w:val="left" w:pos="142"/>
        </w:tabs>
        <w:spacing w:line="276" w:lineRule="auto"/>
        <w:jc w:val="both"/>
        <w:rPr>
          <w:rFonts w:cstheme="minorHAnsi"/>
          <w:b/>
          <w:lang w:val="es-ES"/>
        </w:rPr>
      </w:pPr>
    </w:p>
    <w:p w14:paraId="2619DB50" w14:textId="77777777" w:rsidR="00E30533" w:rsidRPr="00AE41DE" w:rsidRDefault="00E30533" w:rsidP="00E30533">
      <w:pPr>
        <w:pStyle w:val="Prrafodelista"/>
        <w:numPr>
          <w:ilvl w:val="0"/>
          <w:numId w:val="12"/>
        </w:numPr>
        <w:tabs>
          <w:tab w:val="left" w:pos="142"/>
        </w:tabs>
        <w:spacing w:line="276" w:lineRule="auto"/>
        <w:jc w:val="both"/>
        <w:rPr>
          <w:rFonts w:cstheme="minorHAnsi"/>
          <w:sz w:val="24"/>
          <w:szCs w:val="24"/>
          <w:lang w:val="es-ES"/>
        </w:rPr>
      </w:pPr>
      <w:r w:rsidRPr="00AE41DE">
        <w:rPr>
          <w:rFonts w:cstheme="minorHAnsi"/>
          <w:sz w:val="24"/>
          <w:szCs w:val="24"/>
          <w:lang w:val="es-ES"/>
        </w:rPr>
        <w:t>Garantizar la seguridad y preservación de la información contenida en los documentos de archivo, como parte de la memoria institucional de la Universidad de La Guajira.</w:t>
      </w:r>
    </w:p>
    <w:p w14:paraId="48FF42FC" w14:textId="77777777" w:rsidR="00E30533" w:rsidRPr="00AE41DE" w:rsidRDefault="00E30533" w:rsidP="00E30533">
      <w:pPr>
        <w:pStyle w:val="Prrafodelista"/>
        <w:tabs>
          <w:tab w:val="left" w:pos="142"/>
        </w:tabs>
        <w:spacing w:line="276" w:lineRule="auto"/>
        <w:ind w:left="502"/>
        <w:jc w:val="both"/>
        <w:rPr>
          <w:rFonts w:cstheme="minorHAnsi"/>
          <w:sz w:val="24"/>
          <w:szCs w:val="24"/>
          <w:lang w:val="es-ES"/>
        </w:rPr>
      </w:pPr>
    </w:p>
    <w:p w14:paraId="03B99CDC" w14:textId="77777777" w:rsidR="00E30533" w:rsidRPr="00AE41DE" w:rsidRDefault="00E30533" w:rsidP="00E30533">
      <w:pPr>
        <w:pStyle w:val="Prrafodelista"/>
        <w:numPr>
          <w:ilvl w:val="0"/>
          <w:numId w:val="12"/>
        </w:numPr>
        <w:tabs>
          <w:tab w:val="left" w:pos="142"/>
        </w:tabs>
        <w:spacing w:line="276" w:lineRule="auto"/>
        <w:jc w:val="both"/>
        <w:rPr>
          <w:rFonts w:cstheme="minorHAnsi"/>
          <w:sz w:val="24"/>
          <w:szCs w:val="24"/>
          <w:lang w:val="es-ES"/>
        </w:rPr>
      </w:pPr>
      <w:r w:rsidRPr="00AE41DE">
        <w:rPr>
          <w:rFonts w:cstheme="minorHAnsi"/>
          <w:sz w:val="24"/>
          <w:szCs w:val="24"/>
          <w:lang w:val="es-ES"/>
        </w:rPr>
        <w:t xml:space="preserve">Identificar los programas necesarios para que la gestión documental de la institución y se desarrollen conforme a los lineamientos normativos, las técnicas aplicables, de manera sostenible, controlada y articulada con los demás procesos institucionales. </w:t>
      </w:r>
    </w:p>
    <w:p w14:paraId="02C35933" w14:textId="77777777" w:rsidR="00E30533" w:rsidRPr="00AE41DE" w:rsidRDefault="00E30533" w:rsidP="00E30533">
      <w:pPr>
        <w:pStyle w:val="Prrafodelista"/>
        <w:tabs>
          <w:tab w:val="left" w:pos="142"/>
        </w:tabs>
        <w:spacing w:line="276" w:lineRule="auto"/>
        <w:ind w:left="142"/>
        <w:jc w:val="both"/>
        <w:rPr>
          <w:rFonts w:cstheme="minorHAnsi"/>
          <w:sz w:val="24"/>
          <w:szCs w:val="24"/>
          <w:lang w:val="es-ES"/>
        </w:rPr>
      </w:pPr>
    </w:p>
    <w:p w14:paraId="1B41B2A0" w14:textId="77777777" w:rsidR="00E30533" w:rsidRPr="00AE41DE" w:rsidRDefault="00E30533" w:rsidP="00E30533">
      <w:pPr>
        <w:pStyle w:val="Prrafodelista"/>
        <w:numPr>
          <w:ilvl w:val="0"/>
          <w:numId w:val="8"/>
        </w:numPr>
        <w:tabs>
          <w:tab w:val="left" w:pos="142"/>
        </w:tabs>
        <w:spacing w:line="276" w:lineRule="auto"/>
        <w:jc w:val="both"/>
        <w:rPr>
          <w:rFonts w:cstheme="minorHAnsi"/>
          <w:sz w:val="24"/>
          <w:szCs w:val="24"/>
          <w:lang w:val="es-ES"/>
        </w:rPr>
      </w:pPr>
      <w:r w:rsidRPr="00AE41DE">
        <w:rPr>
          <w:rFonts w:cstheme="minorHAnsi"/>
          <w:sz w:val="24"/>
          <w:szCs w:val="24"/>
          <w:lang w:val="es-ES"/>
        </w:rPr>
        <w:t xml:space="preserve">Destacar la importancia que tienen la información y los documentos en cumplimientos de las funciones institucionales de las dependencias de la </w:t>
      </w:r>
      <w:r>
        <w:rPr>
          <w:rFonts w:cstheme="minorHAnsi"/>
          <w:sz w:val="24"/>
          <w:szCs w:val="24"/>
          <w:lang w:val="es-ES"/>
        </w:rPr>
        <w:t>u</w:t>
      </w:r>
      <w:r w:rsidRPr="00AE41DE">
        <w:rPr>
          <w:rFonts w:cstheme="minorHAnsi"/>
          <w:sz w:val="24"/>
          <w:szCs w:val="24"/>
          <w:lang w:val="es-ES"/>
        </w:rPr>
        <w:t>niversidad.</w:t>
      </w:r>
    </w:p>
    <w:p w14:paraId="426E6757" w14:textId="77777777" w:rsidR="00E30533" w:rsidRPr="00AE41DE" w:rsidRDefault="00E30533" w:rsidP="00E30533">
      <w:pPr>
        <w:pStyle w:val="Prrafodelista"/>
        <w:tabs>
          <w:tab w:val="left" w:pos="142"/>
        </w:tabs>
        <w:spacing w:line="276" w:lineRule="auto"/>
        <w:ind w:left="529"/>
        <w:jc w:val="both"/>
        <w:rPr>
          <w:rFonts w:cstheme="minorHAnsi"/>
          <w:sz w:val="24"/>
          <w:szCs w:val="24"/>
          <w:lang w:val="es-ES"/>
        </w:rPr>
      </w:pPr>
    </w:p>
    <w:p w14:paraId="207F3C77" w14:textId="77777777" w:rsidR="00E30533" w:rsidRPr="00AE41DE" w:rsidRDefault="00E30533" w:rsidP="00E30533">
      <w:pPr>
        <w:pStyle w:val="Prrafodelista"/>
        <w:numPr>
          <w:ilvl w:val="0"/>
          <w:numId w:val="8"/>
        </w:numPr>
        <w:tabs>
          <w:tab w:val="left" w:pos="142"/>
        </w:tabs>
        <w:spacing w:line="276" w:lineRule="auto"/>
        <w:jc w:val="both"/>
        <w:rPr>
          <w:rFonts w:cstheme="minorHAnsi"/>
          <w:sz w:val="24"/>
          <w:szCs w:val="24"/>
          <w:lang w:val="es-ES"/>
        </w:rPr>
      </w:pPr>
      <w:r w:rsidRPr="00AE41DE">
        <w:rPr>
          <w:rFonts w:cstheme="minorHAnsi"/>
          <w:sz w:val="24"/>
          <w:szCs w:val="24"/>
          <w:lang w:val="es-ES"/>
        </w:rPr>
        <w:t xml:space="preserve">Prever los recursos necesarios de acuerdo a las exigencias legales, las plataformas técnicas y tecnológicas disponibles o que se requieran, con el propósito de mejorar la gestión documental con el fin de preservar la información y los documentos que constituyen la memoria institucional. </w:t>
      </w:r>
    </w:p>
    <w:p w14:paraId="4C3F5C20" w14:textId="77777777" w:rsidR="00E30533" w:rsidRPr="00AE41DE" w:rsidRDefault="00E30533" w:rsidP="00E30533">
      <w:pPr>
        <w:pStyle w:val="Prrafodelista"/>
        <w:rPr>
          <w:rFonts w:cstheme="minorHAnsi"/>
          <w:sz w:val="24"/>
          <w:szCs w:val="24"/>
          <w:lang w:val="es-ES"/>
        </w:rPr>
      </w:pPr>
    </w:p>
    <w:p w14:paraId="35BE08A0" w14:textId="77777777" w:rsidR="00E30533" w:rsidRPr="00AE41DE" w:rsidRDefault="00E30533" w:rsidP="00E30533">
      <w:pPr>
        <w:pStyle w:val="Prrafodelista"/>
        <w:tabs>
          <w:tab w:val="left" w:pos="142"/>
        </w:tabs>
        <w:spacing w:line="276" w:lineRule="auto"/>
        <w:ind w:left="529"/>
        <w:jc w:val="both"/>
        <w:rPr>
          <w:rFonts w:cstheme="minorHAnsi"/>
          <w:sz w:val="24"/>
          <w:szCs w:val="24"/>
          <w:lang w:val="es-ES"/>
        </w:rPr>
      </w:pPr>
    </w:p>
    <w:p w14:paraId="565DA329" w14:textId="77777777" w:rsidR="00E30533" w:rsidRPr="00AE41DE" w:rsidRDefault="00E30533" w:rsidP="00E30533">
      <w:pPr>
        <w:pStyle w:val="Prrafodelista"/>
        <w:numPr>
          <w:ilvl w:val="0"/>
          <w:numId w:val="41"/>
        </w:numPr>
        <w:tabs>
          <w:tab w:val="left" w:pos="142"/>
        </w:tabs>
        <w:spacing w:line="276" w:lineRule="auto"/>
        <w:jc w:val="both"/>
        <w:rPr>
          <w:rFonts w:cstheme="minorHAnsi"/>
          <w:b/>
          <w:bCs/>
          <w:sz w:val="24"/>
          <w:szCs w:val="24"/>
          <w:lang w:val="es-ES"/>
        </w:rPr>
      </w:pPr>
      <w:r w:rsidRPr="00AE41DE">
        <w:rPr>
          <w:rFonts w:cstheme="minorHAnsi"/>
          <w:b/>
          <w:bCs/>
          <w:sz w:val="24"/>
          <w:szCs w:val="24"/>
          <w:lang w:val="es-ES"/>
        </w:rPr>
        <w:t>Requerimientos para el desarrollo del PGD</w:t>
      </w:r>
    </w:p>
    <w:p w14:paraId="61494F35" w14:textId="77777777" w:rsidR="00E30533" w:rsidRPr="00AE41DE" w:rsidRDefault="00E30533" w:rsidP="00E30533">
      <w:pPr>
        <w:tabs>
          <w:tab w:val="left" w:pos="142"/>
        </w:tabs>
        <w:spacing w:line="276" w:lineRule="auto"/>
        <w:jc w:val="both"/>
        <w:rPr>
          <w:rFonts w:cstheme="minorHAnsi"/>
          <w:b/>
          <w:bCs/>
          <w:lang w:val="es-ES"/>
        </w:rPr>
      </w:pPr>
    </w:p>
    <w:p w14:paraId="547092FF" w14:textId="77777777" w:rsidR="00E30533" w:rsidRPr="00AE41DE" w:rsidRDefault="00E30533" w:rsidP="00E30533">
      <w:pPr>
        <w:tabs>
          <w:tab w:val="left" w:pos="142"/>
        </w:tabs>
        <w:spacing w:line="276" w:lineRule="auto"/>
        <w:jc w:val="both"/>
        <w:rPr>
          <w:rFonts w:cstheme="minorHAnsi"/>
          <w:lang w:val="es-ES"/>
        </w:rPr>
      </w:pPr>
      <w:r w:rsidRPr="00AE41DE">
        <w:rPr>
          <w:rFonts w:cstheme="minorHAnsi"/>
          <w:lang w:val="es-ES"/>
        </w:rPr>
        <w:t>Para que el Programa de Gestión Documental pueda ser gestionado de manera apropiada,</w:t>
      </w:r>
    </w:p>
    <w:p w14:paraId="7DC42C4E" w14:textId="77777777" w:rsidR="00E30533" w:rsidRPr="00AE41DE" w:rsidRDefault="00E30533" w:rsidP="00E30533">
      <w:pPr>
        <w:tabs>
          <w:tab w:val="left" w:pos="142"/>
        </w:tabs>
        <w:spacing w:line="276" w:lineRule="auto"/>
        <w:jc w:val="both"/>
        <w:rPr>
          <w:rFonts w:cstheme="minorHAnsi"/>
          <w:lang w:val="es-ES"/>
        </w:rPr>
      </w:pPr>
      <w:r w:rsidRPr="00AE41DE">
        <w:rPr>
          <w:rFonts w:cstheme="minorHAnsi"/>
          <w:lang w:val="es-ES"/>
        </w:rPr>
        <w:t xml:space="preserve">es necesario que la </w:t>
      </w:r>
      <w:r>
        <w:rPr>
          <w:rFonts w:cstheme="minorHAnsi"/>
          <w:lang w:val="es-ES"/>
        </w:rPr>
        <w:t>u</w:t>
      </w:r>
      <w:r w:rsidRPr="00AE41DE">
        <w:rPr>
          <w:rFonts w:cstheme="minorHAnsi"/>
          <w:lang w:val="es-ES"/>
        </w:rPr>
        <w:t>niversidad responda y cumpla con los requerimientos archivísticos</w:t>
      </w:r>
    </w:p>
    <w:p w14:paraId="69E4AD36" w14:textId="77777777" w:rsidR="00E30533" w:rsidRPr="00AE41DE" w:rsidRDefault="00E30533" w:rsidP="00E30533">
      <w:pPr>
        <w:tabs>
          <w:tab w:val="left" w:pos="142"/>
        </w:tabs>
        <w:spacing w:line="276" w:lineRule="auto"/>
        <w:jc w:val="both"/>
        <w:rPr>
          <w:rFonts w:cstheme="minorHAnsi"/>
          <w:lang w:val="es-ES"/>
        </w:rPr>
      </w:pPr>
      <w:r w:rsidRPr="00AE41DE">
        <w:rPr>
          <w:rFonts w:cstheme="minorHAnsi"/>
          <w:lang w:val="es-ES"/>
        </w:rPr>
        <w:t>vigentes y se deben tener en cuenta los siguientes aspectos.</w:t>
      </w:r>
    </w:p>
    <w:p w14:paraId="04D5DAA5" w14:textId="77777777" w:rsidR="00E30533" w:rsidRPr="00AE41DE" w:rsidRDefault="00E30533" w:rsidP="00E30533">
      <w:pPr>
        <w:tabs>
          <w:tab w:val="left" w:pos="142"/>
        </w:tabs>
        <w:spacing w:line="276" w:lineRule="auto"/>
        <w:jc w:val="both"/>
        <w:rPr>
          <w:rFonts w:cstheme="minorHAnsi"/>
          <w:lang w:val="es-ES"/>
        </w:rPr>
      </w:pPr>
    </w:p>
    <w:p w14:paraId="1B31A03E" w14:textId="77777777" w:rsidR="00E30533" w:rsidRPr="00AE41DE" w:rsidRDefault="00E30533" w:rsidP="00E30533">
      <w:pPr>
        <w:tabs>
          <w:tab w:val="left" w:pos="142"/>
        </w:tabs>
        <w:spacing w:line="276" w:lineRule="auto"/>
        <w:jc w:val="both"/>
        <w:rPr>
          <w:rFonts w:cstheme="minorHAnsi"/>
          <w:b/>
          <w:lang w:val="es-ES"/>
        </w:rPr>
      </w:pPr>
      <w:r w:rsidRPr="00AE41DE">
        <w:rPr>
          <w:rFonts w:cstheme="minorHAnsi"/>
          <w:b/>
          <w:lang w:val="es-ES"/>
        </w:rPr>
        <w:t>5.1 Normativos</w:t>
      </w:r>
    </w:p>
    <w:p w14:paraId="59DD3C1E" w14:textId="77777777" w:rsidR="00E30533" w:rsidRPr="00AE41DE" w:rsidRDefault="00E30533" w:rsidP="00E30533">
      <w:pPr>
        <w:tabs>
          <w:tab w:val="left" w:pos="142"/>
        </w:tabs>
        <w:spacing w:line="276" w:lineRule="auto"/>
        <w:jc w:val="both"/>
        <w:rPr>
          <w:rFonts w:cstheme="minorHAnsi"/>
          <w:lang w:val="es-ES"/>
        </w:rPr>
      </w:pPr>
      <w:r w:rsidRPr="00AE41DE">
        <w:rPr>
          <w:rFonts w:cstheme="minorHAnsi"/>
          <w:lang w:val="es-ES"/>
        </w:rPr>
        <w:t xml:space="preserve">El Programa de Gestión Documental busca dar cumplimiento a la normatividad del orden nacional, especialmente </w:t>
      </w:r>
      <w:r>
        <w:rPr>
          <w:rFonts w:cstheme="minorHAnsi"/>
          <w:lang w:val="es-ES"/>
        </w:rPr>
        <w:t xml:space="preserve">a </w:t>
      </w:r>
      <w:r w:rsidRPr="00AE41DE">
        <w:rPr>
          <w:rFonts w:cstheme="minorHAnsi"/>
          <w:lang w:val="es-ES"/>
        </w:rPr>
        <w:t>la emitida por el Archivo General la Nación y relacionada con Gestión Documental, así como las normas aplicables al acceso y manejo de la información.</w:t>
      </w:r>
    </w:p>
    <w:p w14:paraId="175843B0" w14:textId="77777777" w:rsidR="00E30533" w:rsidRPr="00AE41DE" w:rsidRDefault="00E30533" w:rsidP="00E30533">
      <w:pPr>
        <w:tabs>
          <w:tab w:val="left" w:pos="142"/>
        </w:tabs>
        <w:spacing w:line="276" w:lineRule="auto"/>
        <w:jc w:val="both"/>
        <w:rPr>
          <w:rFonts w:cstheme="minorHAnsi"/>
          <w:lang w:val="es-ES"/>
        </w:rPr>
      </w:pPr>
      <w:r w:rsidRPr="00AE41DE">
        <w:rPr>
          <w:rFonts w:cstheme="minorHAnsi"/>
          <w:lang w:val="es-ES"/>
        </w:rPr>
        <w:t>A continuación, se relacionan algunas normas carácter general:</w:t>
      </w:r>
    </w:p>
    <w:p w14:paraId="302962EC" w14:textId="77777777" w:rsidR="00E30533" w:rsidRPr="00AE41DE" w:rsidRDefault="00E30533" w:rsidP="00E30533">
      <w:pPr>
        <w:tabs>
          <w:tab w:val="left" w:pos="142"/>
        </w:tabs>
        <w:spacing w:line="276" w:lineRule="auto"/>
        <w:jc w:val="both"/>
        <w:rPr>
          <w:rFonts w:cstheme="minorHAnsi"/>
          <w:lang w:val="es-ES"/>
        </w:rPr>
      </w:pPr>
    </w:p>
    <w:tbl>
      <w:tblPr>
        <w:tblStyle w:val="TableNormal"/>
        <w:tblW w:w="90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7496"/>
        <w:gridCol w:w="7"/>
      </w:tblGrid>
      <w:tr w:rsidR="00E30533" w:rsidRPr="00274402" w14:paraId="1D7DFF09" w14:textId="77777777" w:rsidTr="00406A7A">
        <w:trPr>
          <w:trHeight w:val="251"/>
        </w:trPr>
        <w:tc>
          <w:tcPr>
            <w:tcW w:w="9063" w:type="dxa"/>
            <w:gridSpan w:val="3"/>
            <w:shd w:val="clear" w:color="auto" w:fill="F0F0F0"/>
          </w:tcPr>
          <w:p w14:paraId="3EC4C31D" w14:textId="77777777" w:rsidR="00E30533" w:rsidRPr="00274402" w:rsidRDefault="00E30533" w:rsidP="00406A7A">
            <w:pPr>
              <w:spacing w:line="276" w:lineRule="auto"/>
              <w:ind w:right="2249"/>
              <w:jc w:val="center"/>
              <w:rPr>
                <w:rFonts w:eastAsia="Arial MT" w:cstheme="minorHAnsi"/>
                <w:b/>
                <w:lang w:val="es-ES"/>
              </w:rPr>
            </w:pPr>
            <w:r w:rsidRPr="00274402">
              <w:rPr>
                <w:rFonts w:eastAsia="Arial MT" w:cstheme="minorHAnsi"/>
                <w:b/>
                <w:spacing w:val="-1"/>
                <w:lang w:val="es-ES"/>
              </w:rPr>
              <w:t>Constitución</w:t>
            </w:r>
            <w:r w:rsidRPr="00274402">
              <w:rPr>
                <w:rFonts w:eastAsia="Arial MT" w:cstheme="minorHAnsi"/>
                <w:b/>
                <w:spacing w:val="-6"/>
                <w:lang w:val="es-ES"/>
              </w:rPr>
              <w:t xml:space="preserve"> </w:t>
            </w:r>
            <w:r w:rsidRPr="00274402">
              <w:rPr>
                <w:rFonts w:eastAsia="Arial MT" w:cstheme="minorHAnsi"/>
                <w:b/>
                <w:spacing w:val="-1"/>
                <w:lang w:val="es-ES"/>
              </w:rPr>
              <w:t>pol</w:t>
            </w:r>
            <w:r>
              <w:rPr>
                <w:rFonts w:eastAsia="Arial MT" w:cstheme="minorHAnsi"/>
                <w:b/>
                <w:spacing w:val="-1"/>
                <w:lang w:val="es-ES"/>
              </w:rPr>
              <w:t>í</w:t>
            </w:r>
            <w:r w:rsidRPr="00274402">
              <w:rPr>
                <w:rFonts w:eastAsia="Arial MT" w:cstheme="minorHAnsi"/>
                <w:b/>
                <w:spacing w:val="-1"/>
                <w:lang w:val="es-ES"/>
              </w:rPr>
              <w:t>tica</w:t>
            </w:r>
            <w:r w:rsidRPr="00274402">
              <w:rPr>
                <w:rFonts w:eastAsia="Arial MT" w:cstheme="minorHAnsi"/>
                <w:b/>
                <w:spacing w:val="-13"/>
                <w:lang w:val="es-ES"/>
              </w:rPr>
              <w:t xml:space="preserve"> </w:t>
            </w:r>
            <w:r w:rsidRPr="00274402">
              <w:rPr>
                <w:rFonts w:eastAsia="Arial MT" w:cstheme="minorHAnsi"/>
                <w:b/>
                <w:spacing w:val="-1"/>
                <w:lang w:val="es-ES"/>
              </w:rPr>
              <w:t>de</w:t>
            </w:r>
            <w:r w:rsidRPr="00274402">
              <w:rPr>
                <w:rFonts w:eastAsia="Arial MT" w:cstheme="minorHAnsi"/>
                <w:b/>
                <w:spacing w:val="-7"/>
                <w:lang w:val="es-ES"/>
              </w:rPr>
              <w:t xml:space="preserve"> </w:t>
            </w:r>
            <w:r>
              <w:rPr>
                <w:rFonts w:eastAsia="Arial MT" w:cstheme="minorHAnsi"/>
                <w:b/>
                <w:spacing w:val="-1"/>
                <w:lang w:val="es-ES"/>
              </w:rPr>
              <w:t>C</w:t>
            </w:r>
            <w:r w:rsidRPr="00274402">
              <w:rPr>
                <w:rFonts w:eastAsia="Arial MT" w:cstheme="minorHAnsi"/>
                <w:b/>
                <w:spacing w:val="-1"/>
                <w:lang w:val="es-ES"/>
              </w:rPr>
              <w:t>olombia</w:t>
            </w:r>
          </w:p>
        </w:tc>
      </w:tr>
      <w:tr w:rsidR="00E30533" w:rsidRPr="00274402" w14:paraId="53F32E7E" w14:textId="77777777" w:rsidTr="00406A7A">
        <w:trPr>
          <w:trHeight w:val="505"/>
        </w:trPr>
        <w:tc>
          <w:tcPr>
            <w:tcW w:w="1560" w:type="dxa"/>
          </w:tcPr>
          <w:p w14:paraId="05ADCB66" w14:textId="77777777" w:rsidR="00E30533" w:rsidRPr="00274402" w:rsidRDefault="00E30533" w:rsidP="00406A7A">
            <w:pPr>
              <w:spacing w:before="106" w:line="276" w:lineRule="auto"/>
              <w:rPr>
                <w:rFonts w:eastAsia="Arial MT" w:cstheme="minorHAnsi"/>
                <w:lang w:val="es-ES"/>
              </w:rPr>
            </w:pPr>
            <w:r w:rsidRPr="00274402">
              <w:rPr>
                <w:rFonts w:eastAsia="Arial MT" w:cstheme="minorHAnsi"/>
                <w:lang w:val="es-ES"/>
              </w:rPr>
              <w:t>Artículo</w:t>
            </w:r>
            <w:r w:rsidRPr="00274402">
              <w:rPr>
                <w:rFonts w:eastAsia="Arial MT" w:cstheme="minorHAnsi"/>
                <w:spacing w:val="-6"/>
                <w:lang w:val="es-ES"/>
              </w:rPr>
              <w:t xml:space="preserve"> </w:t>
            </w:r>
            <w:r w:rsidRPr="00274402">
              <w:rPr>
                <w:rFonts w:eastAsia="Arial MT" w:cstheme="minorHAnsi"/>
                <w:lang w:val="es-ES"/>
              </w:rPr>
              <w:t>8</w:t>
            </w:r>
          </w:p>
        </w:tc>
        <w:tc>
          <w:tcPr>
            <w:tcW w:w="7503" w:type="dxa"/>
            <w:gridSpan w:val="2"/>
          </w:tcPr>
          <w:p w14:paraId="7760B456"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Es</w:t>
            </w:r>
            <w:r w:rsidRPr="00274402">
              <w:rPr>
                <w:rFonts w:eastAsia="Arial MT" w:cstheme="minorHAnsi"/>
                <w:spacing w:val="-3"/>
                <w:lang w:val="es-ES"/>
              </w:rPr>
              <w:t xml:space="preserve"> </w:t>
            </w:r>
            <w:r w:rsidRPr="00274402">
              <w:rPr>
                <w:rFonts w:eastAsia="Arial MT" w:cstheme="minorHAnsi"/>
                <w:lang w:val="es-ES"/>
              </w:rPr>
              <w:t>obligación</w:t>
            </w:r>
            <w:r w:rsidRPr="00274402">
              <w:rPr>
                <w:rFonts w:eastAsia="Arial MT" w:cstheme="minorHAnsi"/>
                <w:spacing w:val="-8"/>
                <w:lang w:val="es-ES"/>
              </w:rPr>
              <w:t xml:space="preserve"> </w:t>
            </w:r>
            <w:r w:rsidRPr="00274402">
              <w:rPr>
                <w:rFonts w:eastAsia="Arial MT" w:cstheme="minorHAnsi"/>
                <w:lang w:val="es-ES"/>
              </w:rPr>
              <w:t>del</w:t>
            </w:r>
            <w:r w:rsidRPr="00274402">
              <w:rPr>
                <w:rFonts w:eastAsia="Arial MT" w:cstheme="minorHAnsi"/>
                <w:spacing w:val="-6"/>
                <w:lang w:val="es-ES"/>
              </w:rPr>
              <w:t xml:space="preserve"> </w:t>
            </w:r>
            <w:r w:rsidRPr="00274402">
              <w:rPr>
                <w:rFonts w:eastAsia="Arial MT" w:cstheme="minorHAnsi"/>
                <w:lang w:val="es-ES"/>
              </w:rPr>
              <w:t>Estado</w:t>
            </w:r>
            <w:r w:rsidRPr="00274402">
              <w:rPr>
                <w:rFonts w:eastAsia="Arial MT" w:cstheme="minorHAnsi"/>
                <w:spacing w:val="-9"/>
                <w:lang w:val="es-ES"/>
              </w:rPr>
              <w:t xml:space="preserve"> </w:t>
            </w:r>
            <w:r w:rsidRPr="00274402">
              <w:rPr>
                <w:rFonts w:eastAsia="Arial MT" w:cstheme="minorHAnsi"/>
                <w:lang w:val="es-ES"/>
              </w:rPr>
              <w:t>y</w:t>
            </w:r>
            <w:r w:rsidRPr="00274402">
              <w:rPr>
                <w:rFonts w:eastAsia="Arial MT" w:cstheme="minorHAnsi"/>
                <w:spacing w:val="-10"/>
                <w:lang w:val="es-ES"/>
              </w:rPr>
              <w:t xml:space="preserve"> </w:t>
            </w:r>
            <w:r w:rsidRPr="00274402">
              <w:rPr>
                <w:rFonts w:eastAsia="Arial MT" w:cstheme="minorHAnsi"/>
                <w:lang w:val="es-ES"/>
              </w:rPr>
              <w:t>de</w:t>
            </w:r>
            <w:r w:rsidRPr="00274402">
              <w:rPr>
                <w:rFonts w:eastAsia="Arial MT" w:cstheme="minorHAnsi"/>
                <w:spacing w:val="-8"/>
                <w:lang w:val="es-ES"/>
              </w:rPr>
              <w:t xml:space="preserve"> </w:t>
            </w:r>
            <w:r w:rsidRPr="00274402">
              <w:rPr>
                <w:rFonts w:eastAsia="Arial MT" w:cstheme="minorHAnsi"/>
                <w:lang w:val="es-ES"/>
              </w:rPr>
              <w:t>las</w:t>
            </w:r>
            <w:r w:rsidRPr="00274402">
              <w:rPr>
                <w:rFonts w:eastAsia="Arial MT" w:cstheme="minorHAnsi"/>
                <w:spacing w:val="-4"/>
                <w:lang w:val="es-ES"/>
              </w:rPr>
              <w:t xml:space="preserve"> </w:t>
            </w:r>
            <w:r w:rsidRPr="00274402">
              <w:rPr>
                <w:rFonts w:eastAsia="Arial MT" w:cstheme="minorHAnsi"/>
                <w:lang w:val="es-ES"/>
              </w:rPr>
              <w:t>personas</w:t>
            </w:r>
            <w:r w:rsidRPr="00274402">
              <w:rPr>
                <w:rFonts w:eastAsia="Arial MT" w:cstheme="minorHAnsi"/>
                <w:spacing w:val="-8"/>
                <w:lang w:val="es-ES"/>
              </w:rPr>
              <w:t xml:space="preserve"> </w:t>
            </w:r>
            <w:r w:rsidRPr="00274402">
              <w:rPr>
                <w:rFonts w:eastAsia="Arial MT" w:cstheme="minorHAnsi"/>
                <w:lang w:val="es-ES"/>
              </w:rPr>
              <w:t>proteger</w:t>
            </w:r>
            <w:r w:rsidRPr="00274402">
              <w:rPr>
                <w:rFonts w:eastAsia="Arial MT" w:cstheme="minorHAnsi"/>
                <w:spacing w:val="-1"/>
                <w:lang w:val="es-ES"/>
              </w:rPr>
              <w:t xml:space="preserve"> </w:t>
            </w:r>
            <w:r w:rsidRPr="00274402">
              <w:rPr>
                <w:rFonts w:eastAsia="Arial MT" w:cstheme="minorHAnsi"/>
                <w:lang w:val="es-ES"/>
              </w:rPr>
              <w:t>las</w:t>
            </w:r>
            <w:r w:rsidRPr="00274402">
              <w:rPr>
                <w:rFonts w:eastAsia="Arial MT" w:cstheme="minorHAnsi"/>
                <w:spacing w:val="-10"/>
                <w:lang w:val="es-ES"/>
              </w:rPr>
              <w:t xml:space="preserve"> </w:t>
            </w:r>
            <w:r w:rsidRPr="00274402">
              <w:rPr>
                <w:rFonts w:eastAsia="Arial MT" w:cstheme="minorHAnsi"/>
                <w:lang w:val="es-ES"/>
              </w:rPr>
              <w:t>riquezas</w:t>
            </w:r>
            <w:r w:rsidRPr="00274402">
              <w:rPr>
                <w:rFonts w:eastAsia="Arial MT" w:cstheme="minorHAnsi"/>
                <w:spacing w:val="-58"/>
                <w:lang w:val="es-ES"/>
              </w:rPr>
              <w:t xml:space="preserve"> </w:t>
            </w:r>
            <w:r w:rsidRPr="00274402">
              <w:rPr>
                <w:rFonts w:eastAsia="Arial MT" w:cstheme="minorHAnsi"/>
                <w:lang w:val="es-ES"/>
              </w:rPr>
              <w:t>culturales</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1"/>
                <w:lang w:val="es-ES"/>
              </w:rPr>
              <w:t xml:space="preserve"> </w:t>
            </w:r>
            <w:r w:rsidRPr="00274402">
              <w:rPr>
                <w:rFonts w:eastAsia="Arial MT" w:cstheme="minorHAnsi"/>
                <w:lang w:val="es-ES"/>
              </w:rPr>
              <w:t>naturales de</w:t>
            </w:r>
            <w:r w:rsidRPr="00274402">
              <w:rPr>
                <w:rFonts w:eastAsia="Arial MT" w:cstheme="minorHAnsi"/>
                <w:spacing w:val="-4"/>
                <w:lang w:val="es-ES"/>
              </w:rPr>
              <w:t xml:space="preserve"> </w:t>
            </w:r>
            <w:r w:rsidRPr="00274402">
              <w:rPr>
                <w:rFonts w:eastAsia="Arial MT" w:cstheme="minorHAnsi"/>
                <w:lang w:val="es-ES"/>
              </w:rPr>
              <w:t>la Nación.</w:t>
            </w:r>
          </w:p>
        </w:tc>
      </w:tr>
      <w:tr w:rsidR="00E30533" w:rsidRPr="00274402" w14:paraId="1FC8584F" w14:textId="77777777" w:rsidTr="00406A7A">
        <w:trPr>
          <w:trHeight w:val="1333"/>
        </w:trPr>
        <w:tc>
          <w:tcPr>
            <w:tcW w:w="1560" w:type="dxa"/>
          </w:tcPr>
          <w:p w14:paraId="334B7D4D" w14:textId="77777777" w:rsidR="00E30533" w:rsidRPr="00274402" w:rsidRDefault="00E30533" w:rsidP="00406A7A">
            <w:pPr>
              <w:spacing w:line="276" w:lineRule="auto"/>
              <w:rPr>
                <w:rFonts w:eastAsia="Arial MT" w:cstheme="minorHAnsi"/>
                <w:lang w:val="es-ES"/>
              </w:rPr>
            </w:pPr>
          </w:p>
          <w:p w14:paraId="7212D188" w14:textId="77777777" w:rsidR="00E30533" w:rsidRPr="00274402" w:rsidRDefault="00E30533" w:rsidP="00406A7A">
            <w:pPr>
              <w:spacing w:before="3" w:line="276" w:lineRule="auto"/>
              <w:rPr>
                <w:rFonts w:eastAsia="Arial MT" w:cstheme="minorHAnsi"/>
                <w:lang w:val="es-ES"/>
              </w:rPr>
            </w:pPr>
          </w:p>
          <w:p w14:paraId="56FD3116"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Artículo</w:t>
            </w:r>
            <w:r w:rsidRPr="00274402">
              <w:rPr>
                <w:rFonts w:eastAsia="Arial MT" w:cstheme="minorHAnsi"/>
                <w:spacing w:val="-9"/>
                <w:lang w:val="es-ES"/>
              </w:rPr>
              <w:t xml:space="preserve"> </w:t>
            </w:r>
            <w:r w:rsidRPr="00274402">
              <w:rPr>
                <w:rFonts w:eastAsia="Arial MT" w:cstheme="minorHAnsi"/>
                <w:lang w:val="es-ES"/>
              </w:rPr>
              <w:t>15</w:t>
            </w:r>
          </w:p>
        </w:tc>
        <w:tc>
          <w:tcPr>
            <w:tcW w:w="7503" w:type="dxa"/>
            <w:gridSpan w:val="2"/>
          </w:tcPr>
          <w:p w14:paraId="4A50FB5F" w14:textId="77777777" w:rsidR="00E30533" w:rsidRPr="00274402" w:rsidRDefault="00E30533" w:rsidP="00406A7A">
            <w:pPr>
              <w:spacing w:line="276" w:lineRule="auto"/>
              <w:ind w:right="89"/>
              <w:jc w:val="both"/>
              <w:rPr>
                <w:rFonts w:eastAsia="Arial MT" w:cstheme="minorHAnsi"/>
                <w:lang w:val="es-ES"/>
              </w:rPr>
            </w:pPr>
            <w:r w:rsidRPr="00274402">
              <w:rPr>
                <w:rFonts w:eastAsia="Arial MT" w:cstheme="minorHAnsi"/>
                <w:lang w:val="es-ES"/>
              </w:rPr>
              <w:t>Todas las personas tienen derecho a su intimidad personal</w:t>
            </w:r>
            <w:r w:rsidRPr="00274402">
              <w:rPr>
                <w:rFonts w:eastAsia="Arial MT" w:cstheme="minorHAnsi"/>
                <w:spacing w:val="-64"/>
                <w:lang w:val="es-ES"/>
              </w:rPr>
              <w:t xml:space="preserve"> </w:t>
            </w:r>
            <w:r w:rsidRPr="00274402">
              <w:rPr>
                <w:rFonts w:eastAsia="Arial MT" w:cstheme="minorHAnsi"/>
                <w:lang w:val="es-ES"/>
              </w:rPr>
              <w:t>y</w:t>
            </w:r>
            <w:r w:rsidRPr="00274402">
              <w:rPr>
                <w:rFonts w:eastAsia="Arial MT" w:cstheme="minorHAnsi"/>
                <w:spacing w:val="-7"/>
                <w:lang w:val="es-ES"/>
              </w:rPr>
              <w:t xml:space="preserve"> </w:t>
            </w:r>
            <w:r w:rsidRPr="00274402">
              <w:rPr>
                <w:rFonts w:eastAsia="Arial MT" w:cstheme="minorHAnsi"/>
                <w:lang w:val="es-ES"/>
              </w:rPr>
              <w:t>familiar</w:t>
            </w:r>
            <w:r w:rsidRPr="00274402">
              <w:rPr>
                <w:rFonts w:eastAsia="Arial MT" w:cstheme="minorHAnsi"/>
                <w:spacing w:val="-4"/>
                <w:lang w:val="es-ES"/>
              </w:rPr>
              <w:t xml:space="preserve"> </w:t>
            </w:r>
            <w:r w:rsidRPr="00274402">
              <w:rPr>
                <w:rFonts w:eastAsia="Arial MT" w:cstheme="minorHAnsi"/>
                <w:lang w:val="es-ES"/>
              </w:rPr>
              <w:t>y</w:t>
            </w:r>
            <w:r w:rsidRPr="00274402">
              <w:rPr>
                <w:rFonts w:eastAsia="Arial MT" w:cstheme="minorHAnsi"/>
                <w:spacing w:val="-7"/>
                <w:lang w:val="es-ES"/>
              </w:rPr>
              <w:t xml:space="preserve"> </w:t>
            </w:r>
            <w:r w:rsidRPr="00274402">
              <w:rPr>
                <w:rFonts w:eastAsia="Arial MT" w:cstheme="minorHAnsi"/>
                <w:lang w:val="es-ES"/>
              </w:rPr>
              <w:t>a</w:t>
            </w:r>
            <w:r w:rsidRPr="00274402">
              <w:rPr>
                <w:rFonts w:eastAsia="Arial MT" w:cstheme="minorHAnsi"/>
                <w:spacing w:val="-1"/>
                <w:lang w:val="es-ES"/>
              </w:rPr>
              <w:t xml:space="preserve"> </w:t>
            </w:r>
            <w:r w:rsidRPr="00274402">
              <w:rPr>
                <w:rFonts w:eastAsia="Arial MT" w:cstheme="minorHAnsi"/>
                <w:lang w:val="es-ES"/>
              </w:rPr>
              <w:t>su</w:t>
            </w:r>
            <w:r w:rsidRPr="00274402">
              <w:rPr>
                <w:rFonts w:eastAsia="Arial MT" w:cstheme="minorHAnsi"/>
                <w:spacing w:val="-3"/>
                <w:lang w:val="es-ES"/>
              </w:rPr>
              <w:t xml:space="preserve"> </w:t>
            </w:r>
            <w:r w:rsidRPr="00274402">
              <w:rPr>
                <w:rFonts w:eastAsia="Arial MT" w:cstheme="minorHAnsi"/>
                <w:lang w:val="es-ES"/>
              </w:rPr>
              <w:t>buen</w:t>
            </w:r>
            <w:r w:rsidRPr="00274402">
              <w:rPr>
                <w:rFonts w:eastAsia="Arial MT" w:cstheme="minorHAnsi"/>
                <w:spacing w:val="-4"/>
                <w:lang w:val="es-ES"/>
              </w:rPr>
              <w:t xml:space="preserve"> </w:t>
            </w:r>
            <w:r w:rsidRPr="00274402">
              <w:rPr>
                <w:rFonts w:eastAsia="Arial MT" w:cstheme="minorHAnsi"/>
                <w:lang w:val="es-ES"/>
              </w:rPr>
              <w:t>nombre, y</w:t>
            </w:r>
            <w:r w:rsidRPr="00274402">
              <w:rPr>
                <w:rFonts w:eastAsia="Arial MT" w:cstheme="minorHAnsi"/>
                <w:spacing w:val="-7"/>
                <w:lang w:val="es-ES"/>
              </w:rPr>
              <w:t xml:space="preserve"> </w:t>
            </w:r>
            <w:r w:rsidRPr="00274402">
              <w:rPr>
                <w:rFonts w:eastAsia="Arial MT" w:cstheme="minorHAnsi"/>
                <w:lang w:val="es-ES"/>
              </w:rPr>
              <w:t>el</w:t>
            </w:r>
            <w:r w:rsidRPr="00274402">
              <w:rPr>
                <w:rFonts w:eastAsia="Arial MT" w:cstheme="minorHAnsi"/>
                <w:spacing w:val="-5"/>
                <w:lang w:val="es-ES"/>
              </w:rPr>
              <w:t xml:space="preserve"> </w:t>
            </w:r>
            <w:r w:rsidRPr="00274402">
              <w:rPr>
                <w:rFonts w:eastAsia="Arial MT" w:cstheme="minorHAnsi"/>
                <w:lang w:val="es-ES"/>
              </w:rPr>
              <w:t>Estado</w:t>
            </w:r>
            <w:r w:rsidRPr="00274402">
              <w:rPr>
                <w:rFonts w:eastAsia="Arial MT" w:cstheme="minorHAnsi"/>
                <w:spacing w:val="-3"/>
                <w:lang w:val="es-ES"/>
              </w:rPr>
              <w:t xml:space="preserve"> </w:t>
            </w:r>
            <w:r w:rsidRPr="00274402">
              <w:rPr>
                <w:rFonts w:eastAsia="Arial MT" w:cstheme="minorHAnsi"/>
                <w:lang w:val="es-ES"/>
              </w:rPr>
              <w:t>debe respetarlos</w:t>
            </w:r>
            <w:r w:rsidRPr="00274402">
              <w:rPr>
                <w:rFonts w:eastAsia="Arial MT" w:cstheme="minorHAnsi"/>
                <w:spacing w:val="-64"/>
                <w:lang w:val="es-ES"/>
              </w:rPr>
              <w:t xml:space="preserve"> </w:t>
            </w:r>
            <w:r w:rsidRPr="00274402">
              <w:rPr>
                <w:rFonts w:eastAsia="Arial MT" w:cstheme="minorHAnsi"/>
                <w:lang w:val="es-ES"/>
              </w:rPr>
              <w:t>y</w:t>
            </w:r>
            <w:r w:rsidRPr="00274402">
              <w:rPr>
                <w:rFonts w:eastAsia="Arial MT" w:cstheme="minorHAnsi"/>
                <w:spacing w:val="1"/>
                <w:lang w:val="es-ES"/>
              </w:rPr>
              <w:t xml:space="preserve"> </w:t>
            </w:r>
            <w:r w:rsidRPr="00274402">
              <w:rPr>
                <w:rFonts w:eastAsia="Arial MT" w:cstheme="minorHAnsi"/>
                <w:lang w:val="es-ES"/>
              </w:rPr>
              <w:t>hacerlos</w:t>
            </w:r>
            <w:r w:rsidRPr="00274402">
              <w:rPr>
                <w:rFonts w:eastAsia="Arial MT" w:cstheme="minorHAnsi"/>
                <w:spacing w:val="1"/>
                <w:lang w:val="es-ES"/>
              </w:rPr>
              <w:t xml:space="preserve"> </w:t>
            </w:r>
            <w:r w:rsidRPr="00274402">
              <w:rPr>
                <w:rFonts w:eastAsia="Arial MT" w:cstheme="minorHAnsi"/>
                <w:lang w:val="es-ES"/>
              </w:rPr>
              <w:t>respetar.</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igual</w:t>
            </w:r>
            <w:r w:rsidRPr="00274402">
              <w:rPr>
                <w:rFonts w:eastAsia="Arial MT" w:cstheme="minorHAnsi"/>
                <w:spacing w:val="1"/>
                <w:lang w:val="es-ES"/>
              </w:rPr>
              <w:t xml:space="preserve"> </w:t>
            </w:r>
            <w:r w:rsidRPr="00274402">
              <w:rPr>
                <w:rFonts w:eastAsia="Arial MT" w:cstheme="minorHAnsi"/>
                <w:lang w:val="es-ES"/>
              </w:rPr>
              <w:t>modo,</w:t>
            </w:r>
            <w:r w:rsidRPr="00274402">
              <w:rPr>
                <w:rFonts w:eastAsia="Arial MT" w:cstheme="minorHAnsi"/>
                <w:spacing w:val="1"/>
                <w:lang w:val="es-ES"/>
              </w:rPr>
              <w:t xml:space="preserve"> </w:t>
            </w:r>
            <w:r w:rsidRPr="00274402">
              <w:rPr>
                <w:rFonts w:eastAsia="Arial MT" w:cstheme="minorHAnsi"/>
                <w:lang w:val="es-ES"/>
              </w:rPr>
              <w:t>tienen</w:t>
            </w:r>
            <w:r w:rsidRPr="00274402">
              <w:rPr>
                <w:rFonts w:eastAsia="Arial MT" w:cstheme="minorHAnsi"/>
                <w:spacing w:val="1"/>
                <w:lang w:val="es-ES"/>
              </w:rPr>
              <w:t xml:space="preserve"> </w:t>
            </w:r>
            <w:r w:rsidRPr="00274402">
              <w:rPr>
                <w:rFonts w:eastAsia="Arial MT" w:cstheme="minorHAnsi"/>
                <w:lang w:val="es-ES"/>
              </w:rPr>
              <w:t>derecho</w:t>
            </w:r>
            <w:r w:rsidRPr="00274402">
              <w:rPr>
                <w:rFonts w:eastAsia="Arial MT" w:cstheme="minorHAnsi"/>
                <w:spacing w:val="1"/>
                <w:lang w:val="es-ES"/>
              </w:rPr>
              <w:t xml:space="preserve"> </w:t>
            </w:r>
            <w:r w:rsidRPr="00274402">
              <w:rPr>
                <w:rFonts w:eastAsia="Arial MT" w:cstheme="minorHAnsi"/>
                <w:lang w:val="es-ES"/>
              </w:rPr>
              <w:t>a</w:t>
            </w:r>
            <w:r w:rsidRPr="00274402">
              <w:rPr>
                <w:rFonts w:eastAsia="Arial MT" w:cstheme="minorHAnsi"/>
                <w:spacing w:val="1"/>
                <w:lang w:val="es-ES"/>
              </w:rPr>
              <w:t xml:space="preserve"> </w:t>
            </w:r>
            <w:r w:rsidRPr="00274402">
              <w:rPr>
                <w:rFonts w:eastAsia="Arial MT" w:cstheme="minorHAnsi"/>
                <w:lang w:val="es-ES"/>
              </w:rPr>
              <w:t>conocer,</w:t>
            </w:r>
            <w:r w:rsidRPr="00274402">
              <w:rPr>
                <w:rFonts w:eastAsia="Arial MT" w:cstheme="minorHAnsi"/>
                <w:spacing w:val="55"/>
                <w:lang w:val="es-ES"/>
              </w:rPr>
              <w:t xml:space="preserve"> </w:t>
            </w:r>
            <w:r w:rsidRPr="00274402">
              <w:rPr>
                <w:rFonts w:eastAsia="Arial MT" w:cstheme="minorHAnsi"/>
                <w:lang w:val="es-ES"/>
              </w:rPr>
              <w:t>actualizar</w:t>
            </w:r>
            <w:r w:rsidRPr="00274402">
              <w:rPr>
                <w:rFonts w:eastAsia="Arial MT" w:cstheme="minorHAnsi"/>
                <w:spacing w:val="57"/>
                <w:lang w:val="es-ES"/>
              </w:rPr>
              <w:t xml:space="preserve"> </w:t>
            </w:r>
            <w:r w:rsidRPr="00274402">
              <w:rPr>
                <w:rFonts w:eastAsia="Arial MT" w:cstheme="minorHAnsi"/>
                <w:lang w:val="es-ES"/>
              </w:rPr>
              <w:t>y</w:t>
            </w:r>
            <w:r w:rsidRPr="00274402">
              <w:rPr>
                <w:rFonts w:eastAsia="Arial MT" w:cstheme="minorHAnsi"/>
                <w:spacing w:val="56"/>
                <w:lang w:val="es-ES"/>
              </w:rPr>
              <w:t xml:space="preserve"> </w:t>
            </w:r>
            <w:r w:rsidRPr="00274402">
              <w:rPr>
                <w:rFonts w:eastAsia="Arial MT" w:cstheme="minorHAnsi"/>
                <w:lang w:val="es-ES"/>
              </w:rPr>
              <w:t>rectificar</w:t>
            </w:r>
            <w:r w:rsidRPr="00274402">
              <w:rPr>
                <w:rFonts w:eastAsia="Arial MT" w:cstheme="minorHAnsi"/>
                <w:spacing w:val="55"/>
                <w:lang w:val="es-ES"/>
              </w:rPr>
              <w:t xml:space="preserve"> </w:t>
            </w:r>
            <w:r w:rsidRPr="00274402">
              <w:rPr>
                <w:rFonts w:eastAsia="Arial MT" w:cstheme="minorHAnsi"/>
                <w:lang w:val="es-ES"/>
              </w:rPr>
              <w:t>las</w:t>
            </w:r>
            <w:r w:rsidRPr="00274402">
              <w:rPr>
                <w:rFonts w:eastAsia="Arial MT" w:cstheme="minorHAnsi"/>
                <w:spacing w:val="56"/>
                <w:lang w:val="es-ES"/>
              </w:rPr>
              <w:t xml:space="preserve"> </w:t>
            </w:r>
            <w:r w:rsidRPr="00274402">
              <w:rPr>
                <w:rFonts w:eastAsia="Arial MT" w:cstheme="minorHAnsi"/>
                <w:lang w:val="es-ES"/>
              </w:rPr>
              <w:t>informaciones</w:t>
            </w:r>
            <w:r w:rsidRPr="00274402">
              <w:rPr>
                <w:rFonts w:eastAsia="Arial MT" w:cstheme="minorHAnsi"/>
                <w:spacing w:val="57"/>
                <w:lang w:val="es-ES"/>
              </w:rPr>
              <w:t xml:space="preserve"> </w:t>
            </w:r>
            <w:r w:rsidRPr="00274402">
              <w:rPr>
                <w:rFonts w:eastAsia="Arial MT" w:cstheme="minorHAnsi"/>
                <w:lang w:val="es-ES"/>
              </w:rPr>
              <w:t>que</w:t>
            </w:r>
            <w:r w:rsidRPr="00274402">
              <w:rPr>
                <w:rFonts w:eastAsia="Arial MT" w:cstheme="minorHAnsi"/>
                <w:spacing w:val="56"/>
                <w:lang w:val="es-ES"/>
              </w:rPr>
              <w:t xml:space="preserve"> </w:t>
            </w:r>
            <w:r w:rsidRPr="00274402">
              <w:rPr>
                <w:rFonts w:eastAsia="Arial MT" w:cstheme="minorHAnsi"/>
                <w:lang w:val="es-ES"/>
              </w:rPr>
              <w:t>se hayan</w:t>
            </w:r>
            <w:r w:rsidRPr="00274402">
              <w:rPr>
                <w:rFonts w:eastAsia="Arial MT" w:cstheme="minorHAnsi"/>
                <w:spacing w:val="1"/>
                <w:lang w:val="es-ES"/>
              </w:rPr>
              <w:t xml:space="preserve"> </w:t>
            </w:r>
            <w:r w:rsidRPr="00274402">
              <w:rPr>
                <w:rFonts w:eastAsia="Arial MT" w:cstheme="minorHAnsi"/>
                <w:lang w:val="es-ES"/>
              </w:rPr>
              <w:t>recogido</w:t>
            </w:r>
            <w:r w:rsidRPr="00274402">
              <w:rPr>
                <w:rFonts w:eastAsia="Arial MT" w:cstheme="minorHAnsi"/>
                <w:spacing w:val="1"/>
                <w:lang w:val="es-ES"/>
              </w:rPr>
              <w:t xml:space="preserve"> </w:t>
            </w:r>
            <w:r w:rsidRPr="00274402">
              <w:rPr>
                <w:rFonts w:eastAsia="Arial MT" w:cstheme="minorHAnsi"/>
                <w:lang w:val="es-ES"/>
              </w:rPr>
              <w:t>sobre</w:t>
            </w:r>
            <w:r w:rsidRPr="00274402">
              <w:rPr>
                <w:rFonts w:eastAsia="Arial MT" w:cstheme="minorHAnsi"/>
                <w:spacing w:val="1"/>
                <w:lang w:val="es-ES"/>
              </w:rPr>
              <w:t xml:space="preserve"> </w:t>
            </w:r>
            <w:r w:rsidRPr="00274402">
              <w:rPr>
                <w:rFonts w:eastAsia="Arial MT" w:cstheme="minorHAnsi"/>
                <w:lang w:val="es-ES"/>
              </w:rPr>
              <w:t>ellas</w:t>
            </w:r>
            <w:r w:rsidRPr="00274402">
              <w:rPr>
                <w:rFonts w:eastAsia="Arial MT" w:cstheme="minorHAnsi"/>
                <w:spacing w:val="1"/>
                <w:lang w:val="es-ES"/>
              </w:rPr>
              <w:t xml:space="preserve"> </w:t>
            </w:r>
            <w:r w:rsidRPr="00274402">
              <w:rPr>
                <w:rFonts w:eastAsia="Arial MT" w:cstheme="minorHAnsi"/>
                <w:lang w:val="es-ES"/>
              </w:rPr>
              <w:t>en</w:t>
            </w:r>
            <w:r w:rsidRPr="00274402">
              <w:rPr>
                <w:rFonts w:eastAsia="Arial MT" w:cstheme="minorHAnsi"/>
                <w:spacing w:val="1"/>
                <w:lang w:val="es-ES"/>
              </w:rPr>
              <w:t xml:space="preserve"> </w:t>
            </w:r>
            <w:r w:rsidRPr="00274402">
              <w:rPr>
                <w:rFonts w:eastAsia="Arial MT" w:cstheme="minorHAnsi"/>
                <w:lang w:val="es-ES"/>
              </w:rPr>
              <w:t>bancos</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datos</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1"/>
                <w:lang w:val="es-ES"/>
              </w:rPr>
              <w:t xml:space="preserve"> </w:t>
            </w:r>
            <w:r w:rsidRPr="00274402">
              <w:rPr>
                <w:rFonts w:eastAsia="Arial MT" w:cstheme="minorHAnsi"/>
                <w:lang w:val="es-ES"/>
              </w:rPr>
              <w:t>en</w:t>
            </w:r>
            <w:r w:rsidRPr="00274402">
              <w:rPr>
                <w:rFonts w:eastAsia="Arial MT" w:cstheme="minorHAnsi"/>
                <w:spacing w:val="1"/>
                <w:lang w:val="es-ES"/>
              </w:rPr>
              <w:t xml:space="preserve"> </w:t>
            </w:r>
            <w:r w:rsidRPr="00274402">
              <w:rPr>
                <w:rFonts w:eastAsia="Arial MT" w:cstheme="minorHAnsi"/>
                <w:lang w:val="es-ES"/>
              </w:rPr>
              <w:t>archivos</w:t>
            </w:r>
            <w:r w:rsidRPr="00274402">
              <w:rPr>
                <w:rFonts w:eastAsia="Arial MT" w:cstheme="minorHAnsi"/>
                <w:spacing w:val="-3"/>
                <w:lang w:val="es-ES"/>
              </w:rPr>
              <w:t xml:space="preserve"> </w:t>
            </w:r>
            <w:r w:rsidRPr="00274402">
              <w:rPr>
                <w:rFonts w:eastAsia="Arial MT" w:cstheme="minorHAnsi"/>
                <w:lang w:val="es-ES"/>
              </w:rPr>
              <w:t>de</w:t>
            </w:r>
            <w:r w:rsidRPr="00274402">
              <w:rPr>
                <w:rFonts w:eastAsia="Arial MT" w:cstheme="minorHAnsi"/>
                <w:spacing w:val="-3"/>
                <w:lang w:val="es-ES"/>
              </w:rPr>
              <w:t xml:space="preserve"> </w:t>
            </w:r>
            <w:r w:rsidRPr="00274402">
              <w:rPr>
                <w:rFonts w:eastAsia="Arial MT" w:cstheme="minorHAnsi"/>
                <w:lang w:val="es-ES"/>
              </w:rPr>
              <w:t>entidades</w:t>
            </w:r>
            <w:r w:rsidRPr="00274402">
              <w:rPr>
                <w:rFonts w:eastAsia="Arial MT" w:cstheme="minorHAnsi"/>
                <w:spacing w:val="-6"/>
                <w:lang w:val="es-ES"/>
              </w:rPr>
              <w:t xml:space="preserve"> </w:t>
            </w:r>
            <w:r w:rsidRPr="00274402">
              <w:rPr>
                <w:rFonts w:eastAsia="Arial MT" w:cstheme="minorHAnsi"/>
                <w:lang w:val="es-ES"/>
              </w:rPr>
              <w:t>públicas</w:t>
            </w:r>
            <w:r w:rsidRPr="00274402">
              <w:rPr>
                <w:rFonts w:eastAsia="Arial MT" w:cstheme="minorHAnsi"/>
                <w:spacing w:val="-2"/>
                <w:lang w:val="es-ES"/>
              </w:rPr>
              <w:t xml:space="preserve"> </w:t>
            </w:r>
            <w:r w:rsidRPr="00274402">
              <w:rPr>
                <w:rFonts w:eastAsia="Arial MT" w:cstheme="minorHAnsi"/>
                <w:lang w:val="es-ES"/>
              </w:rPr>
              <w:t>y</w:t>
            </w:r>
            <w:r w:rsidRPr="00274402">
              <w:rPr>
                <w:rFonts w:eastAsia="Arial MT" w:cstheme="minorHAnsi"/>
                <w:spacing w:val="-6"/>
                <w:lang w:val="es-ES"/>
              </w:rPr>
              <w:t xml:space="preserve"> </w:t>
            </w:r>
            <w:r w:rsidRPr="00274402">
              <w:rPr>
                <w:rFonts w:eastAsia="Arial MT" w:cstheme="minorHAnsi"/>
                <w:lang w:val="es-ES"/>
              </w:rPr>
              <w:t>privadas.</w:t>
            </w:r>
          </w:p>
        </w:tc>
      </w:tr>
      <w:tr w:rsidR="00E30533" w:rsidRPr="00274402" w14:paraId="7BF0FB87" w14:textId="77777777" w:rsidTr="00406A7A">
        <w:trPr>
          <w:trHeight w:val="860"/>
        </w:trPr>
        <w:tc>
          <w:tcPr>
            <w:tcW w:w="1560" w:type="dxa"/>
          </w:tcPr>
          <w:p w14:paraId="63F09EA5" w14:textId="77777777" w:rsidR="00E30533" w:rsidRPr="00274402" w:rsidRDefault="00E30533" w:rsidP="00406A7A">
            <w:pPr>
              <w:spacing w:before="3" w:line="276" w:lineRule="auto"/>
              <w:rPr>
                <w:rFonts w:eastAsia="Arial MT" w:cstheme="minorHAnsi"/>
                <w:lang w:val="es-ES"/>
              </w:rPr>
            </w:pPr>
          </w:p>
          <w:p w14:paraId="210318E1" w14:textId="77777777" w:rsidR="00E30533" w:rsidRPr="00274402" w:rsidRDefault="00E30533" w:rsidP="00406A7A">
            <w:pPr>
              <w:spacing w:before="1" w:line="276" w:lineRule="auto"/>
              <w:rPr>
                <w:rFonts w:eastAsia="Arial MT" w:cstheme="minorHAnsi"/>
                <w:lang w:val="es-ES"/>
              </w:rPr>
            </w:pPr>
            <w:r w:rsidRPr="00274402">
              <w:rPr>
                <w:rFonts w:eastAsia="Arial MT" w:cstheme="minorHAnsi"/>
                <w:lang w:val="es-ES"/>
              </w:rPr>
              <w:t>Artículo</w:t>
            </w:r>
            <w:r w:rsidRPr="00274402">
              <w:rPr>
                <w:rFonts w:eastAsia="Arial MT" w:cstheme="minorHAnsi"/>
                <w:spacing w:val="-9"/>
                <w:lang w:val="es-ES"/>
              </w:rPr>
              <w:t xml:space="preserve"> </w:t>
            </w:r>
            <w:r w:rsidRPr="00274402">
              <w:rPr>
                <w:rFonts w:eastAsia="Arial MT" w:cstheme="minorHAnsi"/>
                <w:lang w:val="es-ES"/>
              </w:rPr>
              <w:t>20</w:t>
            </w:r>
          </w:p>
        </w:tc>
        <w:tc>
          <w:tcPr>
            <w:tcW w:w="7503" w:type="dxa"/>
            <w:gridSpan w:val="2"/>
          </w:tcPr>
          <w:p w14:paraId="0EDE29A9"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Se</w:t>
            </w:r>
            <w:r w:rsidRPr="00274402">
              <w:rPr>
                <w:rFonts w:eastAsia="Arial MT" w:cstheme="minorHAnsi"/>
                <w:spacing w:val="6"/>
                <w:lang w:val="es-ES"/>
              </w:rPr>
              <w:t xml:space="preserve"> </w:t>
            </w:r>
            <w:r w:rsidRPr="00274402">
              <w:rPr>
                <w:rFonts w:eastAsia="Arial MT" w:cstheme="minorHAnsi"/>
                <w:lang w:val="es-ES"/>
              </w:rPr>
              <w:t>garantiza</w:t>
            </w:r>
            <w:r w:rsidRPr="00274402">
              <w:rPr>
                <w:rFonts w:eastAsia="Arial MT" w:cstheme="minorHAnsi"/>
                <w:spacing w:val="6"/>
                <w:lang w:val="es-ES"/>
              </w:rPr>
              <w:t xml:space="preserve"> </w:t>
            </w:r>
            <w:r w:rsidRPr="00274402">
              <w:rPr>
                <w:rFonts w:eastAsia="Arial MT" w:cstheme="minorHAnsi"/>
                <w:lang w:val="es-ES"/>
              </w:rPr>
              <w:t>a</w:t>
            </w:r>
            <w:r w:rsidRPr="00274402">
              <w:rPr>
                <w:rFonts w:eastAsia="Arial MT" w:cstheme="minorHAnsi"/>
                <w:spacing w:val="4"/>
                <w:lang w:val="es-ES"/>
              </w:rPr>
              <w:t xml:space="preserve"> </w:t>
            </w:r>
            <w:r w:rsidRPr="00274402">
              <w:rPr>
                <w:rFonts w:eastAsia="Arial MT" w:cstheme="minorHAnsi"/>
                <w:lang w:val="es-ES"/>
              </w:rPr>
              <w:t>toda</w:t>
            </w:r>
            <w:r w:rsidRPr="00274402">
              <w:rPr>
                <w:rFonts w:eastAsia="Arial MT" w:cstheme="minorHAnsi"/>
                <w:spacing w:val="2"/>
                <w:lang w:val="es-ES"/>
              </w:rPr>
              <w:t xml:space="preserve"> </w:t>
            </w:r>
            <w:r w:rsidRPr="00274402">
              <w:rPr>
                <w:rFonts w:eastAsia="Arial MT" w:cstheme="minorHAnsi"/>
                <w:lang w:val="es-ES"/>
              </w:rPr>
              <w:t>persona</w:t>
            </w:r>
            <w:r w:rsidRPr="00274402">
              <w:rPr>
                <w:rFonts w:eastAsia="Arial MT" w:cstheme="minorHAnsi"/>
                <w:spacing w:val="6"/>
                <w:lang w:val="es-ES"/>
              </w:rPr>
              <w:t xml:space="preserve"> </w:t>
            </w:r>
            <w:r w:rsidRPr="00274402">
              <w:rPr>
                <w:rFonts w:eastAsia="Arial MT" w:cstheme="minorHAnsi"/>
                <w:lang w:val="es-ES"/>
              </w:rPr>
              <w:t>la</w:t>
            </w:r>
            <w:r w:rsidRPr="00274402">
              <w:rPr>
                <w:rFonts w:eastAsia="Arial MT" w:cstheme="minorHAnsi"/>
                <w:spacing w:val="4"/>
                <w:lang w:val="es-ES"/>
              </w:rPr>
              <w:t xml:space="preserve"> </w:t>
            </w:r>
            <w:r w:rsidRPr="00274402">
              <w:rPr>
                <w:rFonts w:eastAsia="Arial MT" w:cstheme="minorHAnsi"/>
                <w:lang w:val="es-ES"/>
              </w:rPr>
              <w:t>libertad</w:t>
            </w:r>
            <w:r w:rsidRPr="00274402">
              <w:rPr>
                <w:rFonts w:eastAsia="Arial MT" w:cstheme="minorHAnsi"/>
                <w:spacing w:val="9"/>
                <w:lang w:val="es-ES"/>
              </w:rPr>
              <w:t xml:space="preserve"> </w:t>
            </w:r>
            <w:r w:rsidRPr="00274402">
              <w:rPr>
                <w:rFonts w:eastAsia="Arial MT" w:cstheme="minorHAnsi"/>
                <w:lang w:val="es-ES"/>
              </w:rPr>
              <w:t>de</w:t>
            </w:r>
            <w:r w:rsidRPr="00274402">
              <w:rPr>
                <w:rFonts w:eastAsia="Arial MT" w:cstheme="minorHAnsi"/>
                <w:spacing w:val="6"/>
                <w:lang w:val="es-ES"/>
              </w:rPr>
              <w:t xml:space="preserve"> </w:t>
            </w:r>
            <w:r w:rsidRPr="00274402">
              <w:rPr>
                <w:rFonts w:eastAsia="Arial MT" w:cstheme="minorHAnsi"/>
                <w:lang w:val="es-ES"/>
              </w:rPr>
              <w:t>expresar</w:t>
            </w:r>
            <w:r w:rsidRPr="00274402">
              <w:rPr>
                <w:rFonts w:eastAsia="Arial MT" w:cstheme="minorHAnsi"/>
                <w:spacing w:val="2"/>
                <w:lang w:val="es-ES"/>
              </w:rPr>
              <w:t xml:space="preserve"> </w:t>
            </w:r>
            <w:r w:rsidRPr="00274402">
              <w:rPr>
                <w:rFonts w:eastAsia="Arial MT" w:cstheme="minorHAnsi"/>
                <w:lang w:val="es-ES"/>
              </w:rPr>
              <w:t>y</w:t>
            </w:r>
            <w:r w:rsidRPr="008004D5">
              <w:rPr>
                <w:rFonts w:eastAsia="Arial MT" w:cs="Calibri (Cuerpo)"/>
                <w:spacing w:val="20"/>
                <w:lang w:val="es-ES"/>
              </w:rPr>
              <w:t xml:space="preserve"> </w:t>
            </w:r>
            <w:r w:rsidRPr="00274402">
              <w:rPr>
                <w:rFonts w:eastAsia="Arial MT" w:cstheme="minorHAnsi"/>
                <w:lang w:val="es-ES"/>
              </w:rPr>
              <w:t>difundir</w:t>
            </w:r>
            <w:r w:rsidRPr="00274402">
              <w:rPr>
                <w:rFonts w:eastAsia="Arial MT" w:cstheme="minorHAnsi"/>
                <w:spacing w:val="-7"/>
                <w:lang w:val="es-ES"/>
              </w:rPr>
              <w:t xml:space="preserve"> </w:t>
            </w:r>
            <w:r w:rsidRPr="00274402">
              <w:rPr>
                <w:rFonts w:eastAsia="Arial MT" w:cstheme="minorHAnsi"/>
                <w:lang w:val="es-ES"/>
              </w:rPr>
              <w:t>su</w:t>
            </w:r>
            <w:r w:rsidRPr="00274402">
              <w:rPr>
                <w:rFonts w:eastAsia="Arial MT" w:cstheme="minorHAnsi"/>
                <w:spacing w:val="-3"/>
                <w:lang w:val="es-ES"/>
              </w:rPr>
              <w:t xml:space="preserve"> </w:t>
            </w:r>
            <w:r w:rsidRPr="00274402">
              <w:rPr>
                <w:rFonts w:eastAsia="Arial MT" w:cstheme="minorHAnsi"/>
                <w:lang w:val="es-ES"/>
              </w:rPr>
              <w:t>pensamiento</w:t>
            </w:r>
            <w:r w:rsidRPr="00274402">
              <w:rPr>
                <w:rFonts w:eastAsia="Arial MT" w:cstheme="minorHAnsi"/>
                <w:spacing w:val="-2"/>
                <w:lang w:val="es-ES"/>
              </w:rPr>
              <w:t xml:space="preserve"> </w:t>
            </w:r>
            <w:r w:rsidRPr="00274402">
              <w:rPr>
                <w:rFonts w:eastAsia="Arial MT" w:cstheme="minorHAnsi"/>
                <w:lang w:val="es-ES"/>
              </w:rPr>
              <w:t>y</w:t>
            </w:r>
            <w:r w:rsidRPr="00274402">
              <w:rPr>
                <w:rFonts w:eastAsia="Arial MT" w:cstheme="minorHAnsi"/>
                <w:spacing w:val="-11"/>
                <w:lang w:val="es-ES"/>
              </w:rPr>
              <w:t xml:space="preserve"> </w:t>
            </w:r>
            <w:r w:rsidRPr="00274402">
              <w:rPr>
                <w:rFonts w:eastAsia="Arial MT" w:cstheme="minorHAnsi"/>
                <w:lang w:val="es-ES"/>
              </w:rPr>
              <w:t>opiniones,</w:t>
            </w:r>
            <w:r w:rsidRPr="00274402">
              <w:rPr>
                <w:rFonts w:eastAsia="Arial MT" w:cstheme="minorHAnsi"/>
                <w:spacing w:val="-5"/>
                <w:lang w:val="es-ES"/>
              </w:rPr>
              <w:t xml:space="preserve"> </w:t>
            </w:r>
            <w:r w:rsidRPr="00274402">
              <w:rPr>
                <w:rFonts w:eastAsia="Arial MT" w:cstheme="minorHAnsi"/>
                <w:lang w:val="es-ES"/>
              </w:rPr>
              <w:t>la</w:t>
            </w:r>
            <w:r w:rsidRPr="00274402">
              <w:rPr>
                <w:rFonts w:eastAsia="Arial MT" w:cstheme="minorHAnsi"/>
                <w:spacing w:val="-5"/>
                <w:lang w:val="es-ES"/>
              </w:rPr>
              <w:t xml:space="preserve"> </w:t>
            </w:r>
            <w:r w:rsidRPr="00274402">
              <w:rPr>
                <w:rFonts w:eastAsia="Arial MT" w:cstheme="minorHAnsi"/>
                <w:lang w:val="es-ES"/>
              </w:rPr>
              <w:t>de</w:t>
            </w:r>
            <w:r w:rsidRPr="00274402">
              <w:rPr>
                <w:rFonts w:eastAsia="Arial MT" w:cstheme="minorHAnsi"/>
                <w:spacing w:val="-3"/>
                <w:lang w:val="es-ES"/>
              </w:rPr>
              <w:t xml:space="preserve"> </w:t>
            </w:r>
            <w:r w:rsidRPr="00274402">
              <w:rPr>
                <w:rFonts w:eastAsia="Arial MT" w:cstheme="minorHAnsi"/>
                <w:lang w:val="es-ES"/>
              </w:rPr>
              <w:t>informar</w:t>
            </w:r>
            <w:r w:rsidRPr="00274402">
              <w:rPr>
                <w:rFonts w:eastAsia="Arial MT" w:cstheme="minorHAnsi"/>
                <w:spacing w:val="-6"/>
                <w:lang w:val="es-ES"/>
              </w:rPr>
              <w:t xml:space="preserve"> </w:t>
            </w:r>
            <w:r w:rsidRPr="00274402">
              <w:rPr>
                <w:rFonts w:eastAsia="Arial MT" w:cstheme="minorHAnsi"/>
                <w:lang w:val="es-ES"/>
              </w:rPr>
              <w:t>y</w:t>
            </w:r>
            <w:r w:rsidRPr="00274402">
              <w:rPr>
                <w:rFonts w:eastAsia="Arial MT" w:cstheme="minorHAnsi"/>
                <w:spacing w:val="-11"/>
                <w:lang w:val="es-ES"/>
              </w:rPr>
              <w:t xml:space="preserve"> </w:t>
            </w:r>
            <w:r w:rsidRPr="00274402">
              <w:rPr>
                <w:rFonts w:eastAsia="Arial MT" w:cstheme="minorHAnsi"/>
                <w:lang w:val="es-ES"/>
              </w:rPr>
              <w:t>recibir información</w:t>
            </w:r>
            <w:r w:rsidRPr="00274402">
              <w:rPr>
                <w:rFonts w:eastAsia="Arial MT" w:cstheme="minorHAnsi"/>
                <w:spacing w:val="27"/>
                <w:lang w:val="es-ES"/>
              </w:rPr>
              <w:t xml:space="preserve"> </w:t>
            </w:r>
            <w:r w:rsidRPr="00274402">
              <w:rPr>
                <w:rFonts w:eastAsia="Arial MT" w:cstheme="minorHAnsi"/>
                <w:lang w:val="es-ES"/>
              </w:rPr>
              <w:t>veraz</w:t>
            </w:r>
            <w:r w:rsidRPr="00274402">
              <w:rPr>
                <w:rFonts w:eastAsia="Arial MT" w:cstheme="minorHAnsi"/>
                <w:spacing w:val="24"/>
                <w:lang w:val="es-ES"/>
              </w:rPr>
              <w:t xml:space="preserve"> </w:t>
            </w:r>
            <w:r w:rsidRPr="00274402">
              <w:rPr>
                <w:rFonts w:eastAsia="Arial MT" w:cstheme="minorHAnsi"/>
                <w:lang w:val="es-ES"/>
              </w:rPr>
              <w:t>e</w:t>
            </w:r>
            <w:r w:rsidRPr="00274402">
              <w:rPr>
                <w:rFonts w:eastAsia="Arial MT" w:cstheme="minorHAnsi"/>
                <w:spacing w:val="26"/>
                <w:lang w:val="es-ES"/>
              </w:rPr>
              <w:t xml:space="preserve"> </w:t>
            </w:r>
            <w:r w:rsidRPr="00274402">
              <w:rPr>
                <w:rFonts w:eastAsia="Arial MT" w:cstheme="minorHAnsi"/>
                <w:lang w:val="es-ES"/>
              </w:rPr>
              <w:t>imparcial,</w:t>
            </w:r>
            <w:r w:rsidRPr="00274402">
              <w:rPr>
                <w:rFonts w:eastAsia="Arial MT" w:cstheme="minorHAnsi"/>
                <w:spacing w:val="26"/>
                <w:lang w:val="es-ES"/>
              </w:rPr>
              <w:t xml:space="preserve"> </w:t>
            </w:r>
            <w:r w:rsidRPr="00274402">
              <w:rPr>
                <w:rFonts w:eastAsia="Arial MT" w:cstheme="minorHAnsi"/>
                <w:lang w:val="es-ES"/>
              </w:rPr>
              <w:t>y</w:t>
            </w:r>
            <w:r w:rsidRPr="00274402">
              <w:rPr>
                <w:rFonts w:eastAsia="Arial MT" w:cstheme="minorHAnsi"/>
                <w:spacing w:val="23"/>
                <w:lang w:val="es-ES"/>
              </w:rPr>
              <w:t xml:space="preserve"> </w:t>
            </w:r>
            <w:r w:rsidRPr="00274402">
              <w:rPr>
                <w:rFonts w:eastAsia="Arial MT" w:cstheme="minorHAnsi"/>
                <w:lang w:val="es-ES"/>
              </w:rPr>
              <w:t>la</w:t>
            </w:r>
            <w:r w:rsidRPr="00274402">
              <w:rPr>
                <w:rFonts w:eastAsia="Arial MT" w:cstheme="minorHAnsi"/>
                <w:spacing w:val="26"/>
                <w:lang w:val="es-ES"/>
              </w:rPr>
              <w:t xml:space="preserve"> </w:t>
            </w:r>
            <w:r w:rsidRPr="00274402">
              <w:rPr>
                <w:rFonts w:eastAsia="Arial MT" w:cstheme="minorHAnsi"/>
                <w:lang w:val="es-ES"/>
              </w:rPr>
              <w:t>de</w:t>
            </w:r>
            <w:r w:rsidRPr="00274402">
              <w:rPr>
                <w:rFonts w:eastAsia="Arial MT" w:cstheme="minorHAnsi"/>
                <w:spacing w:val="24"/>
                <w:lang w:val="es-ES"/>
              </w:rPr>
              <w:t xml:space="preserve"> </w:t>
            </w:r>
            <w:r w:rsidRPr="00274402">
              <w:rPr>
                <w:rFonts w:eastAsia="Arial MT" w:cstheme="minorHAnsi"/>
                <w:lang w:val="es-ES"/>
              </w:rPr>
              <w:t>fundar</w:t>
            </w:r>
            <w:r w:rsidRPr="00274402">
              <w:rPr>
                <w:rFonts w:eastAsia="Arial MT" w:cstheme="minorHAnsi"/>
                <w:spacing w:val="25"/>
                <w:lang w:val="es-ES"/>
              </w:rPr>
              <w:t xml:space="preserve"> </w:t>
            </w:r>
            <w:r w:rsidRPr="00274402">
              <w:rPr>
                <w:rFonts w:eastAsia="Arial MT" w:cstheme="minorHAnsi"/>
                <w:lang w:val="es-ES"/>
              </w:rPr>
              <w:t>medios</w:t>
            </w:r>
            <w:r w:rsidRPr="00274402">
              <w:rPr>
                <w:rFonts w:eastAsia="Arial MT" w:cstheme="minorHAnsi"/>
                <w:spacing w:val="-64"/>
                <w:lang w:val="es-ES"/>
              </w:rPr>
              <w:t xml:space="preserve"> </w:t>
            </w:r>
            <w:r w:rsidRPr="00274402">
              <w:rPr>
                <w:rFonts w:eastAsia="Arial MT" w:cstheme="minorHAnsi"/>
                <w:lang w:val="es-ES"/>
              </w:rPr>
              <w:t>masivos</w:t>
            </w:r>
            <w:r w:rsidRPr="00274402">
              <w:rPr>
                <w:rFonts w:eastAsia="Arial MT" w:cstheme="minorHAnsi"/>
                <w:spacing w:val="-1"/>
                <w:lang w:val="es-ES"/>
              </w:rPr>
              <w:t xml:space="preserve"> </w:t>
            </w:r>
            <w:r w:rsidRPr="00274402">
              <w:rPr>
                <w:rFonts w:eastAsia="Arial MT" w:cstheme="minorHAnsi"/>
                <w:lang w:val="es-ES"/>
              </w:rPr>
              <w:t>de comunicación.</w:t>
            </w:r>
          </w:p>
        </w:tc>
      </w:tr>
      <w:tr w:rsidR="00E30533" w:rsidRPr="00274402" w14:paraId="17F9061B" w14:textId="77777777" w:rsidTr="00406A7A">
        <w:trPr>
          <w:trHeight w:val="1410"/>
        </w:trPr>
        <w:tc>
          <w:tcPr>
            <w:tcW w:w="1560" w:type="dxa"/>
          </w:tcPr>
          <w:p w14:paraId="66EE60A7" w14:textId="77777777" w:rsidR="00E30533" w:rsidRPr="00274402" w:rsidRDefault="00E30533" w:rsidP="00406A7A">
            <w:pPr>
              <w:spacing w:line="276" w:lineRule="auto"/>
              <w:rPr>
                <w:rFonts w:eastAsia="Arial MT" w:cstheme="minorHAnsi"/>
                <w:lang w:val="es-ES"/>
              </w:rPr>
            </w:pPr>
          </w:p>
          <w:p w14:paraId="61FED52F" w14:textId="77777777" w:rsidR="00E30533" w:rsidRPr="00274402" w:rsidRDefault="00E30533" w:rsidP="00406A7A">
            <w:pPr>
              <w:spacing w:before="1" w:line="276" w:lineRule="auto"/>
              <w:rPr>
                <w:rFonts w:eastAsia="Arial MT" w:cstheme="minorHAnsi"/>
                <w:lang w:val="es-ES"/>
              </w:rPr>
            </w:pPr>
          </w:p>
          <w:p w14:paraId="08456935"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Artículo</w:t>
            </w:r>
            <w:r w:rsidRPr="00274402">
              <w:rPr>
                <w:rFonts w:eastAsia="Arial MT" w:cstheme="minorHAnsi"/>
                <w:spacing w:val="-9"/>
                <w:lang w:val="es-ES"/>
              </w:rPr>
              <w:t xml:space="preserve"> </w:t>
            </w:r>
            <w:r w:rsidRPr="00274402">
              <w:rPr>
                <w:rFonts w:eastAsia="Arial MT" w:cstheme="minorHAnsi"/>
                <w:lang w:val="es-ES"/>
              </w:rPr>
              <w:t>23</w:t>
            </w:r>
          </w:p>
        </w:tc>
        <w:tc>
          <w:tcPr>
            <w:tcW w:w="7503" w:type="dxa"/>
            <w:gridSpan w:val="2"/>
          </w:tcPr>
          <w:p w14:paraId="69E1D6C4" w14:textId="77777777" w:rsidR="00E30533" w:rsidRPr="00274402" w:rsidRDefault="00E30533" w:rsidP="00406A7A">
            <w:pPr>
              <w:spacing w:line="276" w:lineRule="auto"/>
              <w:ind w:right="89"/>
              <w:jc w:val="both"/>
              <w:rPr>
                <w:rFonts w:eastAsia="Arial MT" w:cstheme="minorHAnsi"/>
                <w:lang w:val="es-ES"/>
              </w:rPr>
            </w:pPr>
            <w:r w:rsidRPr="00274402">
              <w:rPr>
                <w:rFonts w:eastAsia="Arial MT" w:cstheme="minorHAnsi"/>
                <w:lang w:val="es-ES"/>
              </w:rPr>
              <w:t>Toda</w:t>
            </w:r>
            <w:r w:rsidRPr="00274402">
              <w:rPr>
                <w:rFonts w:eastAsia="Arial MT" w:cstheme="minorHAnsi"/>
                <w:spacing w:val="1"/>
                <w:lang w:val="es-ES"/>
              </w:rPr>
              <w:t xml:space="preserve"> </w:t>
            </w:r>
            <w:r w:rsidRPr="00274402">
              <w:rPr>
                <w:rFonts w:eastAsia="Arial MT" w:cstheme="minorHAnsi"/>
                <w:lang w:val="es-ES"/>
              </w:rPr>
              <w:t>persona</w:t>
            </w:r>
            <w:r w:rsidRPr="00274402">
              <w:rPr>
                <w:rFonts w:eastAsia="Arial MT" w:cstheme="minorHAnsi"/>
                <w:spacing w:val="1"/>
                <w:lang w:val="es-ES"/>
              </w:rPr>
              <w:t xml:space="preserve"> </w:t>
            </w:r>
            <w:r w:rsidRPr="00274402">
              <w:rPr>
                <w:rFonts w:eastAsia="Arial MT" w:cstheme="minorHAnsi"/>
                <w:lang w:val="es-ES"/>
              </w:rPr>
              <w:t>tiene</w:t>
            </w:r>
            <w:r w:rsidRPr="00274402">
              <w:rPr>
                <w:rFonts w:eastAsia="Arial MT" w:cstheme="minorHAnsi"/>
                <w:spacing w:val="1"/>
                <w:lang w:val="es-ES"/>
              </w:rPr>
              <w:t xml:space="preserve"> </w:t>
            </w:r>
            <w:r w:rsidRPr="00274402">
              <w:rPr>
                <w:rFonts w:eastAsia="Arial MT" w:cstheme="minorHAnsi"/>
                <w:lang w:val="es-ES"/>
              </w:rPr>
              <w:t>derecho</w:t>
            </w:r>
            <w:r w:rsidRPr="00274402">
              <w:rPr>
                <w:rFonts w:eastAsia="Arial MT" w:cstheme="minorHAnsi"/>
                <w:spacing w:val="1"/>
                <w:lang w:val="es-ES"/>
              </w:rPr>
              <w:t xml:space="preserve"> </w:t>
            </w:r>
            <w:r w:rsidRPr="00274402">
              <w:rPr>
                <w:rFonts w:eastAsia="Arial MT" w:cstheme="minorHAnsi"/>
                <w:lang w:val="es-ES"/>
              </w:rPr>
              <w:t>a</w:t>
            </w:r>
            <w:r w:rsidRPr="00274402">
              <w:rPr>
                <w:rFonts w:eastAsia="Arial MT" w:cstheme="minorHAnsi"/>
                <w:spacing w:val="1"/>
                <w:lang w:val="es-ES"/>
              </w:rPr>
              <w:t xml:space="preserve"> </w:t>
            </w:r>
            <w:r w:rsidRPr="00274402">
              <w:rPr>
                <w:rFonts w:eastAsia="Arial MT" w:cstheme="minorHAnsi"/>
                <w:lang w:val="es-ES"/>
              </w:rPr>
              <w:t>presentar</w:t>
            </w:r>
            <w:r w:rsidRPr="00274402">
              <w:rPr>
                <w:rFonts w:eastAsia="Arial MT" w:cstheme="minorHAnsi"/>
                <w:spacing w:val="1"/>
                <w:lang w:val="es-ES"/>
              </w:rPr>
              <w:t xml:space="preserve"> </w:t>
            </w:r>
            <w:r w:rsidRPr="00274402">
              <w:rPr>
                <w:rFonts w:eastAsia="Arial MT" w:cstheme="minorHAnsi"/>
                <w:lang w:val="es-ES"/>
              </w:rPr>
              <w:t>peticiones</w:t>
            </w:r>
            <w:r w:rsidRPr="00274402">
              <w:rPr>
                <w:rFonts w:eastAsia="Arial MT" w:cstheme="minorHAnsi"/>
                <w:spacing w:val="1"/>
                <w:lang w:val="es-ES"/>
              </w:rPr>
              <w:t xml:space="preserve"> </w:t>
            </w:r>
            <w:r w:rsidRPr="00274402">
              <w:rPr>
                <w:rFonts w:eastAsia="Arial MT" w:cstheme="minorHAnsi"/>
                <w:lang w:val="es-ES"/>
              </w:rPr>
              <w:t>respetuosas</w:t>
            </w:r>
            <w:r w:rsidRPr="00274402">
              <w:rPr>
                <w:rFonts w:eastAsia="Arial MT" w:cstheme="minorHAnsi"/>
                <w:spacing w:val="1"/>
                <w:lang w:val="es-ES"/>
              </w:rPr>
              <w:t xml:space="preserve"> </w:t>
            </w:r>
            <w:r w:rsidRPr="00274402">
              <w:rPr>
                <w:rFonts w:eastAsia="Arial MT" w:cstheme="minorHAnsi"/>
                <w:lang w:val="es-ES"/>
              </w:rPr>
              <w:t>a</w:t>
            </w:r>
            <w:r w:rsidRPr="00274402">
              <w:rPr>
                <w:rFonts w:eastAsia="Arial MT" w:cstheme="minorHAnsi"/>
                <w:spacing w:val="1"/>
                <w:lang w:val="es-ES"/>
              </w:rPr>
              <w:t xml:space="preserve"> </w:t>
            </w:r>
            <w:r w:rsidRPr="00274402">
              <w:rPr>
                <w:rFonts w:eastAsia="Arial MT" w:cstheme="minorHAnsi"/>
                <w:lang w:val="es-ES"/>
              </w:rPr>
              <w:t>las</w:t>
            </w:r>
            <w:r w:rsidRPr="00274402">
              <w:rPr>
                <w:rFonts w:eastAsia="Arial MT" w:cstheme="minorHAnsi"/>
                <w:spacing w:val="1"/>
                <w:lang w:val="es-ES"/>
              </w:rPr>
              <w:t xml:space="preserve"> </w:t>
            </w:r>
            <w:r w:rsidRPr="00274402">
              <w:rPr>
                <w:rFonts w:eastAsia="Arial MT" w:cstheme="minorHAnsi"/>
                <w:lang w:val="es-ES"/>
              </w:rPr>
              <w:t>autoridades</w:t>
            </w:r>
            <w:r w:rsidRPr="00274402">
              <w:rPr>
                <w:rFonts w:eastAsia="Arial MT" w:cstheme="minorHAnsi"/>
                <w:spacing w:val="1"/>
                <w:lang w:val="es-ES"/>
              </w:rPr>
              <w:t xml:space="preserve"> </w:t>
            </w:r>
            <w:r w:rsidRPr="00274402">
              <w:rPr>
                <w:rFonts w:eastAsia="Arial MT" w:cstheme="minorHAnsi"/>
                <w:lang w:val="es-ES"/>
              </w:rPr>
              <w:t>por</w:t>
            </w:r>
            <w:r w:rsidRPr="00274402">
              <w:rPr>
                <w:rFonts w:eastAsia="Arial MT" w:cstheme="minorHAnsi"/>
                <w:spacing w:val="1"/>
                <w:lang w:val="es-ES"/>
              </w:rPr>
              <w:t xml:space="preserve"> </w:t>
            </w:r>
            <w:r w:rsidRPr="00274402">
              <w:rPr>
                <w:rFonts w:eastAsia="Arial MT" w:cstheme="minorHAnsi"/>
                <w:lang w:val="es-ES"/>
              </w:rPr>
              <w:t>motivos</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interés</w:t>
            </w:r>
            <w:r w:rsidRPr="00274402">
              <w:rPr>
                <w:rFonts w:eastAsia="Arial MT" w:cstheme="minorHAnsi"/>
                <w:spacing w:val="1"/>
                <w:lang w:val="es-ES"/>
              </w:rPr>
              <w:t xml:space="preserve"> </w:t>
            </w:r>
            <w:r w:rsidRPr="00274402">
              <w:rPr>
                <w:rFonts w:eastAsia="Arial MT" w:cstheme="minorHAnsi"/>
                <w:lang w:val="es-ES"/>
              </w:rPr>
              <w:t>general</w:t>
            </w:r>
            <w:r w:rsidRPr="00274402">
              <w:rPr>
                <w:rFonts w:eastAsia="Arial MT" w:cstheme="minorHAnsi"/>
                <w:spacing w:val="1"/>
                <w:lang w:val="es-ES"/>
              </w:rPr>
              <w:t xml:space="preserve"> </w:t>
            </w:r>
            <w:r w:rsidRPr="00274402">
              <w:rPr>
                <w:rFonts w:eastAsia="Arial MT" w:cstheme="minorHAnsi"/>
                <w:lang w:val="es-ES"/>
              </w:rPr>
              <w:t>o</w:t>
            </w:r>
            <w:r w:rsidRPr="00274402">
              <w:rPr>
                <w:rFonts w:eastAsia="Arial MT" w:cstheme="minorHAnsi"/>
                <w:spacing w:val="1"/>
                <w:lang w:val="es-ES"/>
              </w:rPr>
              <w:t xml:space="preserve"> </w:t>
            </w:r>
            <w:r w:rsidRPr="00274402">
              <w:rPr>
                <w:rFonts w:eastAsia="Arial MT" w:cstheme="minorHAnsi"/>
                <w:lang w:val="es-ES"/>
              </w:rPr>
              <w:t>particular</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1"/>
                <w:lang w:val="es-ES"/>
              </w:rPr>
              <w:t xml:space="preserve"> </w:t>
            </w:r>
            <w:r w:rsidRPr="00274402">
              <w:rPr>
                <w:rFonts w:eastAsia="Arial MT" w:cstheme="minorHAnsi"/>
                <w:lang w:val="es-ES"/>
              </w:rPr>
              <w:t>a</w:t>
            </w:r>
            <w:r w:rsidRPr="00274402">
              <w:rPr>
                <w:rFonts w:eastAsia="Arial MT" w:cstheme="minorHAnsi"/>
                <w:spacing w:val="1"/>
                <w:lang w:val="es-ES"/>
              </w:rPr>
              <w:t xml:space="preserve"> </w:t>
            </w:r>
            <w:r w:rsidRPr="00274402">
              <w:rPr>
                <w:rFonts w:eastAsia="Arial MT" w:cstheme="minorHAnsi"/>
                <w:lang w:val="es-ES"/>
              </w:rPr>
              <w:t>obtener</w:t>
            </w:r>
            <w:r w:rsidRPr="00274402">
              <w:rPr>
                <w:rFonts w:eastAsia="Arial MT" w:cstheme="minorHAnsi"/>
                <w:spacing w:val="1"/>
                <w:lang w:val="es-ES"/>
              </w:rPr>
              <w:t xml:space="preserve"> </w:t>
            </w:r>
            <w:r w:rsidRPr="00274402">
              <w:rPr>
                <w:rFonts w:eastAsia="Arial MT" w:cstheme="minorHAnsi"/>
                <w:lang w:val="es-ES"/>
              </w:rPr>
              <w:t>pronta</w:t>
            </w:r>
            <w:r w:rsidRPr="00274402">
              <w:rPr>
                <w:rFonts w:eastAsia="Arial MT" w:cstheme="minorHAnsi"/>
                <w:spacing w:val="1"/>
                <w:lang w:val="es-ES"/>
              </w:rPr>
              <w:t xml:space="preserve"> </w:t>
            </w:r>
            <w:r w:rsidRPr="00274402">
              <w:rPr>
                <w:rFonts w:eastAsia="Arial MT" w:cstheme="minorHAnsi"/>
                <w:lang w:val="es-ES"/>
              </w:rPr>
              <w:t>resolución.</w:t>
            </w:r>
            <w:r w:rsidRPr="00274402">
              <w:rPr>
                <w:rFonts w:eastAsia="Arial MT" w:cstheme="minorHAnsi"/>
                <w:spacing w:val="1"/>
                <w:lang w:val="es-ES"/>
              </w:rPr>
              <w:t xml:space="preserve"> </w:t>
            </w:r>
            <w:r w:rsidRPr="00274402">
              <w:rPr>
                <w:rFonts w:eastAsia="Arial MT" w:cstheme="minorHAnsi"/>
                <w:lang w:val="es-ES"/>
              </w:rPr>
              <w:t>El</w:t>
            </w:r>
            <w:r w:rsidRPr="00274402">
              <w:rPr>
                <w:rFonts w:eastAsia="Arial MT" w:cstheme="minorHAnsi"/>
                <w:spacing w:val="1"/>
                <w:lang w:val="es-ES"/>
              </w:rPr>
              <w:t xml:space="preserve"> </w:t>
            </w:r>
            <w:r w:rsidRPr="00274402">
              <w:rPr>
                <w:rFonts w:eastAsia="Arial MT" w:cstheme="minorHAnsi"/>
                <w:lang w:val="es-ES"/>
              </w:rPr>
              <w:t>legislador</w:t>
            </w:r>
            <w:r w:rsidRPr="00274402">
              <w:rPr>
                <w:rFonts w:eastAsia="Arial MT" w:cstheme="minorHAnsi"/>
                <w:spacing w:val="1"/>
                <w:lang w:val="es-ES"/>
              </w:rPr>
              <w:t xml:space="preserve"> </w:t>
            </w:r>
            <w:r w:rsidRPr="00274402">
              <w:rPr>
                <w:rFonts w:eastAsia="Arial MT" w:cstheme="minorHAnsi"/>
                <w:lang w:val="es-ES"/>
              </w:rPr>
              <w:t>podrá</w:t>
            </w:r>
            <w:r w:rsidRPr="00274402">
              <w:rPr>
                <w:rFonts w:eastAsia="Arial MT" w:cstheme="minorHAnsi"/>
                <w:spacing w:val="1"/>
                <w:lang w:val="es-ES"/>
              </w:rPr>
              <w:t xml:space="preserve"> </w:t>
            </w:r>
            <w:r w:rsidRPr="00274402">
              <w:rPr>
                <w:rFonts w:eastAsia="Arial MT" w:cstheme="minorHAnsi"/>
                <w:lang w:val="es-ES"/>
              </w:rPr>
              <w:t>reglamentar</w:t>
            </w:r>
            <w:r w:rsidRPr="00274402">
              <w:rPr>
                <w:rFonts w:eastAsia="Arial MT" w:cstheme="minorHAnsi"/>
                <w:spacing w:val="1"/>
                <w:lang w:val="es-ES"/>
              </w:rPr>
              <w:t xml:space="preserve"> </w:t>
            </w:r>
            <w:r w:rsidRPr="00274402">
              <w:rPr>
                <w:rFonts w:eastAsia="Arial MT" w:cstheme="minorHAnsi"/>
                <w:lang w:val="es-ES"/>
              </w:rPr>
              <w:t>su</w:t>
            </w:r>
            <w:r w:rsidRPr="00274402">
              <w:rPr>
                <w:rFonts w:eastAsia="Arial MT" w:cstheme="minorHAnsi"/>
                <w:spacing w:val="1"/>
                <w:lang w:val="es-ES"/>
              </w:rPr>
              <w:t xml:space="preserve"> </w:t>
            </w:r>
            <w:r w:rsidRPr="00274402">
              <w:rPr>
                <w:rFonts w:eastAsia="Arial MT" w:cstheme="minorHAnsi"/>
                <w:lang w:val="es-ES"/>
              </w:rPr>
              <w:t>ejercicio</w:t>
            </w:r>
            <w:r w:rsidRPr="00274402">
              <w:rPr>
                <w:rFonts w:eastAsia="Arial MT" w:cstheme="minorHAnsi"/>
                <w:spacing w:val="1"/>
                <w:lang w:val="es-ES"/>
              </w:rPr>
              <w:t xml:space="preserve"> </w:t>
            </w:r>
            <w:r w:rsidRPr="00274402">
              <w:rPr>
                <w:rFonts w:eastAsia="Arial MT" w:cstheme="minorHAnsi"/>
                <w:lang w:val="es-ES"/>
              </w:rPr>
              <w:t>ante</w:t>
            </w:r>
            <w:r w:rsidRPr="00274402">
              <w:rPr>
                <w:rFonts w:eastAsia="Arial MT" w:cstheme="minorHAnsi"/>
                <w:spacing w:val="1"/>
                <w:lang w:val="es-ES"/>
              </w:rPr>
              <w:t xml:space="preserve"> </w:t>
            </w:r>
            <w:r w:rsidRPr="00274402">
              <w:rPr>
                <w:rFonts w:eastAsia="Arial MT" w:cstheme="minorHAnsi"/>
                <w:lang w:val="es-ES"/>
              </w:rPr>
              <w:t>organizaciones</w:t>
            </w:r>
            <w:r w:rsidRPr="00274402">
              <w:rPr>
                <w:rFonts w:eastAsia="Arial MT" w:cstheme="minorHAnsi"/>
                <w:spacing w:val="51"/>
                <w:lang w:val="es-ES"/>
              </w:rPr>
              <w:t xml:space="preserve"> </w:t>
            </w:r>
            <w:r w:rsidRPr="00274402">
              <w:rPr>
                <w:rFonts w:eastAsia="Arial MT" w:cstheme="minorHAnsi"/>
                <w:lang w:val="es-ES"/>
              </w:rPr>
              <w:t>privadas</w:t>
            </w:r>
            <w:r w:rsidRPr="00274402">
              <w:rPr>
                <w:rFonts w:eastAsia="Arial MT" w:cstheme="minorHAnsi"/>
                <w:spacing w:val="51"/>
                <w:lang w:val="es-ES"/>
              </w:rPr>
              <w:t xml:space="preserve"> </w:t>
            </w:r>
            <w:r w:rsidRPr="00274402">
              <w:rPr>
                <w:rFonts w:eastAsia="Arial MT" w:cstheme="minorHAnsi"/>
                <w:lang w:val="es-ES"/>
              </w:rPr>
              <w:t>para</w:t>
            </w:r>
            <w:r w:rsidRPr="00274402">
              <w:rPr>
                <w:rFonts w:eastAsia="Arial MT" w:cstheme="minorHAnsi"/>
                <w:spacing w:val="51"/>
                <w:lang w:val="es-ES"/>
              </w:rPr>
              <w:t xml:space="preserve"> </w:t>
            </w:r>
            <w:r w:rsidRPr="00274402">
              <w:rPr>
                <w:rFonts w:eastAsia="Arial MT" w:cstheme="minorHAnsi"/>
                <w:lang w:val="es-ES"/>
              </w:rPr>
              <w:t>garantizar</w:t>
            </w:r>
            <w:r w:rsidRPr="00274402">
              <w:rPr>
                <w:rFonts w:eastAsia="Arial MT" w:cstheme="minorHAnsi"/>
                <w:spacing w:val="52"/>
                <w:lang w:val="es-ES"/>
              </w:rPr>
              <w:t xml:space="preserve"> </w:t>
            </w:r>
            <w:r w:rsidRPr="00274402">
              <w:rPr>
                <w:rFonts w:eastAsia="Arial MT" w:cstheme="minorHAnsi"/>
                <w:lang w:val="es-ES"/>
              </w:rPr>
              <w:t>los</w:t>
            </w:r>
            <w:r w:rsidRPr="00274402">
              <w:rPr>
                <w:rFonts w:eastAsia="Arial MT" w:cstheme="minorHAnsi"/>
                <w:spacing w:val="51"/>
                <w:lang w:val="es-ES"/>
              </w:rPr>
              <w:t xml:space="preserve"> </w:t>
            </w:r>
            <w:r w:rsidRPr="00274402">
              <w:rPr>
                <w:rFonts w:eastAsia="Arial MT" w:cstheme="minorHAnsi"/>
                <w:lang w:val="es-ES"/>
              </w:rPr>
              <w:t>derechos</w:t>
            </w:r>
            <w:r>
              <w:rPr>
                <w:rFonts w:eastAsia="Arial MT" w:cstheme="minorHAnsi"/>
                <w:lang w:val="es-ES"/>
              </w:rPr>
              <w:t xml:space="preserve"> </w:t>
            </w:r>
            <w:r w:rsidRPr="00274402">
              <w:rPr>
                <w:rFonts w:eastAsia="Arial MT" w:cstheme="minorHAnsi"/>
                <w:lang w:val="es-ES"/>
              </w:rPr>
              <w:t>fundamentales.</w:t>
            </w:r>
          </w:p>
        </w:tc>
      </w:tr>
      <w:tr w:rsidR="00E30533" w:rsidRPr="00274402" w14:paraId="08069F93" w14:textId="77777777" w:rsidTr="00406A7A">
        <w:trPr>
          <w:trHeight w:val="551"/>
        </w:trPr>
        <w:tc>
          <w:tcPr>
            <w:tcW w:w="1560" w:type="dxa"/>
          </w:tcPr>
          <w:p w14:paraId="476BF8AC" w14:textId="77777777" w:rsidR="00E30533" w:rsidRPr="00274402" w:rsidRDefault="00E30533" w:rsidP="00406A7A">
            <w:pPr>
              <w:spacing w:before="130" w:line="276" w:lineRule="auto"/>
              <w:rPr>
                <w:rFonts w:eastAsia="Arial MT" w:cstheme="minorHAnsi"/>
                <w:lang w:val="es-ES"/>
              </w:rPr>
            </w:pPr>
            <w:r w:rsidRPr="00274402">
              <w:rPr>
                <w:rFonts w:eastAsia="Arial MT" w:cstheme="minorHAnsi"/>
                <w:lang w:val="es-ES"/>
              </w:rPr>
              <w:t>Artículo</w:t>
            </w:r>
            <w:r w:rsidRPr="00274402">
              <w:rPr>
                <w:rFonts w:eastAsia="Arial MT" w:cstheme="minorHAnsi"/>
                <w:spacing w:val="-9"/>
                <w:lang w:val="es-ES"/>
              </w:rPr>
              <w:t xml:space="preserve"> </w:t>
            </w:r>
            <w:r w:rsidRPr="00274402">
              <w:rPr>
                <w:rFonts w:eastAsia="Arial MT" w:cstheme="minorHAnsi"/>
                <w:lang w:val="es-ES"/>
              </w:rPr>
              <w:t>27</w:t>
            </w:r>
          </w:p>
        </w:tc>
        <w:tc>
          <w:tcPr>
            <w:tcW w:w="7503" w:type="dxa"/>
            <w:gridSpan w:val="2"/>
          </w:tcPr>
          <w:p w14:paraId="142FC789" w14:textId="77777777" w:rsidR="00E30533" w:rsidRPr="00274402" w:rsidRDefault="00E30533" w:rsidP="00406A7A">
            <w:pPr>
              <w:tabs>
                <w:tab w:val="left" w:pos="573"/>
                <w:tab w:val="left" w:pos="1571"/>
                <w:tab w:val="left" w:pos="2808"/>
                <w:tab w:val="left" w:pos="3362"/>
                <w:tab w:val="left" w:pos="4656"/>
                <w:tab w:val="left" w:pos="5170"/>
              </w:tabs>
              <w:spacing w:line="276" w:lineRule="auto"/>
              <w:ind w:right="116"/>
              <w:rPr>
                <w:rFonts w:eastAsia="Arial MT" w:cstheme="minorHAnsi"/>
                <w:lang w:val="es-ES"/>
              </w:rPr>
            </w:pPr>
            <w:r w:rsidRPr="00274402">
              <w:rPr>
                <w:rFonts w:eastAsia="Arial MT" w:cstheme="minorHAnsi"/>
                <w:lang w:val="es-ES"/>
              </w:rPr>
              <w:t>El</w:t>
            </w:r>
            <w:r>
              <w:rPr>
                <w:rFonts w:eastAsia="Arial MT" w:cstheme="minorHAnsi"/>
                <w:lang w:val="es-ES"/>
              </w:rPr>
              <w:t xml:space="preserve"> </w:t>
            </w:r>
            <w:r w:rsidRPr="00274402">
              <w:rPr>
                <w:rFonts w:eastAsia="Arial MT" w:cstheme="minorHAnsi"/>
                <w:lang w:val="es-ES"/>
              </w:rPr>
              <w:t>Estado</w:t>
            </w:r>
            <w:r>
              <w:rPr>
                <w:rFonts w:eastAsia="Arial MT" w:cstheme="minorHAnsi"/>
                <w:lang w:val="es-ES"/>
              </w:rPr>
              <w:t xml:space="preserve"> </w:t>
            </w:r>
            <w:r w:rsidRPr="00274402">
              <w:rPr>
                <w:rFonts w:eastAsia="Arial MT" w:cstheme="minorHAnsi"/>
                <w:lang w:val="es-ES"/>
              </w:rPr>
              <w:t>garantiza</w:t>
            </w:r>
            <w:r>
              <w:rPr>
                <w:rFonts w:eastAsia="Arial MT" w:cstheme="minorHAnsi"/>
                <w:lang w:val="es-ES"/>
              </w:rPr>
              <w:t xml:space="preserve"> </w:t>
            </w:r>
            <w:r w:rsidRPr="00274402">
              <w:rPr>
                <w:rFonts w:eastAsia="Arial MT" w:cstheme="minorHAnsi"/>
                <w:lang w:val="es-ES"/>
              </w:rPr>
              <w:t>las</w:t>
            </w:r>
            <w:r>
              <w:rPr>
                <w:rFonts w:eastAsia="Arial MT" w:cstheme="minorHAnsi"/>
                <w:lang w:val="es-ES"/>
              </w:rPr>
              <w:t xml:space="preserve"> </w:t>
            </w:r>
            <w:r w:rsidRPr="00274402">
              <w:rPr>
                <w:rFonts w:eastAsia="Arial MT" w:cstheme="minorHAnsi"/>
                <w:lang w:val="es-ES"/>
              </w:rPr>
              <w:t>libertades</w:t>
            </w:r>
            <w:r>
              <w:rPr>
                <w:rFonts w:eastAsia="Arial MT" w:cstheme="minorHAnsi"/>
                <w:lang w:val="es-ES"/>
              </w:rPr>
              <w:t xml:space="preserve"> </w:t>
            </w:r>
            <w:r w:rsidRPr="00274402">
              <w:rPr>
                <w:rFonts w:eastAsia="Arial MT" w:cstheme="minorHAnsi"/>
                <w:lang w:val="es-ES"/>
              </w:rPr>
              <w:t>de</w:t>
            </w:r>
            <w:r>
              <w:rPr>
                <w:rFonts w:eastAsia="Arial MT" w:cstheme="minorHAnsi"/>
                <w:lang w:val="es-ES"/>
              </w:rPr>
              <w:t xml:space="preserve"> </w:t>
            </w:r>
            <w:r w:rsidRPr="00274402">
              <w:rPr>
                <w:rFonts w:eastAsia="Arial MT" w:cstheme="minorHAnsi"/>
                <w:spacing w:val="-3"/>
                <w:lang w:val="es-ES"/>
              </w:rPr>
              <w:t>enseñanza,</w:t>
            </w:r>
            <w:r w:rsidRPr="008004D5">
              <w:rPr>
                <w:rFonts w:eastAsia="Arial MT" w:cs="Calibri (Cuerpo)"/>
                <w:lang w:val="es-ES"/>
              </w:rPr>
              <w:t xml:space="preserve"> </w:t>
            </w:r>
            <w:r w:rsidRPr="00274402">
              <w:rPr>
                <w:rFonts w:eastAsia="Arial MT" w:cstheme="minorHAnsi"/>
                <w:lang w:val="es-ES"/>
              </w:rPr>
              <w:t>aprendizaje,</w:t>
            </w:r>
            <w:r w:rsidRPr="00274402">
              <w:rPr>
                <w:rFonts w:eastAsia="Arial MT" w:cstheme="minorHAnsi"/>
                <w:spacing w:val="-4"/>
                <w:lang w:val="es-ES"/>
              </w:rPr>
              <w:t xml:space="preserve"> </w:t>
            </w:r>
            <w:r w:rsidRPr="00274402">
              <w:rPr>
                <w:rFonts w:eastAsia="Arial MT" w:cstheme="minorHAnsi"/>
                <w:lang w:val="es-ES"/>
              </w:rPr>
              <w:t>investigación</w:t>
            </w:r>
            <w:r w:rsidRPr="00274402">
              <w:rPr>
                <w:rFonts w:eastAsia="Arial MT" w:cstheme="minorHAnsi"/>
                <w:spacing w:val="-3"/>
                <w:lang w:val="es-ES"/>
              </w:rPr>
              <w:t xml:space="preserve"> </w:t>
            </w:r>
            <w:r w:rsidRPr="00274402">
              <w:rPr>
                <w:rFonts w:eastAsia="Arial MT" w:cstheme="minorHAnsi"/>
                <w:lang w:val="es-ES"/>
              </w:rPr>
              <w:t>y</w:t>
            </w:r>
            <w:r w:rsidRPr="00274402">
              <w:rPr>
                <w:rFonts w:eastAsia="Arial MT" w:cstheme="minorHAnsi"/>
                <w:spacing w:val="-10"/>
                <w:lang w:val="es-ES"/>
              </w:rPr>
              <w:t xml:space="preserve"> </w:t>
            </w:r>
            <w:r w:rsidRPr="00274402">
              <w:rPr>
                <w:rFonts w:eastAsia="Arial MT" w:cstheme="minorHAnsi"/>
                <w:lang w:val="es-ES"/>
              </w:rPr>
              <w:t>cátedra.</w:t>
            </w:r>
          </w:p>
        </w:tc>
      </w:tr>
      <w:tr w:rsidR="00E30533" w:rsidRPr="00274402" w14:paraId="0C05BBC5" w14:textId="77777777" w:rsidTr="00406A7A">
        <w:trPr>
          <w:trHeight w:val="1125"/>
        </w:trPr>
        <w:tc>
          <w:tcPr>
            <w:tcW w:w="1560" w:type="dxa"/>
          </w:tcPr>
          <w:p w14:paraId="012484DA" w14:textId="77777777" w:rsidR="00E30533" w:rsidRPr="00274402" w:rsidRDefault="00E30533" w:rsidP="00406A7A">
            <w:pPr>
              <w:spacing w:line="276" w:lineRule="auto"/>
              <w:rPr>
                <w:rFonts w:eastAsia="Arial MT" w:cstheme="minorHAnsi"/>
                <w:lang w:val="es-ES"/>
              </w:rPr>
            </w:pPr>
          </w:p>
          <w:p w14:paraId="71094661" w14:textId="77777777" w:rsidR="00E30533" w:rsidRPr="00274402" w:rsidRDefault="00E30533" w:rsidP="00406A7A">
            <w:pPr>
              <w:spacing w:before="2" w:line="276" w:lineRule="auto"/>
              <w:rPr>
                <w:rFonts w:eastAsia="Arial MT" w:cstheme="minorHAnsi"/>
                <w:lang w:val="es-ES"/>
              </w:rPr>
            </w:pPr>
          </w:p>
          <w:p w14:paraId="0BDDF75F" w14:textId="77777777" w:rsidR="00E30533" w:rsidRPr="00274402" w:rsidRDefault="00E30533" w:rsidP="00406A7A">
            <w:pPr>
              <w:spacing w:before="1" w:line="276" w:lineRule="auto"/>
              <w:rPr>
                <w:rFonts w:eastAsia="Arial MT" w:cstheme="minorHAnsi"/>
                <w:lang w:val="es-ES"/>
              </w:rPr>
            </w:pPr>
            <w:r w:rsidRPr="00274402">
              <w:rPr>
                <w:rFonts w:eastAsia="Arial MT" w:cstheme="minorHAnsi"/>
                <w:lang w:val="es-ES"/>
              </w:rPr>
              <w:t>Artículo</w:t>
            </w:r>
            <w:r w:rsidRPr="00274402">
              <w:rPr>
                <w:rFonts w:eastAsia="Arial MT" w:cstheme="minorHAnsi"/>
                <w:spacing w:val="-9"/>
                <w:lang w:val="es-ES"/>
              </w:rPr>
              <w:t xml:space="preserve"> </w:t>
            </w:r>
            <w:r w:rsidRPr="00274402">
              <w:rPr>
                <w:rFonts w:eastAsia="Arial MT" w:cstheme="minorHAnsi"/>
                <w:lang w:val="es-ES"/>
              </w:rPr>
              <w:t>63</w:t>
            </w:r>
          </w:p>
        </w:tc>
        <w:tc>
          <w:tcPr>
            <w:tcW w:w="7503" w:type="dxa"/>
            <w:gridSpan w:val="2"/>
          </w:tcPr>
          <w:p w14:paraId="5D67A764" w14:textId="77777777" w:rsidR="00E30533" w:rsidRPr="00274402" w:rsidRDefault="00E30533" w:rsidP="00406A7A">
            <w:pPr>
              <w:spacing w:line="276" w:lineRule="auto"/>
              <w:ind w:right="89"/>
              <w:jc w:val="both"/>
              <w:rPr>
                <w:rFonts w:eastAsia="Arial MT" w:cstheme="minorHAnsi"/>
                <w:lang w:val="es-ES"/>
              </w:rPr>
            </w:pPr>
            <w:r w:rsidRPr="00274402">
              <w:rPr>
                <w:rFonts w:eastAsia="Arial MT" w:cstheme="minorHAnsi"/>
                <w:lang w:val="es-ES"/>
              </w:rPr>
              <w:t>Los</w:t>
            </w:r>
            <w:r w:rsidRPr="00274402">
              <w:rPr>
                <w:rFonts w:eastAsia="Arial MT" w:cstheme="minorHAnsi"/>
                <w:spacing w:val="-12"/>
                <w:lang w:val="es-ES"/>
              </w:rPr>
              <w:t xml:space="preserve"> </w:t>
            </w:r>
            <w:r w:rsidRPr="00274402">
              <w:rPr>
                <w:rFonts w:eastAsia="Arial MT" w:cstheme="minorHAnsi"/>
                <w:lang w:val="es-ES"/>
              </w:rPr>
              <w:t>bienes</w:t>
            </w:r>
            <w:r w:rsidRPr="00274402">
              <w:rPr>
                <w:rFonts w:eastAsia="Arial MT" w:cstheme="minorHAnsi"/>
                <w:spacing w:val="-13"/>
                <w:lang w:val="es-ES"/>
              </w:rPr>
              <w:t xml:space="preserve"> </w:t>
            </w:r>
            <w:r w:rsidRPr="00274402">
              <w:rPr>
                <w:rFonts w:eastAsia="Arial MT" w:cstheme="minorHAnsi"/>
                <w:lang w:val="es-ES"/>
              </w:rPr>
              <w:t>de</w:t>
            </w:r>
            <w:r w:rsidRPr="00274402">
              <w:rPr>
                <w:rFonts w:eastAsia="Arial MT" w:cstheme="minorHAnsi"/>
                <w:spacing w:val="-11"/>
                <w:lang w:val="es-ES"/>
              </w:rPr>
              <w:t xml:space="preserve"> </w:t>
            </w:r>
            <w:r w:rsidRPr="00274402">
              <w:rPr>
                <w:rFonts w:eastAsia="Arial MT" w:cstheme="minorHAnsi"/>
                <w:lang w:val="es-ES"/>
              </w:rPr>
              <w:t>uso</w:t>
            </w:r>
            <w:r w:rsidRPr="00274402">
              <w:rPr>
                <w:rFonts w:eastAsia="Arial MT" w:cstheme="minorHAnsi"/>
                <w:spacing w:val="-10"/>
                <w:lang w:val="es-ES"/>
              </w:rPr>
              <w:t xml:space="preserve"> </w:t>
            </w:r>
            <w:r w:rsidRPr="00274402">
              <w:rPr>
                <w:rFonts w:eastAsia="Arial MT" w:cstheme="minorHAnsi"/>
                <w:lang w:val="es-ES"/>
              </w:rPr>
              <w:t>público,</w:t>
            </w:r>
            <w:r w:rsidRPr="00274402">
              <w:rPr>
                <w:rFonts w:eastAsia="Arial MT" w:cstheme="minorHAnsi"/>
                <w:spacing w:val="-5"/>
                <w:lang w:val="es-ES"/>
              </w:rPr>
              <w:t xml:space="preserve"> </w:t>
            </w:r>
            <w:r w:rsidRPr="00274402">
              <w:rPr>
                <w:rFonts w:eastAsia="Arial MT" w:cstheme="minorHAnsi"/>
                <w:lang w:val="es-ES"/>
              </w:rPr>
              <w:t>los</w:t>
            </w:r>
            <w:r w:rsidRPr="00274402">
              <w:rPr>
                <w:rFonts w:eastAsia="Arial MT" w:cstheme="minorHAnsi"/>
                <w:spacing w:val="-11"/>
                <w:lang w:val="es-ES"/>
              </w:rPr>
              <w:t xml:space="preserve"> </w:t>
            </w:r>
            <w:r w:rsidRPr="00274402">
              <w:rPr>
                <w:rFonts w:eastAsia="Arial MT" w:cstheme="minorHAnsi"/>
                <w:lang w:val="es-ES"/>
              </w:rPr>
              <w:t>parques</w:t>
            </w:r>
            <w:r w:rsidRPr="00274402">
              <w:rPr>
                <w:rFonts w:eastAsia="Arial MT" w:cstheme="minorHAnsi"/>
                <w:spacing w:val="-13"/>
                <w:lang w:val="es-ES"/>
              </w:rPr>
              <w:t xml:space="preserve"> </w:t>
            </w:r>
            <w:r w:rsidRPr="00274402">
              <w:rPr>
                <w:rFonts w:eastAsia="Arial MT" w:cstheme="minorHAnsi"/>
                <w:lang w:val="es-ES"/>
              </w:rPr>
              <w:t>naturales,</w:t>
            </w:r>
            <w:r w:rsidRPr="00274402">
              <w:rPr>
                <w:rFonts w:eastAsia="Arial MT" w:cstheme="minorHAnsi"/>
                <w:spacing w:val="-4"/>
                <w:lang w:val="es-ES"/>
              </w:rPr>
              <w:t xml:space="preserve"> </w:t>
            </w:r>
            <w:r w:rsidRPr="00274402">
              <w:rPr>
                <w:rFonts w:eastAsia="Arial MT" w:cstheme="minorHAnsi"/>
                <w:lang w:val="es-ES"/>
              </w:rPr>
              <w:t>las</w:t>
            </w:r>
            <w:r w:rsidRPr="00274402">
              <w:rPr>
                <w:rFonts w:eastAsia="Arial MT" w:cstheme="minorHAnsi"/>
                <w:spacing w:val="-11"/>
                <w:lang w:val="es-ES"/>
              </w:rPr>
              <w:t xml:space="preserve"> </w:t>
            </w:r>
            <w:r w:rsidRPr="00274402">
              <w:rPr>
                <w:rFonts w:eastAsia="Arial MT" w:cstheme="minorHAnsi"/>
                <w:lang w:val="es-ES"/>
              </w:rPr>
              <w:t>tierras</w:t>
            </w:r>
            <w:r w:rsidRPr="008004D5">
              <w:rPr>
                <w:rFonts w:eastAsia="Arial MT" w:cs="Calibri (Cuerpo)"/>
                <w:lang w:val="es-ES"/>
              </w:rPr>
              <w:t xml:space="preserve"> </w:t>
            </w:r>
            <w:r w:rsidRPr="00274402">
              <w:rPr>
                <w:rFonts w:eastAsia="Arial MT" w:cstheme="minorHAnsi"/>
                <w:lang w:val="es-ES"/>
              </w:rPr>
              <w:t>comunales de grupos étnicos, las tierras de resguardo, el</w:t>
            </w:r>
            <w:r w:rsidRPr="00274402">
              <w:rPr>
                <w:rFonts w:eastAsia="Arial MT" w:cstheme="minorHAnsi"/>
                <w:spacing w:val="1"/>
                <w:lang w:val="es-ES"/>
              </w:rPr>
              <w:t xml:space="preserve"> </w:t>
            </w:r>
            <w:r w:rsidRPr="00274402">
              <w:rPr>
                <w:rFonts w:eastAsia="Arial MT" w:cstheme="minorHAnsi"/>
                <w:lang w:val="es-ES"/>
              </w:rPr>
              <w:t>patrimonio arqueológico de la Nación y los demás bienes</w:t>
            </w:r>
            <w:r w:rsidRPr="00274402">
              <w:rPr>
                <w:rFonts w:eastAsia="Arial MT" w:cstheme="minorHAnsi"/>
                <w:spacing w:val="1"/>
                <w:lang w:val="es-ES"/>
              </w:rPr>
              <w:t xml:space="preserve"> </w:t>
            </w:r>
            <w:r w:rsidRPr="00274402">
              <w:rPr>
                <w:rFonts w:eastAsia="Arial MT" w:cstheme="minorHAnsi"/>
                <w:lang w:val="es-ES"/>
              </w:rPr>
              <w:t>que</w:t>
            </w:r>
            <w:r w:rsidRPr="00274402">
              <w:rPr>
                <w:rFonts w:eastAsia="Arial MT" w:cstheme="minorHAnsi"/>
                <w:spacing w:val="38"/>
                <w:lang w:val="es-ES"/>
              </w:rPr>
              <w:t xml:space="preserve"> </w:t>
            </w:r>
            <w:r w:rsidRPr="00274402">
              <w:rPr>
                <w:rFonts w:eastAsia="Arial MT" w:cstheme="minorHAnsi"/>
                <w:lang w:val="es-ES"/>
              </w:rPr>
              <w:t>determine</w:t>
            </w:r>
            <w:r w:rsidRPr="00274402">
              <w:rPr>
                <w:rFonts w:eastAsia="Arial MT" w:cstheme="minorHAnsi"/>
                <w:spacing w:val="39"/>
                <w:lang w:val="es-ES"/>
              </w:rPr>
              <w:t xml:space="preserve"> </w:t>
            </w:r>
            <w:r w:rsidRPr="00274402">
              <w:rPr>
                <w:rFonts w:eastAsia="Arial MT" w:cstheme="minorHAnsi"/>
                <w:lang w:val="es-ES"/>
              </w:rPr>
              <w:t>la</w:t>
            </w:r>
            <w:r w:rsidRPr="00274402">
              <w:rPr>
                <w:rFonts w:eastAsia="Arial MT" w:cstheme="minorHAnsi"/>
                <w:spacing w:val="39"/>
                <w:lang w:val="es-ES"/>
              </w:rPr>
              <w:t xml:space="preserve"> </w:t>
            </w:r>
            <w:r w:rsidRPr="00274402">
              <w:rPr>
                <w:rFonts w:eastAsia="Arial MT" w:cstheme="minorHAnsi"/>
                <w:lang w:val="es-ES"/>
              </w:rPr>
              <w:t>ley</w:t>
            </w:r>
            <w:r>
              <w:rPr>
                <w:rFonts w:eastAsia="Arial MT" w:cstheme="minorHAnsi"/>
                <w:lang w:val="es-ES"/>
              </w:rPr>
              <w:t xml:space="preserve"> </w:t>
            </w:r>
            <w:r w:rsidRPr="00274402">
              <w:rPr>
                <w:rFonts w:eastAsia="Arial MT" w:cstheme="minorHAnsi"/>
                <w:lang w:val="es-ES"/>
              </w:rPr>
              <w:t>son</w:t>
            </w:r>
            <w:r w:rsidRPr="00274402">
              <w:rPr>
                <w:rFonts w:eastAsia="Arial MT" w:cstheme="minorHAnsi"/>
                <w:spacing w:val="39"/>
                <w:lang w:val="es-ES"/>
              </w:rPr>
              <w:t xml:space="preserve"> </w:t>
            </w:r>
            <w:r w:rsidRPr="00274402">
              <w:rPr>
                <w:rFonts w:eastAsia="Arial MT" w:cstheme="minorHAnsi"/>
                <w:lang w:val="es-ES"/>
              </w:rPr>
              <w:t>inalienables,</w:t>
            </w:r>
            <w:r w:rsidRPr="00274402">
              <w:rPr>
                <w:rFonts w:eastAsia="Arial MT" w:cstheme="minorHAnsi"/>
                <w:spacing w:val="38"/>
                <w:lang w:val="es-ES"/>
              </w:rPr>
              <w:t xml:space="preserve"> </w:t>
            </w:r>
            <w:r w:rsidRPr="00274402">
              <w:rPr>
                <w:rFonts w:eastAsia="Arial MT" w:cstheme="minorHAnsi"/>
                <w:lang w:val="es-ES"/>
              </w:rPr>
              <w:t>imprescriptibles</w:t>
            </w:r>
            <w:r w:rsidRPr="00274402">
              <w:rPr>
                <w:rFonts w:eastAsia="Arial MT" w:cstheme="minorHAnsi"/>
                <w:spacing w:val="38"/>
                <w:lang w:val="es-ES"/>
              </w:rPr>
              <w:t xml:space="preserve"> </w:t>
            </w:r>
            <w:r w:rsidRPr="00274402">
              <w:rPr>
                <w:rFonts w:eastAsia="Arial MT" w:cstheme="minorHAnsi"/>
                <w:lang w:val="es-ES"/>
              </w:rPr>
              <w:t>e</w:t>
            </w:r>
          </w:p>
          <w:p w14:paraId="6C8D83CA"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inembargables.</w:t>
            </w:r>
          </w:p>
        </w:tc>
      </w:tr>
      <w:tr w:rsidR="00E30533" w:rsidRPr="00274402" w14:paraId="78689216" w14:textId="77777777" w:rsidTr="00406A7A">
        <w:trPr>
          <w:trHeight w:val="1127"/>
        </w:trPr>
        <w:tc>
          <w:tcPr>
            <w:tcW w:w="1560" w:type="dxa"/>
          </w:tcPr>
          <w:p w14:paraId="530130E2" w14:textId="77777777" w:rsidR="00E30533" w:rsidRPr="00274402" w:rsidRDefault="00E30533" w:rsidP="00406A7A">
            <w:pPr>
              <w:spacing w:line="276" w:lineRule="auto"/>
              <w:rPr>
                <w:rFonts w:eastAsia="Arial MT" w:cstheme="minorHAnsi"/>
                <w:lang w:val="es-ES"/>
              </w:rPr>
            </w:pPr>
          </w:p>
          <w:p w14:paraId="6FBD3068" w14:textId="77777777" w:rsidR="00E30533" w:rsidRPr="00274402" w:rsidRDefault="00E30533" w:rsidP="00406A7A">
            <w:pPr>
              <w:spacing w:before="2" w:line="276" w:lineRule="auto"/>
              <w:rPr>
                <w:rFonts w:eastAsia="Arial MT" w:cstheme="minorHAnsi"/>
                <w:lang w:val="es-ES"/>
              </w:rPr>
            </w:pPr>
          </w:p>
          <w:p w14:paraId="47F6EB9C"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Artículo</w:t>
            </w:r>
            <w:r w:rsidRPr="00274402">
              <w:rPr>
                <w:rFonts w:eastAsia="Arial MT" w:cstheme="minorHAnsi"/>
                <w:spacing w:val="-9"/>
                <w:lang w:val="es-ES"/>
              </w:rPr>
              <w:t xml:space="preserve"> </w:t>
            </w:r>
            <w:r w:rsidRPr="00274402">
              <w:rPr>
                <w:rFonts w:eastAsia="Arial MT" w:cstheme="minorHAnsi"/>
                <w:lang w:val="es-ES"/>
              </w:rPr>
              <w:t>70</w:t>
            </w:r>
          </w:p>
        </w:tc>
        <w:tc>
          <w:tcPr>
            <w:tcW w:w="7503" w:type="dxa"/>
            <w:gridSpan w:val="2"/>
          </w:tcPr>
          <w:p w14:paraId="66B993D0" w14:textId="77777777" w:rsidR="00E30533" w:rsidRPr="00274402" w:rsidRDefault="00E30533" w:rsidP="00406A7A">
            <w:pPr>
              <w:spacing w:line="276" w:lineRule="auto"/>
              <w:ind w:right="91"/>
              <w:jc w:val="both"/>
              <w:rPr>
                <w:rFonts w:eastAsia="Arial MT" w:cstheme="minorHAnsi"/>
                <w:lang w:val="es-ES"/>
              </w:rPr>
            </w:pPr>
            <w:r w:rsidRPr="00274402">
              <w:rPr>
                <w:rFonts w:eastAsia="Arial MT" w:cstheme="minorHAnsi"/>
                <w:lang w:val="es-ES"/>
              </w:rPr>
              <w:t>El Estado tiene el deber de promover y fomentar el acceso</w:t>
            </w:r>
            <w:r w:rsidRPr="00274402">
              <w:rPr>
                <w:rFonts w:eastAsia="Arial MT" w:cstheme="minorHAnsi"/>
                <w:spacing w:val="-64"/>
                <w:lang w:val="es-ES"/>
              </w:rPr>
              <w:t xml:space="preserve"> </w:t>
            </w:r>
            <w:r w:rsidRPr="00274402">
              <w:rPr>
                <w:rFonts w:eastAsia="Arial MT" w:cstheme="minorHAnsi"/>
                <w:lang w:val="es-ES"/>
              </w:rPr>
              <w:t>a</w:t>
            </w:r>
            <w:r w:rsidRPr="00274402">
              <w:rPr>
                <w:rFonts w:eastAsia="Arial MT" w:cstheme="minorHAnsi"/>
                <w:spacing w:val="1"/>
                <w:lang w:val="es-ES"/>
              </w:rPr>
              <w:t xml:space="preserve"> </w:t>
            </w:r>
            <w:r w:rsidRPr="00274402">
              <w:rPr>
                <w:rFonts w:eastAsia="Arial MT" w:cstheme="minorHAnsi"/>
                <w:lang w:val="es-ES"/>
              </w:rPr>
              <w:t>la</w:t>
            </w:r>
            <w:r w:rsidRPr="00274402">
              <w:rPr>
                <w:rFonts w:eastAsia="Arial MT" w:cstheme="minorHAnsi"/>
                <w:spacing w:val="1"/>
                <w:lang w:val="es-ES"/>
              </w:rPr>
              <w:t xml:space="preserve"> </w:t>
            </w:r>
            <w:r w:rsidRPr="00274402">
              <w:rPr>
                <w:rFonts w:eastAsia="Arial MT" w:cstheme="minorHAnsi"/>
                <w:lang w:val="es-ES"/>
              </w:rPr>
              <w:t>cultura</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todos</w:t>
            </w:r>
            <w:r w:rsidRPr="00274402">
              <w:rPr>
                <w:rFonts w:eastAsia="Arial MT" w:cstheme="minorHAnsi"/>
                <w:spacing w:val="1"/>
                <w:lang w:val="es-ES"/>
              </w:rPr>
              <w:t xml:space="preserve"> </w:t>
            </w:r>
            <w:r w:rsidRPr="00274402">
              <w:rPr>
                <w:rFonts w:eastAsia="Arial MT" w:cstheme="minorHAnsi"/>
                <w:lang w:val="es-ES"/>
              </w:rPr>
              <w:t>los</w:t>
            </w:r>
            <w:r w:rsidRPr="00274402">
              <w:rPr>
                <w:rFonts w:eastAsia="Arial MT" w:cstheme="minorHAnsi"/>
                <w:spacing w:val="1"/>
                <w:lang w:val="es-ES"/>
              </w:rPr>
              <w:t xml:space="preserve"> </w:t>
            </w:r>
            <w:r w:rsidRPr="00274402">
              <w:rPr>
                <w:rFonts w:eastAsia="Arial MT" w:cstheme="minorHAnsi"/>
                <w:lang w:val="es-ES"/>
              </w:rPr>
              <w:t>colombianos</w:t>
            </w:r>
            <w:r w:rsidRPr="00274402">
              <w:rPr>
                <w:rFonts w:eastAsia="Arial MT" w:cstheme="minorHAnsi"/>
                <w:spacing w:val="1"/>
                <w:lang w:val="es-ES"/>
              </w:rPr>
              <w:t xml:space="preserve"> </w:t>
            </w:r>
            <w:r w:rsidRPr="00274402">
              <w:rPr>
                <w:rFonts w:eastAsia="Arial MT" w:cstheme="minorHAnsi"/>
                <w:lang w:val="es-ES"/>
              </w:rPr>
              <w:t>en</w:t>
            </w:r>
            <w:r w:rsidRPr="00274402">
              <w:rPr>
                <w:rFonts w:eastAsia="Arial MT" w:cstheme="minorHAnsi"/>
                <w:spacing w:val="1"/>
                <w:lang w:val="es-ES"/>
              </w:rPr>
              <w:t xml:space="preserve"> </w:t>
            </w:r>
            <w:r w:rsidRPr="00274402">
              <w:rPr>
                <w:rFonts w:eastAsia="Arial MT" w:cstheme="minorHAnsi"/>
                <w:lang w:val="es-ES"/>
              </w:rPr>
              <w:t>igualdad</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oportunidades,</w:t>
            </w:r>
            <w:r w:rsidRPr="00274402">
              <w:rPr>
                <w:rFonts w:eastAsia="Arial MT" w:cstheme="minorHAnsi"/>
                <w:spacing w:val="2"/>
                <w:lang w:val="es-ES"/>
              </w:rPr>
              <w:t xml:space="preserve"> </w:t>
            </w:r>
            <w:r w:rsidRPr="00274402">
              <w:rPr>
                <w:rFonts w:eastAsia="Arial MT" w:cstheme="minorHAnsi"/>
                <w:lang w:val="es-ES"/>
              </w:rPr>
              <w:t>por</w:t>
            </w:r>
            <w:r w:rsidRPr="00274402">
              <w:rPr>
                <w:rFonts w:eastAsia="Arial MT" w:cstheme="minorHAnsi"/>
                <w:spacing w:val="2"/>
                <w:lang w:val="es-ES"/>
              </w:rPr>
              <w:t xml:space="preserve"> </w:t>
            </w:r>
            <w:r w:rsidRPr="00274402">
              <w:rPr>
                <w:rFonts w:eastAsia="Arial MT" w:cstheme="minorHAnsi"/>
                <w:lang w:val="es-ES"/>
              </w:rPr>
              <w:t>medio</w:t>
            </w:r>
            <w:r w:rsidRPr="00274402">
              <w:rPr>
                <w:rFonts w:eastAsia="Arial MT" w:cstheme="minorHAnsi"/>
                <w:spacing w:val="3"/>
                <w:lang w:val="es-ES"/>
              </w:rPr>
              <w:t xml:space="preserve"> </w:t>
            </w:r>
            <w:r w:rsidRPr="00274402">
              <w:rPr>
                <w:rFonts w:eastAsia="Arial MT" w:cstheme="minorHAnsi"/>
                <w:lang w:val="es-ES"/>
              </w:rPr>
              <w:t>de</w:t>
            </w:r>
            <w:r w:rsidRPr="00274402">
              <w:rPr>
                <w:rFonts w:eastAsia="Arial MT" w:cstheme="minorHAnsi"/>
                <w:spacing w:val="3"/>
                <w:lang w:val="es-ES"/>
              </w:rPr>
              <w:t xml:space="preserve"> </w:t>
            </w:r>
            <w:r w:rsidRPr="00274402">
              <w:rPr>
                <w:rFonts w:eastAsia="Arial MT" w:cstheme="minorHAnsi"/>
                <w:lang w:val="es-ES"/>
              </w:rPr>
              <w:t>la</w:t>
            </w:r>
            <w:r w:rsidRPr="00274402">
              <w:rPr>
                <w:rFonts w:eastAsia="Arial MT" w:cstheme="minorHAnsi"/>
                <w:spacing w:val="3"/>
                <w:lang w:val="es-ES"/>
              </w:rPr>
              <w:t xml:space="preserve"> </w:t>
            </w:r>
            <w:r w:rsidRPr="00274402">
              <w:rPr>
                <w:rFonts w:eastAsia="Arial MT" w:cstheme="minorHAnsi"/>
                <w:lang w:val="es-ES"/>
              </w:rPr>
              <w:t>educación</w:t>
            </w:r>
            <w:r w:rsidRPr="00274402">
              <w:rPr>
                <w:rFonts w:eastAsia="Arial MT" w:cstheme="minorHAnsi"/>
                <w:spacing w:val="3"/>
                <w:lang w:val="es-ES"/>
              </w:rPr>
              <w:t xml:space="preserve"> </w:t>
            </w:r>
            <w:r w:rsidRPr="00274402">
              <w:rPr>
                <w:rFonts w:eastAsia="Arial MT" w:cstheme="minorHAnsi"/>
                <w:lang w:val="es-ES"/>
              </w:rPr>
              <w:t>permanente</w:t>
            </w:r>
            <w:r w:rsidRPr="00274402">
              <w:rPr>
                <w:rFonts w:eastAsia="Arial MT" w:cstheme="minorHAnsi"/>
                <w:spacing w:val="3"/>
                <w:lang w:val="es-ES"/>
              </w:rPr>
              <w:t xml:space="preserve"> </w:t>
            </w:r>
            <w:r w:rsidRPr="00274402">
              <w:rPr>
                <w:rFonts w:eastAsia="Arial MT" w:cstheme="minorHAnsi"/>
                <w:lang w:val="es-ES"/>
              </w:rPr>
              <w:t>y</w:t>
            </w:r>
            <w:r w:rsidRPr="00274402">
              <w:rPr>
                <w:rFonts w:eastAsia="Arial MT" w:cstheme="minorHAnsi"/>
                <w:spacing w:val="5"/>
                <w:lang w:val="es-ES"/>
              </w:rPr>
              <w:t xml:space="preserve"> </w:t>
            </w:r>
            <w:r w:rsidRPr="00274402">
              <w:rPr>
                <w:rFonts w:eastAsia="Arial MT" w:cstheme="minorHAnsi"/>
                <w:lang w:val="es-ES"/>
              </w:rPr>
              <w:t>la enseñanza</w:t>
            </w:r>
            <w:r w:rsidRPr="00274402">
              <w:rPr>
                <w:rFonts w:eastAsia="Arial MT" w:cstheme="minorHAnsi"/>
                <w:spacing w:val="1"/>
                <w:lang w:val="es-ES"/>
              </w:rPr>
              <w:t xml:space="preserve"> </w:t>
            </w:r>
            <w:r w:rsidRPr="00274402">
              <w:rPr>
                <w:rFonts w:eastAsia="Arial MT" w:cstheme="minorHAnsi"/>
                <w:lang w:val="es-ES"/>
              </w:rPr>
              <w:t>científica,</w:t>
            </w:r>
            <w:r w:rsidRPr="00274402">
              <w:rPr>
                <w:rFonts w:eastAsia="Arial MT" w:cstheme="minorHAnsi"/>
                <w:spacing w:val="1"/>
                <w:lang w:val="es-ES"/>
              </w:rPr>
              <w:t xml:space="preserve"> </w:t>
            </w:r>
            <w:r w:rsidRPr="00274402">
              <w:rPr>
                <w:rFonts w:eastAsia="Arial MT" w:cstheme="minorHAnsi"/>
                <w:lang w:val="es-ES"/>
              </w:rPr>
              <w:t>técnica,</w:t>
            </w:r>
            <w:r w:rsidRPr="00274402">
              <w:rPr>
                <w:rFonts w:eastAsia="Arial MT" w:cstheme="minorHAnsi"/>
                <w:spacing w:val="1"/>
                <w:lang w:val="es-ES"/>
              </w:rPr>
              <w:t xml:space="preserve"> </w:t>
            </w:r>
            <w:r w:rsidRPr="00274402">
              <w:rPr>
                <w:rFonts w:eastAsia="Arial MT" w:cstheme="minorHAnsi"/>
                <w:lang w:val="es-ES"/>
              </w:rPr>
              <w:t>artística</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1"/>
                <w:lang w:val="es-ES"/>
              </w:rPr>
              <w:t xml:space="preserve"> </w:t>
            </w:r>
            <w:r w:rsidRPr="00274402">
              <w:rPr>
                <w:rFonts w:eastAsia="Arial MT" w:cstheme="minorHAnsi"/>
                <w:lang w:val="es-ES"/>
              </w:rPr>
              <w:t>profesional</w:t>
            </w:r>
            <w:r w:rsidRPr="00274402">
              <w:rPr>
                <w:rFonts w:eastAsia="Arial MT" w:cstheme="minorHAnsi"/>
                <w:spacing w:val="1"/>
                <w:lang w:val="es-ES"/>
              </w:rPr>
              <w:t xml:space="preserve"> </w:t>
            </w:r>
            <w:r w:rsidRPr="00274402">
              <w:rPr>
                <w:rFonts w:eastAsia="Arial MT" w:cstheme="minorHAnsi"/>
                <w:lang w:val="es-ES"/>
              </w:rPr>
              <w:t>en</w:t>
            </w:r>
            <w:r w:rsidRPr="00274402">
              <w:rPr>
                <w:rFonts w:eastAsia="Arial MT" w:cstheme="minorHAnsi"/>
                <w:spacing w:val="-64"/>
                <w:lang w:val="es-ES"/>
              </w:rPr>
              <w:t xml:space="preserve"> </w:t>
            </w:r>
            <w:r w:rsidRPr="00274402">
              <w:rPr>
                <w:rFonts w:eastAsia="Arial MT" w:cstheme="minorHAnsi"/>
                <w:lang w:val="es-ES"/>
              </w:rPr>
              <w:t>todas</w:t>
            </w:r>
            <w:r w:rsidRPr="00274402">
              <w:rPr>
                <w:rFonts w:eastAsia="Arial MT" w:cstheme="minorHAnsi"/>
                <w:spacing w:val="26"/>
                <w:lang w:val="es-ES"/>
              </w:rPr>
              <w:t xml:space="preserve"> </w:t>
            </w:r>
            <w:r w:rsidRPr="00274402">
              <w:rPr>
                <w:rFonts w:eastAsia="Arial MT" w:cstheme="minorHAnsi"/>
                <w:lang w:val="es-ES"/>
              </w:rPr>
              <w:t>las</w:t>
            </w:r>
            <w:r w:rsidRPr="00274402">
              <w:rPr>
                <w:rFonts w:eastAsia="Arial MT" w:cstheme="minorHAnsi"/>
                <w:spacing w:val="28"/>
                <w:lang w:val="es-ES"/>
              </w:rPr>
              <w:t xml:space="preserve"> </w:t>
            </w:r>
            <w:r w:rsidRPr="00274402">
              <w:rPr>
                <w:rFonts w:eastAsia="Arial MT" w:cstheme="minorHAnsi"/>
                <w:lang w:val="es-ES"/>
              </w:rPr>
              <w:t>etapas</w:t>
            </w:r>
            <w:r w:rsidRPr="00274402">
              <w:rPr>
                <w:rFonts w:eastAsia="Arial MT" w:cstheme="minorHAnsi"/>
                <w:spacing w:val="27"/>
                <w:lang w:val="es-ES"/>
              </w:rPr>
              <w:t xml:space="preserve"> </w:t>
            </w:r>
            <w:r w:rsidRPr="00274402">
              <w:rPr>
                <w:rFonts w:eastAsia="Arial MT" w:cstheme="minorHAnsi"/>
                <w:lang w:val="es-ES"/>
              </w:rPr>
              <w:t>del</w:t>
            </w:r>
            <w:r w:rsidRPr="00274402">
              <w:rPr>
                <w:rFonts w:eastAsia="Arial MT" w:cstheme="minorHAnsi"/>
                <w:spacing w:val="23"/>
                <w:lang w:val="es-ES"/>
              </w:rPr>
              <w:t xml:space="preserve"> </w:t>
            </w:r>
            <w:r w:rsidRPr="00274402">
              <w:rPr>
                <w:rFonts w:eastAsia="Arial MT" w:cstheme="minorHAnsi"/>
                <w:lang w:val="es-ES"/>
              </w:rPr>
              <w:t>proceso</w:t>
            </w:r>
            <w:r w:rsidRPr="00274402">
              <w:rPr>
                <w:rFonts w:eastAsia="Arial MT" w:cstheme="minorHAnsi"/>
                <w:spacing w:val="30"/>
                <w:lang w:val="es-ES"/>
              </w:rPr>
              <w:t xml:space="preserve"> </w:t>
            </w:r>
            <w:r w:rsidRPr="00274402">
              <w:rPr>
                <w:rFonts w:eastAsia="Arial MT" w:cstheme="minorHAnsi"/>
                <w:lang w:val="es-ES"/>
              </w:rPr>
              <w:t>de</w:t>
            </w:r>
            <w:r w:rsidRPr="00274402">
              <w:rPr>
                <w:rFonts w:eastAsia="Arial MT" w:cstheme="minorHAnsi"/>
                <w:spacing w:val="31"/>
                <w:lang w:val="es-ES"/>
              </w:rPr>
              <w:t xml:space="preserve"> </w:t>
            </w:r>
            <w:r w:rsidRPr="00274402">
              <w:rPr>
                <w:rFonts w:eastAsia="Arial MT" w:cstheme="minorHAnsi"/>
                <w:lang w:val="es-ES"/>
              </w:rPr>
              <w:t>creación</w:t>
            </w:r>
            <w:r w:rsidRPr="00274402">
              <w:rPr>
                <w:rFonts w:eastAsia="Arial MT" w:cstheme="minorHAnsi"/>
                <w:spacing w:val="27"/>
                <w:lang w:val="es-ES"/>
              </w:rPr>
              <w:t xml:space="preserve"> </w:t>
            </w:r>
            <w:r w:rsidRPr="00274402">
              <w:rPr>
                <w:rFonts w:eastAsia="Arial MT" w:cstheme="minorHAnsi"/>
                <w:lang w:val="es-ES"/>
              </w:rPr>
              <w:t>de</w:t>
            </w:r>
            <w:r w:rsidRPr="00274402">
              <w:rPr>
                <w:rFonts w:eastAsia="Arial MT" w:cstheme="minorHAnsi"/>
                <w:spacing w:val="34"/>
                <w:lang w:val="es-ES"/>
              </w:rPr>
              <w:t xml:space="preserve"> </w:t>
            </w:r>
            <w:r w:rsidRPr="00274402">
              <w:rPr>
                <w:rFonts w:eastAsia="Arial MT" w:cstheme="minorHAnsi"/>
                <w:lang w:val="es-ES"/>
              </w:rPr>
              <w:t>la</w:t>
            </w:r>
            <w:r w:rsidRPr="00274402">
              <w:rPr>
                <w:rFonts w:eastAsia="Arial MT" w:cstheme="minorHAnsi"/>
                <w:spacing w:val="31"/>
                <w:lang w:val="es-ES"/>
              </w:rPr>
              <w:t xml:space="preserve"> </w:t>
            </w:r>
            <w:r w:rsidRPr="00274402">
              <w:rPr>
                <w:rFonts w:eastAsia="Arial MT" w:cstheme="minorHAnsi"/>
                <w:lang w:val="es-ES"/>
              </w:rPr>
              <w:t>identidad nacional. La cultura en sus diversas manifestaciones es</w:t>
            </w:r>
            <w:r w:rsidRPr="00274402">
              <w:rPr>
                <w:rFonts w:eastAsia="Arial MT" w:cstheme="minorHAnsi"/>
                <w:spacing w:val="1"/>
                <w:lang w:val="es-ES"/>
              </w:rPr>
              <w:t xml:space="preserve"> </w:t>
            </w:r>
            <w:r w:rsidRPr="00274402">
              <w:rPr>
                <w:rFonts w:eastAsia="Arial MT" w:cstheme="minorHAnsi"/>
                <w:lang w:val="es-ES"/>
              </w:rPr>
              <w:t>fundamento</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la</w:t>
            </w:r>
            <w:r w:rsidRPr="00274402">
              <w:rPr>
                <w:rFonts w:eastAsia="Arial MT" w:cstheme="minorHAnsi"/>
                <w:spacing w:val="1"/>
                <w:lang w:val="es-ES"/>
              </w:rPr>
              <w:t xml:space="preserve"> </w:t>
            </w:r>
            <w:r w:rsidRPr="00274402">
              <w:rPr>
                <w:rFonts w:eastAsia="Arial MT" w:cstheme="minorHAnsi"/>
                <w:lang w:val="es-ES"/>
              </w:rPr>
              <w:t>nacionalidad.</w:t>
            </w:r>
            <w:r w:rsidRPr="00274402">
              <w:rPr>
                <w:rFonts w:eastAsia="Arial MT" w:cstheme="minorHAnsi"/>
                <w:spacing w:val="1"/>
                <w:lang w:val="es-ES"/>
              </w:rPr>
              <w:t xml:space="preserve"> </w:t>
            </w:r>
            <w:r w:rsidRPr="00274402">
              <w:rPr>
                <w:rFonts w:eastAsia="Arial MT" w:cstheme="minorHAnsi"/>
                <w:lang w:val="es-ES"/>
              </w:rPr>
              <w:t>El</w:t>
            </w:r>
            <w:r w:rsidRPr="00274402">
              <w:rPr>
                <w:rFonts w:eastAsia="Arial MT" w:cstheme="minorHAnsi"/>
                <w:spacing w:val="1"/>
                <w:lang w:val="es-ES"/>
              </w:rPr>
              <w:t xml:space="preserve"> </w:t>
            </w:r>
            <w:r w:rsidRPr="00274402">
              <w:rPr>
                <w:rFonts w:eastAsia="Arial MT" w:cstheme="minorHAnsi"/>
                <w:lang w:val="es-ES"/>
              </w:rPr>
              <w:t>Estado</w:t>
            </w:r>
            <w:r w:rsidRPr="00274402">
              <w:rPr>
                <w:rFonts w:eastAsia="Arial MT" w:cstheme="minorHAnsi"/>
                <w:spacing w:val="1"/>
                <w:lang w:val="es-ES"/>
              </w:rPr>
              <w:t xml:space="preserve"> </w:t>
            </w:r>
            <w:r w:rsidRPr="00274402">
              <w:rPr>
                <w:rFonts w:eastAsia="Arial MT" w:cstheme="minorHAnsi"/>
                <w:lang w:val="es-ES"/>
              </w:rPr>
              <w:t>reconoce</w:t>
            </w:r>
            <w:r w:rsidRPr="00274402">
              <w:rPr>
                <w:rFonts w:eastAsia="Arial MT" w:cstheme="minorHAnsi"/>
                <w:spacing w:val="1"/>
                <w:lang w:val="es-ES"/>
              </w:rPr>
              <w:t xml:space="preserve"> </w:t>
            </w:r>
            <w:r w:rsidRPr="00274402">
              <w:rPr>
                <w:rFonts w:eastAsia="Arial MT" w:cstheme="minorHAnsi"/>
                <w:lang w:val="es-ES"/>
              </w:rPr>
              <w:t>la</w:t>
            </w:r>
            <w:r w:rsidRPr="00274402">
              <w:rPr>
                <w:rFonts w:eastAsia="Arial MT" w:cstheme="minorHAnsi"/>
                <w:spacing w:val="1"/>
                <w:lang w:val="es-ES"/>
              </w:rPr>
              <w:t xml:space="preserve"> </w:t>
            </w:r>
            <w:r w:rsidRPr="00274402">
              <w:rPr>
                <w:rFonts w:eastAsia="Arial MT" w:cstheme="minorHAnsi"/>
                <w:lang w:val="es-ES"/>
              </w:rPr>
              <w:t>igualdad</w:t>
            </w:r>
            <w:r w:rsidRPr="00274402">
              <w:rPr>
                <w:rFonts w:eastAsia="Arial MT" w:cstheme="minorHAnsi"/>
                <w:spacing w:val="-5"/>
                <w:lang w:val="es-ES"/>
              </w:rPr>
              <w:t xml:space="preserve"> </w:t>
            </w:r>
            <w:r w:rsidRPr="00274402">
              <w:rPr>
                <w:rFonts w:eastAsia="Arial MT" w:cstheme="minorHAnsi"/>
                <w:lang w:val="es-ES"/>
              </w:rPr>
              <w:t>y</w:t>
            </w:r>
            <w:r w:rsidRPr="00274402">
              <w:rPr>
                <w:rFonts w:eastAsia="Arial MT" w:cstheme="minorHAnsi"/>
                <w:spacing w:val="-11"/>
                <w:lang w:val="es-ES"/>
              </w:rPr>
              <w:t xml:space="preserve"> </w:t>
            </w:r>
            <w:r w:rsidRPr="00274402">
              <w:rPr>
                <w:rFonts w:eastAsia="Arial MT" w:cstheme="minorHAnsi"/>
                <w:lang w:val="es-ES"/>
              </w:rPr>
              <w:t>dignidad</w:t>
            </w:r>
            <w:r w:rsidRPr="00274402">
              <w:rPr>
                <w:rFonts w:eastAsia="Arial MT" w:cstheme="minorHAnsi"/>
                <w:spacing w:val="-7"/>
                <w:lang w:val="es-ES"/>
              </w:rPr>
              <w:t xml:space="preserve"> </w:t>
            </w:r>
            <w:r w:rsidRPr="00274402">
              <w:rPr>
                <w:rFonts w:eastAsia="Arial MT" w:cstheme="minorHAnsi"/>
                <w:lang w:val="es-ES"/>
              </w:rPr>
              <w:t>de</w:t>
            </w:r>
            <w:r w:rsidRPr="00274402">
              <w:rPr>
                <w:rFonts w:eastAsia="Arial MT" w:cstheme="minorHAnsi"/>
                <w:spacing w:val="-9"/>
                <w:lang w:val="es-ES"/>
              </w:rPr>
              <w:t xml:space="preserve"> </w:t>
            </w:r>
            <w:r w:rsidRPr="00274402">
              <w:rPr>
                <w:rFonts w:eastAsia="Arial MT" w:cstheme="minorHAnsi"/>
                <w:lang w:val="es-ES"/>
              </w:rPr>
              <w:t>todas</w:t>
            </w:r>
            <w:r w:rsidRPr="00274402">
              <w:rPr>
                <w:rFonts w:eastAsia="Arial MT" w:cstheme="minorHAnsi"/>
                <w:spacing w:val="-8"/>
                <w:lang w:val="es-ES"/>
              </w:rPr>
              <w:t xml:space="preserve"> </w:t>
            </w:r>
            <w:r w:rsidRPr="00274402">
              <w:rPr>
                <w:rFonts w:eastAsia="Arial MT" w:cstheme="minorHAnsi"/>
                <w:lang w:val="es-ES"/>
              </w:rPr>
              <w:t>las</w:t>
            </w:r>
            <w:r w:rsidRPr="00274402">
              <w:rPr>
                <w:rFonts w:eastAsia="Arial MT" w:cstheme="minorHAnsi"/>
                <w:spacing w:val="-8"/>
                <w:lang w:val="es-ES"/>
              </w:rPr>
              <w:t xml:space="preserve"> </w:t>
            </w:r>
            <w:r w:rsidRPr="00274402">
              <w:rPr>
                <w:rFonts w:eastAsia="Arial MT" w:cstheme="minorHAnsi"/>
                <w:lang w:val="es-ES"/>
              </w:rPr>
              <w:t>que</w:t>
            </w:r>
            <w:r w:rsidRPr="00274402">
              <w:rPr>
                <w:rFonts w:eastAsia="Arial MT" w:cstheme="minorHAnsi"/>
                <w:spacing w:val="-6"/>
                <w:lang w:val="es-ES"/>
              </w:rPr>
              <w:t xml:space="preserve"> </w:t>
            </w:r>
            <w:r w:rsidRPr="00274402">
              <w:rPr>
                <w:rFonts w:eastAsia="Arial MT" w:cstheme="minorHAnsi"/>
                <w:lang w:val="es-ES"/>
              </w:rPr>
              <w:t>conviven</w:t>
            </w:r>
            <w:r w:rsidRPr="00274402">
              <w:rPr>
                <w:rFonts w:eastAsia="Arial MT" w:cstheme="minorHAnsi"/>
                <w:spacing w:val="-3"/>
                <w:lang w:val="es-ES"/>
              </w:rPr>
              <w:t xml:space="preserve"> </w:t>
            </w:r>
            <w:r w:rsidRPr="00274402">
              <w:rPr>
                <w:rFonts w:eastAsia="Arial MT" w:cstheme="minorHAnsi"/>
                <w:lang w:val="es-ES"/>
              </w:rPr>
              <w:t>en</w:t>
            </w:r>
            <w:r w:rsidRPr="00274402">
              <w:rPr>
                <w:rFonts w:eastAsia="Arial MT" w:cstheme="minorHAnsi"/>
                <w:spacing w:val="-7"/>
                <w:lang w:val="es-ES"/>
              </w:rPr>
              <w:t xml:space="preserve"> </w:t>
            </w:r>
            <w:r w:rsidRPr="00274402">
              <w:rPr>
                <w:rFonts w:eastAsia="Arial MT" w:cstheme="minorHAnsi"/>
                <w:lang w:val="es-ES"/>
              </w:rPr>
              <w:t>el</w:t>
            </w:r>
            <w:r w:rsidRPr="00274402">
              <w:rPr>
                <w:rFonts w:eastAsia="Arial MT" w:cstheme="minorHAnsi"/>
                <w:spacing w:val="-10"/>
                <w:lang w:val="es-ES"/>
              </w:rPr>
              <w:t xml:space="preserve"> </w:t>
            </w:r>
            <w:r w:rsidRPr="00274402">
              <w:rPr>
                <w:rFonts w:eastAsia="Arial MT" w:cstheme="minorHAnsi"/>
                <w:lang w:val="es-ES"/>
              </w:rPr>
              <w:t>país.</w:t>
            </w:r>
            <w:r w:rsidRPr="00274402">
              <w:rPr>
                <w:rFonts w:eastAsia="Arial MT" w:cstheme="minorHAnsi"/>
                <w:spacing w:val="-3"/>
                <w:lang w:val="es-ES"/>
              </w:rPr>
              <w:t xml:space="preserve"> </w:t>
            </w:r>
            <w:r w:rsidRPr="00274402">
              <w:rPr>
                <w:rFonts w:eastAsia="Arial MT" w:cstheme="minorHAnsi"/>
                <w:lang w:val="es-ES"/>
              </w:rPr>
              <w:t xml:space="preserve">El </w:t>
            </w:r>
            <w:r w:rsidRPr="00274402">
              <w:rPr>
                <w:rFonts w:eastAsia="Arial MT" w:cstheme="minorHAnsi"/>
                <w:spacing w:val="-64"/>
                <w:lang w:val="es-ES"/>
              </w:rPr>
              <w:t xml:space="preserve"> </w:t>
            </w:r>
            <w:r w:rsidRPr="00274402">
              <w:rPr>
                <w:rFonts w:eastAsia="Arial MT" w:cstheme="minorHAnsi"/>
                <w:lang w:val="es-ES"/>
              </w:rPr>
              <w:t>Estado promoverá la investigación, la ciencia, el desarrollo</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4"/>
                <w:lang w:val="es-ES"/>
              </w:rPr>
              <w:t xml:space="preserve"> </w:t>
            </w:r>
            <w:r w:rsidRPr="00274402">
              <w:rPr>
                <w:rFonts w:eastAsia="Arial MT" w:cstheme="minorHAnsi"/>
                <w:lang w:val="es-ES"/>
              </w:rPr>
              <w:t>la difusión</w:t>
            </w:r>
            <w:r w:rsidRPr="00274402">
              <w:rPr>
                <w:rFonts w:eastAsia="Arial MT" w:cstheme="minorHAnsi"/>
                <w:spacing w:val="-1"/>
                <w:lang w:val="es-ES"/>
              </w:rPr>
              <w:t xml:space="preserve"> </w:t>
            </w:r>
            <w:r w:rsidRPr="00274402">
              <w:rPr>
                <w:rFonts w:eastAsia="Arial MT" w:cstheme="minorHAnsi"/>
                <w:lang w:val="es-ES"/>
              </w:rPr>
              <w:t>de los</w:t>
            </w:r>
            <w:r w:rsidRPr="00274402">
              <w:rPr>
                <w:rFonts w:eastAsia="Arial MT" w:cstheme="minorHAnsi"/>
                <w:spacing w:val="-1"/>
                <w:lang w:val="es-ES"/>
              </w:rPr>
              <w:t xml:space="preserve"> </w:t>
            </w:r>
            <w:r w:rsidRPr="00274402">
              <w:rPr>
                <w:rFonts w:eastAsia="Arial MT" w:cstheme="minorHAnsi"/>
                <w:lang w:val="es-ES"/>
              </w:rPr>
              <w:t>valores culturales</w:t>
            </w:r>
            <w:r w:rsidRPr="00274402">
              <w:rPr>
                <w:rFonts w:eastAsia="Arial MT" w:cstheme="minorHAnsi"/>
                <w:spacing w:val="-1"/>
                <w:lang w:val="es-ES"/>
              </w:rPr>
              <w:t xml:space="preserve"> </w:t>
            </w:r>
            <w:r w:rsidRPr="00274402">
              <w:rPr>
                <w:rFonts w:eastAsia="Arial MT" w:cstheme="minorHAnsi"/>
                <w:lang w:val="es-ES"/>
              </w:rPr>
              <w:t>de la</w:t>
            </w:r>
            <w:r w:rsidRPr="00274402">
              <w:rPr>
                <w:rFonts w:eastAsia="Arial MT" w:cstheme="minorHAnsi"/>
                <w:spacing w:val="-1"/>
                <w:lang w:val="es-ES"/>
              </w:rPr>
              <w:t xml:space="preserve"> </w:t>
            </w:r>
            <w:r w:rsidRPr="00274402">
              <w:rPr>
                <w:rFonts w:eastAsia="Arial MT" w:cstheme="minorHAnsi"/>
                <w:lang w:val="es-ES"/>
              </w:rPr>
              <w:t>Nación.</w:t>
            </w:r>
          </w:p>
        </w:tc>
      </w:tr>
      <w:tr w:rsidR="00E30533" w:rsidRPr="00274402" w14:paraId="1EDFBA94" w14:textId="77777777" w:rsidTr="00406A7A">
        <w:trPr>
          <w:trHeight w:val="1401"/>
        </w:trPr>
        <w:tc>
          <w:tcPr>
            <w:tcW w:w="1560" w:type="dxa"/>
          </w:tcPr>
          <w:p w14:paraId="5EB95C0A" w14:textId="77777777" w:rsidR="00E30533" w:rsidRPr="00274402" w:rsidRDefault="00E30533" w:rsidP="00406A7A">
            <w:pPr>
              <w:spacing w:line="276" w:lineRule="auto"/>
              <w:rPr>
                <w:rFonts w:eastAsia="Arial MT" w:cstheme="minorHAnsi"/>
                <w:lang w:val="es-ES"/>
              </w:rPr>
            </w:pPr>
          </w:p>
          <w:p w14:paraId="080CC3D4" w14:textId="77777777" w:rsidR="00E30533" w:rsidRPr="00274402" w:rsidRDefault="00E30533" w:rsidP="00406A7A">
            <w:pPr>
              <w:spacing w:line="276" w:lineRule="auto"/>
              <w:rPr>
                <w:rFonts w:eastAsia="Arial MT" w:cstheme="minorHAnsi"/>
                <w:lang w:val="es-ES"/>
              </w:rPr>
            </w:pPr>
          </w:p>
          <w:p w14:paraId="6CC14779" w14:textId="77777777" w:rsidR="00E30533" w:rsidRPr="00274402" w:rsidRDefault="00E30533" w:rsidP="00406A7A">
            <w:pPr>
              <w:spacing w:before="220" w:line="276" w:lineRule="auto"/>
              <w:rPr>
                <w:rFonts w:eastAsia="Arial MT" w:cstheme="minorHAnsi"/>
                <w:lang w:val="es-ES"/>
              </w:rPr>
            </w:pPr>
            <w:r w:rsidRPr="00274402">
              <w:rPr>
                <w:rFonts w:eastAsia="Arial MT" w:cstheme="minorHAnsi"/>
                <w:lang w:val="es-ES"/>
              </w:rPr>
              <w:t>Artículo</w:t>
            </w:r>
            <w:r w:rsidRPr="00274402">
              <w:rPr>
                <w:rFonts w:eastAsia="Arial MT" w:cstheme="minorHAnsi"/>
                <w:spacing w:val="-9"/>
                <w:lang w:val="es-ES"/>
              </w:rPr>
              <w:t xml:space="preserve"> </w:t>
            </w:r>
            <w:r w:rsidRPr="00274402">
              <w:rPr>
                <w:rFonts w:eastAsia="Arial MT" w:cstheme="minorHAnsi"/>
                <w:lang w:val="es-ES"/>
              </w:rPr>
              <w:t>71</w:t>
            </w:r>
          </w:p>
        </w:tc>
        <w:tc>
          <w:tcPr>
            <w:tcW w:w="7503" w:type="dxa"/>
            <w:gridSpan w:val="2"/>
          </w:tcPr>
          <w:p w14:paraId="4DDFD448" w14:textId="77777777" w:rsidR="00E30533" w:rsidRPr="00274402" w:rsidRDefault="00E30533" w:rsidP="00406A7A">
            <w:pPr>
              <w:spacing w:line="276" w:lineRule="auto"/>
              <w:ind w:right="81"/>
              <w:jc w:val="both"/>
              <w:rPr>
                <w:rFonts w:eastAsia="Arial MT" w:cstheme="minorHAnsi"/>
                <w:lang w:val="es-ES"/>
              </w:rPr>
            </w:pPr>
            <w:r w:rsidRPr="00274402">
              <w:rPr>
                <w:rFonts w:eastAsia="Arial MT" w:cstheme="minorHAnsi"/>
                <w:lang w:val="es-ES"/>
              </w:rPr>
              <w:t>La búsqueda del conocimiento y la expresión artística son</w:t>
            </w:r>
            <w:r w:rsidRPr="00274402">
              <w:rPr>
                <w:rFonts w:eastAsia="Arial MT" w:cstheme="minorHAnsi"/>
                <w:spacing w:val="1"/>
                <w:lang w:val="es-ES"/>
              </w:rPr>
              <w:t xml:space="preserve"> </w:t>
            </w:r>
            <w:r w:rsidRPr="00274402">
              <w:rPr>
                <w:rFonts w:eastAsia="Arial MT" w:cstheme="minorHAnsi"/>
                <w:lang w:val="es-ES"/>
              </w:rPr>
              <w:t>libres.</w:t>
            </w:r>
            <w:r w:rsidRPr="00274402">
              <w:rPr>
                <w:rFonts w:eastAsia="Arial MT" w:cstheme="minorHAnsi"/>
                <w:spacing w:val="-8"/>
                <w:lang w:val="es-ES"/>
              </w:rPr>
              <w:t xml:space="preserve"> </w:t>
            </w:r>
            <w:r w:rsidRPr="00274402">
              <w:rPr>
                <w:rFonts w:eastAsia="Arial MT" w:cstheme="minorHAnsi"/>
                <w:lang w:val="es-ES"/>
              </w:rPr>
              <w:t>Los</w:t>
            </w:r>
            <w:r w:rsidRPr="00274402">
              <w:rPr>
                <w:rFonts w:eastAsia="Arial MT" w:cstheme="minorHAnsi"/>
                <w:spacing w:val="-14"/>
                <w:lang w:val="es-ES"/>
              </w:rPr>
              <w:t xml:space="preserve"> </w:t>
            </w:r>
            <w:r w:rsidRPr="00274402">
              <w:rPr>
                <w:rFonts w:eastAsia="Arial MT" w:cstheme="minorHAnsi"/>
                <w:lang w:val="es-ES"/>
              </w:rPr>
              <w:t>planes</w:t>
            </w:r>
            <w:r w:rsidRPr="00274402">
              <w:rPr>
                <w:rFonts w:eastAsia="Arial MT" w:cstheme="minorHAnsi"/>
                <w:spacing w:val="-13"/>
                <w:lang w:val="es-ES"/>
              </w:rPr>
              <w:t xml:space="preserve"> </w:t>
            </w:r>
            <w:r w:rsidRPr="00274402">
              <w:rPr>
                <w:rFonts w:eastAsia="Arial MT" w:cstheme="minorHAnsi"/>
                <w:lang w:val="es-ES"/>
              </w:rPr>
              <w:t>de</w:t>
            </w:r>
            <w:r w:rsidRPr="00274402">
              <w:rPr>
                <w:rFonts w:eastAsia="Arial MT" w:cstheme="minorHAnsi"/>
                <w:spacing w:val="-10"/>
                <w:lang w:val="es-ES"/>
              </w:rPr>
              <w:t xml:space="preserve"> </w:t>
            </w:r>
            <w:r w:rsidRPr="00274402">
              <w:rPr>
                <w:rFonts w:eastAsia="Arial MT" w:cstheme="minorHAnsi"/>
                <w:lang w:val="es-ES"/>
              </w:rPr>
              <w:t>desarrollo</w:t>
            </w:r>
            <w:r w:rsidRPr="00274402">
              <w:rPr>
                <w:rFonts w:eastAsia="Arial MT" w:cstheme="minorHAnsi"/>
                <w:spacing w:val="-7"/>
                <w:lang w:val="es-ES"/>
              </w:rPr>
              <w:t xml:space="preserve"> </w:t>
            </w:r>
            <w:r w:rsidRPr="00274402">
              <w:rPr>
                <w:rFonts w:eastAsia="Arial MT" w:cstheme="minorHAnsi"/>
                <w:lang w:val="es-ES"/>
              </w:rPr>
              <w:t>económico</w:t>
            </w:r>
            <w:r w:rsidRPr="00274402">
              <w:rPr>
                <w:rFonts w:eastAsia="Arial MT" w:cstheme="minorHAnsi"/>
                <w:spacing w:val="-10"/>
                <w:lang w:val="es-ES"/>
              </w:rPr>
              <w:t xml:space="preserve"> </w:t>
            </w:r>
            <w:r w:rsidRPr="00274402">
              <w:rPr>
                <w:rFonts w:eastAsia="Arial MT" w:cstheme="minorHAnsi"/>
                <w:lang w:val="es-ES"/>
              </w:rPr>
              <w:t>y</w:t>
            </w:r>
            <w:r w:rsidRPr="00274402">
              <w:rPr>
                <w:rFonts w:eastAsia="Arial MT" w:cstheme="minorHAnsi"/>
                <w:spacing w:val="-15"/>
                <w:lang w:val="es-ES"/>
              </w:rPr>
              <w:t xml:space="preserve"> </w:t>
            </w:r>
            <w:r w:rsidRPr="00274402">
              <w:rPr>
                <w:rFonts w:eastAsia="Arial MT" w:cstheme="minorHAnsi"/>
                <w:lang w:val="es-ES"/>
              </w:rPr>
              <w:t>social</w:t>
            </w:r>
            <w:r w:rsidRPr="00274402">
              <w:rPr>
                <w:rFonts w:eastAsia="Arial MT" w:cstheme="minorHAnsi"/>
                <w:spacing w:val="-11"/>
                <w:lang w:val="es-ES"/>
              </w:rPr>
              <w:t xml:space="preserve"> </w:t>
            </w:r>
            <w:r w:rsidRPr="00274402">
              <w:rPr>
                <w:rFonts w:eastAsia="Arial MT" w:cstheme="minorHAnsi"/>
                <w:lang w:val="es-ES"/>
              </w:rPr>
              <w:t>incluirán</w:t>
            </w:r>
            <w:r w:rsidRPr="00274402">
              <w:rPr>
                <w:rFonts w:eastAsia="Arial MT" w:cstheme="minorHAnsi"/>
                <w:spacing w:val="-64"/>
                <w:lang w:val="es-ES"/>
              </w:rPr>
              <w:t xml:space="preserve"> </w:t>
            </w:r>
            <w:r w:rsidRPr="00274402">
              <w:rPr>
                <w:rFonts w:eastAsia="Arial MT" w:cstheme="minorHAnsi"/>
                <w:lang w:val="es-ES"/>
              </w:rPr>
              <w:t>el fomento a las ciencias y, en general, a la cultura. El</w:t>
            </w:r>
            <w:r w:rsidRPr="00274402">
              <w:rPr>
                <w:rFonts w:eastAsia="Arial MT" w:cstheme="minorHAnsi"/>
                <w:spacing w:val="1"/>
                <w:lang w:val="es-ES"/>
              </w:rPr>
              <w:t xml:space="preserve"> </w:t>
            </w:r>
            <w:r w:rsidRPr="00274402">
              <w:rPr>
                <w:rFonts w:eastAsia="Arial MT" w:cstheme="minorHAnsi"/>
                <w:lang w:val="es-ES"/>
              </w:rPr>
              <w:t>Estado creará incentivos para personas e instituciones que</w:t>
            </w:r>
            <w:r w:rsidRPr="00274402">
              <w:rPr>
                <w:rFonts w:eastAsia="Arial MT" w:cstheme="minorHAnsi"/>
                <w:spacing w:val="-64"/>
                <w:lang w:val="es-ES"/>
              </w:rPr>
              <w:t xml:space="preserve"> </w:t>
            </w:r>
            <w:r w:rsidRPr="00274402">
              <w:rPr>
                <w:rFonts w:eastAsia="Arial MT" w:cstheme="minorHAnsi"/>
                <w:spacing w:val="-2"/>
                <w:lang w:val="es-ES"/>
              </w:rPr>
              <w:t>desarrollen</w:t>
            </w:r>
            <w:r w:rsidRPr="00274402">
              <w:rPr>
                <w:rFonts w:eastAsia="Arial MT" w:cstheme="minorHAnsi"/>
                <w:spacing w:val="-7"/>
                <w:lang w:val="es-ES"/>
              </w:rPr>
              <w:t xml:space="preserve"> </w:t>
            </w:r>
            <w:r w:rsidRPr="00274402">
              <w:rPr>
                <w:rFonts w:eastAsia="Arial MT" w:cstheme="minorHAnsi"/>
                <w:spacing w:val="-2"/>
                <w:lang w:val="es-ES"/>
              </w:rPr>
              <w:t>y</w:t>
            </w:r>
            <w:r w:rsidRPr="00274402">
              <w:rPr>
                <w:rFonts w:eastAsia="Arial MT" w:cstheme="minorHAnsi"/>
                <w:spacing w:val="-14"/>
                <w:lang w:val="es-ES"/>
              </w:rPr>
              <w:t xml:space="preserve"> </w:t>
            </w:r>
            <w:r w:rsidRPr="00274402">
              <w:rPr>
                <w:rFonts w:eastAsia="Arial MT" w:cstheme="minorHAnsi"/>
                <w:spacing w:val="-2"/>
                <w:lang w:val="es-ES"/>
              </w:rPr>
              <w:t>fomenten</w:t>
            </w:r>
            <w:r w:rsidRPr="00274402">
              <w:rPr>
                <w:rFonts w:eastAsia="Arial MT" w:cstheme="minorHAnsi"/>
                <w:spacing w:val="-11"/>
                <w:lang w:val="es-ES"/>
              </w:rPr>
              <w:t xml:space="preserve"> </w:t>
            </w:r>
            <w:r w:rsidRPr="00274402">
              <w:rPr>
                <w:rFonts w:eastAsia="Arial MT" w:cstheme="minorHAnsi"/>
                <w:spacing w:val="-2"/>
                <w:lang w:val="es-ES"/>
              </w:rPr>
              <w:t>la</w:t>
            </w:r>
            <w:r w:rsidRPr="00274402">
              <w:rPr>
                <w:rFonts w:eastAsia="Arial MT" w:cstheme="minorHAnsi"/>
                <w:spacing w:val="-7"/>
                <w:lang w:val="es-ES"/>
              </w:rPr>
              <w:t xml:space="preserve"> </w:t>
            </w:r>
            <w:r w:rsidRPr="00274402">
              <w:rPr>
                <w:rFonts w:eastAsia="Arial MT" w:cstheme="minorHAnsi"/>
                <w:spacing w:val="-2"/>
                <w:lang w:val="es-ES"/>
              </w:rPr>
              <w:t>ciencia</w:t>
            </w:r>
            <w:r w:rsidRPr="00274402">
              <w:rPr>
                <w:rFonts w:eastAsia="Arial MT" w:cstheme="minorHAnsi"/>
                <w:spacing w:val="-4"/>
                <w:lang w:val="es-ES"/>
              </w:rPr>
              <w:t xml:space="preserve"> </w:t>
            </w:r>
            <w:r w:rsidRPr="00274402">
              <w:rPr>
                <w:rFonts w:eastAsia="Arial MT" w:cstheme="minorHAnsi"/>
                <w:spacing w:val="-2"/>
                <w:lang w:val="es-ES"/>
              </w:rPr>
              <w:t>y</w:t>
            </w:r>
            <w:r w:rsidRPr="00274402">
              <w:rPr>
                <w:rFonts w:eastAsia="Arial MT" w:cstheme="minorHAnsi"/>
                <w:spacing w:val="-12"/>
                <w:lang w:val="es-ES"/>
              </w:rPr>
              <w:t xml:space="preserve"> </w:t>
            </w:r>
            <w:r w:rsidRPr="00274402">
              <w:rPr>
                <w:rFonts w:eastAsia="Arial MT" w:cstheme="minorHAnsi"/>
                <w:spacing w:val="-2"/>
                <w:lang w:val="es-ES"/>
              </w:rPr>
              <w:t>la</w:t>
            </w:r>
            <w:r w:rsidRPr="00274402">
              <w:rPr>
                <w:rFonts w:eastAsia="Arial MT" w:cstheme="minorHAnsi"/>
                <w:spacing w:val="-7"/>
                <w:lang w:val="es-ES"/>
              </w:rPr>
              <w:t xml:space="preserve"> </w:t>
            </w:r>
            <w:r w:rsidRPr="00274402">
              <w:rPr>
                <w:rFonts w:eastAsia="Arial MT" w:cstheme="minorHAnsi"/>
                <w:spacing w:val="-2"/>
                <w:lang w:val="es-ES"/>
              </w:rPr>
              <w:t>tecnología</w:t>
            </w:r>
            <w:r w:rsidRPr="00274402">
              <w:rPr>
                <w:rFonts w:eastAsia="Arial MT" w:cstheme="minorHAnsi"/>
                <w:spacing w:val="-6"/>
                <w:lang w:val="es-ES"/>
              </w:rPr>
              <w:t xml:space="preserve"> </w:t>
            </w:r>
            <w:r w:rsidRPr="00274402">
              <w:rPr>
                <w:rFonts w:eastAsia="Arial MT" w:cstheme="minorHAnsi"/>
                <w:spacing w:val="-1"/>
                <w:lang w:val="es-ES"/>
              </w:rPr>
              <w:t>y</w:t>
            </w:r>
            <w:r w:rsidRPr="00274402">
              <w:rPr>
                <w:rFonts w:eastAsia="Arial MT" w:cstheme="minorHAnsi"/>
                <w:spacing w:val="-12"/>
                <w:lang w:val="es-ES"/>
              </w:rPr>
              <w:t xml:space="preserve"> </w:t>
            </w:r>
            <w:r w:rsidRPr="00274402">
              <w:rPr>
                <w:rFonts w:eastAsia="Arial MT" w:cstheme="minorHAnsi"/>
                <w:spacing w:val="-1"/>
                <w:lang w:val="es-ES"/>
              </w:rPr>
              <w:t>las</w:t>
            </w:r>
            <w:r w:rsidRPr="00274402">
              <w:rPr>
                <w:rFonts w:eastAsia="Arial MT" w:cstheme="minorHAnsi"/>
                <w:spacing w:val="-7"/>
                <w:lang w:val="es-ES"/>
              </w:rPr>
              <w:t xml:space="preserve"> </w:t>
            </w:r>
            <w:r w:rsidRPr="00274402">
              <w:rPr>
                <w:rFonts w:eastAsia="Arial MT" w:cstheme="minorHAnsi"/>
                <w:spacing w:val="-1"/>
                <w:lang w:val="es-ES"/>
              </w:rPr>
              <w:t>demás</w:t>
            </w:r>
            <w:r w:rsidRPr="00274402">
              <w:rPr>
                <w:rFonts w:eastAsia="Arial MT" w:cstheme="minorHAnsi"/>
                <w:spacing w:val="-65"/>
                <w:lang w:val="es-ES"/>
              </w:rPr>
              <w:t xml:space="preserve"> </w:t>
            </w:r>
            <w:r w:rsidRPr="00274402">
              <w:rPr>
                <w:rFonts w:eastAsia="Arial MT" w:cstheme="minorHAnsi"/>
                <w:lang w:val="es-ES"/>
              </w:rPr>
              <w:t>manifestaciones culturales y ofrecerá estímulos especiales</w:t>
            </w:r>
            <w:r w:rsidRPr="00274402">
              <w:rPr>
                <w:rFonts w:eastAsia="Arial MT" w:cstheme="minorHAnsi"/>
                <w:spacing w:val="-64"/>
                <w:lang w:val="es-ES"/>
              </w:rPr>
              <w:t xml:space="preserve"> </w:t>
            </w:r>
            <w:r w:rsidRPr="00274402">
              <w:rPr>
                <w:rFonts w:eastAsia="Arial MT" w:cstheme="minorHAnsi"/>
                <w:lang w:val="es-ES"/>
              </w:rPr>
              <w:t>a</w:t>
            </w:r>
            <w:r w:rsidRPr="00274402">
              <w:rPr>
                <w:rFonts w:eastAsia="Arial MT" w:cstheme="minorHAnsi"/>
                <w:spacing w:val="-8"/>
                <w:lang w:val="es-ES"/>
              </w:rPr>
              <w:t xml:space="preserve"> </w:t>
            </w:r>
            <w:r w:rsidRPr="00274402">
              <w:rPr>
                <w:rFonts w:eastAsia="Arial MT" w:cstheme="minorHAnsi"/>
                <w:lang w:val="es-ES"/>
              </w:rPr>
              <w:t>personas</w:t>
            </w:r>
            <w:r w:rsidRPr="00274402">
              <w:rPr>
                <w:rFonts w:eastAsia="Arial MT" w:cstheme="minorHAnsi"/>
                <w:spacing w:val="-9"/>
                <w:lang w:val="es-ES"/>
              </w:rPr>
              <w:t xml:space="preserve"> </w:t>
            </w:r>
            <w:r w:rsidRPr="00274402">
              <w:rPr>
                <w:rFonts w:eastAsia="Arial MT" w:cstheme="minorHAnsi"/>
                <w:lang w:val="es-ES"/>
              </w:rPr>
              <w:t>e</w:t>
            </w:r>
            <w:r w:rsidRPr="00274402">
              <w:rPr>
                <w:rFonts w:eastAsia="Arial MT" w:cstheme="minorHAnsi"/>
                <w:spacing w:val="-5"/>
                <w:lang w:val="es-ES"/>
              </w:rPr>
              <w:t xml:space="preserve"> </w:t>
            </w:r>
            <w:r w:rsidRPr="00274402">
              <w:rPr>
                <w:rFonts w:eastAsia="Arial MT" w:cstheme="minorHAnsi"/>
                <w:lang w:val="es-ES"/>
              </w:rPr>
              <w:t>instituciones</w:t>
            </w:r>
            <w:r w:rsidRPr="00274402">
              <w:rPr>
                <w:rFonts w:eastAsia="Arial MT" w:cstheme="minorHAnsi"/>
                <w:spacing w:val="-4"/>
                <w:lang w:val="es-ES"/>
              </w:rPr>
              <w:t xml:space="preserve"> </w:t>
            </w:r>
            <w:r w:rsidRPr="00274402">
              <w:rPr>
                <w:rFonts w:eastAsia="Arial MT" w:cstheme="minorHAnsi"/>
                <w:lang w:val="es-ES"/>
              </w:rPr>
              <w:t>que</w:t>
            </w:r>
            <w:r w:rsidRPr="00274402">
              <w:rPr>
                <w:rFonts w:eastAsia="Arial MT" w:cstheme="minorHAnsi"/>
                <w:spacing w:val="-8"/>
                <w:lang w:val="es-ES"/>
              </w:rPr>
              <w:t xml:space="preserve"> </w:t>
            </w:r>
            <w:r w:rsidRPr="00274402">
              <w:rPr>
                <w:rFonts w:eastAsia="Arial MT" w:cstheme="minorHAnsi"/>
                <w:lang w:val="es-ES"/>
              </w:rPr>
              <w:t>ejerzan</w:t>
            </w:r>
            <w:r w:rsidRPr="00274402">
              <w:rPr>
                <w:rFonts w:eastAsia="Arial MT" w:cstheme="minorHAnsi"/>
                <w:spacing w:val="-4"/>
                <w:lang w:val="es-ES"/>
              </w:rPr>
              <w:t xml:space="preserve"> </w:t>
            </w:r>
            <w:r w:rsidRPr="00274402">
              <w:rPr>
                <w:rFonts w:eastAsia="Arial MT" w:cstheme="minorHAnsi"/>
                <w:lang w:val="es-ES"/>
              </w:rPr>
              <w:t>estas</w:t>
            </w:r>
            <w:r w:rsidRPr="00274402">
              <w:rPr>
                <w:rFonts w:eastAsia="Arial MT" w:cstheme="minorHAnsi"/>
                <w:spacing w:val="-11"/>
                <w:lang w:val="es-ES"/>
              </w:rPr>
              <w:t xml:space="preserve"> </w:t>
            </w:r>
            <w:r w:rsidRPr="00274402">
              <w:rPr>
                <w:rFonts w:eastAsia="Arial MT" w:cstheme="minorHAnsi"/>
                <w:lang w:val="es-ES"/>
              </w:rPr>
              <w:t>actividades.</w:t>
            </w:r>
          </w:p>
        </w:tc>
      </w:tr>
      <w:tr w:rsidR="00E30533" w:rsidRPr="00274402" w14:paraId="1FBEC675" w14:textId="77777777" w:rsidTr="00406A7A">
        <w:trPr>
          <w:trHeight w:val="1712"/>
        </w:trPr>
        <w:tc>
          <w:tcPr>
            <w:tcW w:w="1560" w:type="dxa"/>
          </w:tcPr>
          <w:p w14:paraId="0805933D" w14:textId="77777777" w:rsidR="00E30533" w:rsidRPr="00274402" w:rsidRDefault="00E30533" w:rsidP="00406A7A">
            <w:pPr>
              <w:spacing w:line="276" w:lineRule="auto"/>
              <w:rPr>
                <w:rFonts w:eastAsia="Arial MT" w:cstheme="minorHAnsi"/>
                <w:lang w:val="es-ES"/>
              </w:rPr>
            </w:pPr>
          </w:p>
          <w:p w14:paraId="58EE4BF9" w14:textId="77777777" w:rsidR="00E30533" w:rsidRPr="00274402" w:rsidRDefault="00E30533" w:rsidP="00406A7A">
            <w:pPr>
              <w:spacing w:line="276" w:lineRule="auto"/>
              <w:rPr>
                <w:rFonts w:eastAsia="Arial MT" w:cstheme="minorHAnsi"/>
                <w:lang w:val="es-ES"/>
              </w:rPr>
            </w:pPr>
          </w:p>
          <w:p w14:paraId="48E56DDE" w14:textId="77777777" w:rsidR="00E30533" w:rsidRPr="00274402" w:rsidRDefault="00E30533" w:rsidP="00406A7A">
            <w:pPr>
              <w:spacing w:line="276" w:lineRule="auto"/>
              <w:rPr>
                <w:rFonts w:eastAsia="Arial MT" w:cstheme="minorHAnsi"/>
                <w:lang w:val="es-ES"/>
              </w:rPr>
            </w:pPr>
          </w:p>
          <w:p w14:paraId="24B4B265" w14:textId="77777777" w:rsidR="00E30533" w:rsidRPr="00274402" w:rsidRDefault="00E30533" w:rsidP="00406A7A">
            <w:pPr>
              <w:spacing w:before="200" w:line="276" w:lineRule="auto"/>
              <w:rPr>
                <w:rFonts w:eastAsia="Arial MT" w:cstheme="minorHAnsi"/>
                <w:lang w:val="es-ES"/>
              </w:rPr>
            </w:pPr>
            <w:r w:rsidRPr="00274402">
              <w:rPr>
                <w:rFonts w:eastAsia="Arial MT" w:cstheme="minorHAnsi"/>
                <w:lang w:val="es-ES"/>
              </w:rPr>
              <w:t>Artículo</w:t>
            </w:r>
            <w:r w:rsidRPr="00274402">
              <w:rPr>
                <w:rFonts w:eastAsia="Arial MT" w:cstheme="minorHAnsi"/>
                <w:spacing w:val="-9"/>
                <w:lang w:val="es-ES"/>
              </w:rPr>
              <w:t xml:space="preserve"> </w:t>
            </w:r>
            <w:r w:rsidRPr="00274402">
              <w:rPr>
                <w:rFonts w:eastAsia="Arial MT" w:cstheme="minorHAnsi"/>
                <w:lang w:val="es-ES"/>
              </w:rPr>
              <w:t>72</w:t>
            </w:r>
          </w:p>
        </w:tc>
        <w:tc>
          <w:tcPr>
            <w:tcW w:w="7503" w:type="dxa"/>
            <w:gridSpan w:val="2"/>
          </w:tcPr>
          <w:p w14:paraId="432C90E0" w14:textId="77777777" w:rsidR="00E30533" w:rsidRPr="00274402" w:rsidRDefault="00E30533" w:rsidP="00406A7A">
            <w:pPr>
              <w:spacing w:line="276" w:lineRule="auto"/>
              <w:ind w:right="84"/>
              <w:jc w:val="both"/>
              <w:rPr>
                <w:rFonts w:eastAsia="Arial MT" w:cstheme="minorHAnsi"/>
                <w:lang w:val="es-ES"/>
              </w:rPr>
            </w:pPr>
            <w:r w:rsidRPr="00274402">
              <w:rPr>
                <w:rFonts w:eastAsia="Arial MT" w:cstheme="minorHAnsi"/>
                <w:lang w:val="es-ES"/>
              </w:rPr>
              <w:t>El patrimonio cultural de la Nación está bajo la protección</w:t>
            </w:r>
            <w:r w:rsidRPr="00274402">
              <w:rPr>
                <w:rFonts w:eastAsia="Arial MT" w:cstheme="minorHAnsi"/>
                <w:spacing w:val="1"/>
                <w:lang w:val="es-ES"/>
              </w:rPr>
              <w:t xml:space="preserve"> </w:t>
            </w:r>
            <w:r w:rsidRPr="00274402">
              <w:rPr>
                <w:rFonts w:eastAsia="Arial MT" w:cstheme="minorHAnsi"/>
                <w:lang w:val="es-ES"/>
              </w:rPr>
              <w:t>del</w:t>
            </w:r>
            <w:r w:rsidRPr="00274402">
              <w:rPr>
                <w:rFonts w:eastAsia="Arial MT" w:cstheme="minorHAnsi"/>
                <w:spacing w:val="1"/>
                <w:lang w:val="es-ES"/>
              </w:rPr>
              <w:t xml:space="preserve"> </w:t>
            </w:r>
            <w:r w:rsidRPr="00274402">
              <w:rPr>
                <w:rFonts w:eastAsia="Arial MT" w:cstheme="minorHAnsi"/>
                <w:lang w:val="es-ES"/>
              </w:rPr>
              <w:t>Estado.</w:t>
            </w:r>
            <w:r w:rsidRPr="00274402">
              <w:rPr>
                <w:rFonts w:eastAsia="Arial MT" w:cstheme="minorHAnsi"/>
                <w:spacing w:val="1"/>
                <w:lang w:val="es-ES"/>
              </w:rPr>
              <w:t xml:space="preserve"> </w:t>
            </w:r>
            <w:r w:rsidRPr="00274402">
              <w:rPr>
                <w:rFonts w:eastAsia="Arial MT" w:cstheme="minorHAnsi"/>
                <w:lang w:val="es-ES"/>
              </w:rPr>
              <w:t>El</w:t>
            </w:r>
            <w:r w:rsidRPr="00274402">
              <w:rPr>
                <w:rFonts w:eastAsia="Arial MT" w:cstheme="minorHAnsi"/>
                <w:spacing w:val="1"/>
                <w:lang w:val="es-ES"/>
              </w:rPr>
              <w:t xml:space="preserve"> </w:t>
            </w:r>
            <w:r w:rsidRPr="00274402">
              <w:rPr>
                <w:rFonts w:eastAsia="Arial MT" w:cstheme="minorHAnsi"/>
                <w:lang w:val="es-ES"/>
              </w:rPr>
              <w:t>patrimonio</w:t>
            </w:r>
            <w:r w:rsidRPr="00274402">
              <w:rPr>
                <w:rFonts w:eastAsia="Arial MT" w:cstheme="minorHAnsi"/>
                <w:spacing w:val="1"/>
                <w:lang w:val="es-ES"/>
              </w:rPr>
              <w:t xml:space="preserve"> </w:t>
            </w:r>
            <w:r w:rsidRPr="00274402">
              <w:rPr>
                <w:rFonts w:eastAsia="Arial MT" w:cstheme="minorHAnsi"/>
                <w:lang w:val="es-ES"/>
              </w:rPr>
              <w:t>arqueológico</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1"/>
                <w:lang w:val="es-ES"/>
              </w:rPr>
              <w:t xml:space="preserve"> </w:t>
            </w:r>
            <w:r w:rsidRPr="00274402">
              <w:rPr>
                <w:rFonts w:eastAsia="Arial MT" w:cstheme="minorHAnsi"/>
                <w:lang w:val="es-ES"/>
              </w:rPr>
              <w:t>otros</w:t>
            </w:r>
            <w:r w:rsidRPr="00274402">
              <w:rPr>
                <w:rFonts w:eastAsia="Arial MT" w:cstheme="minorHAnsi"/>
                <w:spacing w:val="1"/>
                <w:lang w:val="es-ES"/>
              </w:rPr>
              <w:t xml:space="preserve"> </w:t>
            </w:r>
            <w:r w:rsidRPr="00274402">
              <w:rPr>
                <w:rFonts w:eastAsia="Arial MT" w:cstheme="minorHAnsi"/>
                <w:lang w:val="es-ES"/>
              </w:rPr>
              <w:t>bienes</w:t>
            </w:r>
            <w:r w:rsidRPr="00274402">
              <w:rPr>
                <w:rFonts w:eastAsia="Arial MT" w:cstheme="minorHAnsi"/>
                <w:spacing w:val="1"/>
                <w:lang w:val="es-ES"/>
              </w:rPr>
              <w:t xml:space="preserve"> </w:t>
            </w:r>
            <w:r w:rsidRPr="00274402">
              <w:rPr>
                <w:rFonts w:eastAsia="Arial MT" w:cstheme="minorHAnsi"/>
                <w:lang w:val="es-ES"/>
              </w:rPr>
              <w:t>culturales que conforman la identidad nacional, pertenecen</w:t>
            </w:r>
            <w:r w:rsidRPr="00274402">
              <w:rPr>
                <w:rFonts w:eastAsia="Arial MT" w:cstheme="minorHAnsi"/>
                <w:spacing w:val="-64"/>
                <w:lang w:val="es-ES"/>
              </w:rPr>
              <w:t xml:space="preserve"> </w:t>
            </w:r>
            <w:r w:rsidRPr="00274402">
              <w:rPr>
                <w:rFonts w:eastAsia="Arial MT" w:cstheme="minorHAnsi"/>
                <w:lang w:val="es-ES"/>
              </w:rPr>
              <w:t>a</w:t>
            </w:r>
            <w:r w:rsidRPr="00274402">
              <w:rPr>
                <w:rFonts w:eastAsia="Arial MT" w:cstheme="minorHAnsi"/>
                <w:spacing w:val="1"/>
                <w:lang w:val="es-ES"/>
              </w:rPr>
              <w:t xml:space="preserve"> </w:t>
            </w:r>
            <w:r w:rsidRPr="00274402">
              <w:rPr>
                <w:rFonts w:eastAsia="Arial MT" w:cstheme="minorHAnsi"/>
                <w:lang w:val="es-ES"/>
              </w:rPr>
              <w:t>la</w:t>
            </w:r>
            <w:r w:rsidRPr="00274402">
              <w:rPr>
                <w:rFonts w:eastAsia="Arial MT" w:cstheme="minorHAnsi"/>
                <w:spacing w:val="1"/>
                <w:lang w:val="es-ES"/>
              </w:rPr>
              <w:t xml:space="preserve"> </w:t>
            </w:r>
            <w:r w:rsidRPr="00274402">
              <w:rPr>
                <w:rFonts w:eastAsia="Arial MT" w:cstheme="minorHAnsi"/>
                <w:lang w:val="es-ES"/>
              </w:rPr>
              <w:t>Nación</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1"/>
                <w:lang w:val="es-ES"/>
              </w:rPr>
              <w:t xml:space="preserve"> </w:t>
            </w:r>
            <w:r w:rsidRPr="00274402">
              <w:rPr>
                <w:rFonts w:eastAsia="Arial MT" w:cstheme="minorHAnsi"/>
                <w:lang w:val="es-ES"/>
              </w:rPr>
              <w:t>son</w:t>
            </w:r>
            <w:r w:rsidRPr="00274402">
              <w:rPr>
                <w:rFonts w:eastAsia="Arial MT" w:cstheme="minorHAnsi"/>
                <w:spacing w:val="1"/>
                <w:lang w:val="es-ES"/>
              </w:rPr>
              <w:t xml:space="preserve"> </w:t>
            </w:r>
            <w:r w:rsidRPr="00274402">
              <w:rPr>
                <w:rFonts w:eastAsia="Arial MT" w:cstheme="minorHAnsi"/>
                <w:lang w:val="es-ES"/>
              </w:rPr>
              <w:t>inalienables,</w:t>
            </w:r>
            <w:r w:rsidRPr="00274402">
              <w:rPr>
                <w:rFonts w:eastAsia="Arial MT" w:cstheme="minorHAnsi"/>
                <w:spacing w:val="1"/>
                <w:lang w:val="es-ES"/>
              </w:rPr>
              <w:t xml:space="preserve"> </w:t>
            </w:r>
            <w:r w:rsidRPr="00274402">
              <w:rPr>
                <w:rFonts w:eastAsia="Arial MT" w:cstheme="minorHAnsi"/>
                <w:lang w:val="es-ES"/>
              </w:rPr>
              <w:t>inembargables</w:t>
            </w:r>
            <w:r w:rsidRPr="00274402">
              <w:rPr>
                <w:rFonts w:eastAsia="Arial MT" w:cstheme="minorHAnsi"/>
                <w:spacing w:val="1"/>
                <w:lang w:val="es-ES"/>
              </w:rPr>
              <w:t xml:space="preserve"> </w:t>
            </w:r>
            <w:r w:rsidRPr="00274402">
              <w:rPr>
                <w:rFonts w:eastAsia="Arial MT" w:cstheme="minorHAnsi"/>
                <w:lang w:val="es-ES"/>
              </w:rPr>
              <w:t>e</w:t>
            </w:r>
            <w:r w:rsidRPr="00274402">
              <w:rPr>
                <w:rFonts w:eastAsia="Arial MT" w:cstheme="minorHAnsi"/>
                <w:spacing w:val="1"/>
                <w:lang w:val="es-ES"/>
              </w:rPr>
              <w:t xml:space="preserve"> </w:t>
            </w:r>
            <w:r w:rsidRPr="00274402">
              <w:rPr>
                <w:rFonts w:eastAsia="Arial MT" w:cstheme="minorHAnsi"/>
                <w:lang w:val="es-ES"/>
              </w:rPr>
              <w:t>imprescriptibles. La ley establecerá los mecanismos para</w:t>
            </w:r>
            <w:r w:rsidRPr="00274402">
              <w:rPr>
                <w:rFonts w:eastAsia="Arial MT" w:cstheme="minorHAnsi"/>
                <w:spacing w:val="1"/>
                <w:lang w:val="es-ES"/>
              </w:rPr>
              <w:t xml:space="preserve"> </w:t>
            </w:r>
            <w:r w:rsidRPr="00274402">
              <w:rPr>
                <w:rFonts w:eastAsia="Arial MT" w:cstheme="minorHAnsi"/>
                <w:lang w:val="es-ES"/>
              </w:rPr>
              <w:t>readquirirlos</w:t>
            </w:r>
            <w:r w:rsidRPr="00274402">
              <w:rPr>
                <w:rFonts w:eastAsia="Arial MT" w:cstheme="minorHAnsi"/>
                <w:spacing w:val="1"/>
                <w:lang w:val="es-ES"/>
              </w:rPr>
              <w:t xml:space="preserve"> </w:t>
            </w:r>
            <w:r w:rsidRPr="00274402">
              <w:rPr>
                <w:rFonts w:eastAsia="Arial MT" w:cstheme="minorHAnsi"/>
                <w:lang w:val="es-ES"/>
              </w:rPr>
              <w:t>cuando</w:t>
            </w:r>
            <w:r w:rsidRPr="00274402">
              <w:rPr>
                <w:rFonts w:eastAsia="Arial MT" w:cstheme="minorHAnsi"/>
                <w:spacing w:val="1"/>
                <w:lang w:val="es-ES"/>
              </w:rPr>
              <w:t xml:space="preserve"> </w:t>
            </w:r>
            <w:r w:rsidRPr="00274402">
              <w:rPr>
                <w:rFonts w:eastAsia="Arial MT" w:cstheme="minorHAnsi"/>
                <w:lang w:val="es-ES"/>
              </w:rPr>
              <w:t>se</w:t>
            </w:r>
            <w:r w:rsidRPr="00274402">
              <w:rPr>
                <w:rFonts w:eastAsia="Arial MT" w:cstheme="minorHAnsi"/>
                <w:spacing w:val="1"/>
                <w:lang w:val="es-ES"/>
              </w:rPr>
              <w:t xml:space="preserve"> </w:t>
            </w:r>
            <w:r w:rsidRPr="00274402">
              <w:rPr>
                <w:rFonts w:eastAsia="Arial MT" w:cstheme="minorHAnsi"/>
                <w:lang w:val="es-ES"/>
              </w:rPr>
              <w:t>encuentren</w:t>
            </w:r>
            <w:r w:rsidRPr="00274402">
              <w:rPr>
                <w:rFonts w:eastAsia="Arial MT" w:cstheme="minorHAnsi"/>
                <w:spacing w:val="1"/>
                <w:lang w:val="es-ES"/>
              </w:rPr>
              <w:t xml:space="preserve"> </w:t>
            </w:r>
            <w:r w:rsidRPr="00274402">
              <w:rPr>
                <w:rFonts w:eastAsia="Arial MT" w:cstheme="minorHAnsi"/>
                <w:lang w:val="es-ES"/>
              </w:rPr>
              <w:t>en</w:t>
            </w:r>
            <w:r w:rsidRPr="00274402">
              <w:rPr>
                <w:rFonts w:eastAsia="Arial MT" w:cstheme="minorHAnsi"/>
                <w:spacing w:val="1"/>
                <w:lang w:val="es-ES"/>
              </w:rPr>
              <w:t xml:space="preserve"> </w:t>
            </w:r>
            <w:r w:rsidRPr="00274402">
              <w:rPr>
                <w:rFonts w:eastAsia="Arial MT" w:cstheme="minorHAnsi"/>
                <w:lang w:val="es-ES"/>
              </w:rPr>
              <w:t>manos</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particulares y reglamentará los derechos especiales que</w:t>
            </w:r>
            <w:r w:rsidRPr="00274402">
              <w:rPr>
                <w:rFonts w:eastAsia="Arial MT" w:cstheme="minorHAnsi"/>
                <w:spacing w:val="1"/>
                <w:lang w:val="es-ES"/>
              </w:rPr>
              <w:t xml:space="preserve"> </w:t>
            </w:r>
            <w:r w:rsidRPr="00274402">
              <w:rPr>
                <w:rFonts w:eastAsia="Arial MT" w:cstheme="minorHAnsi"/>
                <w:lang w:val="es-ES"/>
              </w:rPr>
              <w:t>pudieran tener los grupos étnicos asentados en territorios</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2"/>
                <w:lang w:val="es-ES"/>
              </w:rPr>
              <w:t xml:space="preserve"> </w:t>
            </w:r>
            <w:r w:rsidRPr="00274402">
              <w:rPr>
                <w:rFonts w:eastAsia="Arial MT" w:cstheme="minorHAnsi"/>
                <w:lang w:val="es-ES"/>
              </w:rPr>
              <w:t>riqueza</w:t>
            </w:r>
            <w:r w:rsidRPr="00274402">
              <w:rPr>
                <w:rFonts w:eastAsia="Arial MT" w:cstheme="minorHAnsi"/>
                <w:spacing w:val="-2"/>
                <w:lang w:val="es-ES"/>
              </w:rPr>
              <w:t xml:space="preserve"> </w:t>
            </w:r>
            <w:r w:rsidRPr="00274402">
              <w:rPr>
                <w:rFonts w:eastAsia="Arial MT" w:cstheme="minorHAnsi"/>
                <w:lang w:val="es-ES"/>
              </w:rPr>
              <w:t>arqueológica.</w:t>
            </w:r>
          </w:p>
        </w:tc>
      </w:tr>
      <w:tr w:rsidR="00E30533" w:rsidRPr="00274402" w14:paraId="4835DA2A" w14:textId="77777777" w:rsidTr="00406A7A">
        <w:trPr>
          <w:trHeight w:val="552"/>
        </w:trPr>
        <w:tc>
          <w:tcPr>
            <w:tcW w:w="1560" w:type="dxa"/>
          </w:tcPr>
          <w:p w14:paraId="74D02B40" w14:textId="77777777" w:rsidR="00E30533" w:rsidRPr="00274402" w:rsidRDefault="00E30533" w:rsidP="00406A7A">
            <w:pPr>
              <w:spacing w:before="130" w:line="276" w:lineRule="auto"/>
              <w:rPr>
                <w:rFonts w:eastAsia="Arial MT" w:cstheme="minorHAnsi"/>
                <w:lang w:val="es-ES"/>
              </w:rPr>
            </w:pPr>
            <w:r w:rsidRPr="00274402">
              <w:rPr>
                <w:rFonts w:eastAsia="Arial MT" w:cstheme="minorHAnsi"/>
                <w:lang w:val="es-ES"/>
              </w:rPr>
              <w:t>Artículo</w:t>
            </w:r>
            <w:r w:rsidRPr="00274402">
              <w:rPr>
                <w:rFonts w:eastAsia="Arial MT" w:cstheme="minorHAnsi"/>
                <w:spacing w:val="-9"/>
                <w:lang w:val="es-ES"/>
              </w:rPr>
              <w:t xml:space="preserve"> </w:t>
            </w:r>
            <w:r w:rsidRPr="00274402">
              <w:rPr>
                <w:rFonts w:eastAsia="Arial MT" w:cstheme="minorHAnsi"/>
                <w:lang w:val="es-ES"/>
              </w:rPr>
              <w:t>74</w:t>
            </w:r>
          </w:p>
        </w:tc>
        <w:tc>
          <w:tcPr>
            <w:tcW w:w="7503" w:type="dxa"/>
            <w:gridSpan w:val="2"/>
          </w:tcPr>
          <w:p w14:paraId="711831A7"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Todas</w:t>
            </w:r>
            <w:r w:rsidRPr="00274402">
              <w:rPr>
                <w:rFonts w:eastAsia="Arial MT" w:cstheme="minorHAnsi"/>
                <w:spacing w:val="36"/>
                <w:lang w:val="es-ES"/>
              </w:rPr>
              <w:t xml:space="preserve"> </w:t>
            </w:r>
            <w:r w:rsidRPr="00274402">
              <w:rPr>
                <w:rFonts w:eastAsia="Arial MT" w:cstheme="minorHAnsi"/>
                <w:lang w:val="es-ES"/>
              </w:rPr>
              <w:t>las</w:t>
            </w:r>
            <w:r w:rsidRPr="00274402">
              <w:rPr>
                <w:rFonts w:eastAsia="Arial MT" w:cstheme="minorHAnsi"/>
                <w:spacing w:val="35"/>
                <w:lang w:val="es-ES"/>
              </w:rPr>
              <w:t xml:space="preserve"> </w:t>
            </w:r>
            <w:r w:rsidRPr="00274402">
              <w:rPr>
                <w:rFonts w:eastAsia="Arial MT" w:cstheme="minorHAnsi"/>
                <w:lang w:val="es-ES"/>
              </w:rPr>
              <w:t>personas</w:t>
            </w:r>
            <w:r w:rsidRPr="00274402">
              <w:rPr>
                <w:rFonts w:eastAsia="Arial MT" w:cstheme="minorHAnsi"/>
                <w:spacing w:val="34"/>
                <w:lang w:val="es-ES"/>
              </w:rPr>
              <w:t xml:space="preserve"> </w:t>
            </w:r>
            <w:r w:rsidRPr="00274402">
              <w:rPr>
                <w:rFonts w:eastAsia="Arial MT" w:cstheme="minorHAnsi"/>
                <w:lang w:val="es-ES"/>
              </w:rPr>
              <w:t>tienen</w:t>
            </w:r>
            <w:r w:rsidRPr="00274402">
              <w:rPr>
                <w:rFonts w:eastAsia="Arial MT" w:cstheme="minorHAnsi"/>
                <w:spacing w:val="36"/>
                <w:lang w:val="es-ES"/>
              </w:rPr>
              <w:t xml:space="preserve"> </w:t>
            </w:r>
            <w:r w:rsidRPr="00274402">
              <w:rPr>
                <w:rFonts w:eastAsia="Arial MT" w:cstheme="minorHAnsi"/>
                <w:lang w:val="es-ES"/>
              </w:rPr>
              <w:t>derecho</w:t>
            </w:r>
            <w:r w:rsidRPr="00274402">
              <w:rPr>
                <w:rFonts w:eastAsia="Arial MT" w:cstheme="minorHAnsi"/>
                <w:spacing w:val="37"/>
                <w:lang w:val="es-ES"/>
              </w:rPr>
              <w:t xml:space="preserve"> </w:t>
            </w:r>
            <w:r w:rsidRPr="00274402">
              <w:rPr>
                <w:rFonts w:eastAsia="Arial MT" w:cstheme="minorHAnsi"/>
                <w:lang w:val="es-ES"/>
              </w:rPr>
              <w:t>a</w:t>
            </w:r>
            <w:r w:rsidRPr="00274402">
              <w:rPr>
                <w:rFonts w:eastAsia="Arial MT" w:cstheme="minorHAnsi"/>
                <w:spacing w:val="33"/>
                <w:lang w:val="es-ES"/>
              </w:rPr>
              <w:t xml:space="preserve"> </w:t>
            </w:r>
            <w:r w:rsidRPr="00274402">
              <w:rPr>
                <w:rFonts w:eastAsia="Arial MT" w:cstheme="minorHAnsi"/>
                <w:lang w:val="es-ES"/>
              </w:rPr>
              <w:t>acceder</w:t>
            </w:r>
            <w:r w:rsidRPr="00274402">
              <w:rPr>
                <w:rFonts w:eastAsia="Arial MT" w:cstheme="minorHAnsi"/>
                <w:spacing w:val="38"/>
                <w:lang w:val="es-ES"/>
              </w:rPr>
              <w:t xml:space="preserve"> </w:t>
            </w:r>
            <w:r w:rsidRPr="00274402">
              <w:rPr>
                <w:rFonts w:eastAsia="Arial MT" w:cstheme="minorHAnsi"/>
                <w:lang w:val="es-ES"/>
              </w:rPr>
              <w:t>a</w:t>
            </w:r>
            <w:r w:rsidRPr="00274402">
              <w:rPr>
                <w:rFonts w:eastAsia="Arial MT" w:cstheme="minorHAnsi"/>
                <w:spacing w:val="38"/>
                <w:lang w:val="es-ES"/>
              </w:rPr>
              <w:t xml:space="preserve"> </w:t>
            </w:r>
            <w:r w:rsidRPr="00274402">
              <w:rPr>
                <w:rFonts w:eastAsia="Arial MT" w:cstheme="minorHAnsi"/>
                <w:lang w:val="es-ES"/>
              </w:rPr>
              <w:t>los</w:t>
            </w:r>
            <w:r w:rsidRPr="00274402">
              <w:rPr>
                <w:rFonts w:eastAsia="Arial MT" w:cstheme="minorHAnsi"/>
                <w:spacing w:val="-64"/>
                <w:lang w:val="es-ES"/>
              </w:rPr>
              <w:t xml:space="preserve"> </w:t>
            </w:r>
            <w:r w:rsidRPr="00274402">
              <w:rPr>
                <w:rFonts w:eastAsia="Arial MT" w:cstheme="minorHAnsi"/>
                <w:lang w:val="es-ES"/>
              </w:rPr>
              <w:t>documentos</w:t>
            </w:r>
            <w:r w:rsidRPr="00274402">
              <w:rPr>
                <w:rFonts w:eastAsia="Arial MT" w:cstheme="minorHAnsi"/>
                <w:spacing w:val="-13"/>
                <w:lang w:val="es-ES"/>
              </w:rPr>
              <w:t xml:space="preserve"> </w:t>
            </w:r>
            <w:r w:rsidRPr="00274402">
              <w:rPr>
                <w:rFonts w:eastAsia="Arial MT" w:cstheme="minorHAnsi"/>
                <w:lang w:val="es-ES"/>
              </w:rPr>
              <w:t>públicos</w:t>
            </w:r>
            <w:r w:rsidRPr="00274402">
              <w:rPr>
                <w:rFonts w:eastAsia="Arial MT" w:cstheme="minorHAnsi"/>
                <w:spacing w:val="-8"/>
                <w:lang w:val="es-ES"/>
              </w:rPr>
              <w:t xml:space="preserve"> </w:t>
            </w:r>
            <w:r w:rsidRPr="00274402">
              <w:rPr>
                <w:rFonts w:eastAsia="Arial MT" w:cstheme="minorHAnsi"/>
                <w:lang w:val="es-ES"/>
              </w:rPr>
              <w:t>salvo</w:t>
            </w:r>
            <w:r w:rsidRPr="00274402">
              <w:rPr>
                <w:rFonts w:eastAsia="Arial MT" w:cstheme="minorHAnsi"/>
                <w:spacing w:val="-8"/>
                <w:lang w:val="es-ES"/>
              </w:rPr>
              <w:t xml:space="preserve"> </w:t>
            </w:r>
            <w:r w:rsidRPr="00274402">
              <w:rPr>
                <w:rFonts w:eastAsia="Arial MT" w:cstheme="minorHAnsi"/>
                <w:lang w:val="es-ES"/>
              </w:rPr>
              <w:t>los</w:t>
            </w:r>
            <w:r w:rsidRPr="00274402">
              <w:rPr>
                <w:rFonts w:eastAsia="Arial MT" w:cstheme="minorHAnsi"/>
                <w:spacing w:val="-8"/>
                <w:lang w:val="es-ES"/>
              </w:rPr>
              <w:t xml:space="preserve"> </w:t>
            </w:r>
            <w:r w:rsidRPr="00274402">
              <w:rPr>
                <w:rFonts w:eastAsia="Arial MT" w:cstheme="minorHAnsi"/>
                <w:lang w:val="es-ES"/>
              </w:rPr>
              <w:t>casos</w:t>
            </w:r>
            <w:r w:rsidRPr="00274402">
              <w:rPr>
                <w:rFonts w:eastAsia="Arial MT" w:cstheme="minorHAnsi"/>
                <w:spacing w:val="-8"/>
                <w:lang w:val="es-ES"/>
              </w:rPr>
              <w:t xml:space="preserve"> </w:t>
            </w:r>
            <w:r w:rsidRPr="00274402">
              <w:rPr>
                <w:rFonts w:eastAsia="Arial MT" w:cstheme="minorHAnsi"/>
                <w:lang w:val="es-ES"/>
              </w:rPr>
              <w:t>que</w:t>
            </w:r>
            <w:r w:rsidRPr="00274402">
              <w:rPr>
                <w:rFonts w:eastAsia="Arial MT" w:cstheme="minorHAnsi"/>
                <w:spacing w:val="-13"/>
                <w:lang w:val="es-ES"/>
              </w:rPr>
              <w:t xml:space="preserve"> </w:t>
            </w:r>
            <w:r w:rsidRPr="00274402">
              <w:rPr>
                <w:rFonts w:eastAsia="Arial MT" w:cstheme="minorHAnsi"/>
                <w:lang w:val="es-ES"/>
              </w:rPr>
              <w:t>establezca</w:t>
            </w:r>
            <w:r w:rsidRPr="00274402">
              <w:rPr>
                <w:rFonts w:eastAsia="Arial MT" w:cstheme="minorHAnsi"/>
                <w:spacing w:val="-6"/>
                <w:lang w:val="es-ES"/>
              </w:rPr>
              <w:t xml:space="preserve"> </w:t>
            </w:r>
            <w:r w:rsidRPr="00274402">
              <w:rPr>
                <w:rFonts w:eastAsia="Arial MT" w:cstheme="minorHAnsi"/>
                <w:lang w:val="es-ES"/>
              </w:rPr>
              <w:t>la</w:t>
            </w:r>
            <w:r w:rsidRPr="00274402">
              <w:rPr>
                <w:rFonts w:eastAsia="Arial MT" w:cstheme="minorHAnsi"/>
                <w:spacing w:val="-9"/>
                <w:lang w:val="es-ES"/>
              </w:rPr>
              <w:t xml:space="preserve"> </w:t>
            </w:r>
            <w:r w:rsidRPr="00274402">
              <w:rPr>
                <w:rFonts w:eastAsia="Arial MT" w:cstheme="minorHAnsi"/>
                <w:lang w:val="es-ES"/>
              </w:rPr>
              <w:t>ley.</w:t>
            </w:r>
          </w:p>
        </w:tc>
      </w:tr>
      <w:tr w:rsidR="00E30533" w:rsidRPr="00274402" w14:paraId="630228A6" w14:textId="77777777" w:rsidTr="00406A7A">
        <w:trPr>
          <w:trHeight w:val="253"/>
        </w:trPr>
        <w:tc>
          <w:tcPr>
            <w:tcW w:w="9063" w:type="dxa"/>
            <w:gridSpan w:val="3"/>
            <w:shd w:val="clear" w:color="auto" w:fill="F0F0F0"/>
          </w:tcPr>
          <w:p w14:paraId="54FF58E5" w14:textId="77777777" w:rsidR="00E30533" w:rsidRPr="00274402" w:rsidRDefault="00E30533" w:rsidP="00406A7A">
            <w:pPr>
              <w:spacing w:line="276" w:lineRule="auto"/>
              <w:jc w:val="center"/>
              <w:rPr>
                <w:rFonts w:eastAsia="Arial MT" w:cstheme="minorHAnsi"/>
                <w:b/>
                <w:lang w:val="es-ES"/>
              </w:rPr>
            </w:pPr>
            <w:r w:rsidRPr="00274402">
              <w:rPr>
                <w:rFonts w:eastAsia="Arial MT" w:cstheme="minorHAnsi"/>
                <w:b/>
                <w:lang w:val="es-ES"/>
              </w:rPr>
              <w:t>Leyes</w:t>
            </w:r>
          </w:p>
        </w:tc>
      </w:tr>
      <w:tr w:rsidR="00E30533" w:rsidRPr="00274402" w14:paraId="2789A9F7" w14:textId="77777777" w:rsidTr="00406A7A">
        <w:trPr>
          <w:trHeight w:val="253"/>
        </w:trPr>
        <w:tc>
          <w:tcPr>
            <w:tcW w:w="1560" w:type="dxa"/>
          </w:tcPr>
          <w:p w14:paraId="64DE51E0"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Ley</w:t>
            </w:r>
            <w:r w:rsidRPr="00274402">
              <w:rPr>
                <w:rFonts w:eastAsia="Arial MT" w:cstheme="minorHAnsi"/>
                <w:spacing w:val="-12"/>
                <w:lang w:val="es-ES"/>
              </w:rPr>
              <w:t xml:space="preserve"> </w:t>
            </w:r>
            <w:r w:rsidRPr="00274402">
              <w:rPr>
                <w:rFonts w:eastAsia="Arial MT" w:cstheme="minorHAnsi"/>
                <w:lang w:val="es-ES"/>
              </w:rPr>
              <w:t>163</w:t>
            </w:r>
            <w:r w:rsidRPr="00274402">
              <w:rPr>
                <w:rFonts w:eastAsia="Arial MT" w:cstheme="minorHAnsi"/>
                <w:spacing w:val="-6"/>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1959</w:t>
            </w:r>
          </w:p>
        </w:tc>
        <w:tc>
          <w:tcPr>
            <w:tcW w:w="7503" w:type="dxa"/>
            <w:gridSpan w:val="2"/>
          </w:tcPr>
          <w:p w14:paraId="3FF7FBF5" w14:textId="77777777" w:rsidR="00E30533" w:rsidRPr="00274402" w:rsidRDefault="00E30533" w:rsidP="00406A7A">
            <w:pPr>
              <w:spacing w:line="276" w:lineRule="auto"/>
              <w:rPr>
                <w:rFonts w:eastAsia="Arial MT" w:cstheme="minorHAnsi"/>
                <w:lang w:val="es-ES"/>
              </w:rPr>
            </w:pPr>
            <w:r w:rsidRPr="00274402">
              <w:rPr>
                <w:rFonts w:eastAsia="Arial MT" w:cstheme="minorHAnsi"/>
                <w:spacing w:val="-1"/>
                <w:lang w:val="es-ES"/>
              </w:rPr>
              <w:t>Protección</w:t>
            </w:r>
            <w:r w:rsidRPr="00274402">
              <w:rPr>
                <w:rFonts w:eastAsia="Arial MT" w:cstheme="minorHAnsi"/>
                <w:spacing w:val="-8"/>
                <w:lang w:val="es-ES"/>
              </w:rPr>
              <w:t xml:space="preserve"> </w:t>
            </w:r>
            <w:r w:rsidRPr="00274402">
              <w:rPr>
                <w:rFonts w:eastAsia="Arial MT" w:cstheme="minorHAnsi"/>
                <w:spacing w:val="-1"/>
                <w:lang w:val="es-ES"/>
              </w:rPr>
              <w:t>del</w:t>
            </w:r>
            <w:r w:rsidRPr="00274402">
              <w:rPr>
                <w:rFonts w:eastAsia="Arial MT" w:cstheme="minorHAnsi"/>
                <w:spacing w:val="-13"/>
                <w:lang w:val="es-ES"/>
              </w:rPr>
              <w:t xml:space="preserve"> </w:t>
            </w:r>
            <w:r w:rsidRPr="00274402">
              <w:rPr>
                <w:rFonts w:eastAsia="Arial MT" w:cstheme="minorHAnsi"/>
                <w:spacing w:val="-1"/>
                <w:lang w:val="es-ES"/>
              </w:rPr>
              <w:t>Patrimonio</w:t>
            </w:r>
            <w:r w:rsidRPr="00274402">
              <w:rPr>
                <w:rFonts w:eastAsia="Arial MT" w:cstheme="minorHAnsi"/>
                <w:spacing w:val="-6"/>
                <w:lang w:val="es-ES"/>
              </w:rPr>
              <w:t xml:space="preserve"> </w:t>
            </w:r>
            <w:r w:rsidRPr="00274402">
              <w:rPr>
                <w:rFonts w:eastAsia="Arial MT" w:cstheme="minorHAnsi"/>
                <w:lang w:val="es-ES"/>
              </w:rPr>
              <w:t>Cultural.</w:t>
            </w:r>
          </w:p>
        </w:tc>
      </w:tr>
      <w:tr w:rsidR="00E30533" w:rsidRPr="00274402" w14:paraId="35BB3F9D" w14:textId="77777777" w:rsidTr="00406A7A">
        <w:trPr>
          <w:trHeight w:val="407"/>
        </w:trPr>
        <w:tc>
          <w:tcPr>
            <w:tcW w:w="1560" w:type="dxa"/>
          </w:tcPr>
          <w:p w14:paraId="674A38E7" w14:textId="77777777" w:rsidR="00E30533" w:rsidRPr="00274402" w:rsidRDefault="00E30533" w:rsidP="00406A7A">
            <w:pPr>
              <w:spacing w:before="120" w:line="276" w:lineRule="auto"/>
              <w:rPr>
                <w:rFonts w:eastAsia="Arial MT" w:cstheme="minorHAnsi"/>
                <w:lang w:val="es-ES"/>
              </w:rPr>
            </w:pPr>
            <w:r w:rsidRPr="00274402">
              <w:rPr>
                <w:rFonts w:eastAsia="Arial MT" w:cstheme="minorHAnsi"/>
                <w:lang w:val="es-ES"/>
              </w:rPr>
              <w:t>Ley</w:t>
            </w:r>
            <w:r w:rsidRPr="00274402">
              <w:rPr>
                <w:rFonts w:eastAsia="Arial MT" w:cstheme="minorHAnsi"/>
                <w:spacing w:val="-12"/>
                <w:lang w:val="es-ES"/>
              </w:rPr>
              <w:t xml:space="preserve"> </w:t>
            </w:r>
            <w:r w:rsidRPr="00274402">
              <w:rPr>
                <w:rFonts w:eastAsia="Arial MT" w:cstheme="minorHAnsi"/>
                <w:lang w:val="es-ES"/>
              </w:rPr>
              <w:t>80</w:t>
            </w:r>
            <w:r w:rsidRPr="00274402">
              <w:rPr>
                <w:rFonts w:eastAsia="Arial MT" w:cstheme="minorHAnsi"/>
                <w:spacing w:val="-5"/>
                <w:lang w:val="es-ES"/>
              </w:rPr>
              <w:t xml:space="preserve"> </w:t>
            </w:r>
            <w:r w:rsidRPr="00274402">
              <w:rPr>
                <w:rFonts w:eastAsia="Arial MT" w:cstheme="minorHAnsi"/>
                <w:lang w:val="es-ES"/>
              </w:rPr>
              <w:t>de</w:t>
            </w:r>
            <w:r w:rsidRPr="00274402">
              <w:rPr>
                <w:rFonts w:eastAsia="Arial MT" w:cstheme="minorHAnsi"/>
                <w:spacing w:val="-6"/>
                <w:lang w:val="es-ES"/>
              </w:rPr>
              <w:t xml:space="preserve"> </w:t>
            </w:r>
            <w:r w:rsidRPr="00274402">
              <w:rPr>
                <w:rFonts w:eastAsia="Arial MT" w:cstheme="minorHAnsi"/>
                <w:lang w:val="es-ES"/>
              </w:rPr>
              <w:t>1989</w:t>
            </w:r>
          </w:p>
        </w:tc>
        <w:tc>
          <w:tcPr>
            <w:tcW w:w="7503" w:type="dxa"/>
            <w:gridSpan w:val="2"/>
          </w:tcPr>
          <w:p w14:paraId="2575DD65"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Crea</w:t>
            </w:r>
            <w:r w:rsidRPr="00274402">
              <w:rPr>
                <w:rFonts w:eastAsia="Arial MT" w:cstheme="minorHAnsi"/>
                <w:spacing w:val="18"/>
                <w:lang w:val="es-ES"/>
              </w:rPr>
              <w:t xml:space="preserve"> </w:t>
            </w:r>
            <w:r w:rsidRPr="00274402">
              <w:rPr>
                <w:rFonts w:eastAsia="Arial MT" w:cstheme="minorHAnsi"/>
                <w:lang w:val="es-ES"/>
              </w:rPr>
              <w:t>el</w:t>
            </w:r>
            <w:r w:rsidRPr="00274402">
              <w:rPr>
                <w:rFonts w:eastAsia="Arial MT" w:cstheme="minorHAnsi"/>
                <w:spacing w:val="18"/>
                <w:lang w:val="es-ES"/>
              </w:rPr>
              <w:t xml:space="preserve"> </w:t>
            </w:r>
            <w:r w:rsidRPr="00274402">
              <w:rPr>
                <w:rFonts w:eastAsia="Arial MT" w:cstheme="minorHAnsi"/>
                <w:lang w:val="es-ES"/>
              </w:rPr>
              <w:t>Archivo</w:t>
            </w:r>
            <w:r w:rsidRPr="00274402">
              <w:rPr>
                <w:rFonts w:eastAsia="Arial MT" w:cstheme="minorHAnsi"/>
                <w:spacing w:val="19"/>
                <w:lang w:val="es-ES"/>
              </w:rPr>
              <w:t xml:space="preserve"> </w:t>
            </w:r>
            <w:r w:rsidRPr="00274402">
              <w:rPr>
                <w:rFonts w:eastAsia="Arial MT" w:cstheme="minorHAnsi"/>
                <w:lang w:val="es-ES"/>
              </w:rPr>
              <w:t>General</w:t>
            </w:r>
            <w:r w:rsidRPr="00274402">
              <w:rPr>
                <w:rFonts w:eastAsia="Arial MT" w:cstheme="minorHAnsi"/>
                <w:spacing w:val="18"/>
                <w:lang w:val="es-ES"/>
              </w:rPr>
              <w:t xml:space="preserve"> </w:t>
            </w:r>
            <w:r w:rsidRPr="00274402">
              <w:rPr>
                <w:rFonts w:eastAsia="Arial MT" w:cstheme="minorHAnsi"/>
                <w:lang w:val="es-ES"/>
              </w:rPr>
              <w:t>de</w:t>
            </w:r>
            <w:r w:rsidRPr="00274402">
              <w:rPr>
                <w:rFonts w:eastAsia="Arial MT" w:cstheme="minorHAnsi"/>
                <w:spacing w:val="18"/>
                <w:lang w:val="es-ES"/>
              </w:rPr>
              <w:t xml:space="preserve"> </w:t>
            </w:r>
            <w:r w:rsidRPr="00274402">
              <w:rPr>
                <w:rFonts w:eastAsia="Arial MT" w:cstheme="minorHAnsi"/>
                <w:lang w:val="es-ES"/>
              </w:rPr>
              <w:t>la</w:t>
            </w:r>
            <w:r w:rsidRPr="00274402">
              <w:rPr>
                <w:rFonts w:eastAsia="Arial MT" w:cstheme="minorHAnsi"/>
                <w:spacing w:val="18"/>
                <w:lang w:val="es-ES"/>
              </w:rPr>
              <w:t xml:space="preserve"> </w:t>
            </w:r>
            <w:r w:rsidRPr="00274402">
              <w:rPr>
                <w:rFonts w:eastAsia="Arial MT" w:cstheme="minorHAnsi"/>
                <w:lang w:val="es-ES"/>
              </w:rPr>
              <w:t>Nación</w:t>
            </w:r>
            <w:r w:rsidRPr="00274402">
              <w:rPr>
                <w:rFonts w:eastAsia="Arial MT" w:cstheme="minorHAnsi"/>
                <w:spacing w:val="18"/>
                <w:lang w:val="es-ES"/>
              </w:rPr>
              <w:t xml:space="preserve"> </w:t>
            </w:r>
            <w:r w:rsidRPr="00274402">
              <w:rPr>
                <w:rFonts w:eastAsia="Arial MT" w:cstheme="minorHAnsi"/>
                <w:lang w:val="es-ES"/>
              </w:rPr>
              <w:t>y</w:t>
            </w:r>
            <w:r w:rsidRPr="00274402">
              <w:rPr>
                <w:rFonts w:eastAsia="Arial MT" w:cstheme="minorHAnsi"/>
                <w:spacing w:val="16"/>
                <w:lang w:val="es-ES"/>
              </w:rPr>
              <w:t xml:space="preserve"> </w:t>
            </w:r>
            <w:r w:rsidRPr="00274402">
              <w:rPr>
                <w:rFonts w:eastAsia="Arial MT" w:cstheme="minorHAnsi"/>
                <w:lang w:val="es-ES"/>
              </w:rPr>
              <w:t>se</w:t>
            </w:r>
            <w:r w:rsidRPr="00274402">
              <w:rPr>
                <w:rFonts w:eastAsia="Arial MT" w:cstheme="minorHAnsi"/>
                <w:spacing w:val="21"/>
                <w:lang w:val="es-ES"/>
              </w:rPr>
              <w:t xml:space="preserve"> </w:t>
            </w:r>
            <w:r w:rsidRPr="00274402">
              <w:rPr>
                <w:rFonts w:eastAsia="Arial MT" w:cstheme="minorHAnsi"/>
                <w:lang w:val="es-ES"/>
              </w:rPr>
              <w:t>dictan</w:t>
            </w:r>
            <w:r w:rsidRPr="00274402">
              <w:rPr>
                <w:rFonts w:eastAsia="Arial MT" w:cstheme="minorHAnsi"/>
                <w:spacing w:val="19"/>
                <w:lang w:val="es-ES"/>
              </w:rPr>
              <w:t xml:space="preserve"> </w:t>
            </w:r>
            <w:r w:rsidRPr="00274402">
              <w:rPr>
                <w:rFonts w:eastAsia="Arial MT" w:cstheme="minorHAnsi"/>
                <w:lang w:val="es-ES"/>
              </w:rPr>
              <w:t>otras</w:t>
            </w:r>
            <w:r>
              <w:rPr>
                <w:rFonts w:eastAsia="Arial MT" w:cstheme="minorHAnsi"/>
                <w:lang w:val="es-ES"/>
              </w:rPr>
              <w:t xml:space="preserve"> </w:t>
            </w:r>
            <w:r w:rsidRPr="00274402">
              <w:rPr>
                <w:rFonts w:eastAsia="Arial MT" w:cstheme="minorHAnsi"/>
                <w:lang w:val="es-ES"/>
              </w:rPr>
              <w:t>disposiciones.</w:t>
            </w:r>
          </w:p>
        </w:tc>
      </w:tr>
      <w:tr w:rsidR="00E30533" w:rsidRPr="00274402" w14:paraId="00951453" w14:textId="77777777" w:rsidTr="00406A7A">
        <w:trPr>
          <w:trHeight w:val="1010"/>
        </w:trPr>
        <w:tc>
          <w:tcPr>
            <w:tcW w:w="1560" w:type="dxa"/>
          </w:tcPr>
          <w:p w14:paraId="6B842E4B" w14:textId="77777777" w:rsidR="00E30533" w:rsidRPr="00274402" w:rsidRDefault="00E30533" w:rsidP="00406A7A">
            <w:pPr>
              <w:spacing w:before="5" w:line="276" w:lineRule="auto"/>
              <w:rPr>
                <w:rFonts w:eastAsia="Arial MT" w:cstheme="minorHAnsi"/>
                <w:lang w:val="es-ES"/>
              </w:rPr>
            </w:pPr>
          </w:p>
          <w:p w14:paraId="48F0DF4B" w14:textId="77777777" w:rsidR="00E30533" w:rsidRPr="00274402" w:rsidRDefault="00E30533" w:rsidP="00406A7A">
            <w:pPr>
              <w:spacing w:before="1" w:line="276" w:lineRule="auto"/>
              <w:rPr>
                <w:rFonts w:eastAsia="Arial MT" w:cstheme="minorHAnsi"/>
                <w:lang w:val="es-ES"/>
              </w:rPr>
            </w:pPr>
            <w:r w:rsidRPr="00274402">
              <w:rPr>
                <w:rFonts w:eastAsia="Arial MT" w:cstheme="minorHAnsi"/>
                <w:lang w:val="es-ES"/>
              </w:rPr>
              <w:t>Ley</w:t>
            </w:r>
            <w:r w:rsidRPr="00274402">
              <w:rPr>
                <w:rFonts w:eastAsia="Arial MT" w:cstheme="minorHAnsi"/>
                <w:spacing w:val="-12"/>
                <w:lang w:val="es-ES"/>
              </w:rPr>
              <w:t xml:space="preserve"> </w:t>
            </w:r>
            <w:r w:rsidRPr="00274402">
              <w:rPr>
                <w:rFonts w:eastAsia="Arial MT" w:cstheme="minorHAnsi"/>
                <w:lang w:val="es-ES"/>
              </w:rPr>
              <w:t>527</w:t>
            </w:r>
            <w:r w:rsidRPr="00274402">
              <w:rPr>
                <w:rFonts w:eastAsia="Arial MT" w:cstheme="minorHAnsi"/>
                <w:spacing w:val="-6"/>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1999</w:t>
            </w:r>
          </w:p>
        </w:tc>
        <w:tc>
          <w:tcPr>
            <w:tcW w:w="7503" w:type="dxa"/>
            <w:gridSpan w:val="2"/>
          </w:tcPr>
          <w:p w14:paraId="5BB31763"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Por</w:t>
            </w:r>
            <w:r w:rsidRPr="00274402">
              <w:rPr>
                <w:rFonts w:eastAsia="Arial MT" w:cstheme="minorHAnsi"/>
                <w:spacing w:val="11"/>
                <w:lang w:val="es-ES"/>
              </w:rPr>
              <w:t xml:space="preserve"> </w:t>
            </w:r>
            <w:r w:rsidRPr="00274402">
              <w:rPr>
                <w:rFonts w:eastAsia="Arial MT" w:cstheme="minorHAnsi"/>
                <w:lang w:val="es-ES"/>
              </w:rPr>
              <w:t>medio</w:t>
            </w:r>
            <w:r w:rsidRPr="00274402">
              <w:rPr>
                <w:rFonts w:eastAsia="Arial MT" w:cstheme="minorHAnsi"/>
                <w:spacing w:val="10"/>
                <w:lang w:val="es-ES"/>
              </w:rPr>
              <w:t xml:space="preserve"> </w:t>
            </w:r>
            <w:r w:rsidRPr="00274402">
              <w:rPr>
                <w:rFonts w:eastAsia="Arial MT" w:cstheme="minorHAnsi"/>
                <w:lang w:val="es-ES"/>
              </w:rPr>
              <w:t>de</w:t>
            </w:r>
            <w:r w:rsidRPr="00274402">
              <w:rPr>
                <w:rFonts w:eastAsia="Arial MT" w:cstheme="minorHAnsi"/>
                <w:spacing w:val="9"/>
                <w:lang w:val="es-ES"/>
              </w:rPr>
              <w:t xml:space="preserve"> </w:t>
            </w:r>
            <w:r w:rsidRPr="00274402">
              <w:rPr>
                <w:rFonts w:eastAsia="Arial MT" w:cstheme="minorHAnsi"/>
                <w:lang w:val="es-ES"/>
              </w:rPr>
              <w:t>la</w:t>
            </w:r>
            <w:r w:rsidRPr="00274402">
              <w:rPr>
                <w:rFonts w:eastAsia="Arial MT" w:cstheme="minorHAnsi"/>
                <w:spacing w:val="7"/>
                <w:lang w:val="es-ES"/>
              </w:rPr>
              <w:t xml:space="preserve"> </w:t>
            </w:r>
            <w:r w:rsidRPr="00274402">
              <w:rPr>
                <w:rFonts w:eastAsia="Arial MT" w:cstheme="minorHAnsi"/>
                <w:lang w:val="es-ES"/>
              </w:rPr>
              <w:t>cual</w:t>
            </w:r>
            <w:r w:rsidRPr="00274402">
              <w:rPr>
                <w:rFonts w:eastAsia="Arial MT" w:cstheme="minorHAnsi"/>
                <w:spacing w:val="9"/>
                <w:lang w:val="es-ES"/>
              </w:rPr>
              <w:t xml:space="preserve"> </w:t>
            </w:r>
            <w:r w:rsidRPr="00274402">
              <w:rPr>
                <w:rFonts w:eastAsia="Arial MT" w:cstheme="minorHAnsi"/>
                <w:lang w:val="es-ES"/>
              </w:rPr>
              <w:t>se</w:t>
            </w:r>
            <w:r w:rsidRPr="00274402">
              <w:rPr>
                <w:rFonts w:eastAsia="Arial MT" w:cstheme="minorHAnsi"/>
                <w:spacing w:val="8"/>
                <w:lang w:val="es-ES"/>
              </w:rPr>
              <w:t xml:space="preserve"> </w:t>
            </w:r>
            <w:r w:rsidRPr="00274402">
              <w:rPr>
                <w:rFonts w:eastAsia="Arial MT" w:cstheme="minorHAnsi"/>
                <w:lang w:val="es-ES"/>
              </w:rPr>
              <w:t>define</w:t>
            </w:r>
            <w:r w:rsidRPr="00274402">
              <w:rPr>
                <w:rFonts w:eastAsia="Arial MT" w:cstheme="minorHAnsi"/>
                <w:spacing w:val="9"/>
                <w:lang w:val="es-ES"/>
              </w:rPr>
              <w:t xml:space="preserve"> </w:t>
            </w:r>
            <w:r w:rsidRPr="00274402">
              <w:rPr>
                <w:rFonts w:eastAsia="Arial MT" w:cstheme="minorHAnsi"/>
                <w:lang w:val="es-ES"/>
              </w:rPr>
              <w:t>y</w:t>
            </w:r>
            <w:r w:rsidRPr="00274402">
              <w:rPr>
                <w:rFonts w:eastAsia="Arial MT" w:cstheme="minorHAnsi"/>
                <w:spacing w:val="8"/>
                <w:lang w:val="es-ES"/>
              </w:rPr>
              <w:t xml:space="preserve"> </w:t>
            </w:r>
            <w:r w:rsidRPr="00274402">
              <w:rPr>
                <w:rFonts w:eastAsia="Arial MT" w:cstheme="minorHAnsi"/>
                <w:lang w:val="es-ES"/>
              </w:rPr>
              <w:t>reglamenta</w:t>
            </w:r>
            <w:r w:rsidRPr="00274402">
              <w:rPr>
                <w:rFonts w:eastAsia="Arial MT" w:cstheme="minorHAnsi"/>
                <w:spacing w:val="11"/>
                <w:lang w:val="es-ES"/>
              </w:rPr>
              <w:t xml:space="preserve"> </w:t>
            </w:r>
            <w:r w:rsidRPr="00274402">
              <w:rPr>
                <w:rFonts w:eastAsia="Arial MT" w:cstheme="minorHAnsi"/>
                <w:lang w:val="es-ES"/>
              </w:rPr>
              <w:t>el</w:t>
            </w:r>
            <w:r w:rsidRPr="00274402">
              <w:rPr>
                <w:rFonts w:eastAsia="Arial MT" w:cstheme="minorHAnsi"/>
                <w:spacing w:val="9"/>
                <w:lang w:val="es-ES"/>
              </w:rPr>
              <w:t xml:space="preserve"> </w:t>
            </w:r>
            <w:r w:rsidRPr="00274402">
              <w:rPr>
                <w:rFonts w:eastAsia="Arial MT" w:cstheme="minorHAnsi"/>
                <w:lang w:val="es-ES"/>
              </w:rPr>
              <w:t>acceso</w:t>
            </w:r>
            <w:r w:rsidRPr="00274402">
              <w:rPr>
                <w:rFonts w:eastAsia="Arial MT" w:cstheme="minorHAnsi"/>
                <w:spacing w:val="11"/>
                <w:lang w:val="es-ES"/>
              </w:rPr>
              <w:t xml:space="preserve"> </w:t>
            </w:r>
            <w:r w:rsidRPr="00274402">
              <w:rPr>
                <w:rFonts w:eastAsia="Arial MT" w:cstheme="minorHAnsi"/>
                <w:lang w:val="es-ES"/>
              </w:rPr>
              <w:t>y</w:t>
            </w:r>
            <w:r w:rsidRPr="00274402">
              <w:rPr>
                <w:rFonts w:eastAsia="Arial MT" w:cstheme="minorHAnsi"/>
                <w:spacing w:val="8"/>
                <w:lang w:val="es-ES"/>
              </w:rPr>
              <w:t xml:space="preserve"> </w:t>
            </w:r>
            <w:r w:rsidRPr="00274402">
              <w:rPr>
                <w:rFonts w:eastAsia="Arial MT" w:cstheme="minorHAnsi"/>
                <w:lang w:val="es-ES"/>
              </w:rPr>
              <w:t>uso</w:t>
            </w:r>
            <w:r w:rsidRPr="00274402">
              <w:rPr>
                <w:rFonts w:eastAsia="Arial MT" w:cstheme="minorHAnsi"/>
                <w:spacing w:val="9"/>
                <w:lang w:val="es-ES"/>
              </w:rPr>
              <w:t xml:space="preserve"> </w:t>
            </w:r>
            <w:r w:rsidRPr="00274402">
              <w:rPr>
                <w:rFonts w:eastAsia="Arial MT" w:cstheme="minorHAnsi"/>
                <w:lang w:val="es-ES"/>
              </w:rPr>
              <w:t>de</w:t>
            </w:r>
            <w:r w:rsidRPr="00274402">
              <w:rPr>
                <w:rFonts w:eastAsia="Arial MT" w:cstheme="minorHAnsi"/>
                <w:spacing w:val="-58"/>
                <w:lang w:val="es-ES"/>
              </w:rPr>
              <w:t xml:space="preserve"> </w:t>
            </w:r>
            <w:r w:rsidRPr="00274402">
              <w:rPr>
                <w:rFonts w:eastAsia="Arial MT" w:cstheme="minorHAnsi"/>
                <w:lang w:val="es-ES"/>
              </w:rPr>
              <w:t>los</w:t>
            </w:r>
            <w:r w:rsidRPr="00274402">
              <w:rPr>
                <w:rFonts w:eastAsia="Arial MT" w:cstheme="minorHAnsi"/>
                <w:spacing w:val="14"/>
                <w:lang w:val="es-ES"/>
              </w:rPr>
              <w:t xml:space="preserve"> </w:t>
            </w:r>
            <w:r w:rsidRPr="00274402">
              <w:rPr>
                <w:rFonts w:eastAsia="Arial MT" w:cstheme="minorHAnsi"/>
                <w:lang w:val="es-ES"/>
              </w:rPr>
              <w:t>mensajes</w:t>
            </w:r>
            <w:r w:rsidRPr="00274402">
              <w:rPr>
                <w:rFonts w:eastAsia="Arial MT" w:cstheme="minorHAnsi"/>
                <w:spacing w:val="15"/>
                <w:lang w:val="es-ES"/>
              </w:rPr>
              <w:t xml:space="preserve"> </w:t>
            </w:r>
            <w:r w:rsidRPr="00274402">
              <w:rPr>
                <w:rFonts w:eastAsia="Arial MT" w:cstheme="minorHAnsi"/>
                <w:lang w:val="es-ES"/>
              </w:rPr>
              <w:t>de</w:t>
            </w:r>
            <w:r w:rsidRPr="00274402">
              <w:rPr>
                <w:rFonts w:eastAsia="Arial MT" w:cstheme="minorHAnsi"/>
                <w:spacing w:val="11"/>
                <w:lang w:val="es-ES"/>
              </w:rPr>
              <w:t xml:space="preserve"> </w:t>
            </w:r>
            <w:r w:rsidRPr="00274402">
              <w:rPr>
                <w:rFonts w:eastAsia="Arial MT" w:cstheme="minorHAnsi"/>
                <w:lang w:val="es-ES"/>
              </w:rPr>
              <w:t>datos,</w:t>
            </w:r>
            <w:r w:rsidRPr="00274402">
              <w:rPr>
                <w:rFonts w:eastAsia="Arial MT" w:cstheme="minorHAnsi"/>
                <w:spacing w:val="11"/>
                <w:lang w:val="es-ES"/>
              </w:rPr>
              <w:t xml:space="preserve"> </w:t>
            </w:r>
            <w:r w:rsidRPr="00274402">
              <w:rPr>
                <w:rFonts w:eastAsia="Arial MT" w:cstheme="minorHAnsi"/>
                <w:lang w:val="es-ES"/>
              </w:rPr>
              <w:t>del</w:t>
            </w:r>
            <w:r w:rsidRPr="00274402">
              <w:rPr>
                <w:rFonts w:eastAsia="Arial MT" w:cstheme="minorHAnsi"/>
                <w:spacing w:val="14"/>
                <w:lang w:val="es-ES"/>
              </w:rPr>
              <w:t xml:space="preserve"> </w:t>
            </w:r>
            <w:r w:rsidRPr="00274402">
              <w:rPr>
                <w:rFonts w:eastAsia="Arial MT" w:cstheme="minorHAnsi"/>
                <w:lang w:val="es-ES"/>
              </w:rPr>
              <w:t>comercio</w:t>
            </w:r>
            <w:r w:rsidRPr="00274402">
              <w:rPr>
                <w:rFonts w:eastAsia="Arial MT" w:cstheme="minorHAnsi"/>
                <w:spacing w:val="14"/>
                <w:lang w:val="es-ES"/>
              </w:rPr>
              <w:t xml:space="preserve"> </w:t>
            </w:r>
            <w:r w:rsidRPr="00274402">
              <w:rPr>
                <w:rFonts w:eastAsia="Arial MT" w:cstheme="minorHAnsi"/>
                <w:lang w:val="es-ES"/>
              </w:rPr>
              <w:t>electrónico</w:t>
            </w:r>
            <w:r w:rsidRPr="00274402">
              <w:rPr>
                <w:rFonts w:eastAsia="Arial MT" w:cstheme="minorHAnsi"/>
                <w:spacing w:val="15"/>
                <w:lang w:val="es-ES"/>
              </w:rPr>
              <w:t xml:space="preserve"> </w:t>
            </w:r>
            <w:r w:rsidRPr="00274402">
              <w:rPr>
                <w:rFonts w:eastAsia="Arial MT" w:cstheme="minorHAnsi"/>
                <w:lang w:val="es-ES"/>
              </w:rPr>
              <w:t>y</w:t>
            </w:r>
            <w:r w:rsidRPr="00274402">
              <w:rPr>
                <w:rFonts w:eastAsia="Arial MT" w:cstheme="minorHAnsi"/>
                <w:spacing w:val="13"/>
                <w:lang w:val="es-ES"/>
              </w:rPr>
              <w:t xml:space="preserve"> </w:t>
            </w:r>
            <w:r w:rsidRPr="00274402">
              <w:rPr>
                <w:rFonts w:eastAsia="Arial MT" w:cstheme="minorHAnsi"/>
                <w:lang w:val="es-ES"/>
              </w:rPr>
              <w:t>de</w:t>
            </w:r>
            <w:r w:rsidRPr="00274402">
              <w:rPr>
                <w:rFonts w:eastAsia="Arial MT" w:cstheme="minorHAnsi"/>
                <w:spacing w:val="13"/>
                <w:lang w:val="es-ES"/>
              </w:rPr>
              <w:t xml:space="preserve"> </w:t>
            </w:r>
            <w:r w:rsidRPr="00274402">
              <w:rPr>
                <w:rFonts w:eastAsia="Arial MT" w:cstheme="minorHAnsi"/>
                <w:lang w:val="es-ES"/>
              </w:rPr>
              <w:t>las</w:t>
            </w:r>
            <w:r w:rsidRPr="00274402">
              <w:rPr>
                <w:rFonts w:eastAsia="Arial MT" w:cstheme="minorHAnsi"/>
                <w:spacing w:val="12"/>
                <w:lang w:val="es-ES"/>
              </w:rPr>
              <w:t xml:space="preserve"> </w:t>
            </w:r>
            <w:r w:rsidRPr="00274402">
              <w:rPr>
                <w:rFonts w:eastAsia="Arial MT" w:cstheme="minorHAnsi"/>
                <w:lang w:val="es-ES"/>
              </w:rPr>
              <w:t>firmas</w:t>
            </w:r>
            <w:r>
              <w:rPr>
                <w:rFonts w:eastAsia="Arial MT" w:cstheme="minorHAnsi"/>
                <w:lang w:val="es-ES"/>
              </w:rPr>
              <w:t xml:space="preserve"> </w:t>
            </w:r>
            <w:r w:rsidRPr="00274402">
              <w:rPr>
                <w:rFonts w:eastAsia="Arial MT" w:cstheme="minorHAnsi"/>
                <w:spacing w:val="-1"/>
                <w:lang w:val="es-ES"/>
              </w:rPr>
              <w:t>digitales,</w:t>
            </w:r>
            <w:r w:rsidRPr="00274402">
              <w:rPr>
                <w:rFonts w:eastAsia="Arial MT" w:cstheme="minorHAnsi"/>
                <w:spacing w:val="-15"/>
                <w:lang w:val="es-ES"/>
              </w:rPr>
              <w:t xml:space="preserve"> </w:t>
            </w:r>
            <w:r w:rsidRPr="00274402">
              <w:rPr>
                <w:rFonts w:eastAsia="Arial MT" w:cstheme="minorHAnsi"/>
                <w:lang w:val="es-ES"/>
              </w:rPr>
              <w:t>y</w:t>
            </w:r>
            <w:r w:rsidRPr="00274402">
              <w:rPr>
                <w:rFonts w:eastAsia="Arial MT" w:cstheme="minorHAnsi"/>
                <w:spacing w:val="-18"/>
                <w:lang w:val="es-ES"/>
              </w:rPr>
              <w:t xml:space="preserve"> </w:t>
            </w:r>
            <w:r w:rsidRPr="00274402">
              <w:rPr>
                <w:rFonts w:eastAsia="Arial MT" w:cstheme="minorHAnsi"/>
                <w:lang w:val="es-ES"/>
              </w:rPr>
              <w:t>se</w:t>
            </w:r>
            <w:r w:rsidRPr="00274402">
              <w:rPr>
                <w:rFonts w:eastAsia="Arial MT" w:cstheme="minorHAnsi"/>
                <w:spacing w:val="-19"/>
                <w:lang w:val="es-ES"/>
              </w:rPr>
              <w:t xml:space="preserve"> </w:t>
            </w:r>
            <w:r w:rsidRPr="00274402">
              <w:rPr>
                <w:rFonts w:eastAsia="Arial MT" w:cstheme="minorHAnsi"/>
                <w:lang w:val="es-ES"/>
              </w:rPr>
              <w:t>establecen</w:t>
            </w:r>
            <w:r w:rsidRPr="00274402">
              <w:rPr>
                <w:rFonts w:eastAsia="Arial MT" w:cstheme="minorHAnsi"/>
                <w:spacing w:val="-21"/>
                <w:lang w:val="es-ES"/>
              </w:rPr>
              <w:t xml:space="preserve"> </w:t>
            </w:r>
            <w:r w:rsidRPr="00274402">
              <w:rPr>
                <w:rFonts w:eastAsia="Arial MT" w:cstheme="minorHAnsi"/>
                <w:lang w:val="es-ES"/>
              </w:rPr>
              <w:t>las</w:t>
            </w:r>
            <w:r w:rsidRPr="00274402">
              <w:rPr>
                <w:rFonts w:eastAsia="Arial MT" w:cstheme="minorHAnsi"/>
                <w:spacing w:val="-15"/>
                <w:lang w:val="es-ES"/>
              </w:rPr>
              <w:t xml:space="preserve"> </w:t>
            </w:r>
            <w:r w:rsidRPr="00274402">
              <w:rPr>
                <w:rFonts w:eastAsia="Arial MT" w:cstheme="minorHAnsi"/>
                <w:lang w:val="es-ES"/>
              </w:rPr>
              <w:t>entidades</w:t>
            </w:r>
            <w:r w:rsidRPr="00274402">
              <w:rPr>
                <w:rFonts w:eastAsia="Arial MT" w:cstheme="minorHAnsi"/>
                <w:spacing w:val="-16"/>
                <w:lang w:val="es-ES"/>
              </w:rPr>
              <w:t xml:space="preserve"> </w:t>
            </w:r>
            <w:r w:rsidRPr="00274402">
              <w:rPr>
                <w:rFonts w:eastAsia="Arial MT" w:cstheme="minorHAnsi"/>
                <w:lang w:val="es-ES"/>
              </w:rPr>
              <w:t>de</w:t>
            </w:r>
            <w:r w:rsidRPr="00274402">
              <w:rPr>
                <w:rFonts w:eastAsia="Arial MT" w:cstheme="minorHAnsi"/>
                <w:spacing w:val="-19"/>
                <w:lang w:val="es-ES"/>
              </w:rPr>
              <w:t xml:space="preserve"> </w:t>
            </w:r>
            <w:r w:rsidRPr="00274402">
              <w:rPr>
                <w:rFonts w:eastAsia="Arial MT" w:cstheme="minorHAnsi"/>
                <w:lang w:val="es-ES"/>
              </w:rPr>
              <w:t>certificación</w:t>
            </w:r>
            <w:r w:rsidRPr="00274402">
              <w:rPr>
                <w:rFonts w:eastAsia="Arial MT" w:cstheme="minorHAnsi"/>
                <w:spacing w:val="-13"/>
                <w:lang w:val="es-ES"/>
              </w:rPr>
              <w:t xml:space="preserve"> </w:t>
            </w:r>
            <w:r w:rsidRPr="00274402">
              <w:rPr>
                <w:rFonts w:eastAsia="Arial MT" w:cstheme="minorHAnsi"/>
                <w:lang w:val="es-ES"/>
              </w:rPr>
              <w:t>y</w:t>
            </w:r>
            <w:r w:rsidRPr="00274402">
              <w:rPr>
                <w:rFonts w:eastAsia="Arial MT" w:cstheme="minorHAnsi"/>
                <w:spacing w:val="-18"/>
                <w:lang w:val="es-ES"/>
              </w:rPr>
              <w:t xml:space="preserve"> </w:t>
            </w:r>
            <w:r w:rsidRPr="00274402">
              <w:rPr>
                <w:rFonts w:eastAsia="Arial MT" w:cstheme="minorHAnsi"/>
                <w:lang w:val="es-ES"/>
              </w:rPr>
              <w:t>se</w:t>
            </w:r>
            <w:r w:rsidRPr="00274402">
              <w:rPr>
                <w:rFonts w:eastAsia="Arial MT" w:cstheme="minorHAnsi"/>
                <w:spacing w:val="-15"/>
                <w:lang w:val="es-ES"/>
              </w:rPr>
              <w:t xml:space="preserve"> </w:t>
            </w:r>
            <w:r w:rsidRPr="00274402">
              <w:rPr>
                <w:rFonts w:eastAsia="Arial MT" w:cstheme="minorHAnsi"/>
                <w:lang w:val="es-ES"/>
              </w:rPr>
              <w:t>dictan</w:t>
            </w:r>
            <w:r w:rsidRPr="00274402">
              <w:rPr>
                <w:rFonts w:eastAsia="Arial MT" w:cstheme="minorHAnsi"/>
                <w:spacing w:val="-58"/>
                <w:lang w:val="es-ES"/>
              </w:rPr>
              <w:t xml:space="preserve"> </w:t>
            </w:r>
            <w:r w:rsidRPr="00274402">
              <w:rPr>
                <w:rFonts w:eastAsia="Arial MT" w:cstheme="minorHAnsi"/>
                <w:lang w:val="es-ES"/>
              </w:rPr>
              <w:t>otras</w:t>
            </w:r>
            <w:r w:rsidRPr="00274402">
              <w:rPr>
                <w:rFonts w:eastAsia="Arial MT" w:cstheme="minorHAnsi"/>
                <w:spacing w:val="-8"/>
                <w:lang w:val="es-ES"/>
              </w:rPr>
              <w:t xml:space="preserve"> </w:t>
            </w:r>
            <w:r w:rsidRPr="00274402">
              <w:rPr>
                <w:rFonts w:eastAsia="Arial MT" w:cstheme="minorHAnsi"/>
                <w:lang w:val="es-ES"/>
              </w:rPr>
              <w:t>disposiciones.</w:t>
            </w:r>
            <w:r w:rsidRPr="00274402">
              <w:rPr>
                <w:rFonts w:eastAsia="Arial MT" w:cstheme="minorHAnsi"/>
                <w:spacing w:val="-4"/>
                <w:lang w:val="es-ES"/>
              </w:rPr>
              <w:t xml:space="preserve"> </w:t>
            </w:r>
            <w:r w:rsidRPr="00274402">
              <w:rPr>
                <w:rFonts w:eastAsia="Arial MT" w:cstheme="minorHAnsi"/>
                <w:lang w:val="es-ES"/>
              </w:rPr>
              <w:t>(Artículos</w:t>
            </w:r>
            <w:r w:rsidRPr="00274402">
              <w:rPr>
                <w:rFonts w:eastAsia="Arial MT" w:cstheme="minorHAnsi"/>
                <w:spacing w:val="-2"/>
                <w:lang w:val="es-ES"/>
              </w:rPr>
              <w:t xml:space="preserve"> </w:t>
            </w:r>
            <w:r w:rsidRPr="00274402">
              <w:rPr>
                <w:rFonts w:eastAsia="Arial MT" w:cstheme="minorHAnsi"/>
                <w:lang w:val="es-ES"/>
              </w:rPr>
              <w:t>6,</w:t>
            </w:r>
            <w:r w:rsidRPr="00274402">
              <w:rPr>
                <w:rFonts w:eastAsia="Arial MT" w:cstheme="minorHAnsi"/>
                <w:spacing w:val="-4"/>
                <w:lang w:val="es-ES"/>
              </w:rPr>
              <w:t xml:space="preserve"> </w:t>
            </w:r>
            <w:r w:rsidRPr="00274402">
              <w:rPr>
                <w:rFonts w:eastAsia="Arial MT" w:cstheme="minorHAnsi"/>
                <w:lang w:val="es-ES"/>
              </w:rPr>
              <w:t>8,</w:t>
            </w:r>
            <w:r w:rsidRPr="00274402">
              <w:rPr>
                <w:rFonts w:eastAsia="Arial MT" w:cstheme="minorHAnsi"/>
                <w:spacing w:val="-5"/>
                <w:lang w:val="es-ES"/>
              </w:rPr>
              <w:t xml:space="preserve"> </w:t>
            </w:r>
            <w:r w:rsidRPr="00274402">
              <w:rPr>
                <w:rFonts w:eastAsia="Arial MT" w:cstheme="minorHAnsi"/>
                <w:lang w:val="es-ES"/>
              </w:rPr>
              <w:t>9,</w:t>
            </w:r>
            <w:r w:rsidRPr="00274402">
              <w:rPr>
                <w:rFonts w:eastAsia="Arial MT" w:cstheme="minorHAnsi"/>
                <w:spacing w:val="-4"/>
                <w:lang w:val="es-ES"/>
              </w:rPr>
              <w:t xml:space="preserve"> </w:t>
            </w:r>
            <w:r w:rsidRPr="00274402">
              <w:rPr>
                <w:rFonts w:eastAsia="Arial MT" w:cstheme="minorHAnsi"/>
                <w:lang w:val="es-ES"/>
              </w:rPr>
              <w:t>10,</w:t>
            </w:r>
            <w:r w:rsidRPr="00274402">
              <w:rPr>
                <w:rFonts w:eastAsia="Arial MT" w:cstheme="minorHAnsi"/>
                <w:spacing w:val="-4"/>
                <w:lang w:val="es-ES"/>
              </w:rPr>
              <w:t xml:space="preserve"> </w:t>
            </w:r>
            <w:r w:rsidRPr="00274402">
              <w:rPr>
                <w:rFonts w:eastAsia="Arial MT" w:cstheme="minorHAnsi"/>
                <w:lang w:val="es-ES"/>
              </w:rPr>
              <w:t>11,</w:t>
            </w:r>
            <w:r w:rsidRPr="00274402">
              <w:rPr>
                <w:rFonts w:eastAsia="Arial MT" w:cstheme="minorHAnsi"/>
                <w:spacing w:val="-4"/>
                <w:lang w:val="es-ES"/>
              </w:rPr>
              <w:t xml:space="preserve"> </w:t>
            </w:r>
            <w:r w:rsidRPr="00274402">
              <w:rPr>
                <w:rFonts w:eastAsia="Arial MT" w:cstheme="minorHAnsi"/>
                <w:lang w:val="es-ES"/>
              </w:rPr>
              <w:t>12</w:t>
            </w:r>
            <w:r w:rsidRPr="00274402">
              <w:rPr>
                <w:rFonts w:eastAsia="Arial MT" w:cstheme="minorHAnsi"/>
                <w:spacing w:val="-5"/>
                <w:lang w:val="es-ES"/>
              </w:rPr>
              <w:t xml:space="preserve"> </w:t>
            </w:r>
            <w:r w:rsidRPr="00274402">
              <w:rPr>
                <w:rFonts w:eastAsia="Arial MT" w:cstheme="minorHAnsi"/>
                <w:lang w:val="es-ES"/>
              </w:rPr>
              <w:t>y</w:t>
            </w:r>
            <w:r w:rsidRPr="00274402">
              <w:rPr>
                <w:rFonts w:eastAsia="Arial MT" w:cstheme="minorHAnsi"/>
                <w:spacing w:val="-6"/>
                <w:lang w:val="es-ES"/>
              </w:rPr>
              <w:t xml:space="preserve"> </w:t>
            </w:r>
            <w:r w:rsidRPr="00274402">
              <w:rPr>
                <w:rFonts w:eastAsia="Arial MT" w:cstheme="minorHAnsi"/>
                <w:lang w:val="es-ES"/>
              </w:rPr>
              <w:t>13).</w:t>
            </w:r>
          </w:p>
        </w:tc>
      </w:tr>
      <w:tr w:rsidR="00E30533" w:rsidRPr="00274402" w14:paraId="7C2D36E9" w14:textId="77777777" w:rsidTr="00406A7A">
        <w:trPr>
          <w:trHeight w:val="506"/>
        </w:trPr>
        <w:tc>
          <w:tcPr>
            <w:tcW w:w="1560" w:type="dxa"/>
          </w:tcPr>
          <w:p w14:paraId="72396215" w14:textId="77777777" w:rsidR="00E30533" w:rsidRPr="00274402" w:rsidRDefault="00E30533" w:rsidP="00406A7A">
            <w:pPr>
              <w:spacing w:before="122" w:line="276" w:lineRule="auto"/>
              <w:rPr>
                <w:rFonts w:eastAsia="Arial MT" w:cstheme="minorHAnsi"/>
                <w:lang w:val="es-ES"/>
              </w:rPr>
            </w:pPr>
            <w:r w:rsidRPr="00274402">
              <w:rPr>
                <w:rFonts w:eastAsia="Arial MT" w:cstheme="minorHAnsi"/>
                <w:lang w:val="es-ES"/>
              </w:rPr>
              <w:t>Ley</w:t>
            </w:r>
            <w:r w:rsidRPr="00274402">
              <w:rPr>
                <w:rFonts w:eastAsia="Arial MT" w:cstheme="minorHAnsi"/>
                <w:spacing w:val="-12"/>
                <w:lang w:val="es-ES"/>
              </w:rPr>
              <w:t xml:space="preserve"> </w:t>
            </w:r>
            <w:r w:rsidRPr="00274402">
              <w:rPr>
                <w:rFonts w:eastAsia="Arial MT" w:cstheme="minorHAnsi"/>
                <w:lang w:val="es-ES"/>
              </w:rPr>
              <w:t>594</w:t>
            </w:r>
            <w:r w:rsidRPr="00274402">
              <w:rPr>
                <w:rFonts w:eastAsia="Arial MT" w:cstheme="minorHAnsi"/>
                <w:spacing w:val="-6"/>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2000</w:t>
            </w:r>
          </w:p>
        </w:tc>
        <w:tc>
          <w:tcPr>
            <w:tcW w:w="7503" w:type="dxa"/>
            <w:gridSpan w:val="2"/>
          </w:tcPr>
          <w:p w14:paraId="1E74A6BC"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Por</w:t>
            </w:r>
            <w:r w:rsidRPr="00274402">
              <w:rPr>
                <w:rFonts w:eastAsia="Arial MT" w:cstheme="minorHAnsi"/>
                <w:spacing w:val="-2"/>
                <w:lang w:val="es-ES"/>
              </w:rPr>
              <w:t xml:space="preserve"> </w:t>
            </w:r>
            <w:r w:rsidRPr="00274402">
              <w:rPr>
                <w:rFonts w:eastAsia="Arial MT" w:cstheme="minorHAnsi"/>
                <w:lang w:val="es-ES"/>
              </w:rPr>
              <w:t>medio de la</w:t>
            </w:r>
            <w:r w:rsidRPr="00274402">
              <w:rPr>
                <w:rFonts w:eastAsia="Arial MT" w:cstheme="minorHAnsi"/>
                <w:spacing w:val="-2"/>
                <w:lang w:val="es-ES"/>
              </w:rPr>
              <w:t xml:space="preserve"> </w:t>
            </w:r>
            <w:r w:rsidRPr="00274402">
              <w:rPr>
                <w:rFonts w:eastAsia="Arial MT" w:cstheme="minorHAnsi"/>
                <w:lang w:val="es-ES"/>
              </w:rPr>
              <w:t>cual se</w:t>
            </w:r>
            <w:r w:rsidRPr="00274402">
              <w:rPr>
                <w:rFonts w:eastAsia="Arial MT" w:cstheme="minorHAnsi"/>
                <w:spacing w:val="-3"/>
                <w:lang w:val="es-ES"/>
              </w:rPr>
              <w:t xml:space="preserve"> </w:t>
            </w:r>
            <w:r w:rsidRPr="00274402">
              <w:rPr>
                <w:rFonts w:eastAsia="Arial MT" w:cstheme="minorHAnsi"/>
                <w:lang w:val="es-ES"/>
              </w:rPr>
              <w:t>dicta</w:t>
            </w:r>
            <w:r w:rsidRPr="00274402">
              <w:rPr>
                <w:rFonts w:eastAsia="Arial MT" w:cstheme="minorHAnsi"/>
                <w:spacing w:val="-1"/>
                <w:lang w:val="es-ES"/>
              </w:rPr>
              <w:t xml:space="preserve"> </w:t>
            </w:r>
            <w:r w:rsidRPr="00274402">
              <w:rPr>
                <w:rFonts w:eastAsia="Arial MT" w:cstheme="minorHAnsi"/>
                <w:lang w:val="es-ES"/>
              </w:rPr>
              <w:t>la Ley</w:t>
            </w:r>
            <w:r w:rsidRPr="00274402">
              <w:rPr>
                <w:rFonts w:eastAsia="Arial MT" w:cstheme="minorHAnsi"/>
                <w:spacing w:val="-2"/>
                <w:lang w:val="es-ES"/>
              </w:rPr>
              <w:t xml:space="preserve"> </w:t>
            </w:r>
            <w:r w:rsidRPr="00274402">
              <w:rPr>
                <w:rFonts w:eastAsia="Arial MT" w:cstheme="minorHAnsi"/>
                <w:lang w:val="es-ES"/>
              </w:rPr>
              <w:t>General</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5"/>
                <w:lang w:val="es-ES"/>
              </w:rPr>
              <w:t xml:space="preserve"> </w:t>
            </w:r>
            <w:r w:rsidRPr="00274402">
              <w:rPr>
                <w:rFonts w:eastAsia="Arial MT" w:cstheme="minorHAnsi"/>
                <w:lang w:val="es-ES"/>
              </w:rPr>
              <w:t>Archivos y</w:t>
            </w:r>
            <w:r w:rsidRPr="00274402">
              <w:rPr>
                <w:rFonts w:eastAsia="Arial MT" w:cstheme="minorHAnsi"/>
                <w:spacing w:val="-1"/>
                <w:lang w:val="es-ES"/>
              </w:rPr>
              <w:t xml:space="preserve"> </w:t>
            </w:r>
            <w:r w:rsidRPr="00274402">
              <w:rPr>
                <w:rFonts w:eastAsia="Arial MT" w:cstheme="minorHAnsi"/>
                <w:lang w:val="es-ES"/>
              </w:rPr>
              <w:t>se dictan</w:t>
            </w:r>
            <w:r w:rsidRPr="00274402">
              <w:rPr>
                <w:rFonts w:eastAsia="Arial MT" w:cstheme="minorHAnsi"/>
                <w:spacing w:val="-2"/>
                <w:lang w:val="es-ES"/>
              </w:rPr>
              <w:t xml:space="preserve"> </w:t>
            </w:r>
            <w:r w:rsidRPr="00274402">
              <w:rPr>
                <w:rFonts w:eastAsia="Arial MT" w:cstheme="minorHAnsi"/>
                <w:lang w:val="es-ES"/>
              </w:rPr>
              <w:t>otras</w:t>
            </w:r>
            <w:r w:rsidRPr="00274402">
              <w:rPr>
                <w:rFonts w:eastAsia="Arial MT" w:cstheme="minorHAnsi"/>
                <w:spacing w:val="-3"/>
                <w:lang w:val="es-ES"/>
              </w:rPr>
              <w:t xml:space="preserve">  </w:t>
            </w:r>
            <w:r w:rsidRPr="00274402">
              <w:rPr>
                <w:rFonts w:eastAsia="Arial MT" w:cstheme="minorHAnsi"/>
                <w:lang w:val="es-ES"/>
              </w:rPr>
              <w:t>disposiciones.</w:t>
            </w:r>
          </w:p>
        </w:tc>
      </w:tr>
      <w:tr w:rsidR="00E30533" w:rsidRPr="00274402" w14:paraId="526309C9" w14:textId="77777777" w:rsidTr="00406A7A">
        <w:trPr>
          <w:trHeight w:val="1267"/>
        </w:trPr>
        <w:tc>
          <w:tcPr>
            <w:tcW w:w="1560" w:type="dxa"/>
          </w:tcPr>
          <w:p w14:paraId="6DA086D2" w14:textId="77777777" w:rsidR="00E30533" w:rsidRPr="00274402" w:rsidRDefault="00E30533" w:rsidP="00406A7A">
            <w:pPr>
              <w:spacing w:line="276" w:lineRule="auto"/>
              <w:rPr>
                <w:rFonts w:eastAsia="Arial MT" w:cstheme="minorHAnsi"/>
                <w:lang w:val="es-ES"/>
              </w:rPr>
            </w:pPr>
          </w:p>
          <w:p w14:paraId="426121FF" w14:textId="77777777" w:rsidR="00E30533" w:rsidRPr="00274402" w:rsidRDefault="00E30533" w:rsidP="00406A7A">
            <w:pPr>
              <w:spacing w:before="6" w:line="276" w:lineRule="auto"/>
              <w:rPr>
                <w:rFonts w:eastAsia="Arial MT" w:cstheme="minorHAnsi"/>
                <w:lang w:val="es-ES"/>
              </w:rPr>
            </w:pPr>
          </w:p>
          <w:p w14:paraId="23620948" w14:textId="77777777" w:rsidR="00E30533" w:rsidRPr="00274402" w:rsidRDefault="00E30533" w:rsidP="00406A7A">
            <w:pPr>
              <w:spacing w:before="1" w:line="276" w:lineRule="auto"/>
              <w:rPr>
                <w:rFonts w:eastAsia="Arial MT" w:cstheme="minorHAnsi"/>
                <w:lang w:val="es-ES"/>
              </w:rPr>
            </w:pPr>
            <w:r w:rsidRPr="00274402">
              <w:rPr>
                <w:rFonts w:eastAsia="Arial MT" w:cstheme="minorHAnsi"/>
                <w:lang w:val="es-ES"/>
              </w:rPr>
              <w:t>Ley</w:t>
            </w:r>
            <w:r w:rsidRPr="00274402">
              <w:rPr>
                <w:rFonts w:eastAsia="Arial MT" w:cstheme="minorHAnsi"/>
                <w:spacing w:val="-12"/>
                <w:lang w:val="es-ES"/>
              </w:rPr>
              <w:t xml:space="preserve"> </w:t>
            </w:r>
            <w:r w:rsidRPr="00274402">
              <w:rPr>
                <w:rFonts w:eastAsia="Arial MT" w:cstheme="minorHAnsi"/>
                <w:lang w:val="es-ES"/>
              </w:rPr>
              <w:t>1185</w:t>
            </w:r>
            <w:r w:rsidRPr="00274402">
              <w:rPr>
                <w:rFonts w:eastAsia="Arial MT" w:cstheme="minorHAnsi"/>
                <w:spacing w:val="-6"/>
                <w:lang w:val="es-ES"/>
              </w:rPr>
              <w:t xml:space="preserve"> </w:t>
            </w:r>
            <w:r w:rsidRPr="00274402">
              <w:rPr>
                <w:rFonts w:eastAsia="Arial MT" w:cstheme="minorHAnsi"/>
                <w:lang w:val="es-ES"/>
              </w:rPr>
              <w:t>de</w:t>
            </w:r>
            <w:r w:rsidRPr="00274402">
              <w:rPr>
                <w:rFonts w:eastAsia="Arial MT" w:cstheme="minorHAnsi"/>
                <w:spacing w:val="-8"/>
                <w:lang w:val="es-ES"/>
              </w:rPr>
              <w:t xml:space="preserve"> </w:t>
            </w:r>
            <w:r w:rsidRPr="00274402">
              <w:rPr>
                <w:rFonts w:eastAsia="Arial MT" w:cstheme="minorHAnsi"/>
                <w:lang w:val="es-ES"/>
              </w:rPr>
              <w:t>2008</w:t>
            </w:r>
          </w:p>
        </w:tc>
        <w:tc>
          <w:tcPr>
            <w:tcW w:w="7503" w:type="dxa"/>
            <w:gridSpan w:val="2"/>
          </w:tcPr>
          <w:p w14:paraId="030ADA3D" w14:textId="77777777" w:rsidR="00E30533" w:rsidRPr="00274402" w:rsidRDefault="00E30533" w:rsidP="00406A7A">
            <w:pPr>
              <w:spacing w:before="1" w:line="276" w:lineRule="auto"/>
              <w:ind w:right="82"/>
              <w:rPr>
                <w:rFonts w:eastAsia="Arial MT" w:cstheme="minorHAnsi"/>
                <w:lang w:val="es-ES"/>
              </w:rPr>
            </w:pPr>
            <w:r w:rsidRPr="00274402">
              <w:rPr>
                <w:rFonts w:eastAsia="Arial MT" w:cstheme="minorHAnsi"/>
                <w:lang w:val="es-ES"/>
              </w:rPr>
              <w:t>Por</w:t>
            </w:r>
            <w:r w:rsidRPr="00274402">
              <w:rPr>
                <w:rFonts w:eastAsia="Arial MT" w:cstheme="minorHAnsi"/>
                <w:spacing w:val="48"/>
                <w:lang w:val="es-ES"/>
              </w:rPr>
              <w:t xml:space="preserve"> </w:t>
            </w:r>
            <w:r w:rsidRPr="00274402">
              <w:rPr>
                <w:rFonts w:eastAsia="Arial MT" w:cstheme="minorHAnsi"/>
                <w:lang w:val="es-ES"/>
              </w:rPr>
              <w:t>la</w:t>
            </w:r>
            <w:r w:rsidRPr="00274402">
              <w:rPr>
                <w:rFonts w:eastAsia="Arial MT" w:cstheme="minorHAnsi"/>
                <w:spacing w:val="48"/>
                <w:lang w:val="es-ES"/>
              </w:rPr>
              <w:t xml:space="preserve"> </w:t>
            </w:r>
            <w:r w:rsidRPr="00274402">
              <w:rPr>
                <w:rFonts w:eastAsia="Arial MT" w:cstheme="minorHAnsi"/>
                <w:lang w:val="es-ES"/>
              </w:rPr>
              <w:t>cual</w:t>
            </w:r>
            <w:r w:rsidRPr="00274402">
              <w:rPr>
                <w:rFonts w:eastAsia="Arial MT" w:cstheme="minorHAnsi"/>
                <w:spacing w:val="46"/>
                <w:lang w:val="es-ES"/>
              </w:rPr>
              <w:t xml:space="preserve"> </w:t>
            </w:r>
            <w:r w:rsidRPr="00274402">
              <w:rPr>
                <w:rFonts w:eastAsia="Arial MT" w:cstheme="minorHAnsi"/>
                <w:lang w:val="es-ES"/>
              </w:rPr>
              <w:t>se</w:t>
            </w:r>
            <w:r w:rsidRPr="00274402">
              <w:rPr>
                <w:rFonts w:eastAsia="Arial MT" w:cstheme="minorHAnsi"/>
                <w:spacing w:val="46"/>
                <w:lang w:val="es-ES"/>
              </w:rPr>
              <w:t xml:space="preserve"> </w:t>
            </w:r>
            <w:r w:rsidRPr="00274402">
              <w:rPr>
                <w:rFonts w:eastAsia="Arial MT" w:cstheme="minorHAnsi"/>
                <w:lang w:val="es-ES"/>
              </w:rPr>
              <w:t>modifica</w:t>
            </w:r>
            <w:r w:rsidRPr="00274402">
              <w:rPr>
                <w:rFonts w:eastAsia="Arial MT" w:cstheme="minorHAnsi"/>
                <w:spacing w:val="46"/>
                <w:lang w:val="es-ES"/>
              </w:rPr>
              <w:t xml:space="preserve"> </w:t>
            </w:r>
            <w:r w:rsidRPr="00274402">
              <w:rPr>
                <w:rFonts w:eastAsia="Arial MT" w:cstheme="minorHAnsi"/>
                <w:lang w:val="es-ES"/>
              </w:rPr>
              <w:t>y</w:t>
            </w:r>
            <w:r w:rsidRPr="00274402">
              <w:rPr>
                <w:rFonts w:eastAsia="Arial MT" w:cstheme="minorHAnsi"/>
                <w:spacing w:val="45"/>
                <w:lang w:val="es-ES"/>
              </w:rPr>
              <w:t xml:space="preserve"> </w:t>
            </w:r>
            <w:r w:rsidRPr="00274402">
              <w:rPr>
                <w:rFonts w:eastAsia="Arial MT" w:cstheme="minorHAnsi"/>
                <w:lang w:val="es-ES"/>
              </w:rPr>
              <w:t>adiciona</w:t>
            </w:r>
            <w:r w:rsidRPr="00274402">
              <w:rPr>
                <w:rFonts w:eastAsia="Arial MT" w:cstheme="minorHAnsi"/>
                <w:spacing w:val="48"/>
                <w:lang w:val="es-ES"/>
              </w:rPr>
              <w:t xml:space="preserve"> </w:t>
            </w:r>
            <w:r w:rsidRPr="00274402">
              <w:rPr>
                <w:rFonts w:eastAsia="Arial MT" w:cstheme="minorHAnsi"/>
                <w:lang w:val="es-ES"/>
              </w:rPr>
              <w:t>la</w:t>
            </w:r>
            <w:r w:rsidRPr="00274402">
              <w:rPr>
                <w:rFonts w:eastAsia="Arial MT" w:cstheme="minorHAnsi"/>
                <w:spacing w:val="48"/>
                <w:lang w:val="es-ES"/>
              </w:rPr>
              <w:t xml:space="preserve"> </w:t>
            </w:r>
            <w:r w:rsidRPr="00274402">
              <w:rPr>
                <w:rFonts w:eastAsia="Arial MT" w:cstheme="minorHAnsi"/>
                <w:lang w:val="es-ES"/>
              </w:rPr>
              <w:t>Ley</w:t>
            </w:r>
            <w:r w:rsidRPr="00274402">
              <w:rPr>
                <w:rFonts w:eastAsia="Arial MT" w:cstheme="minorHAnsi"/>
                <w:spacing w:val="45"/>
                <w:lang w:val="es-ES"/>
              </w:rPr>
              <w:t xml:space="preserve"> </w:t>
            </w:r>
            <w:r w:rsidRPr="00274402">
              <w:rPr>
                <w:rFonts w:eastAsia="Arial MT" w:cstheme="minorHAnsi"/>
                <w:lang w:val="es-ES"/>
              </w:rPr>
              <w:t>397</w:t>
            </w:r>
            <w:r w:rsidRPr="00274402">
              <w:rPr>
                <w:rFonts w:eastAsia="Arial MT" w:cstheme="minorHAnsi"/>
                <w:spacing w:val="48"/>
                <w:lang w:val="es-ES"/>
              </w:rPr>
              <w:t xml:space="preserve"> </w:t>
            </w:r>
            <w:r w:rsidRPr="00274402">
              <w:rPr>
                <w:rFonts w:eastAsia="Arial MT" w:cstheme="minorHAnsi"/>
                <w:lang w:val="es-ES"/>
              </w:rPr>
              <w:t>de</w:t>
            </w:r>
            <w:r w:rsidRPr="00274402">
              <w:rPr>
                <w:rFonts w:eastAsia="Arial MT" w:cstheme="minorHAnsi"/>
                <w:spacing w:val="48"/>
                <w:lang w:val="es-ES"/>
              </w:rPr>
              <w:t xml:space="preserve"> </w:t>
            </w:r>
            <w:r w:rsidRPr="00274402">
              <w:rPr>
                <w:rFonts w:eastAsia="Arial MT" w:cstheme="minorHAnsi"/>
                <w:lang w:val="es-ES"/>
              </w:rPr>
              <w:t>1997</w:t>
            </w:r>
            <w:r w:rsidRPr="00274402">
              <w:rPr>
                <w:rFonts w:eastAsia="Arial MT" w:cstheme="minorHAnsi"/>
                <w:spacing w:val="51"/>
                <w:lang w:val="es-ES"/>
              </w:rPr>
              <w:t xml:space="preserve"> </w:t>
            </w:r>
            <w:r>
              <w:rPr>
                <w:rFonts w:eastAsia="Arial MT" w:cstheme="minorHAnsi"/>
                <w:lang w:val="es-ES"/>
              </w:rPr>
              <w:t>–</w:t>
            </w:r>
            <w:r w:rsidRPr="00274402">
              <w:rPr>
                <w:rFonts w:eastAsia="Arial MT" w:cstheme="minorHAnsi"/>
                <w:lang w:val="es-ES"/>
              </w:rPr>
              <w:t>Ley</w:t>
            </w:r>
            <w:r w:rsidRPr="008004D5">
              <w:rPr>
                <w:rFonts w:eastAsia="Arial MT" w:cs="Calibri (Cuerpo)"/>
                <w:lang w:val="es-ES"/>
              </w:rPr>
              <w:t xml:space="preserve"> </w:t>
            </w:r>
            <w:r w:rsidRPr="00274402">
              <w:rPr>
                <w:rFonts w:eastAsia="Arial MT" w:cstheme="minorHAnsi"/>
                <w:lang w:val="es-ES"/>
              </w:rPr>
              <w:t>General</w:t>
            </w:r>
            <w:r w:rsidRPr="00274402">
              <w:rPr>
                <w:rFonts w:eastAsia="Arial MT" w:cstheme="minorHAnsi"/>
                <w:spacing w:val="24"/>
                <w:lang w:val="es-ES"/>
              </w:rPr>
              <w:t xml:space="preserve"> </w:t>
            </w:r>
            <w:r w:rsidRPr="00274402">
              <w:rPr>
                <w:rFonts w:eastAsia="Arial MT" w:cstheme="minorHAnsi"/>
                <w:lang w:val="es-ES"/>
              </w:rPr>
              <w:t>de</w:t>
            </w:r>
            <w:r w:rsidRPr="00274402">
              <w:rPr>
                <w:rFonts w:eastAsia="Arial MT" w:cstheme="minorHAnsi"/>
                <w:spacing w:val="23"/>
                <w:lang w:val="es-ES"/>
              </w:rPr>
              <w:t xml:space="preserve"> </w:t>
            </w:r>
            <w:r w:rsidRPr="00274402">
              <w:rPr>
                <w:rFonts w:eastAsia="Arial MT" w:cstheme="minorHAnsi"/>
                <w:lang w:val="es-ES"/>
              </w:rPr>
              <w:t>Cultura–</w:t>
            </w:r>
            <w:r w:rsidRPr="00274402">
              <w:rPr>
                <w:rFonts w:eastAsia="Arial MT" w:cstheme="minorHAnsi"/>
                <w:spacing w:val="25"/>
                <w:lang w:val="es-ES"/>
              </w:rPr>
              <w:t xml:space="preserve"> </w:t>
            </w:r>
            <w:r w:rsidRPr="00274402">
              <w:rPr>
                <w:rFonts w:eastAsia="Arial MT" w:cstheme="minorHAnsi"/>
                <w:lang w:val="es-ES"/>
              </w:rPr>
              <w:t>y</w:t>
            </w:r>
            <w:r w:rsidRPr="00274402">
              <w:rPr>
                <w:rFonts w:eastAsia="Arial MT" w:cstheme="minorHAnsi"/>
                <w:spacing w:val="23"/>
                <w:lang w:val="es-ES"/>
              </w:rPr>
              <w:t xml:space="preserve"> </w:t>
            </w:r>
            <w:r w:rsidRPr="00274402">
              <w:rPr>
                <w:rFonts w:eastAsia="Arial MT" w:cstheme="minorHAnsi"/>
                <w:lang w:val="es-ES"/>
              </w:rPr>
              <w:t>se</w:t>
            </w:r>
            <w:r w:rsidRPr="00274402">
              <w:rPr>
                <w:rFonts w:eastAsia="Arial MT" w:cstheme="minorHAnsi"/>
                <w:spacing w:val="26"/>
                <w:lang w:val="es-ES"/>
              </w:rPr>
              <w:t xml:space="preserve"> </w:t>
            </w:r>
            <w:r w:rsidRPr="00274402">
              <w:rPr>
                <w:rFonts w:eastAsia="Arial MT" w:cstheme="minorHAnsi"/>
                <w:lang w:val="es-ES"/>
              </w:rPr>
              <w:t>dictan</w:t>
            </w:r>
            <w:r w:rsidRPr="00274402">
              <w:rPr>
                <w:rFonts w:eastAsia="Arial MT" w:cstheme="minorHAnsi"/>
                <w:spacing w:val="22"/>
                <w:lang w:val="es-ES"/>
              </w:rPr>
              <w:t xml:space="preserve"> </w:t>
            </w:r>
            <w:r w:rsidRPr="00274402">
              <w:rPr>
                <w:rFonts w:eastAsia="Arial MT" w:cstheme="minorHAnsi"/>
                <w:lang w:val="es-ES"/>
              </w:rPr>
              <w:t>otras</w:t>
            </w:r>
            <w:r w:rsidRPr="00274402">
              <w:rPr>
                <w:rFonts w:eastAsia="Arial MT" w:cstheme="minorHAnsi"/>
                <w:spacing w:val="26"/>
                <w:lang w:val="es-ES"/>
              </w:rPr>
              <w:t xml:space="preserve"> </w:t>
            </w:r>
            <w:r w:rsidRPr="00274402">
              <w:rPr>
                <w:rFonts w:eastAsia="Arial MT" w:cstheme="minorHAnsi"/>
                <w:lang w:val="es-ES"/>
              </w:rPr>
              <w:t>disposiciones</w:t>
            </w:r>
            <w:r w:rsidRPr="00274402">
              <w:rPr>
                <w:rFonts w:eastAsia="Arial MT" w:cstheme="minorHAnsi"/>
                <w:spacing w:val="25"/>
                <w:lang w:val="es-ES"/>
              </w:rPr>
              <w:t xml:space="preserve"> </w:t>
            </w:r>
            <w:r w:rsidRPr="00274402">
              <w:rPr>
                <w:rFonts w:eastAsia="Arial MT" w:cstheme="minorHAnsi"/>
                <w:lang w:val="es-ES"/>
              </w:rPr>
              <w:t>Modifica</w:t>
            </w:r>
            <w:r w:rsidRPr="00274402">
              <w:rPr>
                <w:rFonts w:eastAsia="Arial MT" w:cstheme="minorHAnsi"/>
                <w:spacing w:val="26"/>
                <w:lang w:val="es-ES"/>
              </w:rPr>
              <w:t xml:space="preserve"> </w:t>
            </w:r>
            <w:r w:rsidRPr="00274402">
              <w:rPr>
                <w:rFonts w:eastAsia="Arial MT" w:cstheme="minorHAnsi"/>
                <w:lang w:val="es-ES"/>
              </w:rPr>
              <w:t>y</w:t>
            </w:r>
            <w:r w:rsidRPr="008004D5">
              <w:rPr>
                <w:rFonts w:eastAsia="Arial MT" w:cs="Calibri (Cuerpo)"/>
                <w:lang w:val="es-ES"/>
              </w:rPr>
              <w:t xml:space="preserve"> </w:t>
            </w:r>
            <w:r w:rsidRPr="00274402">
              <w:rPr>
                <w:rFonts w:eastAsia="Arial MT" w:cstheme="minorHAnsi"/>
                <w:lang w:val="es-ES"/>
              </w:rPr>
              <w:t>adiciona</w:t>
            </w:r>
            <w:r w:rsidRPr="00274402">
              <w:rPr>
                <w:rFonts w:eastAsia="Arial MT" w:cstheme="minorHAnsi"/>
                <w:spacing w:val="4"/>
                <w:lang w:val="es-ES"/>
              </w:rPr>
              <w:t xml:space="preserve"> </w:t>
            </w:r>
            <w:r w:rsidRPr="00274402">
              <w:rPr>
                <w:rFonts w:eastAsia="Arial MT" w:cstheme="minorHAnsi"/>
                <w:lang w:val="es-ES"/>
              </w:rPr>
              <w:t>Ley</w:t>
            </w:r>
            <w:r w:rsidRPr="00274402">
              <w:rPr>
                <w:rFonts w:eastAsia="Arial MT" w:cstheme="minorHAnsi"/>
                <w:spacing w:val="1"/>
                <w:lang w:val="es-ES"/>
              </w:rPr>
              <w:t xml:space="preserve"> </w:t>
            </w:r>
            <w:r w:rsidRPr="00274402">
              <w:rPr>
                <w:rFonts w:eastAsia="Arial MT" w:cstheme="minorHAnsi"/>
                <w:lang w:val="es-ES"/>
              </w:rPr>
              <w:t>397</w:t>
            </w:r>
            <w:r w:rsidRPr="00274402">
              <w:rPr>
                <w:rFonts w:eastAsia="Arial MT" w:cstheme="minorHAnsi"/>
                <w:spacing w:val="4"/>
                <w:lang w:val="es-ES"/>
              </w:rPr>
              <w:t xml:space="preserve"> </w:t>
            </w:r>
            <w:r w:rsidRPr="00274402">
              <w:rPr>
                <w:rFonts w:eastAsia="Arial MT" w:cstheme="minorHAnsi"/>
                <w:lang w:val="es-ES"/>
              </w:rPr>
              <w:t>de</w:t>
            </w:r>
            <w:r w:rsidRPr="00274402">
              <w:rPr>
                <w:rFonts w:eastAsia="Arial MT" w:cstheme="minorHAnsi"/>
                <w:spacing w:val="2"/>
                <w:lang w:val="es-ES"/>
              </w:rPr>
              <w:t xml:space="preserve"> </w:t>
            </w:r>
            <w:r w:rsidRPr="00274402">
              <w:rPr>
                <w:rFonts w:eastAsia="Arial MT" w:cstheme="minorHAnsi"/>
                <w:lang w:val="es-ES"/>
              </w:rPr>
              <w:t>1997</w:t>
            </w:r>
            <w:r w:rsidRPr="00274402">
              <w:rPr>
                <w:rFonts w:eastAsia="Arial MT" w:cstheme="minorHAnsi"/>
                <w:spacing w:val="4"/>
                <w:lang w:val="es-ES"/>
              </w:rPr>
              <w:t xml:space="preserve"> </w:t>
            </w:r>
            <w:r w:rsidRPr="00274402">
              <w:rPr>
                <w:rFonts w:eastAsia="Arial MT" w:cstheme="minorHAnsi"/>
                <w:lang w:val="es-ES"/>
              </w:rPr>
              <w:t>Ley</w:t>
            </w:r>
            <w:r w:rsidRPr="00274402">
              <w:rPr>
                <w:rFonts w:eastAsia="Arial MT" w:cstheme="minorHAnsi"/>
                <w:spacing w:val="2"/>
                <w:lang w:val="es-ES"/>
              </w:rPr>
              <w:t xml:space="preserve"> </w:t>
            </w:r>
            <w:r w:rsidRPr="00274402">
              <w:rPr>
                <w:rFonts w:eastAsia="Arial MT" w:cstheme="minorHAnsi"/>
                <w:lang w:val="es-ES"/>
              </w:rPr>
              <w:t>General</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3"/>
                <w:lang w:val="es-ES"/>
              </w:rPr>
              <w:t xml:space="preserve"> </w:t>
            </w:r>
            <w:r w:rsidRPr="00274402">
              <w:rPr>
                <w:rFonts w:eastAsia="Arial MT" w:cstheme="minorHAnsi"/>
                <w:lang w:val="es-ES"/>
              </w:rPr>
              <w:t>cultura</w:t>
            </w:r>
            <w:r w:rsidRPr="00274402">
              <w:rPr>
                <w:rFonts w:eastAsia="Arial MT" w:cstheme="minorHAnsi"/>
                <w:spacing w:val="3"/>
                <w:lang w:val="es-ES"/>
              </w:rPr>
              <w:t xml:space="preserve"> </w:t>
            </w:r>
            <w:r w:rsidRPr="00274402">
              <w:rPr>
                <w:rFonts w:eastAsia="Arial MT" w:cstheme="minorHAnsi"/>
                <w:lang w:val="es-ES"/>
              </w:rPr>
              <w:t>y se</w:t>
            </w:r>
            <w:r w:rsidRPr="00274402">
              <w:rPr>
                <w:rFonts w:eastAsia="Arial MT" w:cstheme="minorHAnsi"/>
                <w:spacing w:val="2"/>
                <w:lang w:val="es-ES"/>
              </w:rPr>
              <w:t xml:space="preserve"> </w:t>
            </w:r>
            <w:r w:rsidRPr="00274402">
              <w:rPr>
                <w:rFonts w:eastAsia="Arial MT" w:cstheme="minorHAnsi"/>
                <w:lang w:val="es-ES"/>
              </w:rPr>
              <w:t>adicionan</w:t>
            </w:r>
            <w:r w:rsidRPr="00274402">
              <w:rPr>
                <w:rFonts w:eastAsia="Arial MT" w:cstheme="minorHAnsi"/>
                <w:spacing w:val="-58"/>
                <w:lang w:val="es-ES"/>
              </w:rPr>
              <w:t xml:space="preserve"> </w:t>
            </w:r>
            <w:r w:rsidRPr="00274402">
              <w:rPr>
                <w:rFonts w:eastAsia="Arial MT" w:cstheme="minorHAnsi"/>
                <w:lang w:val="es-ES"/>
              </w:rPr>
              <w:t>otras disposiciones. (</w:t>
            </w:r>
            <w:r>
              <w:rPr>
                <w:rFonts w:eastAsia="Arial MT" w:cstheme="minorHAnsi"/>
                <w:lang w:val="es-ES"/>
              </w:rPr>
              <w:t>a</w:t>
            </w:r>
            <w:r w:rsidRPr="00274402">
              <w:rPr>
                <w:rFonts w:eastAsia="Arial MT" w:cstheme="minorHAnsi"/>
                <w:lang w:val="es-ES"/>
              </w:rPr>
              <w:t>rt. 1 Integración patrimonio cultural de la</w:t>
            </w:r>
            <w:r w:rsidRPr="00274402">
              <w:rPr>
                <w:rFonts w:eastAsia="Arial MT" w:cstheme="minorHAnsi"/>
                <w:spacing w:val="1"/>
                <w:lang w:val="es-ES"/>
              </w:rPr>
              <w:t xml:space="preserve"> </w:t>
            </w:r>
            <w:r w:rsidRPr="00274402">
              <w:rPr>
                <w:rFonts w:eastAsia="Arial MT" w:cstheme="minorHAnsi"/>
                <w:lang w:val="es-ES"/>
              </w:rPr>
              <w:t>Nación,</w:t>
            </w:r>
            <w:r w:rsidRPr="00274402">
              <w:rPr>
                <w:rFonts w:eastAsia="Arial MT" w:cstheme="minorHAnsi"/>
                <w:spacing w:val="-3"/>
                <w:lang w:val="es-ES"/>
              </w:rPr>
              <w:t xml:space="preserve"> </w:t>
            </w:r>
            <w:r>
              <w:rPr>
                <w:rFonts w:eastAsia="Arial MT" w:cstheme="minorHAnsi"/>
                <w:lang w:val="es-ES"/>
              </w:rPr>
              <w:t>A</w:t>
            </w:r>
            <w:r w:rsidRPr="00274402">
              <w:rPr>
                <w:rFonts w:eastAsia="Arial MT" w:cstheme="minorHAnsi"/>
                <w:lang w:val="es-ES"/>
              </w:rPr>
              <w:t>rt.</w:t>
            </w:r>
            <w:r w:rsidRPr="00274402">
              <w:rPr>
                <w:rFonts w:eastAsia="Arial MT" w:cstheme="minorHAnsi"/>
                <w:spacing w:val="-10"/>
                <w:lang w:val="es-ES"/>
              </w:rPr>
              <w:t xml:space="preserve"> </w:t>
            </w:r>
            <w:r w:rsidRPr="00274402">
              <w:rPr>
                <w:rFonts w:eastAsia="Arial MT" w:cstheme="minorHAnsi"/>
                <w:lang w:val="es-ES"/>
              </w:rPr>
              <w:t>14-2</w:t>
            </w:r>
            <w:r w:rsidRPr="00274402">
              <w:rPr>
                <w:rFonts w:eastAsia="Arial MT" w:cstheme="minorHAnsi"/>
                <w:spacing w:val="-8"/>
                <w:lang w:val="es-ES"/>
              </w:rPr>
              <w:t xml:space="preserve"> </w:t>
            </w:r>
            <w:r w:rsidRPr="00274402">
              <w:rPr>
                <w:rFonts w:eastAsia="Arial MT" w:cstheme="minorHAnsi"/>
                <w:lang w:val="es-ES"/>
              </w:rPr>
              <w:t>Registro</w:t>
            </w:r>
            <w:r w:rsidRPr="00274402">
              <w:rPr>
                <w:rFonts w:eastAsia="Arial MT" w:cstheme="minorHAnsi"/>
                <w:spacing w:val="-5"/>
                <w:lang w:val="es-ES"/>
              </w:rPr>
              <w:t xml:space="preserve"> </w:t>
            </w:r>
            <w:r w:rsidRPr="00274402">
              <w:rPr>
                <w:rFonts w:eastAsia="Arial MT" w:cstheme="minorHAnsi"/>
                <w:lang w:val="es-ES"/>
              </w:rPr>
              <w:t>de</w:t>
            </w:r>
            <w:r w:rsidRPr="00274402">
              <w:rPr>
                <w:rFonts w:eastAsia="Arial MT" w:cstheme="minorHAnsi"/>
                <w:spacing w:val="-6"/>
                <w:lang w:val="es-ES"/>
              </w:rPr>
              <w:t xml:space="preserve"> </w:t>
            </w:r>
            <w:r w:rsidRPr="00274402">
              <w:rPr>
                <w:rFonts w:eastAsia="Arial MT" w:cstheme="minorHAnsi"/>
                <w:lang w:val="es-ES"/>
              </w:rPr>
              <w:t>bienes</w:t>
            </w:r>
            <w:r w:rsidRPr="00274402">
              <w:rPr>
                <w:rFonts w:eastAsia="Arial MT" w:cstheme="minorHAnsi"/>
                <w:spacing w:val="-8"/>
                <w:lang w:val="es-ES"/>
              </w:rPr>
              <w:t xml:space="preserve"> </w:t>
            </w:r>
            <w:r w:rsidRPr="00274402">
              <w:rPr>
                <w:rFonts w:eastAsia="Arial MT" w:cstheme="minorHAnsi"/>
                <w:lang w:val="es-ES"/>
              </w:rPr>
              <w:t>de</w:t>
            </w:r>
            <w:r w:rsidRPr="00274402">
              <w:rPr>
                <w:rFonts w:eastAsia="Arial MT" w:cstheme="minorHAnsi"/>
                <w:spacing w:val="-9"/>
                <w:lang w:val="es-ES"/>
              </w:rPr>
              <w:t xml:space="preserve"> </w:t>
            </w:r>
            <w:r w:rsidRPr="00274402">
              <w:rPr>
                <w:rFonts w:eastAsia="Arial MT" w:cstheme="minorHAnsi"/>
                <w:lang w:val="es-ES"/>
              </w:rPr>
              <w:t>interés</w:t>
            </w:r>
            <w:r w:rsidRPr="00274402">
              <w:rPr>
                <w:rFonts w:eastAsia="Arial MT" w:cstheme="minorHAnsi"/>
                <w:spacing w:val="-8"/>
                <w:lang w:val="es-ES"/>
              </w:rPr>
              <w:t xml:space="preserve"> </w:t>
            </w:r>
            <w:r w:rsidRPr="00274402">
              <w:rPr>
                <w:rFonts w:eastAsia="Arial MT" w:cstheme="minorHAnsi"/>
                <w:lang w:val="es-ES"/>
              </w:rPr>
              <w:t>cultural).</w:t>
            </w:r>
          </w:p>
        </w:tc>
      </w:tr>
      <w:tr w:rsidR="00E30533" w:rsidRPr="00274402" w14:paraId="55A26CF1" w14:textId="77777777" w:rsidTr="00406A7A">
        <w:trPr>
          <w:trHeight w:val="1010"/>
        </w:trPr>
        <w:tc>
          <w:tcPr>
            <w:tcW w:w="1560" w:type="dxa"/>
          </w:tcPr>
          <w:p w14:paraId="3C7B43A2" w14:textId="77777777" w:rsidR="00E30533" w:rsidRPr="00274402" w:rsidRDefault="00E30533" w:rsidP="00406A7A">
            <w:pPr>
              <w:spacing w:before="6" w:line="276" w:lineRule="auto"/>
              <w:rPr>
                <w:rFonts w:eastAsia="Arial MT" w:cstheme="minorHAnsi"/>
                <w:lang w:val="es-ES"/>
              </w:rPr>
            </w:pPr>
          </w:p>
          <w:p w14:paraId="5FDE5FA3"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Ley</w:t>
            </w:r>
            <w:r w:rsidRPr="00274402">
              <w:rPr>
                <w:rFonts w:eastAsia="Arial MT" w:cstheme="minorHAnsi"/>
                <w:spacing w:val="-12"/>
                <w:lang w:val="es-ES"/>
              </w:rPr>
              <w:t xml:space="preserve"> </w:t>
            </w:r>
            <w:r w:rsidRPr="00274402">
              <w:rPr>
                <w:rFonts w:eastAsia="Arial MT" w:cstheme="minorHAnsi"/>
                <w:lang w:val="es-ES"/>
              </w:rPr>
              <w:t>1341</w:t>
            </w:r>
            <w:r w:rsidRPr="00274402">
              <w:rPr>
                <w:rFonts w:eastAsia="Arial MT" w:cstheme="minorHAnsi"/>
                <w:spacing w:val="-6"/>
                <w:lang w:val="es-ES"/>
              </w:rPr>
              <w:t xml:space="preserve"> </w:t>
            </w:r>
            <w:r w:rsidRPr="00274402">
              <w:rPr>
                <w:rFonts w:eastAsia="Arial MT" w:cstheme="minorHAnsi"/>
                <w:lang w:val="es-ES"/>
              </w:rPr>
              <w:t>de</w:t>
            </w:r>
            <w:r w:rsidRPr="00274402">
              <w:rPr>
                <w:rFonts w:eastAsia="Arial MT" w:cstheme="minorHAnsi"/>
                <w:spacing w:val="-8"/>
                <w:lang w:val="es-ES"/>
              </w:rPr>
              <w:t xml:space="preserve"> </w:t>
            </w:r>
            <w:r w:rsidRPr="00274402">
              <w:rPr>
                <w:rFonts w:eastAsia="Arial MT" w:cstheme="minorHAnsi"/>
                <w:lang w:val="es-ES"/>
              </w:rPr>
              <w:t>2009</w:t>
            </w:r>
          </w:p>
        </w:tc>
        <w:tc>
          <w:tcPr>
            <w:tcW w:w="7503" w:type="dxa"/>
            <w:gridSpan w:val="2"/>
          </w:tcPr>
          <w:p w14:paraId="7107DC7C" w14:textId="77777777" w:rsidR="00E30533" w:rsidRPr="00274402" w:rsidRDefault="00E30533" w:rsidP="00406A7A">
            <w:pPr>
              <w:spacing w:line="276" w:lineRule="auto"/>
              <w:ind w:right="91"/>
              <w:rPr>
                <w:rFonts w:eastAsia="Arial MT" w:cstheme="minorHAnsi"/>
                <w:lang w:val="es-ES"/>
              </w:rPr>
            </w:pPr>
            <w:r w:rsidRPr="00274402">
              <w:rPr>
                <w:rFonts w:eastAsia="Arial MT" w:cstheme="minorHAnsi"/>
                <w:lang w:val="es-ES"/>
              </w:rPr>
              <w:t>Por</w:t>
            </w:r>
            <w:r w:rsidRPr="00274402">
              <w:rPr>
                <w:rFonts w:eastAsia="Arial MT" w:cstheme="minorHAnsi"/>
                <w:spacing w:val="18"/>
                <w:lang w:val="es-ES"/>
              </w:rPr>
              <w:t xml:space="preserve"> </w:t>
            </w:r>
            <w:r w:rsidRPr="00274402">
              <w:rPr>
                <w:rFonts w:eastAsia="Arial MT" w:cstheme="minorHAnsi"/>
                <w:lang w:val="es-ES"/>
              </w:rPr>
              <w:t>la</w:t>
            </w:r>
            <w:r w:rsidRPr="00274402">
              <w:rPr>
                <w:rFonts w:eastAsia="Arial MT" w:cstheme="minorHAnsi"/>
                <w:spacing w:val="16"/>
                <w:lang w:val="es-ES"/>
              </w:rPr>
              <w:t xml:space="preserve"> </w:t>
            </w:r>
            <w:r w:rsidRPr="00274402">
              <w:rPr>
                <w:rFonts w:eastAsia="Arial MT" w:cstheme="minorHAnsi"/>
                <w:lang w:val="es-ES"/>
              </w:rPr>
              <w:t>cual</w:t>
            </w:r>
            <w:r w:rsidRPr="00274402">
              <w:rPr>
                <w:rFonts w:eastAsia="Arial MT" w:cstheme="minorHAnsi"/>
                <w:spacing w:val="16"/>
                <w:lang w:val="es-ES"/>
              </w:rPr>
              <w:t xml:space="preserve"> </w:t>
            </w:r>
            <w:r w:rsidRPr="00274402">
              <w:rPr>
                <w:rFonts w:eastAsia="Arial MT" w:cstheme="minorHAnsi"/>
                <w:lang w:val="es-ES"/>
              </w:rPr>
              <w:t>se</w:t>
            </w:r>
            <w:r w:rsidRPr="00274402">
              <w:rPr>
                <w:rFonts w:eastAsia="Arial MT" w:cstheme="minorHAnsi"/>
                <w:spacing w:val="16"/>
                <w:lang w:val="es-ES"/>
              </w:rPr>
              <w:t xml:space="preserve"> </w:t>
            </w:r>
            <w:r w:rsidRPr="00274402">
              <w:rPr>
                <w:rFonts w:eastAsia="Arial MT" w:cstheme="minorHAnsi"/>
                <w:lang w:val="es-ES"/>
              </w:rPr>
              <w:t>definen</w:t>
            </w:r>
            <w:r w:rsidRPr="00274402">
              <w:rPr>
                <w:rFonts w:eastAsia="Arial MT" w:cstheme="minorHAnsi"/>
                <w:spacing w:val="16"/>
                <w:lang w:val="es-ES"/>
              </w:rPr>
              <w:t xml:space="preserve"> </w:t>
            </w:r>
            <w:r w:rsidRPr="00274402">
              <w:rPr>
                <w:rFonts w:eastAsia="Arial MT" w:cstheme="minorHAnsi"/>
                <w:lang w:val="es-ES"/>
              </w:rPr>
              <w:t>principios</w:t>
            </w:r>
            <w:r w:rsidRPr="00274402">
              <w:rPr>
                <w:rFonts w:eastAsia="Arial MT" w:cstheme="minorHAnsi"/>
                <w:spacing w:val="18"/>
                <w:lang w:val="es-ES"/>
              </w:rPr>
              <w:t xml:space="preserve"> </w:t>
            </w:r>
            <w:r w:rsidRPr="00274402">
              <w:rPr>
                <w:rFonts w:eastAsia="Arial MT" w:cstheme="minorHAnsi"/>
                <w:lang w:val="es-ES"/>
              </w:rPr>
              <w:t>y</w:t>
            </w:r>
            <w:r w:rsidRPr="00274402">
              <w:rPr>
                <w:rFonts w:eastAsia="Arial MT" w:cstheme="minorHAnsi"/>
                <w:spacing w:val="16"/>
                <w:lang w:val="es-ES"/>
              </w:rPr>
              <w:t xml:space="preserve"> </w:t>
            </w:r>
            <w:r w:rsidRPr="00274402">
              <w:rPr>
                <w:rFonts w:eastAsia="Arial MT" w:cstheme="minorHAnsi"/>
                <w:lang w:val="es-ES"/>
              </w:rPr>
              <w:t>conceptos</w:t>
            </w:r>
            <w:r w:rsidRPr="00274402">
              <w:rPr>
                <w:rFonts w:eastAsia="Arial MT" w:cstheme="minorHAnsi"/>
                <w:spacing w:val="16"/>
                <w:lang w:val="es-ES"/>
              </w:rPr>
              <w:t xml:space="preserve"> </w:t>
            </w:r>
            <w:r w:rsidRPr="00274402">
              <w:rPr>
                <w:rFonts w:eastAsia="Arial MT" w:cstheme="minorHAnsi"/>
                <w:lang w:val="es-ES"/>
              </w:rPr>
              <w:t>sobre</w:t>
            </w:r>
            <w:r w:rsidRPr="00274402">
              <w:rPr>
                <w:rFonts w:eastAsia="Arial MT" w:cstheme="minorHAnsi"/>
                <w:spacing w:val="19"/>
                <w:lang w:val="es-ES"/>
              </w:rPr>
              <w:t xml:space="preserve"> </w:t>
            </w:r>
            <w:r w:rsidRPr="00274402">
              <w:rPr>
                <w:rFonts w:eastAsia="Arial MT" w:cstheme="minorHAnsi"/>
                <w:lang w:val="es-ES"/>
              </w:rPr>
              <w:t>la</w:t>
            </w:r>
            <w:r w:rsidRPr="00274402">
              <w:rPr>
                <w:rFonts w:eastAsia="Arial MT" w:cstheme="minorHAnsi"/>
                <w:spacing w:val="16"/>
                <w:lang w:val="es-ES"/>
              </w:rPr>
              <w:t xml:space="preserve"> </w:t>
            </w:r>
            <w:r w:rsidRPr="00274402">
              <w:rPr>
                <w:rFonts w:eastAsia="Arial MT" w:cstheme="minorHAnsi"/>
                <w:lang w:val="es-ES"/>
              </w:rPr>
              <w:t>sociedad</w:t>
            </w:r>
            <w:r w:rsidRPr="00274402">
              <w:rPr>
                <w:rFonts w:eastAsia="Arial MT" w:cstheme="minorHAnsi"/>
                <w:spacing w:val="-58"/>
                <w:lang w:val="es-ES"/>
              </w:rPr>
              <w:t xml:space="preserve"> </w:t>
            </w:r>
            <w:r w:rsidRPr="00274402">
              <w:rPr>
                <w:rFonts w:eastAsia="Arial MT" w:cstheme="minorHAnsi"/>
                <w:lang w:val="es-ES"/>
              </w:rPr>
              <w:t>de</w:t>
            </w:r>
            <w:r w:rsidRPr="00274402">
              <w:rPr>
                <w:rFonts w:eastAsia="Arial MT" w:cstheme="minorHAnsi"/>
                <w:spacing w:val="53"/>
                <w:lang w:val="es-ES"/>
              </w:rPr>
              <w:t xml:space="preserve"> </w:t>
            </w:r>
            <w:r w:rsidRPr="00274402">
              <w:rPr>
                <w:rFonts w:eastAsia="Arial MT" w:cstheme="minorHAnsi"/>
                <w:lang w:val="es-ES"/>
              </w:rPr>
              <w:t>la</w:t>
            </w:r>
            <w:r w:rsidRPr="00274402">
              <w:rPr>
                <w:rFonts w:eastAsia="Arial MT" w:cstheme="minorHAnsi"/>
                <w:spacing w:val="53"/>
                <w:lang w:val="es-ES"/>
              </w:rPr>
              <w:t xml:space="preserve"> </w:t>
            </w:r>
            <w:r w:rsidRPr="00274402">
              <w:rPr>
                <w:rFonts w:eastAsia="Arial MT" w:cstheme="minorHAnsi"/>
                <w:lang w:val="es-ES"/>
              </w:rPr>
              <w:t>información</w:t>
            </w:r>
            <w:r w:rsidRPr="00274402">
              <w:rPr>
                <w:rFonts w:eastAsia="Arial MT" w:cstheme="minorHAnsi"/>
                <w:spacing w:val="51"/>
                <w:lang w:val="es-ES"/>
              </w:rPr>
              <w:t xml:space="preserve"> </w:t>
            </w:r>
            <w:r w:rsidRPr="00274402">
              <w:rPr>
                <w:rFonts w:eastAsia="Arial MT" w:cstheme="minorHAnsi"/>
                <w:lang w:val="es-ES"/>
              </w:rPr>
              <w:t>y</w:t>
            </w:r>
            <w:r w:rsidRPr="00274402">
              <w:rPr>
                <w:rFonts w:eastAsia="Arial MT" w:cstheme="minorHAnsi"/>
                <w:spacing w:val="52"/>
                <w:lang w:val="es-ES"/>
              </w:rPr>
              <w:t xml:space="preserve"> </w:t>
            </w:r>
            <w:r w:rsidRPr="00274402">
              <w:rPr>
                <w:rFonts w:eastAsia="Arial MT" w:cstheme="minorHAnsi"/>
                <w:lang w:val="es-ES"/>
              </w:rPr>
              <w:t>la</w:t>
            </w:r>
            <w:r w:rsidRPr="00274402">
              <w:rPr>
                <w:rFonts w:eastAsia="Arial MT" w:cstheme="minorHAnsi"/>
                <w:spacing w:val="53"/>
                <w:lang w:val="es-ES"/>
              </w:rPr>
              <w:t xml:space="preserve"> </w:t>
            </w:r>
            <w:r w:rsidRPr="00274402">
              <w:rPr>
                <w:rFonts w:eastAsia="Arial MT" w:cstheme="minorHAnsi"/>
                <w:lang w:val="es-ES"/>
              </w:rPr>
              <w:t>organización</w:t>
            </w:r>
            <w:r w:rsidRPr="00274402">
              <w:rPr>
                <w:rFonts w:eastAsia="Arial MT" w:cstheme="minorHAnsi"/>
                <w:spacing w:val="53"/>
                <w:lang w:val="es-ES"/>
              </w:rPr>
              <w:t xml:space="preserve"> </w:t>
            </w:r>
            <w:r w:rsidRPr="00274402">
              <w:rPr>
                <w:rFonts w:eastAsia="Arial MT" w:cstheme="minorHAnsi"/>
                <w:lang w:val="es-ES"/>
              </w:rPr>
              <w:t>de</w:t>
            </w:r>
            <w:r w:rsidRPr="00274402">
              <w:rPr>
                <w:rFonts w:eastAsia="Arial MT" w:cstheme="minorHAnsi"/>
                <w:spacing w:val="54"/>
                <w:lang w:val="es-ES"/>
              </w:rPr>
              <w:t xml:space="preserve"> </w:t>
            </w:r>
            <w:r w:rsidRPr="00274402">
              <w:rPr>
                <w:rFonts w:eastAsia="Arial MT" w:cstheme="minorHAnsi"/>
                <w:lang w:val="es-ES"/>
              </w:rPr>
              <w:t>las</w:t>
            </w:r>
            <w:r w:rsidRPr="00274402">
              <w:rPr>
                <w:rFonts w:eastAsia="Arial MT" w:cstheme="minorHAnsi"/>
                <w:spacing w:val="53"/>
                <w:lang w:val="es-ES"/>
              </w:rPr>
              <w:t xml:space="preserve"> </w:t>
            </w:r>
            <w:r w:rsidRPr="00274402">
              <w:rPr>
                <w:rFonts w:eastAsia="Arial MT" w:cstheme="minorHAnsi"/>
                <w:lang w:val="es-ES"/>
              </w:rPr>
              <w:t>tecnologías</w:t>
            </w:r>
            <w:r w:rsidRPr="00274402">
              <w:rPr>
                <w:rFonts w:eastAsia="Arial MT" w:cstheme="minorHAnsi"/>
                <w:spacing w:val="53"/>
                <w:lang w:val="es-ES"/>
              </w:rPr>
              <w:t xml:space="preserve"> </w:t>
            </w:r>
            <w:r w:rsidRPr="00274402">
              <w:rPr>
                <w:rFonts w:eastAsia="Arial MT" w:cstheme="minorHAnsi"/>
                <w:lang w:val="es-ES"/>
              </w:rPr>
              <w:t>de</w:t>
            </w:r>
            <w:r w:rsidRPr="00274402">
              <w:rPr>
                <w:rFonts w:eastAsia="Arial MT" w:cstheme="minorHAnsi"/>
                <w:spacing w:val="54"/>
                <w:lang w:val="es-ES"/>
              </w:rPr>
              <w:t xml:space="preserve"> </w:t>
            </w:r>
            <w:r w:rsidRPr="00274402">
              <w:rPr>
                <w:rFonts w:eastAsia="Arial MT" w:cstheme="minorHAnsi"/>
                <w:lang w:val="es-ES"/>
              </w:rPr>
              <w:t>la información y las</w:t>
            </w:r>
            <w:r w:rsidRPr="00274402">
              <w:rPr>
                <w:rFonts w:eastAsia="Arial MT" w:cstheme="minorHAnsi"/>
                <w:spacing w:val="1"/>
                <w:lang w:val="es-ES"/>
              </w:rPr>
              <w:t xml:space="preserve"> </w:t>
            </w:r>
            <w:r w:rsidRPr="00274402">
              <w:rPr>
                <w:rFonts w:eastAsia="Arial MT" w:cstheme="minorHAnsi"/>
                <w:lang w:val="es-ES"/>
              </w:rPr>
              <w:t>comunicaciones</w:t>
            </w:r>
            <w:r w:rsidRPr="00274402">
              <w:rPr>
                <w:rFonts w:eastAsia="Arial MT" w:cstheme="minorHAnsi"/>
                <w:spacing w:val="1"/>
                <w:lang w:val="es-ES"/>
              </w:rPr>
              <w:t xml:space="preserve"> </w:t>
            </w:r>
            <w:r w:rsidRPr="00274402">
              <w:rPr>
                <w:rFonts w:eastAsia="Arial MT" w:cstheme="minorHAnsi"/>
                <w:lang w:val="es-ES"/>
              </w:rPr>
              <w:t>TIC,</w:t>
            </w:r>
            <w:r w:rsidRPr="00274402">
              <w:rPr>
                <w:rFonts w:eastAsia="Arial MT" w:cstheme="minorHAnsi"/>
                <w:spacing w:val="1"/>
                <w:lang w:val="es-ES"/>
              </w:rPr>
              <w:t xml:space="preserve"> </w:t>
            </w:r>
            <w:r w:rsidRPr="00274402">
              <w:rPr>
                <w:rFonts w:eastAsia="Arial MT" w:cstheme="minorHAnsi"/>
                <w:lang w:val="es-ES"/>
              </w:rPr>
              <w:t>se</w:t>
            </w:r>
            <w:r w:rsidRPr="00274402">
              <w:rPr>
                <w:rFonts w:eastAsia="Arial MT" w:cstheme="minorHAnsi"/>
                <w:spacing w:val="1"/>
                <w:lang w:val="es-ES"/>
              </w:rPr>
              <w:t xml:space="preserve"> </w:t>
            </w:r>
            <w:r w:rsidRPr="00274402">
              <w:rPr>
                <w:rFonts w:eastAsia="Arial MT" w:cstheme="minorHAnsi"/>
                <w:lang w:val="es-ES"/>
              </w:rPr>
              <w:t>crea</w:t>
            </w:r>
            <w:r w:rsidRPr="00274402">
              <w:rPr>
                <w:rFonts w:eastAsia="Arial MT" w:cstheme="minorHAnsi"/>
                <w:spacing w:val="1"/>
                <w:lang w:val="es-ES"/>
              </w:rPr>
              <w:t xml:space="preserve"> </w:t>
            </w:r>
            <w:r w:rsidRPr="00274402">
              <w:rPr>
                <w:rFonts w:eastAsia="Arial MT" w:cstheme="minorHAnsi"/>
                <w:lang w:val="es-ES"/>
              </w:rPr>
              <w:t>la</w:t>
            </w:r>
            <w:r w:rsidRPr="00274402">
              <w:rPr>
                <w:rFonts w:eastAsia="Arial MT" w:cstheme="minorHAnsi"/>
                <w:spacing w:val="1"/>
                <w:lang w:val="es-ES"/>
              </w:rPr>
              <w:t xml:space="preserve"> </w:t>
            </w:r>
            <w:r w:rsidRPr="00274402">
              <w:rPr>
                <w:rFonts w:eastAsia="Arial MT" w:cstheme="minorHAnsi"/>
                <w:lang w:val="es-ES"/>
              </w:rPr>
              <w:t>agencia</w:t>
            </w:r>
            <w:r w:rsidRPr="00274402">
              <w:rPr>
                <w:rFonts w:eastAsia="Arial MT" w:cstheme="minorHAnsi"/>
                <w:spacing w:val="-59"/>
                <w:lang w:val="es-ES"/>
              </w:rPr>
              <w:t xml:space="preserve"> </w:t>
            </w:r>
            <w:r w:rsidRPr="00274402">
              <w:rPr>
                <w:rFonts w:eastAsia="Arial MT" w:cstheme="minorHAnsi"/>
                <w:lang w:val="es-ES"/>
              </w:rPr>
              <w:t>nacional</w:t>
            </w:r>
            <w:r w:rsidRPr="00274402">
              <w:rPr>
                <w:rFonts w:eastAsia="Arial MT" w:cstheme="minorHAnsi"/>
                <w:spacing w:val="-7"/>
                <w:lang w:val="es-ES"/>
              </w:rPr>
              <w:t xml:space="preserve"> </w:t>
            </w:r>
            <w:r w:rsidRPr="00274402">
              <w:rPr>
                <w:rFonts w:eastAsia="Arial MT" w:cstheme="minorHAnsi"/>
                <w:lang w:val="es-ES"/>
              </w:rPr>
              <w:t>de</w:t>
            </w:r>
            <w:r w:rsidRPr="00274402">
              <w:rPr>
                <w:rFonts w:eastAsia="Arial MT" w:cstheme="minorHAnsi"/>
                <w:spacing w:val="-4"/>
                <w:lang w:val="es-ES"/>
              </w:rPr>
              <w:t xml:space="preserve"> </w:t>
            </w:r>
            <w:r w:rsidRPr="00274402">
              <w:rPr>
                <w:rFonts w:eastAsia="Arial MT" w:cstheme="minorHAnsi"/>
                <w:lang w:val="es-ES"/>
              </w:rPr>
              <w:t>espectro</w:t>
            </w:r>
            <w:r w:rsidRPr="00274402">
              <w:rPr>
                <w:rFonts w:eastAsia="Arial MT" w:cstheme="minorHAnsi"/>
                <w:spacing w:val="-7"/>
                <w:lang w:val="es-ES"/>
              </w:rPr>
              <w:t xml:space="preserve"> </w:t>
            </w:r>
            <w:r w:rsidRPr="00274402">
              <w:rPr>
                <w:rFonts w:eastAsia="Arial MT" w:cstheme="minorHAnsi"/>
                <w:lang w:val="es-ES"/>
              </w:rPr>
              <w:t>y</w:t>
            </w:r>
            <w:r w:rsidRPr="00274402">
              <w:rPr>
                <w:rFonts w:eastAsia="Arial MT" w:cstheme="minorHAnsi"/>
                <w:spacing w:val="-8"/>
                <w:lang w:val="es-ES"/>
              </w:rPr>
              <w:t xml:space="preserve"> </w:t>
            </w:r>
            <w:r w:rsidRPr="00274402">
              <w:rPr>
                <w:rFonts w:eastAsia="Arial MT" w:cstheme="minorHAnsi"/>
                <w:lang w:val="es-ES"/>
              </w:rPr>
              <w:t>se</w:t>
            </w:r>
            <w:r w:rsidRPr="00274402">
              <w:rPr>
                <w:rFonts w:eastAsia="Arial MT" w:cstheme="minorHAnsi"/>
                <w:spacing w:val="-5"/>
                <w:lang w:val="es-ES"/>
              </w:rPr>
              <w:t xml:space="preserve"> </w:t>
            </w:r>
            <w:r w:rsidRPr="00274402">
              <w:rPr>
                <w:rFonts w:eastAsia="Arial MT" w:cstheme="minorHAnsi"/>
                <w:lang w:val="es-ES"/>
              </w:rPr>
              <w:t>dictan</w:t>
            </w:r>
            <w:r w:rsidRPr="00274402">
              <w:rPr>
                <w:rFonts w:eastAsia="Arial MT" w:cstheme="minorHAnsi"/>
                <w:spacing w:val="-4"/>
                <w:lang w:val="es-ES"/>
              </w:rPr>
              <w:t xml:space="preserve"> </w:t>
            </w:r>
            <w:r w:rsidRPr="00274402">
              <w:rPr>
                <w:rFonts w:eastAsia="Arial MT" w:cstheme="minorHAnsi"/>
                <w:lang w:val="es-ES"/>
              </w:rPr>
              <w:t>otras</w:t>
            </w:r>
            <w:r w:rsidRPr="00274402">
              <w:rPr>
                <w:rFonts w:eastAsia="Arial MT" w:cstheme="minorHAnsi"/>
                <w:spacing w:val="-3"/>
                <w:lang w:val="es-ES"/>
              </w:rPr>
              <w:t xml:space="preserve"> </w:t>
            </w:r>
            <w:r w:rsidRPr="00274402">
              <w:rPr>
                <w:rFonts w:eastAsia="Arial MT" w:cstheme="minorHAnsi"/>
                <w:lang w:val="es-ES"/>
              </w:rPr>
              <w:t>disposiciones.</w:t>
            </w:r>
          </w:p>
        </w:tc>
      </w:tr>
      <w:tr w:rsidR="00E30533" w:rsidRPr="00274402" w14:paraId="014ADAE8" w14:textId="77777777" w:rsidTr="00406A7A">
        <w:trPr>
          <w:trHeight w:val="508"/>
        </w:trPr>
        <w:tc>
          <w:tcPr>
            <w:tcW w:w="1560" w:type="dxa"/>
          </w:tcPr>
          <w:p w14:paraId="533A48F8" w14:textId="77777777" w:rsidR="00E30533" w:rsidRPr="00274402" w:rsidRDefault="00E30533" w:rsidP="00406A7A">
            <w:pPr>
              <w:spacing w:before="122" w:line="276" w:lineRule="auto"/>
              <w:rPr>
                <w:rFonts w:eastAsia="Arial MT" w:cstheme="minorHAnsi"/>
                <w:lang w:val="es-ES"/>
              </w:rPr>
            </w:pPr>
            <w:r w:rsidRPr="00274402">
              <w:rPr>
                <w:rFonts w:eastAsia="Arial MT" w:cstheme="minorHAnsi"/>
                <w:lang w:val="es-ES"/>
              </w:rPr>
              <w:t>Ley</w:t>
            </w:r>
            <w:r w:rsidRPr="00274402">
              <w:rPr>
                <w:rFonts w:eastAsia="Arial MT" w:cstheme="minorHAnsi"/>
                <w:spacing w:val="-12"/>
                <w:lang w:val="es-ES"/>
              </w:rPr>
              <w:t xml:space="preserve"> </w:t>
            </w:r>
            <w:r w:rsidRPr="00274402">
              <w:rPr>
                <w:rFonts w:eastAsia="Arial MT" w:cstheme="minorHAnsi"/>
                <w:lang w:val="es-ES"/>
              </w:rPr>
              <w:t>1581</w:t>
            </w:r>
            <w:r w:rsidRPr="00274402">
              <w:rPr>
                <w:rFonts w:eastAsia="Arial MT" w:cstheme="minorHAnsi"/>
                <w:spacing w:val="-6"/>
                <w:lang w:val="es-ES"/>
              </w:rPr>
              <w:t xml:space="preserve"> </w:t>
            </w:r>
            <w:r w:rsidRPr="00274402">
              <w:rPr>
                <w:rFonts w:eastAsia="Arial MT" w:cstheme="minorHAnsi"/>
                <w:lang w:val="es-ES"/>
              </w:rPr>
              <w:t>de</w:t>
            </w:r>
            <w:r w:rsidRPr="00274402">
              <w:rPr>
                <w:rFonts w:eastAsia="Arial MT" w:cstheme="minorHAnsi"/>
                <w:spacing w:val="-8"/>
                <w:lang w:val="es-ES"/>
              </w:rPr>
              <w:t xml:space="preserve"> </w:t>
            </w:r>
            <w:r w:rsidRPr="00274402">
              <w:rPr>
                <w:rFonts w:eastAsia="Arial MT" w:cstheme="minorHAnsi"/>
                <w:lang w:val="es-ES"/>
              </w:rPr>
              <w:t>2012</w:t>
            </w:r>
          </w:p>
        </w:tc>
        <w:tc>
          <w:tcPr>
            <w:tcW w:w="7503" w:type="dxa"/>
            <w:gridSpan w:val="2"/>
          </w:tcPr>
          <w:p w14:paraId="7E0E2FC0" w14:textId="77777777" w:rsidR="00E30533" w:rsidRPr="00274402" w:rsidRDefault="00E30533" w:rsidP="00406A7A">
            <w:pPr>
              <w:spacing w:line="276" w:lineRule="auto"/>
              <w:ind w:right="184"/>
              <w:rPr>
                <w:rFonts w:eastAsia="Arial MT" w:cstheme="minorHAnsi"/>
                <w:lang w:val="es-ES"/>
              </w:rPr>
            </w:pPr>
            <w:r w:rsidRPr="00274402">
              <w:rPr>
                <w:rFonts w:eastAsia="Arial MT" w:cstheme="minorHAnsi"/>
                <w:lang w:val="es-ES"/>
              </w:rPr>
              <w:t>Por la cual se dictan disposiciones generales para la protección</w:t>
            </w:r>
            <w:r w:rsidRPr="00274402">
              <w:rPr>
                <w:rFonts w:eastAsia="Arial MT" w:cstheme="minorHAnsi"/>
                <w:spacing w:val="-59"/>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datos</w:t>
            </w:r>
            <w:r w:rsidRPr="00274402">
              <w:rPr>
                <w:rFonts w:eastAsia="Arial MT" w:cstheme="minorHAnsi"/>
                <w:spacing w:val="-2"/>
                <w:lang w:val="es-ES"/>
              </w:rPr>
              <w:t xml:space="preserve"> </w:t>
            </w:r>
            <w:r w:rsidRPr="00274402">
              <w:rPr>
                <w:rFonts w:eastAsia="Arial MT" w:cstheme="minorHAnsi"/>
                <w:lang w:val="es-ES"/>
              </w:rPr>
              <w:t>personales.</w:t>
            </w:r>
          </w:p>
        </w:tc>
      </w:tr>
      <w:tr w:rsidR="00E30533" w:rsidRPr="00274402" w14:paraId="759505F5" w14:textId="77777777" w:rsidTr="00406A7A">
        <w:trPr>
          <w:gridAfter w:val="1"/>
          <w:wAfter w:w="7" w:type="dxa"/>
          <w:trHeight w:val="757"/>
        </w:trPr>
        <w:tc>
          <w:tcPr>
            <w:tcW w:w="1560" w:type="dxa"/>
          </w:tcPr>
          <w:p w14:paraId="2FBC9707" w14:textId="77777777" w:rsidR="00E30533" w:rsidRPr="00274402" w:rsidRDefault="00E30533" w:rsidP="00406A7A">
            <w:pPr>
              <w:spacing w:before="7" w:line="276" w:lineRule="auto"/>
              <w:rPr>
                <w:rFonts w:eastAsia="Arial MT" w:cstheme="minorHAnsi"/>
                <w:lang w:val="es-ES"/>
              </w:rPr>
            </w:pPr>
          </w:p>
          <w:p w14:paraId="70FAA97A" w14:textId="77777777" w:rsidR="00E30533" w:rsidRPr="00274402" w:rsidRDefault="00E30533" w:rsidP="00406A7A">
            <w:pPr>
              <w:spacing w:before="1" w:line="276" w:lineRule="auto"/>
              <w:rPr>
                <w:rFonts w:eastAsia="Arial MT" w:cstheme="minorHAnsi"/>
                <w:lang w:val="es-ES"/>
              </w:rPr>
            </w:pPr>
            <w:r w:rsidRPr="00274402">
              <w:rPr>
                <w:rFonts w:eastAsia="Arial MT" w:cstheme="minorHAnsi"/>
                <w:lang w:val="es-ES"/>
              </w:rPr>
              <w:t>Ley</w:t>
            </w:r>
            <w:r w:rsidRPr="00274402">
              <w:rPr>
                <w:rFonts w:eastAsia="Arial MT" w:cstheme="minorHAnsi"/>
                <w:spacing w:val="-12"/>
                <w:lang w:val="es-ES"/>
              </w:rPr>
              <w:t xml:space="preserve"> </w:t>
            </w:r>
            <w:r w:rsidRPr="00274402">
              <w:rPr>
                <w:rFonts w:eastAsia="Arial MT" w:cstheme="minorHAnsi"/>
                <w:lang w:val="es-ES"/>
              </w:rPr>
              <w:t>1712</w:t>
            </w:r>
            <w:r w:rsidRPr="00274402">
              <w:rPr>
                <w:rFonts w:eastAsia="Arial MT" w:cstheme="minorHAnsi"/>
                <w:spacing w:val="-6"/>
                <w:lang w:val="es-ES"/>
              </w:rPr>
              <w:t xml:space="preserve"> </w:t>
            </w:r>
            <w:r w:rsidRPr="00274402">
              <w:rPr>
                <w:rFonts w:eastAsia="Arial MT" w:cstheme="minorHAnsi"/>
                <w:lang w:val="es-ES"/>
              </w:rPr>
              <w:t>de</w:t>
            </w:r>
            <w:r w:rsidRPr="00274402">
              <w:rPr>
                <w:rFonts w:eastAsia="Arial MT" w:cstheme="minorHAnsi"/>
                <w:spacing w:val="-8"/>
                <w:lang w:val="es-ES"/>
              </w:rPr>
              <w:t xml:space="preserve"> </w:t>
            </w:r>
            <w:r w:rsidRPr="00274402">
              <w:rPr>
                <w:rFonts w:eastAsia="Arial MT" w:cstheme="minorHAnsi"/>
                <w:lang w:val="es-ES"/>
              </w:rPr>
              <w:t>2014</w:t>
            </w:r>
          </w:p>
        </w:tc>
        <w:tc>
          <w:tcPr>
            <w:tcW w:w="7496" w:type="dxa"/>
          </w:tcPr>
          <w:p w14:paraId="5B44B307" w14:textId="77777777" w:rsidR="00E30533" w:rsidRPr="00274402" w:rsidRDefault="00E30533" w:rsidP="00406A7A">
            <w:pPr>
              <w:spacing w:line="276" w:lineRule="auto"/>
              <w:rPr>
                <w:rFonts w:eastAsia="Arial MT" w:cstheme="minorHAnsi"/>
                <w:lang w:val="es-ES"/>
              </w:rPr>
            </w:pPr>
            <w:r w:rsidRPr="00274402">
              <w:rPr>
                <w:rFonts w:eastAsia="Arial MT" w:cstheme="minorHAnsi"/>
                <w:spacing w:val="-1"/>
                <w:lang w:val="es-ES"/>
              </w:rPr>
              <w:t>Por</w:t>
            </w:r>
            <w:r w:rsidRPr="00274402">
              <w:rPr>
                <w:rFonts w:eastAsia="Arial MT" w:cstheme="minorHAnsi"/>
                <w:spacing w:val="-18"/>
                <w:lang w:val="es-ES"/>
              </w:rPr>
              <w:t xml:space="preserve"> </w:t>
            </w:r>
            <w:r w:rsidRPr="00274402">
              <w:rPr>
                <w:rFonts w:eastAsia="Arial MT" w:cstheme="minorHAnsi"/>
                <w:spacing w:val="-1"/>
                <w:lang w:val="es-ES"/>
              </w:rPr>
              <w:t>medio</w:t>
            </w:r>
            <w:r w:rsidRPr="00274402">
              <w:rPr>
                <w:rFonts w:eastAsia="Arial MT" w:cstheme="minorHAnsi"/>
                <w:spacing w:val="-14"/>
                <w:lang w:val="es-ES"/>
              </w:rPr>
              <w:t xml:space="preserve"> </w:t>
            </w:r>
            <w:r w:rsidRPr="00274402">
              <w:rPr>
                <w:rFonts w:eastAsia="Arial MT" w:cstheme="minorHAnsi"/>
                <w:spacing w:val="-1"/>
                <w:lang w:val="es-ES"/>
              </w:rPr>
              <w:t>de</w:t>
            </w:r>
            <w:r w:rsidRPr="00274402">
              <w:rPr>
                <w:rFonts w:eastAsia="Arial MT" w:cstheme="minorHAnsi"/>
                <w:spacing w:val="-16"/>
                <w:lang w:val="es-ES"/>
              </w:rPr>
              <w:t xml:space="preserve"> </w:t>
            </w:r>
            <w:r w:rsidRPr="00274402">
              <w:rPr>
                <w:rFonts w:eastAsia="Arial MT" w:cstheme="minorHAnsi"/>
                <w:spacing w:val="-1"/>
                <w:lang w:val="es-ES"/>
              </w:rPr>
              <w:t>la</w:t>
            </w:r>
            <w:r w:rsidRPr="00274402">
              <w:rPr>
                <w:rFonts w:eastAsia="Arial MT" w:cstheme="minorHAnsi"/>
                <w:spacing w:val="-14"/>
                <w:lang w:val="es-ES"/>
              </w:rPr>
              <w:t xml:space="preserve"> </w:t>
            </w:r>
            <w:r w:rsidRPr="00274402">
              <w:rPr>
                <w:rFonts w:eastAsia="Arial MT" w:cstheme="minorHAnsi"/>
                <w:spacing w:val="-1"/>
                <w:lang w:val="es-ES"/>
              </w:rPr>
              <w:t>cual</w:t>
            </w:r>
            <w:r w:rsidRPr="00274402">
              <w:rPr>
                <w:rFonts w:eastAsia="Arial MT" w:cstheme="minorHAnsi"/>
                <w:spacing w:val="-15"/>
                <w:lang w:val="es-ES"/>
              </w:rPr>
              <w:t xml:space="preserve"> </w:t>
            </w:r>
            <w:r w:rsidRPr="00274402">
              <w:rPr>
                <w:rFonts w:eastAsia="Arial MT" w:cstheme="minorHAnsi"/>
                <w:spacing w:val="-1"/>
                <w:lang w:val="es-ES"/>
              </w:rPr>
              <w:t>se</w:t>
            </w:r>
            <w:r w:rsidRPr="00274402">
              <w:rPr>
                <w:rFonts w:eastAsia="Arial MT" w:cstheme="minorHAnsi"/>
                <w:spacing w:val="-16"/>
                <w:lang w:val="es-ES"/>
              </w:rPr>
              <w:t xml:space="preserve"> </w:t>
            </w:r>
            <w:r w:rsidRPr="00274402">
              <w:rPr>
                <w:rFonts w:eastAsia="Arial MT" w:cstheme="minorHAnsi"/>
                <w:spacing w:val="-1"/>
                <w:lang w:val="es-ES"/>
              </w:rPr>
              <w:t>crea</w:t>
            </w:r>
            <w:r w:rsidRPr="00274402">
              <w:rPr>
                <w:rFonts w:eastAsia="Arial MT" w:cstheme="minorHAnsi"/>
                <w:spacing w:val="-14"/>
                <w:lang w:val="es-ES"/>
              </w:rPr>
              <w:t xml:space="preserve"> </w:t>
            </w:r>
            <w:r w:rsidRPr="00274402">
              <w:rPr>
                <w:rFonts w:eastAsia="Arial MT" w:cstheme="minorHAnsi"/>
                <w:spacing w:val="-1"/>
                <w:lang w:val="es-ES"/>
              </w:rPr>
              <w:t>la</w:t>
            </w:r>
            <w:r w:rsidRPr="00274402">
              <w:rPr>
                <w:rFonts w:eastAsia="Arial MT" w:cstheme="minorHAnsi"/>
                <w:spacing w:val="-12"/>
                <w:lang w:val="es-ES"/>
              </w:rPr>
              <w:t xml:space="preserve"> </w:t>
            </w:r>
            <w:r w:rsidRPr="00274402">
              <w:rPr>
                <w:rFonts w:eastAsia="Arial MT" w:cstheme="minorHAnsi"/>
                <w:spacing w:val="-1"/>
                <w:lang w:val="es-ES"/>
              </w:rPr>
              <w:t>ley</w:t>
            </w:r>
            <w:r w:rsidRPr="00274402">
              <w:rPr>
                <w:rFonts w:eastAsia="Arial MT" w:cstheme="minorHAnsi"/>
                <w:spacing w:val="-16"/>
                <w:lang w:val="es-ES"/>
              </w:rPr>
              <w:t xml:space="preserve"> </w:t>
            </w:r>
            <w:r w:rsidRPr="00274402">
              <w:rPr>
                <w:rFonts w:eastAsia="Arial MT" w:cstheme="minorHAnsi"/>
                <w:spacing w:val="-1"/>
                <w:lang w:val="es-ES"/>
              </w:rPr>
              <w:t>de</w:t>
            </w:r>
            <w:r w:rsidRPr="00274402">
              <w:rPr>
                <w:rFonts w:eastAsia="Arial MT" w:cstheme="minorHAnsi"/>
                <w:spacing w:val="-16"/>
                <w:lang w:val="es-ES"/>
              </w:rPr>
              <w:t xml:space="preserve"> </w:t>
            </w:r>
            <w:r w:rsidRPr="00274402">
              <w:rPr>
                <w:rFonts w:eastAsia="Arial MT" w:cstheme="minorHAnsi"/>
                <w:lang w:val="es-ES"/>
              </w:rPr>
              <w:t>transparencia</w:t>
            </w:r>
            <w:r w:rsidRPr="00274402">
              <w:rPr>
                <w:rFonts w:eastAsia="Arial MT" w:cstheme="minorHAnsi"/>
                <w:spacing w:val="-10"/>
                <w:lang w:val="es-ES"/>
              </w:rPr>
              <w:t xml:space="preserve"> </w:t>
            </w:r>
            <w:r w:rsidRPr="00274402">
              <w:rPr>
                <w:rFonts w:eastAsia="Arial MT" w:cstheme="minorHAnsi"/>
                <w:lang w:val="es-ES"/>
              </w:rPr>
              <w:t>y</w:t>
            </w:r>
            <w:r w:rsidRPr="00274402">
              <w:rPr>
                <w:rFonts w:eastAsia="Arial MT" w:cstheme="minorHAnsi"/>
                <w:spacing w:val="-15"/>
                <w:lang w:val="es-ES"/>
              </w:rPr>
              <w:t xml:space="preserve"> </w:t>
            </w:r>
            <w:r w:rsidRPr="00274402">
              <w:rPr>
                <w:rFonts w:eastAsia="Arial MT" w:cstheme="minorHAnsi"/>
                <w:lang w:val="es-ES"/>
              </w:rPr>
              <w:t>del</w:t>
            </w:r>
            <w:r w:rsidRPr="00274402">
              <w:rPr>
                <w:rFonts w:eastAsia="Arial MT" w:cstheme="minorHAnsi"/>
                <w:spacing w:val="-15"/>
                <w:lang w:val="es-ES"/>
              </w:rPr>
              <w:t xml:space="preserve"> </w:t>
            </w:r>
            <w:r w:rsidRPr="00274402">
              <w:rPr>
                <w:rFonts w:eastAsia="Arial MT" w:cstheme="minorHAnsi"/>
                <w:lang w:val="es-ES"/>
              </w:rPr>
              <w:t>derecho</w:t>
            </w:r>
            <w:r w:rsidRPr="008004D5">
              <w:rPr>
                <w:rFonts w:eastAsia="Arial MT" w:cs="Calibri (Cuerpo)"/>
                <w:lang w:val="es-ES"/>
              </w:rPr>
              <w:t xml:space="preserve"> </w:t>
            </w:r>
            <w:r w:rsidRPr="00274402">
              <w:rPr>
                <w:rFonts w:eastAsia="Arial MT" w:cstheme="minorHAnsi"/>
                <w:lang w:val="es-ES"/>
              </w:rPr>
              <w:t>de</w:t>
            </w:r>
            <w:r w:rsidRPr="00274402">
              <w:rPr>
                <w:rFonts w:eastAsia="Arial MT" w:cstheme="minorHAnsi"/>
                <w:spacing w:val="33"/>
                <w:lang w:val="es-ES"/>
              </w:rPr>
              <w:t xml:space="preserve"> </w:t>
            </w:r>
            <w:r w:rsidRPr="00274402">
              <w:rPr>
                <w:rFonts w:eastAsia="Arial MT" w:cstheme="minorHAnsi"/>
                <w:lang w:val="es-ES"/>
              </w:rPr>
              <w:t>acceso</w:t>
            </w:r>
            <w:r w:rsidRPr="00274402">
              <w:rPr>
                <w:rFonts w:eastAsia="Arial MT" w:cstheme="minorHAnsi"/>
                <w:spacing w:val="33"/>
                <w:lang w:val="es-ES"/>
              </w:rPr>
              <w:t xml:space="preserve"> </w:t>
            </w:r>
            <w:r w:rsidRPr="00274402">
              <w:rPr>
                <w:rFonts w:eastAsia="Arial MT" w:cstheme="minorHAnsi"/>
                <w:lang w:val="es-ES"/>
              </w:rPr>
              <w:t>a</w:t>
            </w:r>
            <w:r w:rsidRPr="00274402">
              <w:rPr>
                <w:rFonts w:eastAsia="Arial MT" w:cstheme="minorHAnsi"/>
                <w:spacing w:val="30"/>
                <w:lang w:val="es-ES"/>
              </w:rPr>
              <w:t xml:space="preserve"> </w:t>
            </w:r>
            <w:r w:rsidRPr="00274402">
              <w:rPr>
                <w:rFonts w:eastAsia="Arial MT" w:cstheme="minorHAnsi"/>
                <w:lang w:val="es-ES"/>
              </w:rPr>
              <w:t>la</w:t>
            </w:r>
            <w:r w:rsidRPr="00274402">
              <w:rPr>
                <w:rFonts w:eastAsia="Arial MT" w:cstheme="minorHAnsi"/>
                <w:spacing w:val="34"/>
                <w:lang w:val="es-ES"/>
              </w:rPr>
              <w:t xml:space="preserve"> </w:t>
            </w:r>
            <w:r w:rsidRPr="00274402">
              <w:rPr>
                <w:rFonts w:eastAsia="Arial MT" w:cstheme="minorHAnsi"/>
                <w:lang w:val="es-ES"/>
              </w:rPr>
              <w:t>información</w:t>
            </w:r>
            <w:r w:rsidRPr="00274402">
              <w:rPr>
                <w:rFonts w:eastAsia="Arial MT" w:cstheme="minorHAnsi"/>
                <w:spacing w:val="34"/>
                <w:lang w:val="es-ES"/>
              </w:rPr>
              <w:t xml:space="preserve"> </w:t>
            </w:r>
            <w:r w:rsidRPr="00274402">
              <w:rPr>
                <w:rFonts w:eastAsia="Arial MT" w:cstheme="minorHAnsi"/>
                <w:lang w:val="es-ES"/>
              </w:rPr>
              <w:t>pública</w:t>
            </w:r>
            <w:r w:rsidRPr="00274402">
              <w:rPr>
                <w:rFonts w:eastAsia="Arial MT" w:cstheme="minorHAnsi"/>
                <w:spacing w:val="35"/>
                <w:lang w:val="es-ES"/>
              </w:rPr>
              <w:t xml:space="preserve"> </w:t>
            </w:r>
            <w:r w:rsidRPr="00274402">
              <w:rPr>
                <w:rFonts w:eastAsia="Arial MT" w:cstheme="minorHAnsi"/>
                <w:lang w:val="es-ES"/>
              </w:rPr>
              <w:t>nacional</w:t>
            </w:r>
            <w:r w:rsidRPr="00274402">
              <w:rPr>
                <w:rFonts w:eastAsia="Arial MT" w:cstheme="minorHAnsi"/>
                <w:spacing w:val="32"/>
                <w:lang w:val="es-ES"/>
              </w:rPr>
              <w:t xml:space="preserve"> </w:t>
            </w:r>
            <w:r w:rsidRPr="00274402">
              <w:rPr>
                <w:rFonts w:eastAsia="Arial MT" w:cstheme="minorHAnsi"/>
                <w:lang w:val="es-ES"/>
              </w:rPr>
              <w:t>y</w:t>
            </w:r>
            <w:r w:rsidRPr="00274402">
              <w:rPr>
                <w:rFonts w:eastAsia="Arial MT" w:cstheme="minorHAnsi"/>
                <w:spacing w:val="32"/>
                <w:lang w:val="es-ES"/>
              </w:rPr>
              <w:t xml:space="preserve"> </w:t>
            </w:r>
            <w:r w:rsidRPr="00274402">
              <w:rPr>
                <w:rFonts w:eastAsia="Arial MT" w:cstheme="minorHAnsi"/>
                <w:lang w:val="es-ES"/>
              </w:rPr>
              <w:t>se</w:t>
            </w:r>
            <w:r w:rsidRPr="00274402">
              <w:rPr>
                <w:rFonts w:eastAsia="Arial MT" w:cstheme="minorHAnsi"/>
                <w:spacing w:val="36"/>
                <w:lang w:val="es-ES"/>
              </w:rPr>
              <w:t xml:space="preserve"> </w:t>
            </w:r>
            <w:r w:rsidRPr="00274402">
              <w:rPr>
                <w:rFonts w:eastAsia="Arial MT" w:cstheme="minorHAnsi"/>
                <w:lang w:val="es-ES"/>
              </w:rPr>
              <w:t>dictan</w:t>
            </w:r>
            <w:r w:rsidRPr="00274402">
              <w:rPr>
                <w:rFonts w:eastAsia="Arial MT" w:cstheme="minorHAnsi"/>
                <w:spacing w:val="30"/>
                <w:lang w:val="es-ES"/>
              </w:rPr>
              <w:t xml:space="preserve"> </w:t>
            </w:r>
            <w:r w:rsidRPr="00274402">
              <w:rPr>
                <w:rFonts w:eastAsia="Arial MT" w:cstheme="minorHAnsi"/>
                <w:lang w:val="es-ES"/>
              </w:rPr>
              <w:t>otras disposiciones.</w:t>
            </w:r>
          </w:p>
        </w:tc>
      </w:tr>
      <w:tr w:rsidR="00E30533" w:rsidRPr="00274402" w14:paraId="6B59F51B" w14:textId="77777777" w:rsidTr="00406A7A">
        <w:trPr>
          <w:gridAfter w:val="1"/>
          <w:wAfter w:w="7" w:type="dxa"/>
          <w:trHeight w:val="253"/>
        </w:trPr>
        <w:tc>
          <w:tcPr>
            <w:tcW w:w="9056" w:type="dxa"/>
            <w:gridSpan w:val="2"/>
            <w:shd w:val="clear" w:color="auto" w:fill="F0F0F0"/>
          </w:tcPr>
          <w:p w14:paraId="71126FDA" w14:textId="77777777" w:rsidR="00E30533" w:rsidRPr="00274402" w:rsidRDefault="00E30533" w:rsidP="00406A7A">
            <w:pPr>
              <w:spacing w:line="276" w:lineRule="auto"/>
              <w:ind w:right="1807"/>
              <w:jc w:val="center"/>
              <w:rPr>
                <w:rFonts w:eastAsia="Arial MT" w:cstheme="minorHAnsi"/>
                <w:b/>
                <w:lang w:val="es-ES"/>
              </w:rPr>
            </w:pPr>
            <w:r w:rsidRPr="00274402">
              <w:rPr>
                <w:rFonts w:eastAsia="Arial MT" w:cstheme="minorHAnsi"/>
                <w:b/>
                <w:lang w:val="es-ES"/>
              </w:rPr>
              <w:t>DECRETOS</w:t>
            </w:r>
          </w:p>
        </w:tc>
      </w:tr>
      <w:tr w:rsidR="00E30533" w:rsidRPr="00274402" w14:paraId="0C816A5F" w14:textId="77777777" w:rsidTr="00406A7A">
        <w:trPr>
          <w:gridAfter w:val="1"/>
          <w:wAfter w:w="7" w:type="dxa"/>
          <w:trHeight w:val="1014"/>
        </w:trPr>
        <w:tc>
          <w:tcPr>
            <w:tcW w:w="1560" w:type="dxa"/>
          </w:tcPr>
          <w:p w14:paraId="751CF0D6" w14:textId="77777777" w:rsidR="00E30533" w:rsidRPr="00274402" w:rsidRDefault="00E30533" w:rsidP="00406A7A">
            <w:pPr>
              <w:spacing w:before="5" w:line="276" w:lineRule="auto"/>
              <w:rPr>
                <w:rFonts w:eastAsia="Arial MT" w:cstheme="minorHAnsi"/>
                <w:lang w:val="es-ES"/>
              </w:rPr>
            </w:pPr>
          </w:p>
          <w:p w14:paraId="72502E76"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Decreto</w:t>
            </w:r>
            <w:r w:rsidRPr="00274402">
              <w:rPr>
                <w:rFonts w:eastAsia="Arial MT" w:cstheme="minorHAnsi"/>
                <w:spacing w:val="-10"/>
                <w:lang w:val="es-ES"/>
              </w:rPr>
              <w:t xml:space="preserve"> </w:t>
            </w:r>
            <w:r w:rsidRPr="00274402">
              <w:rPr>
                <w:rFonts w:eastAsia="Arial MT" w:cstheme="minorHAnsi"/>
                <w:lang w:val="es-ES"/>
              </w:rPr>
              <w:t>2578</w:t>
            </w:r>
            <w:r w:rsidRPr="00274402">
              <w:rPr>
                <w:rFonts w:eastAsia="Arial MT" w:cstheme="minorHAnsi"/>
                <w:spacing w:val="-8"/>
                <w:lang w:val="es-ES"/>
              </w:rPr>
              <w:t xml:space="preserve"> </w:t>
            </w:r>
            <w:r w:rsidRPr="00274402">
              <w:rPr>
                <w:rFonts w:eastAsia="Arial MT" w:cstheme="minorHAnsi"/>
                <w:lang w:val="es-ES"/>
              </w:rPr>
              <w:t>de</w:t>
            </w:r>
          </w:p>
          <w:p w14:paraId="0913544A"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2012</w:t>
            </w:r>
          </w:p>
        </w:tc>
        <w:tc>
          <w:tcPr>
            <w:tcW w:w="7496" w:type="dxa"/>
          </w:tcPr>
          <w:p w14:paraId="45955241" w14:textId="77777777" w:rsidR="00E30533" w:rsidRPr="00274402" w:rsidRDefault="00E30533" w:rsidP="00406A7A">
            <w:pPr>
              <w:spacing w:line="276" w:lineRule="auto"/>
              <w:ind w:right="144"/>
              <w:rPr>
                <w:rFonts w:eastAsia="Arial MT" w:cstheme="minorHAnsi"/>
                <w:lang w:val="es-ES"/>
              </w:rPr>
            </w:pPr>
            <w:r w:rsidRPr="00274402">
              <w:rPr>
                <w:rFonts w:eastAsia="Arial MT" w:cstheme="minorHAnsi"/>
                <w:lang w:val="es-ES"/>
              </w:rPr>
              <w:t>Por el cual se reglamenta el Sistema Nacional de Archivos, se</w:t>
            </w:r>
            <w:r w:rsidRPr="00274402">
              <w:rPr>
                <w:rFonts w:eastAsia="Arial MT" w:cstheme="minorHAnsi"/>
                <w:spacing w:val="1"/>
                <w:lang w:val="es-ES"/>
              </w:rPr>
              <w:t xml:space="preserve"> </w:t>
            </w:r>
            <w:r w:rsidRPr="00274402">
              <w:rPr>
                <w:rFonts w:eastAsia="Arial MT" w:cstheme="minorHAnsi"/>
                <w:lang w:val="es-ES"/>
              </w:rPr>
              <w:t>establece</w:t>
            </w:r>
            <w:r w:rsidRPr="00274402">
              <w:rPr>
                <w:rFonts w:eastAsia="Arial MT" w:cstheme="minorHAnsi"/>
                <w:spacing w:val="31"/>
                <w:lang w:val="es-ES"/>
              </w:rPr>
              <w:t xml:space="preserve"> </w:t>
            </w:r>
            <w:r w:rsidRPr="00274402">
              <w:rPr>
                <w:rFonts w:eastAsia="Arial MT" w:cstheme="minorHAnsi"/>
                <w:lang w:val="es-ES"/>
              </w:rPr>
              <w:t>la</w:t>
            </w:r>
            <w:r w:rsidRPr="00274402">
              <w:rPr>
                <w:rFonts w:eastAsia="Arial MT" w:cstheme="minorHAnsi"/>
                <w:spacing w:val="34"/>
                <w:lang w:val="es-ES"/>
              </w:rPr>
              <w:t xml:space="preserve"> </w:t>
            </w:r>
            <w:r w:rsidRPr="00274402">
              <w:rPr>
                <w:rFonts w:eastAsia="Arial MT" w:cstheme="minorHAnsi"/>
                <w:lang w:val="es-ES"/>
              </w:rPr>
              <w:t>Red</w:t>
            </w:r>
            <w:r w:rsidRPr="00274402">
              <w:rPr>
                <w:rFonts w:eastAsia="Arial MT" w:cstheme="minorHAnsi"/>
                <w:spacing w:val="34"/>
                <w:lang w:val="es-ES"/>
              </w:rPr>
              <w:t xml:space="preserve"> </w:t>
            </w:r>
            <w:r w:rsidRPr="00274402">
              <w:rPr>
                <w:rFonts w:eastAsia="Arial MT" w:cstheme="minorHAnsi"/>
                <w:lang w:val="es-ES"/>
              </w:rPr>
              <w:t>Nacional</w:t>
            </w:r>
            <w:r w:rsidRPr="00274402">
              <w:rPr>
                <w:rFonts w:eastAsia="Arial MT" w:cstheme="minorHAnsi"/>
                <w:spacing w:val="33"/>
                <w:lang w:val="es-ES"/>
              </w:rPr>
              <w:t xml:space="preserve"> </w:t>
            </w:r>
            <w:r w:rsidRPr="00274402">
              <w:rPr>
                <w:rFonts w:eastAsia="Arial MT" w:cstheme="minorHAnsi"/>
                <w:lang w:val="es-ES"/>
              </w:rPr>
              <w:t>de</w:t>
            </w:r>
            <w:r w:rsidRPr="00274402">
              <w:rPr>
                <w:rFonts w:eastAsia="Arial MT" w:cstheme="minorHAnsi"/>
                <w:spacing w:val="34"/>
                <w:lang w:val="es-ES"/>
              </w:rPr>
              <w:t xml:space="preserve"> </w:t>
            </w:r>
            <w:r w:rsidRPr="00274402">
              <w:rPr>
                <w:rFonts w:eastAsia="Arial MT" w:cstheme="minorHAnsi"/>
                <w:lang w:val="es-ES"/>
              </w:rPr>
              <w:t>Archivos,</w:t>
            </w:r>
            <w:r w:rsidRPr="00274402">
              <w:rPr>
                <w:rFonts w:eastAsia="Arial MT" w:cstheme="minorHAnsi"/>
                <w:spacing w:val="36"/>
                <w:lang w:val="es-ES"/>
              </w:rPr>
              <w:t xml:space="preserve"> </w:t>
            </w:r>
            <w:r w:rsidRPr="00274402">
              <w:rPr>
                <w:rFonts w:eastAsia="Arial MT" w:cstheme="minorHAnsi"/>
                <w:lang w:val="es-ES"/>
              </w:rPr>
              <w:t>se</w:t>
            </w:r>
            <w:r w:rsidRPr="00274402">
              <w:rPr>
                <w:rFonts w:eastAsia="Arial MT" w:cstheme="minorHAnsi"/>
                <w:spacing w:val="33"/>
                <w:lang w:val="es-ES"/>
              </w:rPr>
              <w:t xml:space="preserve"> </w:t>
            </w:r>
            <w:r w:rsidRPr="00274402">
              <w:rPr>
                <w:rFonts w:eastAsia="Arial MT" w:cstheme="minorHAnsi"/>
                <w:lang w:val="es-ES"/>
              </w:rPr>
              <w:t>deroga</w:t>
            </w:r>
            <w:r w:rsidRPr="00274402">
              <w:rPr>
                <w:rFonts w:eastAsia="Arial MT" w:cstheme="minorHAnsi"/>
                <w:spacing w:val="35"/>
                <w:lang w:val="es-ES"/>
              </w:rPr>
              <w:t xml:space="preserve"> </w:t>
            </w:r>
            <w:r w:rsidRPr="00274402">
              <w:rPr>
                <w:rFonts w:eastAsia="Arial MT" w:cstheme="minorHAnsi"/>
                <w:lang w:val="es-ES"/>
              </w:rPr>
              <w:t>el</w:t>
            </w:r>
            <w:r w:rsidRPr="00274402">
              <w:rPr>
                <w:rFonts w:eastAsia="Arial MT" w:cstheme="minorHAnsi"/>
                <w:spacing w:val="34"/>
                <w:lang w:val="es-ES"/>
              </w:rPr>
              <w:t xml:space="preserve"> </w:t>
            </w:r>
            <w:r w:rsidRPr="00274402">
              <w:rPr>
                <w:rFonts w:eastAsia="Arial MT" w:cstheme="minorHAnsi"/>
                <w:lang w:val="es-ES"/>
              </w:rPr>
              <w:t>Decreto 4124</w:t>
            </w:r>
            <w:r w:rsidRPr="00274402">
              <w:rPr>
                <w:rFonts w:eastAsia="Arial MT" w:cstheme="minorHAnsi"/>
                <w:spacing w:val="39"/>
                <w:lang w:val="es-ES"/>
              </w:rPr>
              <w:t xml:space="preserve"> </w:t>
            </w:r>
            <w:r w:rsidRPr="00274402">
              <w:rPr>
                <w:rFonts w:eastAsia="Arial MT" w:cstheme="minorHAnsi"/>
                <w:lang w:val="es-ES"/>
              </w:rPr>
              <w:t>de</w:t>
            </w:r>
            <w:r w:rsidRPr="00274402">
              <w:rPr>
                <w:rFonts w:eastAsia="Arial MT" w:cstheme="minorHAnsi"/>
                <w:spacing w:val="38"/>
                <w:lang w:val="es-ES"/>
              </w:rPr>
              <w:t xml:space="preserve"> </w:t>
            </w:r>
            <w:r w:rsidRPr="00274402">
              <w:rPr>
                <w:rFonts w:eastAsia="Arial MT" w:cstheme="minorHAnsi"/>
                <w:lang w:val="es-ES"/>
              </w:rPr>
              <w:t>2004</w:t>
            </w:r>
            <w:r w:rsidRPr="00274402">
              <w:rPr>
                <w:rFonts w:eastAsia="Arial MT" w:cstheme="minorHAnsi"/>
                <w:spacing w:val="38"/>
                <w:lang w:val="es-ES"/>
              </w:rPr>
              <w:t xml:space="preserve"> </w:t>
            </w:r>
            <w:r w:rsidRPr="00274402">
              <w:rPr>
                <w:rFonts w:eastAsia="Arial MT" w:cstheme="minorHAnsi"/>
                <w:lang w:val="es-ES"/>
              </w:rPr>
              <w:t>y</w:t>
            </w:r>
            <w:r w:rsidRPr="00274402">
              <w:rPr>
                <w:rFonts w:eastAsia="Arial MT" w:cstheme="minorHAnsi"/>
                <w:spacing w:val="38"/>
                <w:lang w:val="es-ES"/>
              </w:rPr>
              <w:t xml:space="preserve"> </w:t>
            </w:r>
            <w:r w:rsidRPr="00274402">
              <w:rPr>
                <w:rFonts w:eastAsia="Arial MT" w:cstheme="minorHAnsi"/>
                <w:lang w:val="es-ES"/>
              </w:rPr>
              <w:t>se</w:t>
            </w:r>
            <w:r w:rsidRPr="00274402">
              <w:rPr>
                <w:rFonts w:eastAsia="Arial MT" w:cstheme="minorHAnsi"/>
                <w:spacing w:val="38"/>
                <w:lang w:val="es-ES"/>
              </w:rPr>
              <w:t xml:space="preserve"> </w:t>
            </w:r>
            <w:r w:rsidRPr="00274402">
              <w:rPr>
                <w:rFonts w:eastAsia="Arial MT" w:cstheme="minorHAnsi"/>
                <w:lang w:val="es-ES"/>
              </w:rPr>
              <w:t>dictan</w:t>
            </w:r>
            <w:r w:rsidRPr="00274402">
              <w:rPr>
                <w:rFonts w:eastAsia="Arial MT" w:cstheme="minorHAnsi"/>
                <w:spacing w:val="40"/>
                <w:lang w:val="es-ES"/>
              </w:rPr>
              <w:t xml:space="preserve"> </w:t>
            </w:r>
            <w:r w:rsidRPr="00274402">
              <w:rPr>
                <w:rFonts w:eastAsia="Arial MT" w:cstheme="minorHAnsi"/>
                <w:lang w:val="es-ES"/>
              </w:rPr>
              <w:t>otras</w:t>
            </w:r>
            <w:r w:rsidRPr="00274402">
              <w:rPr>
                <w:rFonts w:eastAsia="Arial MT" w:cstheme="minorHAnsi"/>
                <w:spacing w:val="38"/>
                <w:lang w:val="es-ES"/>
              </w:rPr>
              <w:t xml:space="preserve"> </w:t>
            </w:r>
            <w:r w:rsidRPr="00274402">
              <w:rPr>
                <w:rFonts w:eastAsia="Arial MT" w:cstheme="minorHAnsi"/>
                <w:lang w:val="es-ES"/>
              </w:rPr>
              <w:t>disposiciones</w:t>
            </w:r>
            <w:r w:rsidRPr="00274402">
              <w:rPr>
                <w:rFonts w:eastAsia="Arial MT" w:cstheme="minorHAnsi"/>
                <w:spacing w:val="38"/>
                <w:lang w:val="es-ES"/>
              </w:rPr>
              <w:t xml:space="preserve"> </w:t>
            </w:r>
            <w:r w:rsidRPr="00274402">
              <w:rPr>
                <w:rFonts w:eastAsia="Arial MT" w:cstheme="minorHAnsi"/>
                <w:lang w:val="es-ES"/>
              </w:rPr>
              <w:t>relativas</w:t>
            </w:r>
            <w:r w:rsidRPr="00274402">
              <w:rPr>
                <w:rFonts w:eastAsia="Arial MT" w:cstheme="minorHAnsi"/>
                <w:spacing w:val="41"/>
                <w:lang w:val="es-ES"/>
              </w:rPr>
              <w:t xml:space="preserve"> </w:t>
            </w:r>
            <w:r w:rsidRPr="00274402">
              <w:rPr>
                <w:rFonts w:eastAsia="Arial MT" w:cstheme="minorHAnsi"/>
                <w:lang w:val="es-ES"/>
              </w:rPr>
              <w:t>a</w:t>
            </w:r>
            <w:r w:rsidRPr="00274402">
              <w:rPr>
                <w:rFonts w:eastAsia="Arial MT" w:cstheme="minorHAnsi"/>
                <w:spacing w:val="39"/>
                <w:lang w:val="es-ES"/>
              </w:rPr>
              <w:t xml:space="preserve"> </w:t>
            </w:r>
            <w:r w:rsidRPr="00274402">
              <w:rPr>
                <w:rFonts w:eastAsia="Arial MT" w:cstheme="minorHAnsi"/>
                <w:lang w:val="es-ES"/>
              </w:rPr>
              <w:t>la</w:t>
            </w:r>
            <w:r w:rsidRPr="008004D5">
              <w:rPr>
                <w:rFonts w:eastAsia="Arial MT" w:cs="Calibri (Cuerpo)"/>
                <w:lang w:val="es-ES"/>
              </w:rPr>
              <w:t xml:space="preserve"> </w:t>
            </w:r>
            <w:r w:rsidRPr="00274402">
              <w:rPr>
                <w:rFonts w:eastAsia="Arial MT" w:cstheme="minorHAnsi"/>
                <w:lang w:val="es-ES"/>
              </w:rPr>
              <w:t>administración</w:t>
            </w:r>
            <w:r w:rsidRPr="00274402">
              <w:rPr>
                <w:rFonts w:eastAsia="Arial MT" w:cstheme="minorHAnsi"/>
                <w:spacing w:val="-1"/>
                <w:lang w:val="es-ES"/>
              </w:rPr>
              <w:t xml:space="preserve"> </w:t>
            </w:r>
            <w:r w:rsidRPr="00274402">
              <w:rPr>
                <w:rFonts w:eastAsia="Arial MT" w:cstheme="minorHAnsi"/>
                <w:lang w:val="es-ES"/>
              </w:rPr>
              <w:t>de los</w:t>
            </w:r>
            <w:r w:rsidRPr="00274402">
              <w:rPr>
                <w:rFonts w:eastAsia="Arial MT" w:cstheme="minorHAnsi"/>
                <w:spacing w:val="1"/>
                <w:lang w:val="es-ES"/>
              </w:rPr>
              <w:t xml:space="preserve"> </w:t>
            </w:r>
            <w:r w:rsidRPr="00274402">
              <w:rPr>
                <w:rFonts w:eastAsia="Arial MT" w:cstheme="minorHAnsi"/>
                <w:lang w:val="es-ES"/>
              </w:rPr>
              <w:t>archivos</w:t>
            </w:r>
            <w:r w:rsidRPr="00274402">
              <w:rPr>
                <w:rFonts w:eastAsia="Arial MT" w:cstheme="minorHAnsi"/>
                <w:spacing w:val="-1"/>
                <w:lang w:val="es-ES"/>
              </w:rPr>
              <w:t xml:space="preserve"> </w:t>
            </w:r>
            <w:r w:rsidRPr="00274402">
              <w:rPr>
                <w:rFonts w:eastAsia="Arial MT" w:cstheme="minorHAnsi"/>
                <w:lang w:val="es-ES"/>
              </w:rPr>
              <w:t>del Estado</w:t>
            </w:r>
            <w:r>
              <w:rPr>
                <w:rFonts w:eastAsia="Arial MT" w:cstheme="minorHAnsi"/>
                <w:lang w:val="es-ES"/>
              </w:rPr>
              <w:t>.</w:t>
            </w:r>
          </w:p>
        </w:tc>
      </w:tr>
      <w:tr w:rsidR="00E30533" w:rsidRPr="00274402" w14:paraId="4D157769" w14:textId="77777777" w:rsidTr="00406A7A">
        <w:trPr>
          <w:gridAfter w:val="1"/>
          <w:wAfter w:w="7" w:type="dxa"/>
          <w:trHeight w:val="1010"/>
        </w:trPr>
        <w:tc>
          <w:tcPr>
            <w:tcW w:w="1560" w:type="dxa"/>
          </w:tcPr>
          <w:p w14:paraId="5BDA816C" w14:textId="77777777" w:rsidR="00E30533" w:rsidRPr="00274402" w:rsidRDefault="00E30533" w:rsidP="00406A7A">
            <w:pPr>
              <w:spacing w:before="2" w:line="276" w:lineRule="auto"/>
              <w:rPr>
                <w:rFonts w:eastAsia="Arial MT" w:cstheme="minorHAnsi"/>
                <w:lang w:val="es-ES"/>
              </w:rPr>
            </w:pPr>
          </w:p>
          <w:p w14:paraId="68A3EDF0" w14:textId="77777777" w:rsidR="00E30533" w:rsidRPr="00274402" w:rsidRDefault="00E30533" w:rsidP="00406A7A">
            <w:pPr>
              <w:spacing w:before="1" w:line="276" w:lineRule="auto"/>
              <w:rPr>
                <w:rFonts w:eastAsia="Arial MT" w:cstheme="minorHAnsi"/>
                <w:lang w:val="es-ES"/>
              </w:rPr>
            </w:pPr>
            <w:r w:rsidRPr="00274402">
              <w:rPr>
                <w:rFonts w:eastAsia="Arial MT" w:cstheme="minorHAnsi"/>
                <w:lang w:val="es-ES"/>
              </w:rPr>
              <w:t>Decreto</w:t>
            </w:r>
            <w:r w:rsidRPr="00274402">
              <w:rPr>
                <w:rFonts w:eastAsia="Arial MT" w:cstheme="minorHAnsi"/>
                <w:spacing w:val="-10"/>
                <w:lang w:val="es-ES"/>
              </w:rPr>
              <w:t xml:space="preserve"> </w:t>
            </w:r>
            <w:r w:rsidRPr="00274402">
              <w:rPr>
                <w:rFonts w:eastAsia="Arial MT" w:cstheme="minorHAnsi"/>
                <w:lang w:val="es-ES"/>
              </w:rPr>
              <w:t>2609</w:t>
            </w:r>
            <w:r w:rsidRPr="00274402">
              <w:rPr>
                <w:rFonts w:eastAsia="Arial MT" w:cstheme="minorHAnsi"/>
                <w:spacing w:val="-8"/>
                <w:lang w:val="es-ES"/>
              </w:rPr>
              <w:t xml:space="preserve"> </w:t>
            </w:r>
            <w:r w:rsidRPr="00274402">
              <w:rPr>
                <w:rFonts w:eastAsia="Arial MT" w:cstheme="minorHAnsi"/>
                <w:lang w:val="es-ES"/>
              </w:rPr>
              <w:t>de</w:t>
            </w:r>
          </w:p>
          <w:p w14:paraId="73EC0AFE"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2012</w:t>
            </w:r>
          </w:p>
        </w:tc>
        <w:tc>
          <w:tcPr>
            <w:tcW w:w="7496" w:type="dxa"/>
          </w:tcPr>
          <w:p w14:paraId="416EA750" w14:textId="77777777" w:rsidR="00E30533" w:rsidRPr="00274402" w:rsidRDefault="00E30533" w:rsidP="00406A7A">
            <w:pPr>
              <w:spacing w:line="276" w:lineRule="auto"/>
              <w:ind w:right="128"/>
              <w:jc w:val="both"/>
              <w:rPr>
                <w:rFonts w:eastAsia="Arial MT" w:cstheme="minorHAnsi"/>
                <w:lang w:val="es-ES"/>
              </w:rPr>
            </w:pPr>
            <w:r w:rsidRPr="00274402">
              <w:rPr>
                <w:rFonts w:eastAsia="Arial MT" w:cstheme="minorHAnsi"/>
                <w:lang w:val="es-ES"/>
              </w:rPr>
              <w:t>Por el cual se reglamenta el Título V de la Ley 594 de 2000,</w:t>
            </w:r>
            <w:r w:rsidRPr="00274402">
              <w:rPr>
                <w:rFonts w:eastAsia="Arial MT" w:cstheme="minorHAnsi"/>
                <w:spacing w:val="1"/>
                <w:lang w:val="es-ES"/>
              </w:rPr>
              <w:t xml:space="preserve"> </w:t>
            </w:r>
            <w:r w:rsidRPr="00274402">
              <w:rPr>
                <w:rFonts w:eastAsia="Arial MT" w:cstheme="minorHAnsi"/>
                <w:lang w:val="es-ES"/>
              </w:rPr>
              <w:t>parcialmente los artículos 58 y 59 de la Ley 1437 de 2011 y se</w:t>
            </w:r>
            <w:r w:rsidRPr="00274402">
              <w:rPr>
                <w:rFonts w:eastAsia="Arial MT" w:cstheme="minorHAnsi"/>
                <w:spacing w:val="1"/>
                <w:lang w:val="es-ES"/>
              </w:rPr>
              <w:t xml:space="preserve"> </w:t>
            </w:r>
            <w:r w:rsidRPr="00274402">
              <w:rPr>
                <w:rFonts w:eastAsia="Arial MT" w:cstheme="minorHAnsi"/>
                <w:lang w:val="es-ES"/>
              </w:rPr>
              <w:t>dictan</w:t>
            </w:r>
            <w:r w:rsidRPr="00274402">
              <w:rPr>
                <w:rFonts w:eastAsia="Arial MT" w:cstheme="minorHAnsi"/>
                <w:spacing w:val="38"/>
                <w:lang w:val="es-ES"/>
              </w:rPr>
              <w:t xml:space="preserve"> </w:t>
            </w:r>
            <w:r w:rsidRPr="00274402">
              <w:rPr>
                <w:rFonts w:eastAsia="Arial MT" w:cstheme="minorHAnsi"/>
                <w:lang w:val="es-ES"/>
              </w:rPr>
              <w:t>otras</w:t>
            </w:r>
            <w:r w:rsidRPr="00274402">
              <w:rPr>
                <w:rFonts w:eastAsia="Arial MT" w:cstheme="minorHAnsi"/>
                <w:spacing w:val="37"/>
                <w:lang w:val="es-ES"/>
              </w:rPr>
              <w:t xml:space="preserve"> </w:t>
            </w:r>
            <w:r w:rsidRPr="00274402">
              <w:rPr>
                <w:rFonts w:eastAsia="Arial MT" w:cstheme="minorHAnsi"/>
                <w:lang w:val="es-ES"/>
              </w:rPr>
              <w:t>disposiciones</w:t>
            </w:r>
            <w:r w:rsidRPr="00274402">
              <w:rPr>
                <w:rFonts w:eastAsia="Arial MT" w:cstheme="minorHAnsi"/>
                <w:spacing w:val="40"/>
                <w:lang w:val="es-ES"/>
              </w:rPr>
              <w:t xml:space="preserve"> </w:t>
            </w:r>
            <w:r w:rsidRPr="00274402">
              <w:rPr>
                <w:rFonts w:eastAsia="Arial MT" w:cstheme="minorHAnsi"/>
                <w:lang w:val="es-ES"/>
              </w:rPr>
              <w:t>en</w:t>
            </w:r>
            <w:r w:rsidRPr="00274402">
              <w:rPr>
                <w:rFonts w:eastAsia="Arial MT" w:cstheme="minorHAnsi"/>
                <w:spacing w:val="34"/>
                <w:lang w:val="es-ES"/>
              </w:rPr>
              <w:t xml:space="preserve"> </w:t>
            </w:r>
            <w:r w:rsidRPr="00274402">
              <w:rPr>
                <w:rFonts w:eastAsia="Arial MT" w:cstheme="minorHAnsi"/>
                <w:lang w:val="es-ES"/>
              </w:rPr>
              <w:t>materia</w:t>
            </w:r>
            <w:r w:rsidRPr="00274402">
              <w:rPr>
                <w:rFonts w:eastAsia="Arial MT" w:cstheme="minorHAnsi"/>
                <w:spacing w:val="40"/>
                <w:lang w:val="es-ES"/>
              </w:rPr>
              <w:t xml:space="preserve"> </w:t>
            </w:r>
            <w:r w:rsidRPr="00274402">
              <w:rPr>
                <w:rFonts w:eastAsia="Arial MT" w:cstheme="minorHAnsi"/>
                <w:lang w:val="es-ES"/>
              </w:rPr>
              <w:t>de</w:t>
            </w:r>
            <w:r w:rsidRPr="00274402">
              <w:rPr>
                <w:rFonts w:eastAsia="Arial MT" w:cstheme="minorHAnsi"/>
                <w:spacing w:val="34"/>
                <w:lang w:val="es-ES"/>
              </w:rPr>
              <w:t xml:space="preserve"> </w:t>
            </w:r>
            <w:r w:rsidRPr="00274402">
              <w:rPr>
                <w:rFonts w:eastAsia="Arial MT" w:cstheme="minorHAnsi"/>
                <w:lang w:val="es-ES"/>
              </w:rPr>
              <w:t>Gestión</w:t>
            </w:r>
            <w:r w:rsidRPr="00274402">
              <w:rPr>
                <w:rFonts w:eastAsia="Arial MT" w:cstheme="minorHAnsi"/>
                <w:spacing w:val="40"/>
                <w:lang w:val="es-ES"/>
              </w:rPr>
              <w:t xml:space="preserve"> </w:t>
            </w:r>
            <w:r w:rsidRPr="00274402">
              <w:rPr>
                <w:rFonts w:eastAsia="Arial MT" w:cstheme="minorHAnsi"/>
                <w:lang w:val="es-ES"/>
              </w:rPr>
              <w:t>Documental para</w:t>
            </w:r>
            <w:r w:rsidRPr="00274402">
              <w:rPr>
                <w:rFonts w:eastAsia="Arial MT" w:cstheme="minorHAnsi"/>
                <w:spacing w:val="-3"/>
                <w:lang w:val="es-ES"/>
              </w:rPr>
              <w:t xml:space="preserve"> </w:t>
            </w:r>
            <w:r w:rsidRPr="00274402">
              <w:rPr>
                <w:rFonts w:eastAsia="Arial MT" w:cstheme="minorHAnsi"/>
                <w:lang w:val="es-ES"/>
              </w:rPr>
              <w:t>todas las</w:t>
            </w:r>
            <w:r w:rsidRPr="00274402">
              <w:rPr>
                <w:rFonts w:eastAsia="Arial MT" w:cstheme="minorHAnsi"/>
                <w:spacing w:val="-2"/>
                <w:lang w:val="es-ES"/>
              </w:rPr>
              <w:t xml:space="preserve"> </w:t>
            </w:r>
            <w:r w:rsidRPr="00274402">
              <w:rPr>
                <w:rFonts w:eastAsia="Arial MT" w:cstheme="minorHAnsi"/>
                <w:lang w:val="es-ES"/>
              </w:rPr>
              <w:t>Entidades</w:t>
            </w:r>
            <w:r w:rsidRPr="00274402">
              <w:rPr>
                <w:rFonts w:eastAsia="Arial MT" w:cstheme="minorHAnsi"/>
                <w:spacing w:val="-2"/>
                <w:lang w:val="es-ES"/>
              </w:rPr>
              <w:t xml:space="preserve"> </w:t>
            </w:r>
            <w:r w:rsidRPr="00274402">
              <w:rPr>
                <w:rFonts w:eastAsia="Arial MT" w:cstheme="minorHAnsi"/>
                <w:lang w:val="es-ES"/>
              </w:rPr>
              <w:t>del Estado.</w:t>
            </w:r>
          </w:p>
        </w:tc>
      </w:tr>
      <w:tr w:rsidR="00E30533" w:rsidRPr="00274402" w14:paraId="5FC044F5" w14:textId="77777777" w:rsidTr="00406A7A">
        <w:trPr>
          <w:gridAfter w:val="1"/>
          <w:wAfter w:w="7" w:type="dxa"/>
          <w:trHeight w:val="796"/>
        </w:trPr>
        <w:tc>
          <w:tcPr>
            <w:tcW w:w="1560" w:type="dxa"/>
          </w:tcPr>
          <w:p w14:paraId="4B92DEB2" w14:textId="77777777" w:rsidR="00E30533" w:rsidRPr="00274402" w:rsidRDefault="00E30533" w:rsidP="00406A7A">
            <w:pPr>
              <w:spacing w:before="3" w:line="276" w:lineRule="auto"/>
              <w:rPr>
                <w:rFonts w:eastAsia="Arial MT" w:cstheme="minorHAnsi"/>
                <w:lang w:val="es-ES"/>
              </w:rPr>
            </w:pPr>
          </w:p>
          <w:p w14:paraId="5C762D8D"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Decreto</w:t>
            </w:r>
            <w:r w:rsidRPr="00274402">
              <w:rPr>
                <w:rFonts w:eastAsia="Arial MT" w:cstheme="minorHAnsi"/>
                <w:spacing w:val="-10"/>
                <w:lang w:val="es-ES"/>
              </w:rPr>
              <w:t xml:space="preserve"> </w:t>
            </w:r>
            <w:r w:rsidRPr="00274402">
              <w:rPr>
                <w:rFonts w:eastAsia="Arial MT" w:cstheme="minorHAnsi"/>
                <w:lang w:val="es-ES"/>
              </w:rPr>
              <w:t>2693</w:t>
            </w:r>
            <w:r w:rsidRPr="00274402">
              <w:rPr>
                <w:rFonts w:eastAsia="Arial MT" w:cstheme="minorHAnsi"/>
                <w:spacing w:val="-8"/>
                <w:lang w:val="es-ES"/>
              </w:rPr>
              <w:t xml:space="preserve"> </w:t>
            </w:r>
            <w:r w:rsidRPr="00274402">
              <w:rPr>
                <w:rFonts w:eastAsia="Arial MT" w:cstheme="minorHAnsi"/>
                <w:lang w:val="es-ES"/>
              </w:rPr>
              <w:t>de</w:t>
            </w:r>
          </w:p>
          <w:p w14:paraId="3CBE60BA" w14:textId="77777777" w:rsidR="00E30533" w:rsidRPr="00274402" w:rsidRDefault="00E30533" w:rsidP="00406A7A">
            <w:pPr>
              <w:spacing w:before="1" w:line="276" w:lineRule="auto"/>
              <w:rPr>
                <w:rFonts w:eastAsia="Arial MT" w:cstheme="minorHAnsi"/>
                <w:lang w:val="es-ES"/>
              </w:rPr>
            </w:pPr>
            <w:r w:rsidRPr="00274402">
              <w:rPr>
                <w:rFonts w:eastAsia="Arial MT" w:cstheme="minorHAnsi"/>
                <w:lang w:val="es-ES"/>
              </w:rPr>
              <w:t>2012</w:t>
            </w:r>
          </w:p>
        </w:tc>
        <w:tc>
          <w:tcPr>
            <w:tcW w:w="7496" w:type="dxa"/>
          </w:tcPr>
          <w:p w14:paraId="6E9185A0"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Por</w:t>
            </w:r>
            <w:r w:rsidRPr="00274402">
              <w:rPr>
                <w:rFonts w:eastAsia="Arial MT" w:cstheme="minorHAnsi"/>
                <w:spacing w:val="1"/>
                <w:lang w:val="es-ES"/>
              </w:rPr>
              <w:t xml:space="preserve"> </w:t>
            </w:r>
            <w:r w:rsidRPr="00274402">
              <w:rPr>
                <w:rFonts w:eastAsia="Arial MT" w:cstheme="minorHAnsi"/>
                <w:lang w:val="es-ES"/>
              </w:rPr>
              <w:t>el</w:t>
            </w:r>
            <w:r w:rsidRPr="00274402">
              <w:rPr>
                <w:rFonts w:eastAsia="Arial MT" w:cstheme="minorHAnsi"/>
                <w:spacing w:val="1"/>
                <w:lang w:val="es-ES"/>
              </w:rPr>
              <w:t xml:space="preserve"> </w:t>
            </w:r>
            <w:r w:rsidRPr="00274402">
              <w:rPr>
                <w:rFonts w:eastAsia="Arial MT" w:cstheme="minorHAnsi"/>
                <w:lang w:val="es-ES"/>
              </w:rPr>
              <w:t>cual</w:t>
            </w:r>
            <w:r w:rsidRPr="00274402">
              <w:rPr>
                <w:rFonts w:eastAsia="Arial MT" w:cstheme="minorHAnsi"/>
                <w:spacing w:val="1"/>
                <w:lang w:val="es-ES"/>
              </w:rPr>
              <w:t xml:space="preserve"> </w:t>
            </w:r>
            <w:r w:rsidRPr="00274402">
              <w:rPr>
                <w:rFonts w:eastAsia="Arial MT" w:cstheme="minorHAnsi"/>
                <w:lang w:val="es-ES"/>
              </w:rPr>
              <w:t>se</w:t>
            </w:r>
            <w:r w:rsidRPr="00274402">
              <w:rPr>
                <w:rFonts w:eastAsia="Arial MT" w:cstheme="minorHAnsi"/>
                <w:spacing w:val="1"/>
                <w:lang w:val="es-ES"/>
              </w:rPr>
              <w:t xml:space="preserve"> </w:t>
            </w:r>
            <w:r w:rsidRPr="00274402">
              <w:rPr>
                <w:rFonts w:eastAsia="Arial MT" w:cstheme="minorHAnsi"/>
                <w:lang w:val="es-ES"/>
              </w:rPr>
              <w:t>establecen</w:t>
            </w:r>
            <w:r w:rsidRPr="00274402">
              <w:rPr>
                <w:rFonts w:eastAsia="Arial MT" w:cstheme="minorHAnsi"/>
                <w:spacing w:val="1"/>
                <w:lang w:val="es-ES"/>
              </w:rPr>
              <w:t xml:space="preserve"> </w:t>
            </w:r>
            <w:r w:rsidRPr="00274402">
              <w:rPr>
                <w:rFonts w:eastAsia="Arial MT" w:cstheme="minorHAnsi"/>
                <w:lang w:val="es-ES"/>
              </w:rPr>
              <w:t>los</w:t>
            </w:r>
            <w:r w:rsidRPr="00274402">
              <w:rPr>
                <w:rFonts w:eastAsia="Arial MT" w:cstheme="minorHAnsi"/>
                <w:spacing w:val="1"/>
                <w:lang w:val="es-ES"/>
              </w:rPr>
              <w:t xml:space="preserve"> </w:t>
            </w:r>
            <w:r w:rsidRPr="00274402">
              <w:rPr>
                <w:rFonts w:eastAsia="Arial MT" w:cstheme="minorHAnsi"/>
                <w:lang w:val="es-ES"/>
              </w:rPr>
              <w:t>lineamientos</w:t>
            </w:r>
            <w:r w:rsidRPr="00274402">
              <w:rPr>
                <w:rFonts w:eastAsia="Arial MT" w:cstheme="minorHAnsi"/>
                <w:spacing w:val="1"/>
                <w:lang w:val="es-ES"/>
              </w:rPr>
              <w:t xml:space="preserve"> </w:t>
            </w:r>
            <w:r w:rsidRPr="00274402">
              <w:rPr>
                <w:rFonts w:eastAsia="Arial MT" w:cstheme="minorHAnsi"/>
                <w:lang w:val="es-ES"/>
              </w:rPr>
              <w:t>generales</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la</w:t>
            </w:r>
            <w:r w:rsidRPr="00274402">
              <w:rPr>
                <w:rFonts w:eastAsia="Arial MT" w:cstheme="minorHAnsi"/>
                <w:spacing w:val="-59"/>
                <w:lang w:val="es-ES"/>
              </w:rPr>
              <w:t xml:space="preserve"> </w:t>
            </w:r>
            <w:r w:rsidRPr="00274402">
              <w:rPr>
                <w:rFonts w:eastAsia="Arial MT" w:cstheme="minorHAnsi"/>
                <w:lang w:val="es-ES"/>
              </w:rPr>
              <w:t>estrategia</w:t>
            </w:r>
            <w:r w:rsidRPr="00274402">
              <w:rPr>
                <w:rFonts w:eastAsia="Arial MT" w:cstheme="minorHAnsi"/>
                <w:spacing w:val="-9"/>
                <w:lang w:val="es-ES"/>
              </w:rPr>
              <w:t xml:space="preserve"> </w:t>
            </w:r>
            <w:r w:rsidRPr="00274402">
              <w:rPr>
                <w:rFonts w:eastAsia="Arial MT" w:cstheme="minorHAnsi"/>
                <w:lang w:val="es-ES"/>
              </w:rPr>
              <w:t>de</w:t>
            </w:r>
            <w:r w:rsidRPr="00274402">
              <w:rPr>
                <w:rFonts w:eastAsia="Arial MT" w:cstheme="minorHAnsi"/>
                <w:spacing w:val="-14"/>
                <w:lang w:val="es-ES"/>
              </w:rPr>
              <w:t xml:space="preserve"> </w:t>
            </w:r>
            <w:r w:rsidRPr="00274402">
              <w:rPr>
                <w:rFonts w:eastAsia="Arial MT" w:cstheme="minorHAnsi"/>
                <w:lang w:val="es-ES"/>
              </w:rPr>
              <w:t>Gobierno</w:t>
            </w:r>
            <w:r w:rsidRPr="00274402">
              <w:rPr>
                <w:rFonts w:eastAsia="Arial MT" w:cstheme="minorHAnsi"/>
                <w:spacing w:val="-12"/>
                <w:lang w:val="es-ES"/>
              </w:rPr>
              <w:t xml:space="preserve"> </w:t>
            </w:r>
            <w:r w:rsidRPr="00274402">
              <w:rPr>
                <w:rFonts w:eastAsia="Arial MT" w:cstheme="minorHAnsi"/>
                <w:lang w:val="es-ES"/>
              </w:rPr>
              <w:t>en</w:t>
            </w:r>
            <w:r w:rsidRPr="00274402">
              <w:rPr>
                <w:rFonts w:eastAsia="Arial MT" w:cstheme="minorHAnsi"/>
                <w:spacing w:val="-6"/>
                <w:lang w:val="es-ES"/>
              </w:rPr>
              <w:t xml:space="preserve"> </w:t>
            </w:r>
            <w:r w:rsidRPr="00274402">
              <w:rPr>
                <w:rFonts w:eastAsia="Arial MT" w:cstheme="minorHAnsi"/>
                <w:lang w:val="es-ES"/>
              </w:rPr>
              <w:t>línea</w:t>
            </w:r>
            <w:r w:rsidRPr="00274402">
              <w:rPr>
                <w:rFonts w:eastAsia="Arial MT" w:cstheme="minorHAnsi"/>
                <w:spacing w:val="-7"/>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la</w:t>
            </w:r>
            <w:r w:rsidRPr="00274402">
              <w:rPr>
                <w:rFonts w:eastAsia="Arial MT" w:cstheme="minorHAnsi"/>
                <w:spacing w:val="-6"/>
                <w:lang w:val="es-ES"/>
              </w:rPr>
              <w:t xml:space="preserve"> </w:t>
            </w:r>
            <w:r w:rsidRPr="00274402">
              <w:rPr>
                <w:rFonts w:eastAsia="Arial MT" w:cstheme="minorHAnsi"/>
                <w:lang w:val="es-ES"/>
              </w:rPr>
              <w:t>República</w:t>
            </w:r>
            <w:r w:rsidRPr="00274402">
              <w:rPr>
                <w:rFonts w:eastAsia="Arial MT" w:cstheme="minorHAnsi"/>
                <w:spacing w:val="-7"/>
                <w:lang w:val="es-ES"/>
              </w:rPr>
              <w:t xml:space="preserve"> </w:t>
            </w:r>
            <w:r w:rsidRPr="00274402">
              <w:rPr>
                <w:rFonts w:eastAsia="Arial MT" w:cstheme="minorHAnsi"/>
                <w:lang w:val="es-ES"/>
              </w:rPr>
              <w:t>de</w:t>
            </w:r>
            <w:r w:rsidRPr="00274402">
              <w:rPr>
                <w:rFonts w:eastAsia="Arial MT" w:cstheme="minorHAnsi"/>
                <w:spacing w:val="-6"/>
                <w:lang w:val="es-ES"/>
              </w:rPr>
              <w:t xml:space="preserve"> </w:t>
            </w:r>
            <w:r w:rsidRPr="00274402">
              <w:rPr>
                <w:rFonts w:eastAsia="Arial MT" w:cstheme="minorHAnsi"/>
                <w:lang w:val="es-ES"/>
              </w:rPr>
              <w:t>Colombia,</w:t>
            </w:r>
            <w:r w:rsidRPr="00274402">
              <w:rPr>
                <w:rFonts w:eastAsia="Arial MT" w:cstheme="minorHAnsi"/>
                <w:spacing w:val="-9"/>
                <w:lang w:val="es-ES"/>
              </w:rPr>
              <w:t xml:space="preserve"> </w:t>
            </w:r>
            <w:r w:rsidRPr="00274402">
              <w:rPr>
                <w:rFonts w:eastAsia="Arial MT" w:cstheme="minorHAnsi"/>
                <w:lang w:val="es-ES"/>
              </w:rPr>
              <w:t>se</w:t>
            </w:r>
            <w:r w:rsidRPr="008004D5">
              <w:rPr>
                <w:rFonts w:eastAsia="Arial MT" w:cs="Calibri (Cuerpo)"/>
                <w:lang w:val="es-ES"/>
              </w:rPr>
              <w:t xml:space="preserve"> </w:t>
            </w:r>
            <w:r w:rsidRPr="00274402">
              <w:rPr>
                <w:rFonts w:eastAsia="Arial MT" w:cstheme="minorHAnsi"/>
                <w:lang w:val="es-ES"/>
              </w:rPr>
              <w:t>reglamentan</w:t>
            </w:r>
            <w:r w:rsidRPr="00274402">
              <w:rPr>
                <w:rFonts w:eastAsia="Arial MT" w:cstheme="minorHAnsi"/>
                <w:spacing w:val="28"/>
                <w:lang w:val="es-ES"/>
              </w:rPr>
              <w:t xml:space="preserve"> </w:t>
            </w:r>
            <w:r w:rsidRPr="00274402">
              <w:rPr>
                <w:rFonts w:eastAsia="Arial MT" w:cstheme="minorHAnsi"/>
                <w:lang w:val="es-ES"/>
              </w:rPr>
              <w:t>parcialmente</w:t>
            </w:r>
            <w:r w:rsidRPr="00274402">
              <w:rPr>
                <w:rFonts w:eastAsia="Arial MT" w:cstheme="minorHAnsi"/>
                <w:spacing w:val="34"/>
                <w:lang w:val="es-ES"/>
              </w:rPr>
              <w:t xml:space="preserve"> </w:t>
            </w:r>
            <w:r w:rsidRPr="00274402">
              <w:rPr>
                <w:rFonts w:eastAsia="Arial MT" w:cstheme="minorHAnsi"/>
                <w:lang w:val="es-ES"/>
              </w:rPr>
              <w:t>las</w:t>
            </w:r>
            <w:r w:rsidRPr="00274402">
              <w:rPr>
                <w:rFonts w:eastAsia="Arial MT" w:cstheme="minorHAnsi"/>
                <w:spacing w:val="31"/>
                <w:lang w:val="es-ES"/>
              </w:rPr>
              <w:t xml:space="preserve"> </w:t>
            </w:r>
            <w:r w:rsidRPr="00274402">
              <w:rPr>
                <w:rFonts w:eastAsia="Arial MT" w:cstheme="minorHAnsi"/>
                <w:lang w:val="es-ES"/>
              </w:rPr>
              <w:t>Leyes</w:t>
            </w:r>
            <w:r w:rsidRPr="00274402">
              <w:rPr>
                <w:rFonts w:eastAsia="Arial MT" w:cstheme="minorHAnsi"/>
                <w:spacing w:val="29"/>
                <w:lang w:val="es-ES"/>
              </w:rPr>
              <w:t xml:space="preserve"> </w:t>
            </w:r>
            <w:r w:rsidRPr="00274402">
              <w:rPr>
                <w:rFonts w:eastAsia="Arial MT" w:cstheme="minorHAnsi"/>
                <w:lang w:val="es-ES"/>
              </w:rPr>
              <w:t>1341</w:t>
            </w:r>
            <w:r w:rsidRPr="00274402">
              <w:rPr>
                <w:rFonts w:eastAsia="Arial MT" w:cstheme="minorHAnsi"/>
                <w:spacing w:val="30"/>
                <w:lang w:val="es-ES"/>
              </w:rPr>
              <w:t xml:space="preserve"> </w:t>
            </w:r>
            <w:r w:rsidRPr="00274402">
              <w:rPr>
                <w:rFonts w:eastAsia="Arial MT" w:cstheme="minorHAnsi"/>
                <w:lang w:val="es-ES"/>
              </w:rPr>
              <w:t>de</w:t>
            </w:r>
            <w:r w:rsidRPr="00274402">
              <w:rPr>
                <w:rFonts w:eastAsia="Arial MT" w:cstheme="minorHAnsi"/>
                <w:spacing w:val="30"/>
                <w:lang w:val="es-ES"/>
              </w:rPr>
              <w:t xml:space="preserve"> </w:t>
            </w:r>
            <w:r w:rsidRPr="00274402">
              <w:rPr>
                <w:rFonts w:eastAsia="Arial MT" w:cstheme="minorHAnsi"/>
                <w:lang w:val="es-ES"/>
              </w:rPr>
              <w:t>2009</w:t>
            </w:r>
            <w:r w:rsidRPr="00274402">
              <w:rPr>
                <w:rFonts w:eastAsia="Arial MT" w:cstheme="minorHAnsi"/>
                <w:spacing w:val="36"/>
                <w:lang w:val="es-ES"/>
              </w:rPr>
              <w:t xml:space="preserve"> </w:t>
            </w:r>
            <w:r w:rsidRPr="00274402">
              <w:rPr>
                <w:rFonts w:eastAsia="Arial MT" w:cstheme="minorHAnsi"/>
                <w:lang w:val="es-ES"/>
              </w:rPr>
              <w:t>y</w:t>
            </w:r>
            <w:r w:rsidRPr="00274402">
              <w:rPr>
                <w:rFonts w:eastAsia="Arial MT" w:cstheme="minorHAnsi"/>
                <w:spacing w:val="31"/>
                <w:lang w:val="es-ES"/>
              </w:rPr>
              <w:t xml:space="preserve"> </w:t>
            </w:r>
            <w:r w:rsidRPr="00274402">
              <w:rPr>
                <w:rFonts w:eastAsia="Arial MT" w:cstheme="minorHAnsi"/>
                <w:lang w:val="es-ES"/>
              </w:rPr>
              <w:t>1450</w:t>
            </w:r>
            <w:r w:rsidRPr="00274402">
              <w:rPr>
                <w:rFonts w:eastAsia="Arial MT" w:cstheme="minorHAnsi"/>
                <w:spacing w:val="29"/>
                <w:lang w:val="es-ES"/>
              </w:rPr>
              <w:t xml:space="preserve"> </w:t>
            </w:r>
            <w:r w:rsidRPr="00274402">
              <w:rPr>
                <w:rFonts w:eastAsia="Arial MT" w:cstheme="minorHAnsi"/>
                <w:lang w:val="es-ES"/>
              </w:rPr>
              <w:t>de</w:t>
            </w:r>
            <w:r w:rsidRPr="00274402">
              <w:rPr>
                <w:rFonts w:eastAsia="Arial MT" w:cstheme="minorHAnsi"/>
                <w:spacing w:val="-58"/>
                <w:lang w:val="es-ES"/>
              </w:rPr>
              <w:t xml:space="preserve"> </w:t>
            </w:r>
            <w:r w:rsidRPr="00274402">
              <w:rPr>
                <w:rFonts w:eastAsia="Arial MT" w:cstheme="minorHAnsi"/>
                <w:lang w:val="es-ES"/>
              </w:rPr>
              <w:t>2011,</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2"/>
                <w:lang w:val="es-ES"/>
              </w:rPr>
              <w:t xml:space="preserve"> </w:t>
            </w:r>
            <w:r w:rsidRPr="00274402">
              <w:rPr>
                <w:rFonts w:eastAsia="Arial MT" w:cstheme="minorHAnsi"/>
                <w:lang w:val="es-ES"/>
              </w:rPr>
              <w:t>se</w:t>
            </w:r>
            <w:r w:rsidRPr="00274402">
              <w:rPr>
                <w:rFonts w:eastAsia="Arial MT" w:cstheme="minorHAnsi"/>
                <w:spacing w:val="-2"/>
                <w:lang w:val="es-ES"/>
              </w:rPr>
              <w:t xml:space="preserve"> </w:t>
            </w:r>
            <w:r w:rsidRPr="00274402">
              <w:rPr>
                <w:rFonts w:eastAsia="Arial MT" w:cstheme="minorHAnsi"/>
                <w:lang w:val="es-ES"/>
              </w:rPr>
              <w:t>dictan otras</w:t>
            </w:r>
            <w:r w:rsidRPr="00274402">
              <w:rPr>
                <w:rFonts w:eastAsia="Arial MT" w:cstheme="minorHAnsi"/>
                <w:spacing w:val="1"/>
                <w:lang w:val="es-ES"/>
              </w:rPr>
              <w:t xml:space="preserve"> </w:t>
            </w:r>
            <w:r w:rsidRPr="00274402">
              <w:rPr>
                <w:rFonts w:eastAsia="Arial MT" w:cstheme="minorHAnsi"/>
                <w:lang w:val="es-ES"/>
              </w:rPr>
              <w:t>disposiciones.</w:t>
            </w:r>
          </w:p>
        </w:tc>
      </w:tr>
      <w:tr w:rsidR="00E30533" w:rsidRPr="00274402" w14:paraId="20A5AD3F" w14:textId="77777777" w:rsidTr="00406A7A">
        <w:trPr>
          <w:gridAfter w:val="1"/>
          <w:wAfter w:w="7" w:type="dxa"/>
          <w:trHeight w:val="1264"/>
        </w:trPr>
        <w:tc>
          <w:tcPr>
            <w:tcW w:w="1560" w:type="dxa"/>
          </w:tcPr>
          <w:p w14:paraId="6E225254" w14:textId="77777777" w:rsidR="00E30533" w:rsidRPr="00274402" w:rsidRDefault="00E30533" w:rsidP="00406A7A">
            <w:pPr>
              <w:spacing w:before="6" w:line="276" w:lineRule="auto"/>
              <w:rPr>
                <w:rFonts w:eastAsia="Arial MT" w:cstheme="minorHAnsi"/>
                <w:lang w:val="es-ES"/>
              </w:rPr>
            </w:pPr>
          </w:p>
          <w:p w14:paraId="35BD4CDD"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Decreto</w:t>
            </w:r>
            <w:r w:rsidRPr="00274402">
              <w:rPr>
                <w:rFonts w:eastAsia="Arial MT" w:cstheme="minorHAnsi"/>
                <w:spacing w:val="-10"/>
                <w:lang w:val="es-ES"/>
              </w:rPr>
              <w:t xml:space="preserve"> </w:t>
            </w:r>
            <w:r w:rsidRPr="00274402">
              <w:rPr>
                <w:rFonts w:eastAsia="Arial MT" w:cstheme="minorHAnsi"/>
                <w:lang w:val="es-ES"/>
              </w:rPr>
              <w:t>1515</w:t>
            </w:r>
            <w:r w:rsidRPr="00274402">
              <w:rPr>
                <w:rFonts w:eastAsia="Arial MT" w:cstheme="minorHAnsi"/>
                <w:spacing w:val="-8"/>
                <w:lang w:val="es-ES"/>
              </w:rPr>
              <w:t xml:space="preserve"> </w:t>
            </w:r>
            <w:r w:rsidRPr="00274402">
              <w:rPr>
                <w:rFonts w:eastAsia="Arial MT" w:cstheme="minorHAnsi"/>
                <w:lang w:val="es-ES"/>
              </w:rPr>
              <w:t>de</w:t>
            </w:r>
          </w:p>
          <w:p w14:paraId="3A3A86F0"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2013</w:t>
            </w:r>
          </w:p>
        </w:tc>
        <w:tc>
          <w:tcPr>
            <w:tcW w:w="7496" w:type="dxa"/>
          </w:tcPr>
          <w:p w14:paraId="7257780E" w14:textId="77777777" w:rsidR="00E30533" w:rsidRPr="00274402" w:rsidRDefault="00E30533" w:rsidP="00406A7A">
            <w:pPr>
              <w:spacing w:line="276" w:lineRule="auto"/>
              <w:ind w:right="84"/>
              <w:jc w:val="both"/>
              <w:rPr>
                <w:rFonts w:eastAsia="Arial MT" w:cstheme="minorHAnsi"/>
                <w:lang w:val="es-ES"/>
              </w:rPr>
            </w:pPr>
            <w:r w:rsidRPr="00274402">
              <w:rPr>
                <w:rFonts w:eastAsia="Arial MT" w:cstheme="minorHAnsi"/>
                <w:lang w:val="es-ES"/>
              </w:rPr>
              <w:t>Por</w:t>
            </w:r>
            <w:r w:rsidRPr="00274402">
              <w:rPr>
                <w:rFonts w:eastAsia="Arial MT" w:cstheme="minorHAnsi"/>
                <w:spacing w:val="-1"/>
                <w:lang w:val="es-ES"/>
              </w:rPr>
              <w:t xml:space="preserve"> </w:t>
            </w:r>
            <w:r w:rsidRPr="00274402">
              <w:rPr>
                <w:rFonts w:eastAsia="Arial MT" w:cstheme="minorHAnsi"/>
                <w:lang w:val="es-ES"/>
              </w:rPr>
              <w:t>el</w:t>
            </w:r>
            <w:r w:rsidRPr="00274402">
              <w:rPr>
                <w:rFonts w:eastAsia="Arial MT" w:cstheme="minorHAnsi"/>
                <w:spacing w:val="-6"/>
                <w:lang w:val="es-ES"/>
              </w:rPr>
              <w:t xml:space="preserve"> </w:t>
            </w:r>
            <w:r w:rsidRPr="00274402">
              <w:rPr>
                <w:rFonts w:eastAsia="Arial MT" w:cstheme="minorHAnsi"/>
                <w:lang w:val="es-ES"/>
              </w:rPr>
              <w:t>cual</w:t>
            </w:r>
            <w:r w:rsidRPr="00274402">
              <w:rPr>
                <w:rFonts w:eastAsia="Arial MT" w:cstheme="minorHAnsi"/>
                <w:spacing w:val="-6"/>
                <w:lang w:val="es-ES"/>
              </w:rPr>
              <w:t xml:space="preserve"> </w:t>
            </w:r>
            <w:r w:rsidRPr="00274402">
              <w:rPr>
                <w:rFonts w:eastAsia="Arial MT" w:cstheme="minorHAnsi"/>
                <w:lang w:val="es-ES"/>
              </w:rPr>
              <w:t>se</w:t>
            </w:r>
            <w:r w:rsidRPr="00274402">
              <w:rPr>
                <w:rFonts w:eastAsia="Arial MT" w:cstheme="minorHAnsi"/>
                <w:spacing w:val="-5"/>
                <w:lang w:val="es-ES"/>
              </w:rPr>
              <w:t xml:space="preserve"> </w:t>
            </w:r>
            <w:r w:rsidRPr="00274402">
              <w:rPr>
                <w:rFonts w:eastAsia="Arial MT" w:cstheme="minorHAnsi"/>
                <w:lang w:val="es-ES"/>
              </w:rPr>
              <w:t>reglamenta</w:t>
            </w:r>
            <w:r w:rsidRPr="00274402">
              <w:rPr>
                <w:rFonts w:eastAsia="Arial MT" w:cstheme="minorHAnsi"/>
                <w:spacing w:val="1"/>
                <w:lang w:val="es-ES"/>
              </w:rPr>
              <w:t xml:space="preserve"> </w:t>
            </w:r>
            <w:r w:rsidRPr="00274402">
              <w:rPr>
                <w:rFonts w:eastAsia="Arial MT" w:cstheme="minorHAnsi"/>
                <w:lang w:val="es-ES"/>
              </w:rPr>
              <w:t>la</w:t>
            </w:r>
            <w:r w:rsidRPr="00274402">
              <w:rPr>
                <w:rFonts w:eastAsia="Arial MT" w:cstheme="minorHAnsi"/>
                <w:spacing w:val="-1"/>
                <w:lang w:val="es-ES"/>
              </w:rPr>
              <w:t xml:space="preserve"> </w:t>
            </w:r>
            <w:r w:rsidRPr="00274402">
              <w:rPr>
                <w:rFonts w:eastAsia="Arial MT" w:cstheme="minorHAnsi"/>
                <w:lang w:val="es-ES"/>
              </w:rPr>
              <w:t>Ley</w:t>
            </w:r>
            <w:r w:rsidRPr="00274402">
              <w:rPr>
                <w:rFonts w:eastAsia="Arial MT" w:cstheme="minorHAnsi"/>
                <w:spacing w:val="-8"/>
                <w:lang w:val="es-ES"/>
              </w:rPr>
              <w:t xml:space="preserve"> </w:t>
            </w:r>
            <w:r w:rsidRPr="00274402">
              <w:rPr>
                <w:rFonts w:eastAsia="Arial MT" w:cstheme="minorHAnsi"/>
                <w:lang w:val="es-ES"/>
              </w:rPr>
              <w:t>80</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8"/>
                <w:lang w:val="es-ES"/>
              </w:rPr>
              <w:t xml:space="preserve"> </w:t>
            </w:r>
            <w:r w:rsidRPr="00274402">
              <w:rPr>
                <w:rFonts w:eastAsia="Arial MT" w:cstheme="minorHAnsi"/>
                <w:lang w:val="es-ES"/>
              </w:rPr>
              <w:t>1989</w:t>
            </w:r>
            <w:r w:rsidRPr="00274402">
              <w:rPr>
                <w:rFonts w:eastAsia="Arial MT" w:cstheme="minorHAnsi"/>
                <w:spacing w:val="-5"/>
                <w:lang w:val="es-ES"/>
              </w:rPr>
              <w:t xml:space="preserve"> </w:t>
            </w:r>
            <w:r w:rsidRPr="00274402">
              <w:rPr>
                <w:rFonts w:eastAsia="Arial MT" w:cstheme="minorHAnsi"/>
                <w:lang w:val="es-ES"/>
              </w:rPr>
              <w:t>en</w:t>
            </w:r>
            <w:r w:rsidRPr="00274402">
              <w:rPr>
                <w:rFonts w:eastAsia="Arial MT" w:cstheme="minorHAnsi"/>
                <w:spacing w:val="-5"/>
                <w:lang w:val="es-ES"/>
              </w:rPr>
              <w:t xml:space="preserve"> </w:t>
            </w:r>
            <w:r w:rsidRPr="00274402">
              <w:rPr>
                <w:rFonts w:eastAsia="Arial MT" w:cstheme="minorHAnsi"/>
                <w:lang w:val="es-ES"/>
              </w:rPr>
              <w:t>lo</w:t>
            </w:r>
            <w:r w:rsidRPr="00274402">
              <w:rPr>
                <w:rFonts w:eastAsia="Arial MT" w:cstheme="minorHAnsi"/>
                <w:spacing w:val="-5"/>
                <w:lang w:val="es-ES"/>
              </w:rPr>
              <w:t xml:space="preserve"> </w:t>
            </w:r>
            <w:r w:rsidRPr="00274402">
              <w:rPr>
                <w:rFonts w:eastAsia="Arial MT" w:cstheme="minorHAnsi"/>
                <w:lang w:val="es-ES"/>
              </w:rPr>
              <w:t>concerniente</w:t>
            </w:r>
            <w:r w:rsidRPr="00274402">
              <w:rPr>
                <w:rFonts w:eastAsia="Arial MT" w:cstheme="minorHAnsi"/>
                <w:spacing w:val="-5"/>
                <w:lang w:val="es-ES"/>
              </w:rPr>
              <w:t xml:space="preserve"> </w:t>
            </w:r>
            <w:r w:rsidRPr="00274402">
              <w:rPr>
                <w:rFonts w:eastAsia="Arial MT" w:cstheme="minorHAnsi"/>
                <w:lang w:val="es-ES"/>
              </w:rPr>
              <w:t>a</w:t>
            </w:r>
            <w:r w:rsidRPr="00274402">
              <w:rPr>
                <w:rFonts w:eastAsia="Arial MT" w:cstheme="minorHAnsi"/>
                <w:spacing w:val="-59"/>
                <w:lang w:val="es-ES"/>
              </w:rPr>
              <w:t xml:space="preserve"> </w:t>
            </w:r>
            <w:r w:rsidRPr="00274402">
              <w:rPr>
                <w:rFonts w:eastAsia="Arial MT" w:cstheme="minorHAnsi"/>
                <w:spacing w:val="-1"/>
                <w:lang w:val="es-ES"/>
              </w:rPr>
              <w:t>las</w:t>
            </w:r>
            <w:r w:rsidRPr="00274402">
              <w:rPr>
                <w:rFonts w:eastAsia="Arial MT" w:cstheme="minorHAnsi"/>
                <w:spacing w:val="-13"/>
                <w:lang w:val="es-ES"/>
              </w:rPr>
              <w:t xml:space="preserve"> </w:t>
            </w:r>
            <w:r w:rsidRPr="00274402">
              <w:rPr>
                <w:rFonts w:eastAsia="Arial MT" w:cstheme="minorHAnsi"/>
                <w:spacing w:val="-1"/>
                <w:lang w:val="es-ES"/>
              </w:rPr>
              <w:t>transferencias</w:t>
            </w:r>
            <w:r w:rsidRPr="00274402">
              <w:rPr>
                <w:rFonts w:eastAsia="Arial MT" w:cstheme="minorHAnsi"/>
                <w:spacing w:val="-16"/>
                <w:lang w:val="es-ES"/>
              </w:rPr>
              <w:t xml:space="preserve"> </w:t>
            </w:r>
            <w:r w:rsidRPr="00274402">
              <w:rPr>
                <w:rFonts w:eastAsia="Arial MT" w:cstheme="minorHAnsi"/>
                <w:spacing w:val="-1"/>
                <w:lang w:val="es-ES"/>
              </w:rPr>
              <w:t>secundarias</w:t>
            </w:r>
            <w:r w:rsidRPr="00274402">
              <w:rPr>
                <w:rFonts w:eastAsia="Arial MT" w:cstheme="minorHAnsi"/>
                <w:spacing w:val="-13"/>
                <w:lang w:val="es-ES"/>
              </w:rPr>
              <w:t xml:space="preserve"> </w:t>
            </w:r>
            <w:r w:rsidRPr="00274402">
              <w:rPr>
                <w:rFonts w:eastAsia="Arial MT" w:cstheme="minorHAnsi"/>
                <w:lang w:val="es-ES"/>
              </w:rPr>
              <w:t>y</w:t>
            </w:r>
            <w:r w:rsidRPr="00274402">
              <w:rPr>
                <w:rFonts w:eastAsia="Arial MT" w:cstheme="minorHAnsi"/>
                <w:spacing w:val="-15"/>
                <w:lang w:val="es-ES"/>
              </w:rPr>
              <w:t xml:space="preserve"> </w:t>
            </w:r>
            <w:r w:rsidRPr="00274402">
              <w:rPr>
                <w:rFonts w:eastAsia="Arial MT" w:cstheme="minorHAnsi"/>
                <w:lang w:val="es-ES"/>
              </w:rPr>
              <w:t>de</w:t>
            </w:r>
            <w:r w:rsidRPr="00274402">
              <w:rPr>
                <w:rFonts w:eastAsia="Arial MT" w:cstheme="minorHAnsi"/>
                <w:spacing w:val="-15"/>
                <w:lang w:val="es-ES"/>
              </w:rPr>
              <w:t xml:space="preserve"> </w:t>
            </w:r>
            <w:r w:rsidRPr="00274402">
              <w:rPr>
                <w:rFonts w:eastAsia="Arial MT" w:cstheme="minorHAnsi"/>
                <w:lang w:val="es-ES"/>
              </w:rPr>
              <w:t>documentos</w:t>
            </w:r>
            <w:r w:rsidRPr="00274402">
              <w:rPr>
                <w:rFonts w:eastAsia="Arial MT" w:cstheme="minorHAnsi"/>
                <w:spacing w:val="-18"/>
                <w:lang w:val="es-ES"/>
              </w:rPr>
              <w:t xml:space="preserve"> </w:t>
            </w:r>
            <w:r w:rsidRPr="00274402">
              <w:rPr>
                <w:rFonts w:eastAsia="Arial MT" w:cstheme="minorHAnsi"/>
                <w:lang w:val="es-ES"/>
              </w:rPr>
              <w:t>de</w:t>
            </w:r>
            <w:r w:rsidRPr="00274402">
              <w:rPr>
                <w:rFonts w:eastAsia="Arial MT" w:cstheme="minorHAnsi"/>
                <w:spacing w:val="-13"/>
                <w:lang w:val="es-ES"/>
              </w:rPr>
              <w:t xml:space="preserve"> </w:t>
            </w:r>
            <w:r w:rsidRPr="00274402">
              <w:rPr>
                <w:rFonts w:eastAsia="Arial MT" w:cstheme="minorHAnsi"/>
                <w:lang w:val="es-ES"/>
              </w:rPr>
              <w:t>valor</w:t>
            </w:r>
            <w:r w:rsidRPr="00274402">
              <w:rPr>
                <w:rFonts w:eastAsia="Arial MT" w:cstheme="minorHAnsi"/>
                <w:spacing w:val="-12"/>
                <w:lang w:val="es-ES"/>
              </w:rPr>
              <w:t xml:space="preserve"> </w:t>
            </w:r>
            <w:r w:rsidRPr="00274402">
              <w:rPr>
                <w:rFonts w:eastAsia="Arial MT" w:cstheme="minorHAnsi"/>
                <w:lang w:val="es-ES"/>
              </w:rPr>
              <w:t>histórico</w:t>
            </w:r>
            <w:r w:rsidRPr="00274402">
              <w:rPr>
                <w:rFonts w:eastAsia="Arial MT" w:cstheme="minorHAnsi"/>
                <w:spacing w:val="-58"/>
                <w:lang w:val="es-ES"/>
              </w:rPr>
              <w:t xml:space="preserve"> </w:t>
            </w:r>
            <w:r w:rsidRPr="00274402">
              <w:rPr>
                <w:rFonts w:eastAsia="Arial MT" w:cstheme="minorHAnsi"/>
                <w:lang w:val="es-ES"/>
              </w:rPr>
              <w:t>al</w:t>
            </w:r>
            <w:r w:rsidRPr="00274402">
              <w:rPr>
                <w:rFonts w:eastAsia="Arial MT" w:cstheme="minorHAnsi"/>
                <w:spacing w:val="26"/>
                <w:lang w:val="es-ES"/>
              </w:rPr>
              <w:t xml:space="preserve"> </w:t>
            </w:r>
            <w:r w:rsidRPr="00274402">
              <w:rPr>
                <w:rFonts w:eastAsia="Arial MT" w:cstheme="minorHAnsi"/>
                <w:lang w:val="es-ES"/>
              </w:rPr>
              <w:t>Archivo</w:t>
            </w:r>
            <w:r w:rsidRPr="00274402">
              <w:rPr>
                <w:rFonts w:eastAsia="Arial MT" w:cstheme="minorHAnsi"/>
                <w:spacing w:val="30"/>
                <w:lang w:val="es-ES"/>
              </w:rPr>
              <w:t xml:space="preserve"> </w:t>
            </w:r>
            <w:r w:rsidRPr="00274402">
              <w:rPr>
                <w:rFonts w:eastAsia="Arial MT" w:cstheme="minorHAnsi"/>
                <w:lang w:val="es-ES"/>
              </w:rPr>
              <w:t>General</w:t>
            </w:r>
            <w:r w:rsidRPr="00274402">
              <w:rPr>
                <w:rFonts w:eastAsia="Arial MT" w:cstheme="minorHAnsi"/>
                <w:spacing w:val="27"/>
                <w:lang w:val="es-ES"/>
              </w:rPr>
              <w:t xml:space="preserve"> </w:t>
            </w:r>
            <w:r w:rsidRPr="00274402">
              <w:rPr>
                <w:rFonts w:eastAsia="Arial MT" w:cstheme="minorHAnsi"/>
                <w:lang w:val="es-ES"/>
              </w:rPr>
              <w:t>de</w:t>
            </w:r>
            <w:r w:rsidRPr="00274402">
              <w:rPr>
                <w:rFonts w:eastAsia="Arial MT" w:cstheme="minorHAnsi"/>
                <w:spacing w:val="27"/>
                <w:lang w:val="es-ES"/>
              </w:rPr>
              <w:t xml:space="preserve"> </w:t>
            </w:r>
            <w:r w:rsidRPr="00274402">
              <w:rPr>
                <w:rFonts w:eastAsia="Arial MT" w:cstheme="minorHAnsi"/>
                <w:lang w:val="es-ES"/>
              </w:rPr>
              <w:t>la</w:t>
            </w:r>
            <w:r w:rsidRPr="00274402">
              <w:rPr>
                <w:rFonts w:eastAsia="Arial MT" w:cstheme="minorHAnsi"/>
                <w:spacing w:val="29"/>
                <w:lang w:val="es-ES"/>
              </w:rPr>
              <w:t xml:space="preserve"> </w:t>
            </w:r>
            <w:r w:rsidRPr="00274402">
              <w:rPr>
                <w:rFonts w:eastAsia="Arial MT" w:cstheme="minorHAnsi"/>
                <w:lang w:val="es-ES"/>
              </w:rPr>
              <w:t>Nación,</w:t>
            </w:r>
            <w:r w:rsidRPr="00274402">
              <w:rPr>
                <w:rFonts w:eastAsia="Arial MT" w:cstheme="minorHAnsi"/>
                <w:spacing w:val="28"/>
                <w:lang w:val="es-ES"/>
              </w:rPr>
              <w:t xml:space="preserve"> </w:t>
            </w:r>
            <w:r w:rsidRPr="00274402">
              <w:rPr>
                <w:rFonts w:eastAsia="Arial MT" w:cstheme="minorHAnsi"/>
                <w:lang w:val="es-ES"/>
              </w:rPr>
              <w:t>a</w:t>
            </w:r>
            <w:r w:rsidRPr="00274402">
              <w:rPr>
                <w:rFonts w:eastAsia="Arial MT" w:cstheme="minorHAnsi"/>
                <w:spacing w:val="29"/>
                <w:lang w:val="es-ES"/>
              </w:rPr>
              <w:t xml:space="preserve"> </w:t>
            </w:r>
            <w:r w:rsidRPr="00274402">
              <w:rPr>
                <w:rFonts w:eastAsia="Arial MT" w:cstheme="minorHAnsi"/>
                <w:lang w:val="es-ES"/>
              </w:rPr>
              <w:t>los</w:t>
            </w:r>
            <w:r w:rsidRPr="00274402">
              <w:rPr>
                <w:rFonts w:eastAsia="Arial MT" w:cstheme="minorHAnsi"/>
                <w:spacing w:val="27"/>
                <w:lang w:val="es-ES"/>
              </w:rPr>
              <w:t xml:space="preserve"> </w:t>
            </w:r>
            <w:r w:rsidRPr="00274402">
              <w:rPr>
                <w:rFonts w:eastAsia="Arial MT" w:cstheme="minorHAnsi"/>
                <w:lang w:val="es-ES"/>
              </w:rPr>
              <w:t xml:space="preserve">archivos </w:t>
            </w:r>
            <w:r w:rsidRPr="00274402">
              <w:rPr>
                <w:rFonts w:eastAsia="Arial MT" w:cstheme="minorHAnsi"/>
                <w:spacing w:val="-1"/>
                <w:lang w:val="es-ES"/>
              </w:rPr>
              <w:t>generales</w:t>
            </w:r>
            <w:r w:rsidRPr="00274402">
              <w:rPr>
                <w:rFonts w:eastAsia="Arial MT" w:cstheme="minorHAnsi"/>
                <w:spacing w:val="-14"/>
                <w:lang w:val="es-ES"/>
              </w:rPr>
              <w:t xml:space="preserve"> </w:t>
            </w:r>
            <w:r w:rsidRPr="00274402">
              <w:rPr>
                <w:rFonts w:eastAsia="Arial MT" w:cstheme="minorHAnsi"/>
                <w:spacing w:val="-1"/>
                <w:lang w:val="es-ES"/>
              </w:rPr>
              <w:t>de</w:t>
            </w:r>
            <w:r w:rsidRPr="00274402">
              <w:rPr>
                <w:rFonts w:eastAsia="Arial MT" w:cstheme="minorHAnsi"/>
                <w:spacing w:val="-12"/>
                <w:lang w:val="es-ES"/>
              </w:rPr>
              <w:t xml:space="preserve"> </w:t>
            </w:r>
            <w:r w:rsidRPr="00274402">
              <w:rPr>
                <w:rFonts w:eastAsia="Arial MT" w:cstheme="minorHAnsi"/>
                <w:spacing w:val="-1"/>
                <w:lang w:val="es-ES"/>
              </w:rPr>
              <w:t>los</w:t>
            </w:r>
            <w:r w:rsidRPr="00274402">
              <w:rPr>
                <w:rFonts w:eastAsia="Arial MT" w:cstheme="minorHAnsi"/>
                <w:spacing w:val="-14"/>
                <w:lang w:val="es-ES"/>
              </w:rPr>
              <w:t xml:space="preserve"> </w:t>
            </w:r>
            <w:r w:rsidRPr="00274402">
              <w:rPr>
                <w:rFonts w:eastAsia="Arial MT" w:cstheme="minorHAnsi"/>
                <w:lang w:val="es-ES"/>
              </w:rPr>
              <w:t>entes</w:t>
            </w:r>
            <w:r w:rsidRPr="00274402">
              <w:rPr>
                <w:rFonts w:eastAsia="Arial MT" w:cstheme="minorHAnsi"/>
                <w:spacing w:val="-16"/>
                <w:lang w:val="es-ES"/>
              </w:rPr>
              <w:t xml:space="preserve"> </w:t>
            </w:r>
            <w:r w:rsidRPr="00274402">
              <w:rPr>
                <w:rFonts w:eastAsia="Arial MT" w:cstheme="minorHAnsi"/>
                <w:lang w:val="es-ES"/>
              </w:rPr>
              <w:t>territoriales,</w:t>
            </w:r>
            <w:r w:rsidRPr="00274402">
              <w:rPr>
                <w:rFonts w:eastAsia="Arial MT" w:cstheme="minorHAnsi"/>
                <w:spacing w:val="-8"/>
                <w:lang w:val="es-ES"/>
              </w:rPr>
              <w:t xml:space="preserve"> </w:t>
            </w:r>
            <w:r w:rsidRPr="00274402">
              <w:rPr>
                <w:rFonts w:eastAsia="Arial MT" w:cstheme="minorHAnsi"/>
                <w:lang w:val="es-ES"/>
              </w:rPr>
              <w:t>se</w:t>
            </w:r>
            <w:r w:rsidRPr="00274402">
              <w:rPr>
                <w:rFonts w:eastAsia="Arial MT" w:cstheme="minorHAnsi"/>
                <w:spacing w:val="-14"/>
                <w:lang w:val="es-ES"/>
              </w:rPr>
              <w:t xml:space="preserve"> </w:t>
            </w:r>
            <w:r w:rsidRPr="00274402">
              <w:rPr>
                <w:rFonts w:eastAsia="Arial MT" w:cstheme="minorHAnsi"/>
                <w:lang w:val="es-ES"/>
              </w:rPr>
              <w:t>derogan</w:t>
            </w:r>
            <w:r w:rsidRPr="00274402">
              <w:rPr>
                <w:rFonts w:eastAsia="Arial MT" w:cstheme="minorHAnsi"/>
                <w:spacing w:val="-11"/>
                <w:lang w:val="es-ES"/>
              </w:rPr>
              <w:t xml:space="preserve"> </w:t>
            </w:r>
            <w:r w:rsidRPr="00274402">
              <w:rPr>
                <w:rFonts w:eastAsia="Arial MT" w:cstheme="minorHAnsi"/>
                <w:lang w:val="es-ES"/>
              </w:rPr>
              <w:t>los</w:t>
            </w:r>
            <w:r w:rsidRPr="00274402">
              <w:rPr>
                <w:rFonts w:eastAsia="Arial MT" w:cstheme="minorHAnsi"/>
                <w:spacing w:val="-16"/>
                <w:lang w:val="es-ES"/>
              </w:rPr>
              <w:t xml:space="preserve"> </w:t>
            </w:r>
            <w:r w:rsidRPr="00274402">
              <w:rPr>
                <w:rFonts w:eastAsia="Arial MT" w:cstheme="minorHAnsi"/>
                <w:lang w:val="es-ES"/>
              </w:rPr>
              <w:t>Decretos</w:t>
            </w:r>
            <w:r w:rsidRPr="00274402">
              <w:rPr>
                <w:rFonts w:eastAsia="Arial MT" w:cstheme="minorHAnsi"/>
                <w:spacing w:val="-12"/>
                <w:lang w:val="es-ES"/>
              </w:rPr>
              <w:t xml:space="preserve"> </w:t>
            </w:r>
            <w:r w:rsidRPr="00274402">
              <w:rPr>
                <w:rFonts w:eastAsia="Arial MT" w:cstheme="minorHAnsi"/>
                <w:lang w:val="es-ES"/>
              </w:rPr>
              <w:t>1382</w:t>
            </w:r>
            <w:r w:rsidRPr="00274402">
              <w:rPr>
                <w:rFonts w:eastAsia="Arial MT" w:cstheme="minorHAnsi"/>
                <w:spacing w:val="-59"/>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1995 y</w:t>
            </w:r>
            <w:r w:rsidRPr="00274402">
              <w:rPr>
                <w:rFonts w:eastAsia="Arial MT" w:cstheme="minorHAnsi"/>
                <w:spacing w:val="-2"/>
                <w:lang w:val="es-ES"/>
              </w:rPr>
              <w:t xml:space="preserve"> </w:t>
            </w:r>
            <w:r w:rsidRPr="00274402">
              <w:rPr>
                <w:rFonts w:eastAsia="Arial MT" w:cstheme="minorHAnsi"/>
                <w:lang w:val="es-ES"/>
              </w:rPr>
              <w:t>998 de</w:t>
            </w:r>
            <w:r w:rsidRPr="00274402">
              <w:rPr>
                <w:rFonts w:eastAsia="Arial MT" w:cstheme="minorHAnsi"/>
                <w:spacing w:val="-2"/>
                <w:lang w:val="es-ES"/>
              </w:rPr>
              <w:t xml:space="preserve"> </w:t>
            </w:r>
            <w:r w:rsidRPr="00274402">
              <w:rPr>
                <w:rFonts w:eastAsia="Arial MT" w:cstheme="minorHAnsi"/>
                <w:lang w:val="es-ES"/>
              </w:rPr>
              <w:t>1997</w:t>
            </w:r>
            <w:r w:rsidRPr="00274402">
              <w:rPr>
                <w:rFonts w:eastAsia="Arial MT" w:cstheme="minorHAnsi"/>
                <w:spacing w:val="-2"/>
                <w:lang w:val="es-ES"/>
              </w:rPr>
              <w:t xml:space="preserve"> </w:t>
            </w:r>
            <w:r w:rsidRPr="00274402">
              <w:rPr>
                <w:rFonts w:eastAsia="Arial MT" w:cstheme="minorHAnsi"/>
                <w:lang w:val="es-ES"/>
              </w:rPr>
              <w:t>y</w:t>
            </w:r>
            <w:r w:rsidRPr="00274402">
              <w:rPr>
                <w:rFonts w:eastAsia="Arial MT" w:cstheme="minorHAnsi"/>
                <w:spacing w:val="-2"/>
                <w:lang w:val="es-ES"/>
              </w:rPr>
              <w:t xml:space="preserve"> </w:t>
            </w:r>
            <w:r w:rsidRPr="00274402">
              <w:rPr>
                <w:rFonts w:eastAsia="Arial MT" w:cstheme="minorHAnsi"/>
                <w:lang w:val="es-ES"/>
              </w:rPr>
              <w:t>se dictan otras</w:t>
            </w:r>
            <w:r w:rsidRPr="00274402">
              <w:rPr>
                <w:rFonts w:eastAsia="Arial MT" w:cstheme="minorHAnsi"/>
                <w:spacing w:val="-2"/>
                <w:lang w:val="es-ES"/>
              </w:rPr>
              <w:t xml:space="preserve"> </w:t>
            </w:r>
            <w:r w:rsidRPr="00274402">
              <w:rPr>
                <w:rFonts w:eastAsia="Arial MT" w:cstheme="minorHAnsi"/>
                <w:lang w:val="es-ES"/>
              </w:rPr>
              <w:t>disposiciones.</w:t>
            </w:r>
          </w:p>
        </w:tc>
      </w:tr>
      <w:tr w:rsidR="00E30533" w:rsidRPr="00274402" w14:paraId="504E28EF" w14:textId="77777777" w:rsidTr="00406A7A">
        <w:trPr>
          <w:gridAfter w:val="1"/>
          <w:wAfter w:w="7" w:type="dxa"/>
          <w:trHeight w:val="1010"/>
        </w:trPr>
        <w:tc>
          <w:tcPr>
            <w:tcW w:w="1560" w:type="dxa"/>
          </w:tcPr>
          <w:p w14:paraId="0EF3FC9E" w14:textId="77777777" w:rsidR="00E30533" w:rsidRPr="00274402" w:rsidRDefault="00E30533" w:rsidP="00406A7A">
            <w:pPr>
              <w:spacing w:before="5" w:line="276" w:lineRule="auto"/>
              <w:rPr>
                <w:rFonts w:eastAsia="Arial MT" w:cstheme="minorHAnsi"/>
                <w:lang w:val="es-ES"/>
              </w:rPr>
            </w:pPr>
          </w:p>
          <w:p w14:paraId="412EEBC0"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Decreto</w:t>
            </w:r>
            <w:r w:rsidRPr="00274402">
              <w:rPr>
                <w:rFonts w:eastAsia="Arial MT" w:cstheme="minorHAnsi"/>
                <w:spacing w:val="-10"/>
                <w:lang w:val="es-ES"/>
              </w:rPr>
              <w:t xml:space="preserve"> </w:t>
            </w:r>
            <w:r w:rsidRPr="00274402">
              <w:rPr>
                <w:rFonts w:eastAsia="Arial MT" w:cstheme="minorHAnsi"/>
                <w:lang w:val="es-ES"/>
              </w:rPr>
              <w:t>2758</w:t>
            </w:r>
            <w:r w:rsidRPr="00274402">
              <w:rPr>
                <w:rFonts w:eastAsia="Arial MT" w:cstheme="minorHAnsi"/>
                <w:spacing w:val="-8"/>
                <w:lang w:val="es-ES"/>
              </w:rPr>
              <w:t xml:space="preserve"> </w:t>
            </w:r>
            <w:r w:rsidRPr="00274402">
              <w:rPr>
                <w:rFonts w:eastAsia="Arial MT" w:cstheme="minorHAnsi"/>
                <w:lang w:val="es-ES"/>
              </w:rPr>
              <w:t>de</w:t>
            </w:r>
          </w:p>
          <w:p w14:paraId="401700FD" w14:textId="77777777" w:rsidR="00E30533" w:rsidRPr="00274402" w:rsidRDefault="00E30533" w:rsidP="00406A7A">
            <w:pPr>
              <w:spacing w:before="2" w:line="276" w:lineRule="auto"/>
              <w:rPr>
                <w:rFonts w:eastAsia="Arial MT" w:cstheme="minorHAnsi"/>
                <w:lang w:val="es-ES"/>
              </w:rPr>
            </w:pPr>
            <w:r w:rsidRPr="00274402">
              <w:rPr>
                <w:rFonts w:eastAsia="Arial MT" w:cstheme="minorHAnsi"/>
                <w:lang w:val="es-ES"/>
              </w:rPr>
              <w:t>2013</w:t>
            </w:r>
          </w:p>
        </w:tc>
        <w:tc>
          <w:tcPr>
            <w:tcW w:w="7496" w:type="dxa"/>
          </w:tcPr>
          <w:p w14:paraId="4D8DB463"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Por</w:t>
            </w:r>
            <w:r w:rsidRPr="00274402">
              <w:rPr>
                <w:rFonts w:eastAsia="Arial MT" w:cstheme="minorHAnsi"/>
                <w:spacing w:val="-4"/>
                <w:lang w:val="es-ES"/>
              </w:rPr>
              <w:t xml:space="preserve"> </w:t>
            </w:r>
            <w:r w:rsidRPr="00274402">
              <w:rPr>
                <w:rFonts w:eastAsia="Arial MT" w:cstheme="minorHAnsi"/>
                <w:lang w:val="es-ES"/>
              </w:rPr>
              <w:t>el</w:t>
            </w:r>
            <w:r w:rsidRPr="00274402">
              <w:rPr>
                <w:rFonts w:eastAsia="Arial MT" w:cstheme="minorHAnsi"/>
                <w:spacing w:val="-5"/>
                <w:lang w:val="es-ES"/>
              </w:rPr>
              <w:t xml:space="preserve"> </w:t>
            </w:r>
            <w:r w:rsidRPr="00274402">
              <w:rPr>
                <w:rFonts w:eastAsia="Arial MT" w:cstheme="minorHAnsi"/>
                <w:lang w:val="es-ES"/>
              </w:rPr>
              <w:t>cual</w:t>
            </w:r>
            <w:r w:rsidRPr="00274402">
              <w:rPr>
                <w:rFonts w:eastAsia="Arial MT" w:cstheme="minorHAnsi"/>
                <w:spacing w:val="-5"/>
                <w:lang w:val="es-ES"/>
              </w:rPr>
              <w:t xml:space="preserve"> </w:t>
            </w:r>
            <w:r w:rsidRPr="00274402">
              <w:rPr>
                <w:rFonts w:eastAsia="Arial MT" w:cstheme="minorHAnsi"/>
                <w:lang w:val="es-ES"/>
              </w:rPr>
              <w:t>se</w:t>
            </w:r>
            <w:r w:rsidRPr="00274402">
              <w:rPr>
                <w:rFonts w:eastAsia="Arial MT" w:cstheme="minorHAnsi"/>
                <w:spacing w:val="-4"/>
                <w:lang w:val="es-ES"/>
              </w:rPr>
              <w:t xml:space="preserve"> </w:t>
            </w:r>
            <w:r w:rsidRPr="00274402">
              <w:rPr>
                <w:rFonts w:eastAsia="Arial MT" w:cstheme="minorHAnsi"/>
                <w:lang w:val="es-ES"/>
              </w:rPr>
              <w:t>corrige</w:t>
            </w:r>
            <w:r w:rsidRPr="00274402">
              <w:rPr>
                <w:rFonts w:eastAsia="Arial MT" w:cstheme="minorHAnsi"/>
                <w:spacing w:val="-5"/>
                <w:lang w:val="es-ES"/>
              </w:rPr>
              <w:t xml:space="preserve"> </w:t>
            </w:r>
            <w:r w:rsidRPr="00274402">
              <w:rPr>
                <w:rFonts w:eastAsia="Arial MT" w:cstheme="minorHAnsi"/>
                <w:lang w:val="es-ES"/>
              </w:rPr>
              <w:t>el</w:t>
            </w:r>
            <w:r w:rsidRPr="00274402">
              <w:rPr>
                <w:rFonts w:eastAsia="Arial MT" w:cstheme="minorHAnsi"/>
                <w:spacing w:val="-10"/>
                <w:lang w:val="es-ES"/>
              </w:rPr>
              <w:t xml:space="preserve"> </w:t>
            </w:r>
            <w:r w:rsidRPr="00274402">
              <w:rPr>
                <w:rFonts w:eastAsia="Arial MT" w:cstheme="minorHAnsi"/>
                <w:lang w:val="es-ES"/>
              </w:rPr>
              <w:t>artículo</w:t>
            </w:r>
            <w:r w:rsidRPr="00274402">
              <w:rPr>
                <w:rFonts w:eastAsia="Arial MT" w:cstheme="minorHAnsi"/>
                <w:spacing w:val="-4"/>
                <w:lang w:val="es-ES"/>
              </w:rPr>
              <w:t xml:space="preserve"> </w:t>
            </w:r>
            <w:r w:rsidRPr="00274402">
              <w:rPr>
                <w:rFonts w:eastAsia="Arial MT" w:cstheme="minorHAnsi"/>
                <w:lang w:val="es-ES"/>
              </w:rPr>
              <w:t>8°</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6"/>
                <w:lang w:val="es-ES"/>
              </w:rPr>
              <w:t xml:space="preserve"> </w:t>
            </w:r>
            <w:r w:rsidRPr="00274402">
              <w:rPr>
                <w:rFonts w:eastAsia="Arial MT" w:cstheme="minorHAnsi"/>
                <w:lang w:val="es-ES"/>
              </w:rPr>
              <w:t>los</w:t>
            </w:r>
            <w:r w:rsidRPr="00274402">
              <w:rPr>
                <w:rFonts w:eastAsia="Arial MT" w:cstheme="minorHAnsi"/>
                <w:spacing w:val="-5"/>
                <w:lang w:val="es-ES"/>
              </w:rPr>
              <w:t xml:space="preserve"> </w:t>
            </w:r>
            <w:r w:rsidRPr="00274402">
              <w:rPr>
                <w:rFonts w:eastAsia="Arial MT" w:cstheme="minorHAnsi"/>
                <w:lang w:val="es-ES"/>
              </w:rPr>
              <w:t>literales</w:t>
            </w:r>
            <w:r w:rsidRPr="00274402">
              <w:rPr>
                <w:rFonts w:eastAsia="Arial MT" w:cstheme="minorHAnsi"/>
                <w:spacing w:val="-2"/>
                <w:lang w:val="es-ES"/>
              </w:rPr>
              <w:t xml:space="preserve"> </w:t>
            </w:r>
            <w:r w:rsidRPr="00274402">
              <w:rPr>
                <w:rFonts w:eastAsia="Arial MT" w:cstheme="minorHAnsi"/>
                <w:lang w:val="es-ES"/>
              </w:rPr>
              <w:t>5</w:t>
            </w:r>
            <w:r w:rsidRPr="00274402">
              <w:rPr>
                <w:rFonts w:eastAsia="Arial MT" w:cstheme="minorHAnsi"/>
                <w:spacing w:val="-4"/>
                <w:lang w:val="es-ES"/>
              </w:rPr>
              <w:t xml:space="preserve"> </w:t>
            </w:r>
            <w:r w:rsidRPr="00274402">
              <w:rPr>
                <w:rFonts w:eastAsia="Arial MT" w:cstheme="minorHAnsi"/>
                <w:lang w:val="es-ES"/>
              </w:rPr>
              <w:t>y</w:t>
            </w:r>
            <w:r w:rsidRPr="00274402">
              <w:rPr>
                <w:rFonts w:eastAsia="Arial MT" w:cstheme="minorHAnsi"/>
                <w:spacing w:val="-6"/>
                <w:lang w:val="es-ES"/>
              </w:rPr>
              <w:t xml:space="preserve"> </w:t>
            </w:r>
            <w:r w:rsidRPr="00274402">
              <w:rPr>
                <w:rFonts w:eastAsia="Arial MT" w:cstheme="minorHAnsi"/>
                <w:lang w:val="es-ES"/>
              </w:rPr>
              <w:t>6</w:t>
            </w:r>
            <w:r w:rsidRPr="00274402">
              <w:rPr>
                <w:rFonts w:eastAsia="Arial MT" w:cstheme="minorHAnsi"/>
                <w:spacing w:val="-4"/>
                <w:lang w:val="es-ES"/>
              </w:rPr>
              <w:t xml:space="preserve"> </w:t>
            </w:r>
            <w:r w:rsidRPr="00274402">
              <w:rPr>
                <w:rFonts w:eastAsia="Arial MT" w:cstheme="minorHAnsi"/>
                <w:lang w:val="es-ES"/>
              </w:rPr>
              <w:t>del</w:t>
            </w:r>
            <w:r w:rsidRPr="00274402">
              <w:rPr>
                <w:rFonts w:eastAsia="Arial MT" w:cstheme="minorHAnsi"/>
                <w:spacing w:val="-6"/>
                <w:lang w:val="es-ES"/>
              </w:rPr>
              <w:t xml:space="preserve"> </w:t>
            </w:r>
            <w:r w:rsidRPr="00274402">
              <w:rPr>
                <w:rFonts w:eastAsia="Arial MT" w:cstheme="minorHAnsi"/>
                <w:lang w:val="es-ES"/>
              </w:rPr>
              <w:t>artículo</w:t>
            </w:r>
            <w:r w:rsidRPr="00274402">
              <w:rPr>
                <w:rFonts w:eastAsia="Arial MT" w:cstheme="minorHAnsi"/>
                <w:spacing w:val="-58"/>
                <w:lang w:val="es-ES"/>
              </w:rPr>
              <w:t xml:space="preserve"> </w:t>
            </w:r>
            <w:r w:rsidRPr="00274402">
              <w:rPr>
                <w:rFonts w:eastAsia="Arial MT" w:cstheme="minorHAnsi"/>
                <w:lang w:val="es-ES"/>
              </w:rPr>
              <w:t>12°</w:t>
            </w:r>
            <w:r w:rsidRPr="00274402">
              <w:rPr>
                <w:rFonts w:eastAsia="Arial MT" w:cstheme="minorHAnsi"/>
                <w:spacing w:val="13"/>
                <w:lang w:val="es-ES"/>
              </w:rPr>
              <w:t xml:space="preserve"> </w:t>
            </w:r>
            <w:r w:rsidRPr="00274402">
              <w:rPr>
                <w:rFonts w:eastAsia="Arial MT" w:cstheme="minorHAnsi"/>
                <w:lang w:val="es-ES"/>
              </w:rPr>
              <w:t>del</w:t>
            </w:r>
            <w:r w:rsidRPr="00274402">
              <w:rPr>
                <w:rFonts w:eastAsia="Arial MT" w:cstheme="minorHAnsi"/>
                <w:spacing w:val="13"/>
                <w:lang w:val="es-ES"/>
              </w:rPr>
              <w:t xml:space="preserve"> </w:t>
            </w:r>
            <w:r w:rsidRPr="00274402">
              <w:rPr>
                <w:rFonts w:eastAsia="Arial MT" w:cstheme="minorHAnsi"/>
                <w:lang w:val="es-ES"/>
              </w:rPr>
              <w:t>Decreto</w:t>
            </w:r>
            <w:r w:rsidRPr="00274402">
              <w:rPr>
                <w:rFonts w:eastAsia="Arial MT" w:cstheme="minorHAnsi"/>
                <w:spacing w:val="12"/>
                <w:lang w:val="es-ES"/>
              </w:rPr>
              <w:t xml:space="preserve"> </w:t>
            </w:r>
            <w:r w:rsidRPr="00274402">
              <w:rPr>
                <w:rFonts w:eastAsia="Arial MT" w:cstheme="minorHAnsi"/>
                <w:lang w:val="es-ES"/>
              </w:rPr>
              <w:t>1515</w:t>
            </w:r>
            <w:r w:rsidRPr="00274402">
              <w:rPr>
                <w:rFonts w:eastAsia="Arial MT" w:cstheme="minorHAnsi"/>
                <w:spacing w:val="13"/>
                <w:lang w:val="es-ES"/>
              </w:rPr>
              <w:t xml:space="preserve"> </w:t>
            </w:r>
            <w:r w:rsidRPr="00274402">
              <w:rPr>
                <w:rFonts w:eastAsia="Arial MT" w:cstheme="minorHAnsi"/>
                <w:lang w:val="es-ES"/>
              </w:rPr>
              <w:t>de</w:t>
            </w:r>
            <w:r w:rsidRPr="00274402">
              <w:rPr>
                <w:rFonts w:eastAsia="Arial MT" w:cstheme="minorHAnsi"/>
                <w:spacing w:val="11"/>
                <w:lang w:val="es-ES"/>
              </w:rPr>
              <w:t xml:space="preserve"> </w:t>
            </w:r>
            <w:r w:rsidRPr="00274402">
              <w:rPr>
                <w:rFonts w:eastAsia="Arial MT" w:cstheme="minorHAnsi"/>
                <w:lang w:val="es-ES"/>
              </w:rPr>
              <w:t>2013</w:t>
            </w:r>
            <w:r w:rsidRPr="00274402">
              <w:rPr>
                <w:rFonts w:eastAsia="Arial MT" w:cstheme="minorHAnsi"/>
                <w:spacing w:val="11"/>
                <w:lang w:val="es-ES"/>
              </w:rPr>
              <w:t xml:space="preserve"> </w:t>
            </w:r>
            <w:r w:rsidRPr="00274402">
              <w:rPr>
                <w:rFonts w:eastAsia="Arial MT" w:cstheme="minorHAnsi"/>
                <w:lang w:val="es-ES"/>
              </w:rPr>
              <w:t>que</w:t>
            </w:r>
            <w:r w:rsidRPr="00274402">
              <w:rPr>
                <w:rFonts w:eastAsia="Arial MT" w:cstheme="minorHAnsi"/>
                <w:spacing w:val="11"/>
                <w:lang w:val="es-ES"/>
              </w:rPr>
              <w:t xml:space="preserve"> </w:t>
            </w:r>
            <w:r w:rsidRPr="00274402">
              <w:rPr>
                <w:rFonts w:eastAsia="Arial MT" w:cstheme="minorHAnsi"/>
                <w:lang w:val="es-ES"/>
              </w:rPr>
              <w:t>reglamenta</w:t>
            </w:r>
            <w:r w:rsidRPr="00274402">
              <w:rPr>
                <w:rFonts w:eastAsia="Arial MT" w:cstheme="minorHAnsi"/>
                <w:spacing w:val="11"/>
                <w:lang w:val="es-ES"/>
              </w:rPr>
              <w:t xml:space="preserve"> </w:t>
            </w:r>
            <w:r w:rsidRPr="00274402">
              <w:rPr>
                <w:rFonts w:eastAsia="Arial MT" w:cstheme="minorHAnsi"/>
                <w:lang w:val="es-ES"/>
              </w:rPr>
              <w:t>las</w:t>
            </w:r>
            <w:r w:rsidRPr="00274402">
              <w:rPr>
                <w:rFonts w:eastAsia="Arial MT" w:cstheme="minorHAnsi"/>
                <w:spacing w:val="14"/>
                <w:lang w:val="es-ES"/>
              </w:rPr>
              <w:t xml:space="preserve"> </w:t>
            </w:r>
            <w:r w:rsidRPr="00274402">
              <w:rPr>
                <w:rFonts w:eastAsia="Arial MT" w:cstheme="minorHAnsi"/>
                <w:lang w:val="es-ES"/>
              </w:rPr>
              <w:t>trasferencias secundarias</w:t>
            </w:r>
            <w:r w:rsidRPr="00274402">
              <w:rPr>
                <w:rFonts w:eastAsia="Arial MT" w:cstheme="minorHAnsi"/>
                <w:spacing w:val="54"/>
                <w:lang w:val="es-ES"/>
              </w:rPr>
              <w:t xml:space="preserve"> </w:t>
            </w:r>
            <w:r w:rsidRPr="00274402">
              <w:rPr>
                <w:rFonts w:eastAsia="Arial MT" w:cstheme="minorHAnsi"/>
                <w:lang w:val="es-ES"/>
              </w:rPr>
              <w:t>y</w:t>
            </w:r>
            <w:r w:rsidRPr="00274402">
              <w:rPr>
                <w:rFonts w:eastAsia="Arial MT" w:cstheme="minorHAnsi"/>
                <w:spacing w:val="55"/>
                <w:lang w:val="es-ES"/>
              </w:rPr>
              <w:t xml:space="preserve"> </w:t>
            </w:r>
            <w:r w:rsidRPr="00274402">
              <w:rPr>
                <w:rFonts w:eastAsia="Arial MT" w:cstheme="minorHAnsi"/>
                <w:lang w:val="es-ES"/>
              </w:rPr>
              <w:t>de</w:t>
            </w:r>
            <w:r w:rsidRPr="00274402">
              <w:rPr>
                <w:rFonts w:eastAsia="Arial MT" w:cstheme="minorHAnsi"/>
                <w:spacing w:val="56"/>
                <w:lang w:val="es-ES"/>
              </w:rPr>
              <w:t xml:space="preserve"> </w:t>
            </w:r>
            <w:r w:rsidRPr="00274402">
              <w:rPr>
                <w:rFonts w:eastAsia="Arial MT" w:cstheme="minorHAnsi"/>
                <w:lang w:val="es-ES"/>
              </w:rPr>
              <w:t>documentos</w:t>
            </w:r>
            <w:r w:rsidRPr="00274402">
              <w:rPr>
                <w:rFonts w:eastAsia="Arial MT" w:cstheme="minorHAnsi"/>
                <w:spacing w:val="53"/>
                <w:lang w:val="es-ES"/>
              </w:rPr>
              <w:t xml:space="preserve"> </w:t>
            </w:r>
            <w:r w:rsidRPr="00274402">
              <w:rPr>
                <w:rFonts w:eastAsia="Arial MT" w:cstheme="minorHAnsi"/>
                <w:lang w:val="es-ES"/>
              </w:rPr>
              <w:t>de</w:t>
            </w:r>
            <w:r w:rsidRPr="00274402">
              <w:rPr>
                <w:rFonts w:eastAsia="Arial MT" w:cstheme="minorHAnsi"/>
                <w:spacing w:val="57"/>
                <w:lang w:val="es-ES"/>
              </w:rPr>
              <w:t xml:space="preserve"> </w:t>
            </w:r>
            <w:r w:rsidRPr="00274402">
              <w:rPr>
                <w:rFonts w:eastAsia="Arial MT" w:cstheme="minorHAnsi"/>
                <w:lang w:val="es-ES"/>
              </w:rPr>
              <w:t>valor</w:t>
            </w:r>
            <w:r w:rsidRPr="00274402">
              <w:rPr>
                <w:rFonts w:eastAsia="Arial MT" w:cstheme="minorHAnsi"/>
                <w:spacing w:val="60"/>
                <w:lang w:val="es-ES"/>
              </w:rPr>
              <w:t xml:space="preserve"> </w:t>
            </w:r>
            <w:r w:rsidRPr="00274402">
              <w:rPr>
                <w:rFonts w:eastAsia="Arial MT" w:cstheme="minorHAnsi"/>
                <w:lang w:val="es-ES"/>
              </w:rPr>
              <w:t>históricos</w:t>
            </w:r>
            <w:r w:rsidRPr="00274402">
              <w:rPr>
                <w:rFonts w:eastAsia="Arial MT" w:cstheme="minorHAnsi"/>
                <w:spacing w:val="58"/>
                <w:lang w:val="es-ES"/>
              </w:rPr>
              <w:t xml:space="preserve"> </w:t>
            </w:r>
            <w:r w:rsidRPr="00274402">
              <w:rPr>
                <w:rFonts w:eastAsia="Arial MT" w:cstheme="minorHAnsi"/>
                <w:lang w:val="es-ES"/>
              </w:rPr>
              <w:t>al</w:t>
            </w:r>
            <w:r w:rsidRPr="00274402">
              <w:rPr>
                <w:rFonts w:eastAsia="Arial MT" w:cstheme="minorHAnsi"/>
                <w:spacing w:val="56"/>
                <w:lang w:val="es-ES"/>
              </w:rPr>
              <w:t xml:space="preserve"> </w:t>
            </w:r>
            <w:r w:rsidRPr="00274402">
              <w:rPr>
                <w:rFonts w:eastAsia="Arial MT" w:cstheme="minorHAnsi"/>
                <w:lang w:val="es-ES"/>
              </w:rPr>
              <w:t>Archivo</w:t>
            </w:r>
            <w:r w:rsidRPr="008004D5">
              <w:rPr>
                <w:rFonts w:eastAsia="Arial MT" w:cs="Calibri (Cuerpo)"/>
                <w:lang w:val="es-ES"/>
              </w:rPr>
              <w:t xml:space="preserve"> G</w:t>
            </w:r>
            <w:r w:rsidRPr="00274402">
              <w:rPr>
                <w:rFonts w:eastAsia="Arial MT" w:cstheme="minorHAnsi"/>
                <w:lang w:val="es-ES"/>
              </w:rPr>
              <w:t>eneral</w:t>
            </w:r>
            <w:r w:rsidRPr="00274402">
              <w:rPr>
                <w:rFonts w:eastAsia="Arial MT" w:cstheme="minorHAnsi"/>
                <w:spacing w:val="-10"/>
                <w:lang w:val="es-ES"/>
              </w:rPr>
              <w:t xml:space="preserve"> </w:t>
            </w:r>
            <w:r w:rsidRPr="00274402">
              <w:rPr>
                <w:rFonts w:eastAsia="Arial MT" w:cstheme="minorHAnsi"/>
                <w:lang w:val="es-ES"/>
              </w:rPr>
              <w:t>de</w:t>
            </w:r>
            <w:r w:rsidRPr="00274402">
              <w:rPr>
                <w:rFonts w:eastAsia="Arial MT" w:cstheme="minorHAnsi"/>
                <w:spacing w:val="-9"/>
                <w:lang w:val="es-ES"/>
              </w:rPr>
              <w:t xml:space="preserve"> </w:t>
            </w:r>
            <w:r w:rsidRPr="00274402">
              <w:rPr>
                <w:rFonts w:eastAsia="Arial MT" w:cstheme="minorHAnsi"/>
                <w:lang w:val="es-ES"/>
              </w:rPr>
              <w:t>la</w:t>
            </w:r>
            <w:r w:rsidRPr="00274402">
              <w:rPr>
                <w:rFonts w:eastAsia="Arial MT" w:cstheme="minorHAnsi"/>
                <w:spacing w:val="-6"/>
                <w:lang w:val="es-ES"/>
              </w:rPr>
              <w:t xml:space="preserve"> </w:t>
            </w:r>
            <w:r w:rsidRPr="00274402">
              <w:rPr>
                <w:rFonts w:eastAsia="Arial MT" w:cstheme="minorHAnsi"/>
                <w:lang w:val="es-ES"/>
              </w:rPr>
              <w:t>Nación</w:t>
            </w:r>
            <w:r w:rsidRPr="00274402">
              <w:rPr>
                <w:rFonts w:eastAsia="Arial MT" w:cstheme="minorHAnsi"/>
                <w:spacing w:val="-5"/>
                <w:lang w:val="es-ES"/>
              </w:rPr>
              <w:t xml:space="preserve"> </w:t>
            </w:r>
            <w:r w:rsidRPr="00274402">
              <w:rPr>
                <w:rFonts w:eastAsia="Arial MT" w:cstheme="minorHAnsi"/>
                <w:lang w:val="es-ES"/>
              </w:rPr>
              <w:t>y</w:t>
            </w:r>
            <w:r w:rsidRPr="00274402">
              <w:rPr>
                <w:rFonts w:eastAsia="Arial MT" w:cstheme="minorHAnsi"/>
                <w:spacing w:val="-11"/>
                <w:lang w:val="es-ES"/>
              </w:rPr>
              <w:t xml:space="preserve"> </w:t>
            </w:r>
            <w:r w:rsidRPr="00274402">
              <w:rPr>
                <w:rFonts w:eastAsia="Arial MT" w:cstheme="minorHAnsi"/>
                <w:lang w:val="es-ES"/>
              </w:rPr>
              <w:t>a</w:t>
            </w:r>
            <w:r w:rsidRPr="00274402">
              <w:rPr>
                <w:rFonts w:eastAsia="Arial MT" w:cstheme="minorHAnsi"/>
                <w:spacing w:val="-9"/>
                <w:lang w:val="es-ES"/>
              </w:rPr>
              <w:t xml:space="preserve"> </w:t>
            </w:r>
            <w:r w:rsidRPr="00274402">
              <w:rPr>
                <w:rFonts w:eastAsia="Arial MT" w:cstheme="minorHAnsi"/>
                <w:lang w:val="es-ES"/>
              </w:rPr>
              <w:t>los</w:t>
            </w:r>
            <w:r w:rsidRPr="00274402">
              <w:rPr>
                <w:rFonts w:eastAsia="Arial MT" w:cstheme="minorHAnsi"/>
                <w:spacing w:val="-6"/>
                <w:lang w:val="es-ES"/>
              </w:rPr>
              <w:t xml:space="preserve"> </w:t>
            </w:r>
            <w:r w:rsidRPr="00274402">
              <w:rPr>
                <w:rFonts w:eastAsia="Arial MT" w:cstheme="minorHAnsi"/>
                <w:lang w:val="es-ES"/>
              </w:rPr>
              <w:t>archivos</w:t>
            </w:r>
            <w:r w:rsidRPr="00274402">
              <w:rPr>
                <w:rFonts w:eastAsia="Arial MT" w:cstheme="minorHAnsi"/>
                <w:spacing w:val="-4"/>
                <w:lang w:val="es-ES"/>
              </w:rPr>
              <w:t xml:space="preserve"> </w:t>
            </w:r>
            <w:r w:rsidRPr="00274402">
              <w:rPr>
                <w:rFonts w:eastAsia="Arial MT" w:cstheme="minorHAnsi"/>
                <w:lang w:val="es-ES"/>
              </w:rPr>
              <w:t>generales</w:t>
            </w:r>
            <w:r w:rsidRPr="00274402">
              <w:rPr>
                <w:rFonts w:eastAsia="Arial MT" w:cstheme="minorHAnsi"/>
                <w:spacing w:val="-7"/>
                <w:lang w:val="es-ES"/>
              </w:rPr>
              <w:t xml:space="preserve"> </w:t>
            </w:r>
            <w:r w:rsidRPr="00274402">
              <w:rPr>
                <w:rFonts w:eastAsia="Arial MT" w:cstheme="minorHAnsi"/>
                <w:lang w:val="es-ES"/>
              </w:rPr>
              <w:t>territoriales.</w:t>
            </w:r>
          </w:p>
        </w:tc>
      </w:tr>
      <w:tr w:rsidR="00E30533" w:rsidRPr="00274402" w14:paraId="10D94656" w14:textId="77777777" w:rsidTr="00406A7A">
        <w:trPr>
          <w:gridAfter w:val="1"/>
          <w:wAfter w:w="7" w:type="dxa"/>
          <w:trHeight w:val="1012"/>
        </w:trPr>
        <w:tc>
          <w:tcPr>
            <w:tcW w:w="1560" w:type="dxa"/>
          </w:tcPr>
          <w:p w14:paraId="61853309" w14:textId="77777777" w:rsidR="00E30533" w:rsidRPr="00274402" w:rsidRDefault="00E30533" w:rsidP="00406A7A">
            <w:pPr>
              <w:spacing w:before="5" w:line="276" w:lineRule="auto"/>
              <w:rPr>
                <w:rFonts w:eastAsia="Arial MT" w:cstheme="minorHAnsi"/>
                <w:lang w:val="es-ES"/>
              </w:rPr>
            </w:pPr>
          </w:p>
          <w:p w14:paraId="4E03D4C8"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Decreto</w:t>
            </w:r>
            <w:r w:rsidRPr="00274402">
              <w:rPr>
                <w:rFonts w:eastAsia="Arial MT" w:cstheme="minorHAnsi"/>
                <w:spacing w:val="-10"/>
                <w:lang w:val="es-ES"/>
              </w:rPr>
              <w:t xml:space="preserve"> </w:t>
            </w:r>
            <w:r w:rsidRPr="00274402">
              <w:rPr>
                <w:rFonts w:eastAsia="Arial MT" w:cstheme="minorHAnsi"/>
                <w:lang w:val="es-ES"/>
              </w:rPr>
              <w:t>1100</w:t>
            </w:r>
            <w:r w:rsidRPr="00274402">
              <w:rPr>
                <w:rFonts w:eastAsia="Arial MT" w:cstheme="minorHAnsi"/>
                <w:spacing w:val="-8"/>
                <w:lang w:val="es-ES"/>
              </w:rPr>
              <w:t xml:space="preserve"> </w:t>
            </w:r>
            <w:r w:rsidRPr="00274402">
              <w:rPr>
                <w:rFonts w:eastAsia="Arial MT" w:cstheme="minorHAnsi"/>
                <w:lang w:val="es-ES"/>
              </w:rPr>
              <w:t>de</w:t>
            </w:r>
          </w:p>
          <w:p w14:paraId="0406E7CF"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2014</w:t>
            </w:r>
          </w:p>
        </w:tc>
        <w:tc>
          <w:tcPr>
            <w:tcW w:w="7496" w:type="dxa"/>
          </w:tcPr>
          <w:p w14:paraId="17F799F0" w14:textId="77777777" w:rsidR="00E30533" w:rsidRPr="00274402" w:rsidRDefault="00E30533" w:rsidP="00406A7A">
            <w:pPr>
              <w:spacing w:line="276" w:lineRule="auto"/>
              <w:ind w:right="89"/>
              <w:rPr>
                <w:rFonts w:eastAsia="Arial MT" w:cstheme="minorHAnsi"/>
                <w:lang w:val="es-ES"/>
              </w:rPr>
            </w:pPr>
            <w:r w:rsidRPr="00274402">
              <w:rPr>
                <w:rFonts w:eastAsia="Arial MT" w:cstheme="minorHAnsi"/>
                <w:lang w:val="es-ES"/>
              </w:rPr>
              <w:t>Por</w:t>
            </w:r>
            <w:r w:rsidRPr="00274402">
              <w:rPr>
                <w:rFonts w:eastAsia="Arial MT" w:cstheme="minorHAnsi"/>
                <w:spacing w:val="49"/>
                <w:lang w:val="es-ES"/>
              </w:rPr>
              <w:t xml:space="preserve"> </w:t>
            </w:r>
            <w:r w:rsidRPr="00274402">
              <w:rPr>
                <w:rFonts w:eastAsia="Arial MT" w:cstheme="minorHAnsi"/>
                <w:lang w:val="es-ES"/>
              </w:rPr>
              <w:t>el</w:t>
            </w:r>
            <w:r w:rsidRPr="00274402">
              <w:rPr>
                <w:rFonts w:eastAsia="Arial MT" w:cstheme="minorHAnsi"/>
                <w:spacing w:val="46"/>
                <w:lang w:val="es-ES"/>
              </w:rPr>
              <w:t xml:space="preserve"> </w:t>
            </w:r>
            <w:r w:rsidRPr="00274402">
              <w:rPr>
                <w:rFonts w:eastAsia="Arial MT" w:cstheme="minorHAnsi"/>
                <w:lang w:val="es-ES"/>
              </w:rPr>
              <w:t>cual</w:t>
            </w:r>
            <w:r w:rsidRPr="00274402">
              <w:rPr>
                <w:rFonts w:eastAsia="Arial MT" w:cstheme="minorHAnsi"/>
                <w:spacing w:val="49"/>
                <w:lang w:val="es-ES"/>
              </w:rPr>
              <w:t xml:space="preserve"> </w:t>
            </w:r>
            <w:r w:rsidRPr="00274402">
              <w:rPr>
                <w:rFonts w:eastAsia="Arial MT" w:cstheme="minorHAnsi"/>
                <w:lang w:val="es-ES"/>
              </w:rPr>
              <w:t>se</w:t>
            </w:r>
            <w:r w:rsidRPr="00274402">
              <w:rPr>
                <w:rFonts w:eastAsia="Arial MT" w:cstheme="minorHAnsi"/>
                <w:spacing w:val="47"/>
                <w:lang w:val="es-ES"/>
              </w:rPr>
              <w:t xml:space="preserve"> </w:t>
            </w:r>
            <w:r w:rsidRPr="00274402">
              <w:rPr>
                <w:rFonts w:eastAsia="Arial MT" w:cstheme="minorHAnsi"/>
                <w:lang w:val="es-ES"/>
              </w:rPr>
              <w:t>reglamenta</w:t>
            </w:r>
            <w:r w:rsidRPr="00274402">
              <w:rPr>
                <w:rFonts w:eastAsia="Arial MT" w:cstheme="minorHAnsi"/>
                <w:spacing w:val="50"/>
                <w:lang w:val="es-ES"/>
              </w:rPr>
              <w:t xml:space="preserve"> </w:t>
            </w:r>
            <w:r w:rsidRPr="00274402">
              <w:rPr>
                <w:rFonts w:eastAsia="Arial MT" w:cstheme="minorHAnsi"/>
                <w:lang w:val="es-ES"/>
              </w:rPr>
              <w:t>parcialmente</w:t>
            </w:r>
            <w:r w:rsidRPr="00274402">
              <w:rPr>
                <w:rFonts w:eastAsia="Arial MT" w:cstheme="minorHAnsi"/>
                <w:spacing w:val="47"/>
                <w:lang w:val="es-ES"/>
              </w:rPr>
              <w:t xml:space="preserve"> </w:t>
            </w:r>
            <w:r w:rsidRPr="00274402">
              <w:rPr>
                <w:rFonts w:eastAsia="Arial MT" w:cstheme="minorHAnsi"/>
                <w:lang w:val="es-ES"/>
              </w:rPr>
              <w:t>la</w:t>
            </w:r>
            <w:r w:rsidRPr="00274402">
              <w:rPr>
                <w:rFonts w:eastAsia="Arial MT" w:cstheme="minorHAnsi"/>
                <w:spacing w:val="47"/>
                <w:lang w:val="es-ES"/>
              </w:rPr>
              <w:t xml:space="preserve"> </w:t>
            </w:r>
            <w:r w:rsidRPr="00274402">
              <w:rPr>
                <w:rFonts w:eastAsia="Arial MT" w:cstheme="minorHAnsi"/>
                <w:lang w:val="es-ES"/>
              </w:rPr>
              <w:t>Ley</w:t>
            </w:r>
            <w:r w:rsidRPr="00274402">
              <w:rPr>
                <w:rFonts w:eastAsia="Arial MT" w:cstheme="minorHAnsi"/>
                <w:spacing w:val="47"/>
                <w:lang w:val="es-ES"/>
              </w:rPr>
              <w:t xml:space="preserve"> </w:t>
            </w:r>
            <w:r w:rsidRPr="00274402">
              <w:rPr>
                <w:rFonts w:eastAsia="Arial MT" w:cstheme="minorHAnsi"/>
                <w:lang w:val="es-ES"/>
              </w:rPr>
              <w:t>397</w:t>
            </w:r>
            <w:r w:rsidRPr="00274402">
              <w:rPr>
                <w:rFonts w:eastAsia="Arial MT" w:cstheme="minorHAnsi"/>
                <w:spacing w:val="47"/>
                <w:lang w:val="es-ES"/>
              </w:rPr>
              <w:t xml:space="preserve"> </w:t>
            </w:r>
            <w:r w:rsidRPr="00274402">
              <w:rPr>
                <w:rFonts w:eastAsia="Arial MT" w:cstheme="minorHAnsi"/>
                <w:lang w:val="es-ES"/>
              </w:rPr>
              <w:t>de</w:t>
            </w:r>
            <w:r w:rsidRPr="00274402">
              <w:rPr>
                <w:rFonts w:eastAsia="Arial MT" w:cstheme="minorHAnsi"/>
                <w:spacing w:val="49"/>
                <w:lang w:val="es-ES"/>
              </w:rPr>
              <w:t xml:space="preserve"> </w:t>
            </w:r>
            <w:r w:rsidRPr="00274402">
              <w:rPr>
                <w:rFonts w:eastAsia="Arial MT" w:cstheme="minorHAnsi"/>
                <w:lang w:val="es-ES"/>
              </w:rPr>
              <w:t>1997,</w:t>
            </w:r>
            <w:r w:rsidRPr="00274402">
              <w:rPr>
                <w:rFonts w:eastAsia="Arial MT" w:cstheme="minorHAnsi"/>
                <w:spacing w:val="-58"/>
                <w:lang w:val="es-ES"/>
              </w:rPr>
              <w:t xml:space="preserve"> </w:t>
            </w:r>
            <w:r w:rsidRPr="00274402">
              <w:rPr>
                <w:rFonts w:eastAsia="Arial MT" w:cstheme="minorHAnsi"/>
                <w:lang w:val="es-ES"/>
              </w:rPr>
              <w:t>modificada</w:t>
            </w:r>
            <w:r w:rsidRPr="00274402">
              <w:rPr>
                <w:rFonts w:eastAsia="Arial MT" w:cstheme="minorHAnsi"/>
                <w:spacing w:val="13"/>
                <w:lang w:val="es-ES"/>
              </w:rPr>
              <w:t xml:space="preserve"> </w:t>
            </w:r>
            <w:r w:rsidRPr="00274402">
              <w:rPr>
                <w:rFonts w:eastAsia="Arial MT" w:cstheme="minorHAnsi"/>
                <w:lang w:val="es-ES"/>
              </w:rPr>
              <w:t>por</w:t>
            </w:r>
            <w:r w:rsidRPr="00274402">
              <w:rPr>
                <w:rFonts w:eastAsia="Arial MT" w:cstheme="minorHAnsi"/>
                <w:spacing w:val="15"/>
                <w:lang w:val="es-ES"/>
              </w:rPr>
              <w:t xml:space="preserve"> </w:t>
            </w:r>
            <w:r w:rsidRPr="00274402">
              <w:rPr>
                <w:rFonts w:eastAsia="Arial MT" w:cstheme="minorHAnsi"/>
                <w:lang w:val="es-ES"/>
              </w:rPr>
              <w:t>la</w:t>
            </w:r>
            <w:r w:rsidRPr="00274402">
              <w:rPr>
                <w:rFonts w:eastAsia="Arial MT" w:cstheme="minorHAnsi"/>
                <w:spacing w:val="11"/>
                <w:lang w:val="es-ES"/>
              </w:rPr>
              <w:t xml:space="preserve"> </w:t>
            </w:r>
            <w:r w:rsidRPr="00274402">
              <w:rPr>
                <w:rFonts w:eastAsia="Arial MT" w:cstheme="minorHAnsi"/>
                <w:lang w:val="es-ES"/>
              </w:rPr>
              <w:t>Ley</w:t>
            </w:r>
            <w:r w:rsidRPr="00274402">
              <w:rPr>
                <w:rFonts w:eastAsia="Arial MT" w:cstheme="minorHAnsi"/>
                <w:spacing w:val="12"/>
                <w:lang w:val="es-ES"/>
              </w:rPr>
              <w:t xml:space="preserve"> </w:t>
            </w:r>
            <w:r w:rsidRPr="00274402">
              <w:rPr>
                <w:rFonts w:eastAsia="Arial MT" w:cstheme="minorHAnsi"/>
                <w:lang w:val="es-ES"/>
              </w:rPr>
              <w:t>1185</w:t>
            </w:r>
            <w:r w:rsidRPr="00274402">
              <w:rPr>
                <w:rFonts w:eastAsia="Arial MT" w:cstheme="minorHAnsi"/>
                <w:spacing w:val="13"/>
                <w:lang w:val="es-ES"/>
              </w:rPr>
              <w:t xml:space="preserve"> </w:t>
            </w:r>
            <w:r w:rsidRPr="00274402">
              <w:rPr>
                <w:rFonts w:eastAsia="Arial MT" w:cstheme="minorHAnsi"/>
                <w:lang w:val="es-ES"/>
              </w:rPr>
              <w:t>de</w:t>
            </w:r>
            <w:r w:rsidRPr="00274402">
              <w:rPr>
                <w:rFonts w:eastAsia="Arial MT" w:cstheme="minorHAnsi"/>
                <w:spacing w:val="13"/>
                <w:lang w:val="es-ES"/>
              </w:rPr>
              <w:t xml:space="preserve"> </w:t>
            </w:r>
            <w:r w:rsidRPr="00274402">
              <w:rPr>
                <w:rFonts w:eastAsia="Arial MT" w:cstheme="minorHAnsi"/>
                <w:lang w:val="es-ES"/>
              </w:rPr>
              <w:t>2008</w:t>
            </w:r>
            <w:r w:rsidRPr="00274402">
              <w:rPr>
                <w:rFonts w:eastAsia="Arial MT" w:cstheme="minorHAnsi"/>
                <w:spacing w:val="11"/>
                <w:lang w:val="es-ES"/>
              </w:rPr>
              <w:t xml:space="preserve"> </w:t>
            </w:r>
            <w:r w:rsidRPr="00274402">
              <w:rPr>
                <w:rFonts w:eastAsia="Arial MT" w:cstheme="minorHAnsi"/>
                <w:lang w:val="es-ES"/>
              </w:rPr>
              <w:t>en</w:t>
            </w:r>
            <w:r w:rsidRPr="00274402">
              <w:rPr>
                <w:rFonts w:eastAsia="Arial MT" w:cstheme="minorHAnsi"/>
                <w:spacing w:val="11"/>
                <w:lang w:val="es-ES"/>
              </w:rPr>
              <w:t xml:space="preserve"> </w:t>
            </w:r>
            <w:r w:rsidRPr="00274402">
              <w:rPr>
                <w:rFonts w:eastAsia="Arial MT" w:cstheme="minorHAnsi"/>
                <w:lang w:val="es-ES"/>
              </w:rPr>
              <w:t>lo</w:t>
            </w:r>
            <w:r w:rsidRPr="00274402">
              <w:rPr>
                <w:rFonts w:eastAsia="Arial MT" w:cstheme="minorHAnsi"/>
                <w:spacing w:val="14"/>
                <w:lang w:val="es-ES"/>
              </w:rPr>
              <w:t xml:space="preserve"> </w:t>
            </w:r>
            <w:r w:rsidRPr="00274402">
              <w:rPr>
                <w:rFonts w:eastAsia="Arial MT" w:cstheme="minorHAnsi"/>
                <w:lang w:val="es-ES"/>
              </w:rPr>
              <w:t>relativo</w:t>
            </w:r>
            <w:r w:rsidRPr="00274402">
              <w:rPr>
                <w:rFonts w:eastAsia="Arial MT" w:cstheme="minorHAnsi"/>
                <w:spacing w:val="14"/>
                <w:lang w:val="es-ES"/>
              </w:rPr>
              <w:t xml:space="preserve"> </w:t>
            </w:r>
            <w:r w:rsidRPr="00274402">
              <w:rPr>
                <w:rFonts w:eastAsia="Arial MT" w:cstheme="minorHAnsi"/>
                <w:lang w:val="es-ES"/>
              </w:rPr>
              <w:t>al</w:t>
            </w:r>
            <w:r w:rsidRPr="00274402">
              <w:rPr>
                <w:rFonts w:eastAsia="Arial MT" w:cstheme="minorHAnsi"/>
                <w:spacing w:val="12"/>
                <w:lang w:val="es-ES"/>
              </w:rPr>
              <w:t xml:space="preserve"> </w:t>
            </w:r>
            <w:r w:rsidRPr="00274402">
              <w:rPr>
                <w:rFonts w:eastAsia="Arial MT" w:cstheme="minorHAnsi"/>
                <w:lang w:val="es-ES"/>
              </w:rPr>
              <w:t>Patrimonio Cultural</w:t>
            </w:r>
            <w:r w:rsidRPr="00274402">
              <w:rPr>
                <w:rFonts w:eastAsia="Arial MT" w:cstheme="minorHAnsi"/>
                <w:spacing w:val="2"/>
                <w:lang w:val="es-ES"/>
              </w:rPr>
              <w:t xml:space="preserve"> </w:t>
            </w:r>
            <w:r w:rsidRPr="00274402">
              <w:rPr>
                <w:rFonts w:eastAsia="Arial MT" w:cstheme="minorHAnsi"/>
                <w:lang w:val="es-ES"/>
              </w:rPr>
              <w:t>de</w:t>
            </w:r>
            <w:r w:rsidRPr="00274402">
              <w:rPr>
                <w:rFonts w:eastAsia="Arial MT" w:cstheme="minorHAnsi"/>
                <w:spacing w:val="2"/>
                <w:lang w:val="es-ES"/>
              </w:rPr>
              <w:t xml:space="preserve"> </w:t>
            </w:r>
            <w:r w:rsidRPr="00274402">
              <w:rPr>
                <w:rFonts w:eastAsia="Arial MT" w:cstheme="minorHAnsi"/>
                <w:lang w:val="es-ES"/>
              </w:rPr>
              <w:t>la</w:t>
            </w:r>
            <w:r w:rsidRPr="00274402">
              <w:rPr>
                <w:rFonts w:eastAsia="Arial MT" w:cstheme="minorHAnsi"/>
                <w:spacing w:val="2"/>
                <w:lang w:val="es-ES"/>
              </w:rPr>
              <w:t xml:space="preserve"> </w:t>
            </w:r>
            <w:r w:rsidRPr="00274402">
              <w:rPr>
                <w:rFonts w:eastAsia="Arial MT" w:cstheme="minorHAnsi"/>
                <w:lang w:val="es-ES"/>
              </w:rPr>
              <w:t>Nación</w:t>
            </w:r>
            <w:r w:rsidRPr="00274402">
              <w:rPr>
                <w:rFonts w:eastAsia="Arial MT" w:cstheme="minorHAnsi"/>
                <w:spacing w:val="4"/>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naturaleza</w:t>
            </w:r>
            <w:r w:rsidRPr="00274402">
              <w:rPr>
                <w:rFonts w:eastAsia="Arial MT" w:cstheme="minorHAnsi"/>
                <w:spacing w:val="5"/>
                <w:lang w:val="es-ES"/>
              </w:rPr>
              <w:t xml:space="preserve"> </w:t>
            </w:r>
            <w:r w:rsidRPr="00274402">
              <w:rPr>
                <w:rFonts w:eastAsia="Arial MT" w:cstheme="minorHAnsi"/>
                <w:lang w:val="es-ES"/>
              </w:rPr>
              <w:t>documental</w:t>
            </w:r>
            <w:r w:rsidRPr="00274402">
              <w:rPr>
                <w:rFonts w:eastAsia="Arial MT" w:cstheme="minorHAnsi"/>
                <w:spacing w:val="-1"/>
                <w:lang w:val="es-ES"/>
              </w:rPr>
              <w:t xml:space="preserve"> </w:t>
            </w:r>
            <w:r w:rsidRPr="00274402">
              <w:rPr>
                <w:rFonts w:eastAsia="Arial MT" w:cstheme="minorHAnsi"/>
                <w:lang w:val="es-ES"/>
              </w:rPr>
              <w:t>archivística</w:t>
            </w:r>
            <w:r w:rsidRPr="00274402">
              <w:rPr>
                <w:rFonts w:eastAsia="Arial MT" w:cstheme="minorHAnsi"/>
                <w:spacing w:val="6"/>
                <w:lang w:val="es-ES"/>
              </w:rPr>
              <w:t xml:space="preserve"> </w:t>
            </w:r>
            <w:r w:rsidRPr="00274402">
              <w:rPr>
                <w:rFonts w:eastAsia="Arial MT" w:cstheme="minorHAnsi"/>
                <w:lang w:val="es-ES"/>
              </w:rPr>
              <w:t>y</w:t>
            </w:r>
            <w:r w:rsidRPr="00274402">
              <w:rPr>
                <w:rFonts w:eastAsia="Arial MT" w:cstheme="minorHAnsi"/>
                <w:spacing w:val="1"/>
                <w:lang w:val="es-ES"/>
              </w:rPr>
              <w:t xml:space="preserve"> </w:t>
            </w:r>
            <w:r w:rsidRPr="00274402">
              <w:rPr>
                <w:rFonts w:eastAsia="Arial MT" w:cstheme="minorHAnsi"/>
                <w:lang w:val="es-ES"/>
              </w:rPr>
              <w:t>la</w:t>
            </w:r>
            <w:r w:rsidRPr="008004D5">
              <w:rPr>
                <w:rFonts w:eastAsia="Arial MT" w:cs="Calibri (Cuerpo)"/>
                <w:lang w:val="es-ES"/>
              </w:rPr>
              <w:t xml:space="preserve"> </w:t>
            </w:r>
            <w:r w:rsidRPr="00274402">
              <w:rPr>
                <w:rFonts w:eastAsia="Arial MT" w:cstheme="minorHAnsi"/>
                <w:lang w:val="es-ES"/>
              </w:rPr>
              <w:t>Ley</w:t>
            </w:r>
            <w:r w:rsidRPr="00274402">
              <w:rPr>
                <w:rFonts w:eastAsia="Arial MT" w:cstheme="minorHAnsi"/>
                <w:spacing w:val="-8"/>
                <w:lang w:val="es-ES"/>
              </w:rPr>
              <w:t xml:space="preserve"> </w:t>
            </w:r>
            <w:r w:rsidRPr="00274402">
              <w:rPr>
                <w:rFonts w:eastAsia="Arial MT" w:cstheme="minorHAnsi"/>
                <w:lang w:val="es-ES"/>
              </w:rPr>
              <w:t>594</w:t>
            </w:r>
            <w:r w:rsidRPr="00274402">
              <w:rPr>
                <w:rFonts w:eastAsia="Arial MT" w:cstheme="minorHAnsi"/>
                <w:spacing w:val="-3"/>
                <w:lang w:val="es-ES"/>
              </w:rPr>
              <w:t xml:space="preserve"> </w:t>
            </w:r>
            <w:r w:rsidRPr="00274402">
              <w:rPr>
                <w:rFonts w:eastAsia="Arial MT" w:cstheme="minorHAnsi"/>
                <w:lang w:val="es-ES"/>
              </w:rPr>
              <w:t>de</w:t>
            </w:r>
            <w:r w:rsidRPr="00274402">
              <w:rPr>
                <w:rFonts w:eastAsia="Arial MT" w:cstheme="minorHAnsi"/>
                <w:spacing w:val="-3"/>
                <w:lang w:val="es-ES"/>
              </w:rPr>
              <w:t xml:space="preserve"> </w:t>
            </w:r>
            <w:r w:rsidRPr="00274402">
              <w:rPr>
                <w:rFonts w:eastAsia="Arial MT" w:cstheme="minorHAnsi"/>
                <w:lang w:val="es-ES"/>
              </w:rPr>
              <w:t>2000</w:t>
            </w:r>
            <w:r w:rsidRPr="00274402">
              <w:rPr>
                <w:rFonts w:eastAsia="Arial MT" w:cstheme="minorHAnsi"/>
                <w:spacing w:val="-3"/>
                <w:lang w:val="es-ES"/>
              </w:rPr>
              <w:t xml:space="preserve"> </w:t>
            </w:r>
            <w:r w:rsidRPr="00274402">
              <w:rPr>
                <w:rFonts w:eastAsia="Arial MT" w:cstheme="minorHAnsi"/>
                <w:lang w:val="es-ES"/>
              </w:rPr>
              <w:t>y</w:t>
            </w:r>
            <w:r w:rsidRPr="00274402">
              <w:rPr>
                <w:rFonts w:eastAsia="Arial MT" w:cstheme="minorHAnsi"/>
                <w:spacing w:val="-7"/>
                <w:lang w:val="es-ES"/>
              </w:rPr>
              <w:t xml:space="preserve"> </w:t>
            </w:r>
            <w:r w:rsidRPr="00274402">
              <w:rPr>
                <w:rFonts w:eastAsia="Arial MT" w:cstheme="minorHAnsi"/>
                <w:lang w:val="es-ES"/>
              </w:rPr>
              <w:t>se</w:t>
            </w:r>
            <w:r w:rsidRPr="00274402">
              <w:rPr>
                <w:rFonts w:eastAsia="Arial MT" w:cstheme="minorHAnsi"/>
                <w:spacing w:val="-5"/>
                <w:lang w:val="es-ES"/>
              </w:rPr>
              <w:t xml:space="preserve"> </w:t>
            </w:r>
            <w:r w:rsidRPr="00274402">
              <w:rPr>
                <w:rFonts w:eastAsia="Arial MT" w:cstheme="minorHAnsi"/>
                <w:lang w:val="es-ES"/>
              </w:rPr>
              <w:t>dictan</w:t>
            </w:r>
            <w:r w:rsidRPr="00274402">
              <w:rPr>
                <w:rFonts w:eastAsia="Arial MT" w:cstheme="minorHAnsi"/>
                <w:spacing w:val="-3"/>
                <w:lang w:val="es-ES"/>
              </w:rPr>
              <w:t xml:space="preserve"> </w:t>
            </w:r>
            <w:r w:rsidRPr="00274402">
              <w:rPr>
                <w:rFonts w:eastAsia="Arial MT" w:cstheme="minorHAnsi"/>
                <w:lang w:val="es-ES"/>
              </w:rPr>
              <w:t>otras</w:t>
            </w:r>
            <w:r w:rsidRPr="00274402">
              <w:rPr>
                <w:rFonts w:eastAsia="Arial MT" w:cstheme="minorHAnsi"/>
                <w:spacing w:val="-5"/>
                <w:lang w:val="es-ES"/>
              </w:rPr>
              <w:t xml:space="preserve"> </w:t>
            </w:r>
            <w:r w:rsidRPr="00274402">
              <w:rPr>
                <w:rFonts w:eastAsia="Arial MT" w:cstheme="minorHAnsi"/>
                <w:lang w:val="es-ES"/>
              </w:rPr>
              <w:t>disposiciones.</w:t>
            </w:r>
          </w:p>
        </w:tc>
      </w:tr>
      <w:tr w:rsidR="00E30533" w:rsidRPr="00274402" w14:paraId="527F4E11" w14:textId="77777777" w:rsidTr="00406A7A">
        <w:trPr>
          <w:gridAfter w:val="1"/>
          <w:wAfter w:w="7" w:type="dxa"/>
          <w:trHeight w:val="508"/>
        </w:trPr>
        <w:tc>
          <w:tcPr>
            <w:tcW w:w="1560" w:type="dxa"/>
          </w:tcPr>
          <w:p w14:paraId="7A6C02EB"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Decreto</w:t>
            </w:r>
            <w:r w:rsidRPr="00274402">
              <w:rPr>
                <w:rFonts w:eastAsia="Arial MT" w:cstheme="minorHAnsi"/>
                <w:spacing w:val="-10"/>
                <w:lang w:val="es-ES"/>
              </w:rPr>
              <w:t xml:space="preserve"> </w:t>
            </w:r>
            <w:r w:rsidRPr="00274402">
              <w:rPr>
                <w:rFonts w:eastAsia="Arial MT" w:cstheme="minorHAnsi"/>
                <w:lang w:val="es-ES"/>
              </w:rPr>
              <w:t>103</w:t>
            </w:r>
            <w:r w:rsidRPr="00274402">
              <w:rPr>
                <w:rFonts w:eastAsia="Arial MT" w:cstheme="minorHAnsi"/>
                <w:spacing w:val="-7"/>
                <w:lang w:val="es-ES"/>
              </w:rPr>
              <w:t xml:space="preserve"> </w:t>
            </w:r>
            <w:r w:rsidRPr="00274402">
              <w:rPr>
                <w:rFonts w:eastAsia="Arial MT" w:cstheme="minorHAnsi"/>
                <w:lang w:val="es-ES"/>
              </w:rPr>
              <w:t>de</w:t>
            </w:r>
          </w:p>
          <w:p w14:paraId="1CB8DB9F"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2015</w:t>
            </w:r>
          </w:p>
        </w:tc>
        <w:tc>
          <w:tcPr>
            <w:tcW w:w="7496" w:type="dxa"/>
          </w:tcPr>
          <w:p w14:paraId="7ACE2C1D"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Por</w:t>
            </w:r>
            <w:r w:rsidRPr="00274402">
              <w:rPr>
                <w:rFonts w:eastAsia="Arial MT" w:cstheme="minorHAnsi"/>
                <w:spacing w:val="-2"/>
                <w:lang w:val="es-ES"/>
              </w:rPr>
              <w:t xml:space="preserve"> </w:t>
            </w:r>
            <w:r w:rsidRPr="00274402">
              <w:rPr>
                <w:rFonts w:eastAsia="Arial MT" w:cstheme="minorHAnsi"/>
                <w:lang w:val="es-ES"/>
              </w:rPr>
              <w:t>medio</w:t>
            </w:r>
            <w:r w:rsidRPr="00274402">
              <w:rPr>
                <w:rFonts w:eastAsia="Arial MT" w:cstheme="minorHAnsi"/>
                <w:spacing w:val="-1"/>
                <w:lang w:val="es-ES"/>
              </w:rPr>
              <w:t xml:space="preserve"> </w:t>
            </w:r>
            <w:r w:rsidRPr="00274402">
              <w:rPr>
                <w:rFonts w:eastAsia="Arial MT" w:cstheme="minorHAnsi"/>
                <w:lang w:val="es-ES"/>
              </w:rPr>
              <w:t>del</w:t>
            </w:r>
            <w:r w:rsidRPr="00274402">
              <w:rPr>
                <w:rFonts w:eastAsia="Arial MT" w:cstheme="minorHAnsi"/>
                <w:spacing w:val="-1"/>
                <w:lang w:val="es-ES"/>
              </w:rPr>
              <w:t xml:space="preserve"> </w:t>
            </w:r>
            <w:r w:rsidRPr="00274402">
              <w:rPr>
                <w:rFonts w:eastAsia="Arial MT" w:cstheme="minorHAnsi"/>
                <w:lang w:val="es-ES"/>
              </w:rPr>
              <w:t>cual se</w:t>
            </w:r>
            <w:r w:rsidRPr="00274402">
              <w:rPr>
                <w:rFonts w:eastAsia="Arial MT" w:cstheme="minorHAnsi"/>
                <w:spacing w:val="-3"/>
                <w:lang w:val="es-ES"/>
              </w:rPr>
              <w:t xml:space="preserve"> </w:t>
            </w:r>
            <w:r w:rsidRPr="00274402">
              <w:rPr>
                <w:rFonts w:eastAsia="Arial MT" w:cstheme="minorHAnsi"/>
                <w:lang w:val="es-ES"/>
              </w:rPr>
              <w:t>reglamenta</w:t>
            </w:r>
            <w:r w:rsidRPr="00274402">
              <w:rPr>
                <w:rFonts w:eastAsia="Arial MT" w:cstheme="minorHAnsi"/>
                <w:spacing w:val="-1"/>
                <w:lang w:val="es-ES"/>
              </w:rPr>
              <w:t xml:space="preserve"> </w:t>
            </w:r>
            <w:r w:rsidRPr="00274402">
              <w:rPr>
                <w:rFonts w:eastAsia="Arial MT" w:cstheme="minorHAnsi"/>
                <w:lang w:val="es-ES"/>
              </w:rPr>
              <w:t>parcialmente</w:t>
            </w:r>
            <w:r w:rsidRPr="00274402">
              <w:rPr>
                <w:rFonts w:eastAsia="Arial MT" w:cstheme="minorHAnsi"/>
                <w:spacing w:val="-1"/>
                <w:lang w:val="es-ES"/>
              </w:rPr>
              <w:t xml:space="preserve"> </w:t>
            </w:r>
            <w:r w:rsidRPr="00274402">
              <w:rPr>
                <w:rFonts w:eastAsia="Arial MT" w:cstheme="minorHAnsi"/>
                <w:lang w:val="es-ES"/>
              </w:rPr>
              <w:t>la Ley</w:t>
            </w:r>
            <w:r w:rsidRPr="00274402">
              <w:rPr>
                <w:rFonts w:eastAsia="Arial MT" w:cstheme="minorHAnsi"/>
                <w:spacing w:val="-3"/>
                <w:lang w:val="es-ES"/>
              </w:rPr>
              <w:t xml:space="preserve"> </w:t>
            </w:r>
            <w:r w:rsidRPr="00274402">
              <w:rPr>
                <w:rFonts w:eastAsia="Arial MT" w:cstheme="minorHAnsi"/>
                <w:lang w:val="es-ES"/>
              </w:rPr>
              <w:t>1712</w:t>
            </w:r>
            <w:r w:rsidRPr="00274402">
              <w:rPr>
                <w:rFonts w:eastAsia="Arial MT" w:cstheme="minorHAnsi"/>
                <w:spacing w:val="-1"/>
                <w:lang w:val="es-ES"/>
              </w:rPr>
              <w:t xml:space="preserve"> </w:t>
            </w:r>
            <w:r w:rsidRPr="00274402">
              <w:rPr>
                <w:rFonts w:eastAsia="Arial MT" w:cstheme="minorHAnsi"/>
                <w:lang w:val="es-ES"/>
              </w:rPr>
              <w:t>de 2014</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2"/>
                <w:lang w:val="es-ES"/>
              </w:rPr>
              <w:t xml:space="preserve"> </w:t>
            </w:r>
            <w:r w:rsidRPr="00274402">
              <w:rPr>
                <w:rFonts w:eastAsia="Arial MT" w:cstheme="minorHAnsi"/>
                <w:lang w:val="es-ES"/>
              </w:rPr>
              <w:t>se dictan</w:t>
            </w:r>
            <w:r w:rsidRPr="00274402">
              <w:rPr>
                <w:rFonts w:eastAsia="Arial MT" w:cstheme="minorHAnsi"/>
                <w:spacing w:val="-2"/>
                <w:lang w:val="es-ES"/>
              </w:rPr>
              <w:t xml:space="preserve"> </w:t>
            </w:r>
            <w:r w:rsidRPr="00274402">
              <w:rPr>
                <w:rFonts w:eastAsia="Arial MT" w:cstheme="minorHAnsi"/>
                <w:lang w:val="es-ES"/>
              </w:rPr>
              <w:t>otras</w:t>
            </w:r>
            <w:r w:rsidRPr="00274402">
              <w:rPr>
                <w:rFonts w:eastAsia="Arial MT" w:cstheme="minorHAnsi"/>
                <w:spacing w:val="-2"/>
                <w:lang w:val="es-ES"/>
              </w:rPr>
              <w:t xml:space="preserve"> </w:t>
            </w:r>
            <w:r w:rsidRPr="00274402">
              <w:rPr>
                <w:rFonts w:eastAsia="Arial MT" w:cstheme="minorHAnsi"/>
                <w:lang w:val="es-ES"/>
              </w:rPr>
              <w:t>disposiciones.</w:t>
            </w:r>
          </w:p>
        </w:tc>
      </w:tr>
      <w:tr w:rsidR="00E30533" w:rsidRPr="00274402" w14:paraId="30EB8DBE" w14:textId="77777777" w:rsidTr="00406A7A">
        <w:trPr>
          <w:gridAfter w:val="1"/>
          <w:wAfter w:w="7" w:type="dxa"/>
          <w:trHeight w:val="251"/>
        </w:trPr>
        <w:tc>
          <w:tcPr>
            <w:tcW w:w="9056" w:type="dxa"/>
            <w:gridSpan w:val="2"/>
            <w:shd w:val="clear" w:color="auto" w:fill="F0F0F0"/>
          </w:tcPr>
          <w:p w14:paraId="78E2D3FD" w14:textId="77777777" w:rsidR="00E30533" w:rsidRPr="00274402" w:rsidRDefault="00E30533" w:rsidP="00406A7A">
            <w:pPr>
              <w:spacing w:line="276" w:lineRule="auto"/>
              <w:ind w:right="1812"/>
              <w:jc w:val="center"/>
              <w:rPr>
                <w:rFonts w:eastAsia="Arial MT" w:cstheme="minorHAnsi"/>
                <w:b/>
                <w:lang w:val="es-ES"/>
              </w:rPr>
            </w:pPr>
            <w:r w:rsidRPr="00274402">
              <w:rPr>
                <w:rFonts w:eastAsia="Arial MT" w:cstheme="minorHAnsi"/>
                <w:b/>
                <w:spacing w:val="-1"/>
                <w:lang w:val="es-ES"/>
              </w:rPr>
              <w:t>Acuerdos</w:t>
            </w:r>
            <w:r w:rsidRPr="00274402">
              <w:rPr>
                <w:rFonts w:eastAsia="Arial MT" w:cstheme="minorHAnsi"/>
                <w:b/>
                <w:spacing w:val="1"/>
                <w:lang w:val="es-ES"/>
              </w:rPr>
              <w:t xml:space="preserve"> </w:t>
            </w:r>
            <w:r w:rsidRPr="00274402">
              <w:rPr>
                <w:rFonts w:eastAsia="Arial MT" w:cstheme="minorHAnsi"/>
                <w:b/>
                <w:spacing w:val="-1"/>
                <w:lang w:val="es-ES"/>
              </w:rPr>
              <w:t>Archivo</w:t>
            </w:r>
            <w:r w:rsidRPr="00274402">
              <w:rPr>
                <w:rFonts w:eastAsia="Arial MT" w:cstheme="minorHAnsi"/>
                <w:b/>
                <w:spacing w:val="-5"/>
                <w:lang w:val="es-ES"/>
              </w:rPr>
              <w:t xml:space="preserve"> </w:t>
            </w:r>
            <w:r w:rsidRPr="00274402">
              <w:rPr>
                <w:rFonts w:eastAsia="Arial MT" w:cstheme="minorHAnsi"/>
                <w:b/>
                <w:spacing w:val="-1"/>
                <w:lang w:val="es-ES"/>
              </w:rPr>
              <w:t>General</w:t>
            </w:r>
            <w:r w:rsidRPr="00274402">
              <w:rPr>
                <w:rFonts w:eastAsia="Arial MT" w:cstheme="minorHAnsi"/>
                <w:b/>
                <w:spacing w:val="-4"/>
                <w:lang w:val="es-ES"/>
              </w:rPr>
              <w:t xml:space="preserve"> </w:t>
            </w:r>
            <w:r>
              <w:rPr>
                <w:rFonts w:eastAsia="Arial MT" w:cstheme="minorHAnsi"/>
                <w:b/>
                <w:spacing w:val="-1"/>
                <w:lang w:val="es-ES"/>
              </w:rPr>
              <w:t>d</w:t>
            </w:r>
            <w:r w:rsidRPr="00274402">
              <w:rPr>
                <w:rFonts w:eastAsia="Arial MT" w:cstheme="minorHAnsi"/>
                <w:b/>
                <w:spacing w:val="-1"/>
                <w:lang w:val="es-ES"/>
              </w:rPr>
              <w:t>e</w:t>
            </w:r>
            <w:r w:rsidRPr="00274402">
              <w:rPr>
                <w:rFonts w:eastAsia="Arial MT" w:cstheme="minorHAnsi"/>
                <w:b/>
                <w:spacing w:val="-7"/>
                <w:lang w:val="es-ES"/>
              </w:rPr>
              <w:t xml:space="preserve"> </w:t>
            </w:r>
            <w:r>
              <w:rPr>
                <w:rFonts w:eastAsia="Arial MT" w:cstheme="minorHAnsi"/>
                <w:b/>
                <w:lang w:val="es-ES"/>
              </w:rPr>
              <w:t>l</w:t>
            </w:r>
            <w:r w:rsidRPr="00274402">
              <w:rPr>
                <w:rFonts w:eastAsia="Arial MT" w:cstheme="minorHAnsi"/>
                <w:b/>
                <w:lang w:val="es-ES"/>
              </w:rPr>
              <w:t>a</w:t>
            </w:r>
            <w:r w:rsidRPr="00274402">
              <w:rPr>
                <w:rFonts w:eastAsia="Arial MT" w:cstheme="minorHAnsi"/>
                <w:b/>
                <w:spacing w:val="-17"/>
                <w:lang w:val="es-ES"/>
              </w:rPr>
              <w:t xml:space="preserve"> </w:t>
            </w:r>
            <w:r w:rsidRPr="00274402">
              <w:rPr>
                <w:rFonts w:eastAsia="Arial MT" w:cstheme="minorHAnsi"/>
                <w:b/>
                <w:lang w:val="es-ES"/>
              </w:rPr>
              <w:t>Nación</w:t>
            </w:r>
          </w:p>
        </w:tc>
      </w:tr>
      <w:tr w:rsidR="00E30533" w:rsidRPr="00274402" w14:paraId="132F73D4" w14:textId="77777777" w:rsidTr="00406A7A">
        <w:trPr>
          <w:gridAfter w:val="1"/>
          <w:wAfter w:w="7" w:type="dxa"/>
          <w:trHeight w:val="275"/>
        </w:trPr>
        <w:tc>
          <w:tcPr>
            <w:tcW w:w="1560" w:type="dxa"/>
          </w:tcPr>
          <w:p w14:paraId="57A97D2D"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10"/>
                <w:lang w:val="es-ES"/>
              </w:rPr>
              <w:t xml:space="preserve"> </w:t>
            </w:r>
            <w:r w:rsidRPr="00274402">
              <w:rPr>
                <w:rFonts w:eastAsia="Arial MT" w:cstheme="minorHAnsi"/>
                <w:lang w:val="es-ES"/>
              </w:rPr>
              <w:t>07</w:t>
            </w:r>
            <w:r w:rsidRPr="00274402">
              <w:rPr>
                <w:rFonts w:eastAsia="Arial MT" w:cstheme="minorHAnsi"/>
                <w:spacing w:val="-10"/>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1994</w:t>
            </w:r>
          </w:p>
        </w:tc>
        <w:tc>
          <w:tcPr>
            <w:tcW w:w="7496" w:type="dxa"/>
          </w:tcPr>
          <w:p w14:paraId="1C34084F"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Reglamento</w:t>
            </w:r>
            <w:r w:rsidRPr="00274402">
              <w:rPr>
                <w:rFonts w:eastAsia="Arial MT" w:cstheme="minorHAnsi"/>
                <w:spacing w:val="-15"/>
                <w:lang w:val="es-ES"/>
              </w:rPr>
              <w:t xml:space="preserve"> </w:t>
            </w:r>
            <w:r w:rsidRPr="00274402">
              <w:rPr>
                <w:rFonts w:eastAsia="Arial MT" w:cstheme="minorHAnsi"/>
                <w:lang w:val="es-ES"/>
              </w:rPr>
              <w:t>General</w:t>
            </w:r>
            <w:r w:rsidRPr="00274402">
              <w:rPr>
                <w:rFonts w:eastAsia="Arial MT" w:cstheme="minorHAnsi"/>
                <w:spacing w:val="-16"/>
                <w:lang w:val="es-ES"/>
              </w:rPr>
              <w:t xml:space="preserve"> </w:t>
            </w:r>
            <w:r w:rsidRPr="00274402">
              <w:rPr>
                <w:rFonts w:eastAsia="Arial MT" w:cstheme="minorHAnsi"/>
                <w:lang w:val="es-ES"/>
              </w:rPr>
              <w:t>de</w:t>
            </w:r>
            <w:r w:rsidRPr="00274402">
              <w:rPr>
                <w:rFonts w:eastAsia="Arial MT" w:cstheme="minorHAnsi"/>
                <w:spacing w:val="-13"/>
                <w:lang w:val="es-ES"/>
              </w:rPr>
              <w:t xml:space="preserve"> </w:t>
            </w:r>
            <w:r w:rsidRPr="00274402">
              <w:rPr>
                <w:rFonts w:eastAsia="Arial MT" w:cstheme="minorHAnsi"/>
                <w:lang w:val="es-ES"/>
              </w:rPr>
              <w:t>Archivos.</w:t>
            </w:r>
          </w:p>
        </w:tc>
      </w:tr>
      <w:tr w:rsidR="00E30533" w:rsidRPr="00274402" w14:paraId="46F382F1" w14:textId="77777777" w:rsidTr="00406A7A">
        <w:trPr>
          <w:gridAfter w:val="1"/>
          <w:wAfter w:w="7" w:type="dxa"/>
          <w:trHeight w:val="863"/>
        </w:trPr>
        <w:tc>
          <w:tcPr>
            <w:tcW w:w="1560" w:type="dxa"/>
          </w:tcPr>
          <w:p w14:paraId="1E7B372D" w14:textId="77777777" w:rsidR="00E30533" w:rsidRPr="00274402" w:rsidRDefault="00E30533" w:rsidP="00406A7A">
            <w:pPr>
              <w:spacing w:before="144"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10"/>
                <w:lang w:val="es-ES"/>
              </w:rPr>
              <w:t xml:space="preserve"> </w:t>
            </w:r>
            <w:r w:rsidRPr="00274402">
              <w:rPr>
                <w:rFonts w:eastAsia="Arial MT" w:cstheme="minorHAnsi"/>
                <w:lang w:val="es-ES"/>
              </w:rPr>
              <w:t>47</w:t>
            </w:r>
            <w:r w:rsidRPr="00274402">
              <w:rPr>
                <w:rFonts w:eastAsia="Arial MT" w:cstheme="minorHAnsi"/>
                <w:spacing w:val="-10"/>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2000</w:t>
            </w:r>
          </w:p>
        </w:tc>
        <w:tc>
          <w:tcPr>
            <w:tcW w:w="7496" w:type="dxa"/>
          </w:tcPr>
          <w:p w14:paraId="780084CC" w14:textId="77777777" w:rsidR="00E30533" w:rsidRPr="00274402" w:rsidRDefault="00E30533" w:rsidP="00406A7A">
            <w:pPr>
              <w:spacing w:line="276" w:lineRule="auto"/>
              <w:ind w:right="105"/>
              <w:jc w:val="both"/>
              <w:rPr>
                <w:rFonts w:eastAsia="Arial MT" w:cstheme="minorHAnsi"/>
                <w:lang w:val="es-ES"/>
              </w:rPr>
            </w:pPr>
            <w:r w:rsidRPr="00274402">
              <w:rPr>
                <w:rFonts w:eastAsia="Arial MT" w:cstheme="minorHAnsi"/>
                <w:spacing w:val="-1"/>
                <w:lang w:val="es-ES"/>
              </w:rPr>
              <w:t>Por</w:t>
            </w:r>
            <w:r w:rsidRPr="00274402">
              <w:rPr>
                <w:rFonts w:eastAsia="Arial MT" w:cstheme="minorHAnsi"/>
                <w:spacing w:val="-17"/>
                <w:lang w:val="es-ES"/>
              </w:rPr>
              <w:t xml:space="preserve"> </w:t>
            </w:r>
            <w:r w:rsidRPr="00274402">
              <w:rPr>
                <w:rFonts w:eastAsia="Arial MT" w:cstheme="minorHAnsi"/>
                <w:spacing w:val="-1"/>
                <w:lang w:val="es-ES"/>
              </w:rPr>
              <w:t>el</w:t>
            </w:r>
            <w:r w:rsidRPr="00274402">
              <w:rPr>
                <w:rFonts w:eastAsia="Arial MT" w:cstheme="minorHAnsi"/>
                <w:spacing w:val="-17"/>
                <w:lang w:val="es-ES"/>
              </w:rPr>
              <w:t xml:space="preserve"> </w:t>
            </w:r>
            <w:r w:rsidRPr="00274402">
              <w:rPr>
                <w:rFonts w:eastAsia="Arial MT" w:cstheme="minorHAnsi"/>
                <w:spacing w:val="-1"/>
                <w:lang w:val="es-ES"/>
              </w:rPr>
              <w:t>cual</w:t>
            </w:r>
            <w:r w:rsidRPr="00274402">
              <w:rPr>
                <w:rFonts w:eastAsia="Arial MT" w:cstheme="minorHAnsi"/>
                <w:spacing w:val="-17"/>
                <w:lang w:val="es-ES"/>
              </w:rPr>
              <w:t xml:space="preserve"> </w:t>
            </w:r>
            <w:r w:rsidRPr="00274402">
              <w:rPr>
                <w:rFonts w:eastAsia="Arial MT" w:cstheme="minorHAnsi"/>
                <w:spacing w:val="-1"/>
                <w:lang w:val="es-ES"/>
              </w:rPr>
              <w:t>se</w:t>
            </w:r>
            <w:r w:rsidRPr="00274402">
              <w:rPr>
                <w:rFonts w:eastAsia="Arial MT" w:cstheme="minorHAnsi"/>
                <w:spacing w:val="-18"/>
                <w:lang w:val="es-ES"/>
              </w:rPr>
              <w:t xml:space="preserve"> </w:t>
            </w:r>
            <w:r w:rsidRPr="00274402">
              <w:rPr>
                <w:rFonts w:eastAsia="Arial MT" w:cstheme="minorHAnsi"/>
                <w:spacing w:val="-1"/>
                <w:lang w:val="es-ES"/>
              </w:rPr>
              <w:t>desarrolla</w:t>
            </w:r>
            <w:r w:rsidRPr="00274402">
              <w:rPr>
                <w:rFonts w:eastAsia="Arial MT" w:cstheme="minorHAnsi"/>
                <w:spacing w:val="-14"/>
                <w:lang w:val="es-ES"/>
              </w:rPr>
              <w:t xml:space="preserve"> </w:t>
            </w:r>
            <w:r w:rsidRPr="00274402">
              <w:rPr>
                <w:rFonts w:eastAsia="Arial MT" w:cstheme="minorHAnsi"/>
                <w:lang w:val="es-ES"/>
              </w:rPr>
              <w:t>el</w:t>
            </w:r>
            <w:r w:rsidRPr="00274402">
              <w:rPr>
                <w:rFonts w:eastAsia="Arial MT" w:cstheme="minorHAnsi"/>
                <w:spacing w:val="-19"/>
                <w:lang w:val="es-ES"/>
              </w:rPr>
              <w:t xml:space="preserve"> </w:t>
            </w:r>
            <w:r w:rsidRPr="00274402">
              <w:rPr>
                <w:rFonts w:eastAsia="Arial MT" w:cstheme="minorHAnsi"/>
                <w:lang w:val="es-ES"/>
              </w:rPr>
              <w:t>artículo</w:t>
            </w:r>
            <w:r w:rsidRPr="00274402">
              <w:rPr>
                <w:rFonts w:eastAsia="Arial MT" w:cstheme="minorHAnsi"/>
                <w:spacing w:val="-16"/>
                <w:lang w:val="es-ES"/>
              </w:rPr>
              <w:t xml:space="preserve"> </w:t>
            </w:r>
            <w:r w:rsidRPr="00274402">
              <w:rPr>
                <w:rFonts w:eastAsia="Arial MT" w:cstheme="minorHAnsi"/>
                <w:lang w:val="es-ES"/>
              </w:rPr>
              <w:t>43</w:t>
            </w:r>
            <w:r w:rsidRPr="00274402">
              <w:rPr>
                <w:rFonts w:eastAsia="Arial MT" w:cstheme="minorHAnsi"/>
                <w:spacing w:val="-18"/>
                <w:lang w:val="es-ES"/>
              </w:rPr>
              <w:t xml:space="preserve"> </w:t>
            </w:r>
            <w:r w:rsidRPr="00274402">
              <w:rPr>
                <w:rFonts w:eastAsia="Arial MT" w:cstheme="minorHAnsi"/>
                <w:lang w:val="es-ES"/>
              </w:rPr>
              <w:t>del</w:t>
            </w:r>
            <w:r w:rsidRPr="00274402">
              <w:rPr>
                <w:rFonts w:eastAsia="Arial MT" w:cstheme="minorHAnsi"/>
                <w:spacing w:val="-17"/>
                <w:lang w:val="es-ES"/>
              </w:rPr>
              <w:t xml:space="preserve"> </w:t>
            </w:r>
            <w:r w:rsidRPr="00274402">
              <w:rPr>
                <w:rFonts w:eastAsia="Arial MT" w:cstheme="minorHAnsi"/>
                <w:lang w:val="es-ES"/>
              </w:rPr>
              <w:t>capítulo</w:t>
            </w:r>
            <w:r w:rsidRPr="00274402">
              <w:rPr>
                <w:rFonts w:eastAsia="Arial MT" w:cstheme="minorHAnsi"/>
                <w:spacing w:val="-15"/>
                <w:lang w:val="es-ES"/>
              </w:rPr>
              <w:t xml:space="preserve"> </w:t>
            </w:r>
            <w:r w:rsidRPr="00274402">
              <w:rPr>
                <w:rFonts w:eastAsia="Arial MT" w:cstheme="minorHAnsi"/>
                <w:lang w:val="es-ES"/>
              </w:rPr>
              <w:t>V</w:t>
            </w:r>
            <w:r w:rsidRPr="00274402">
              <w:rPr>
                <w:rFonts w:eastAsia="Arial MT" w:cstheme="minorHAnsi"/>
                <w:spacing w:val="-18"/>
                <w:lang w:val="es-ES"/>
              </w:rPr>
              <w:t xml:space="preserve"> </w:t>
            </w:r>
            <w:r>
              <w:rPr>
                <w:rFonts w:ascii="Tahoma" w:eastAsia="Arial MT" w:hAnsi="Tahoma" w:cs="Tahoma"/>
                <w:lang w:val="es-ES"/>
              </w:rPr>
              <w:t>«</w:t>
            </w:r>
            <w:r w:rsidRPr="00274402">
              <w:rPr>
                <w:rFonts w:eastAsia="Arial MT" w:cstheme="minorHAnsi"/>
                <w:lang w:val="es-ES"/>
              </w:rPr>
              <w:t>Acceso</w:t>
            </w:r>
            <w:r w:rsidRPr="00274402">
              <w:rPr>
                <w:rFonts w:eastAsia="Arial MT" w:cstheme="minorHAnsi"/>
                <w:spacing w:val="-64"/>
                <w:lang w:val="es-ES"/>
              </w:rPr>
              <w:t xml:space="preserve"> </w:t>
            </w:r>
            <w:r w:rsidRPr="00274402">
              <w:rPr>
                <w:rFonts w:eastAsia="Arial MT" w:cstheme="minorHAnsi"/>
                <w:lang w:val="es-ES"/>
              </w:rPr>
              <w:t>a los documentos de archivo</w:t>
            </w:r>
            <w:r>
              <w:rPr>
                <w:rFonts w:ascii="Tahoma" w:eastAsia="Arial MT" w:hAnsi="Tahoma" w:cs="Tahoma"/>
                <w:lang w:val="es-ES"/>
              </w:rPr>
              <w:t>»</w:t>
            </w:r>
            <w:r w:rsidRPr="00274402">
              <w:rPr>
                <w:rFonts w:eastAsia="Arial MT" w:cstheme="minorHAnsi"/>
                <w:lang w:val="es-ES"/>
              </w:rPr>
              <w:t>, del AGN del Reglamento</w:t>
            </w:r>
            <w:r w:rsidRPr="00274402">
              <w:rPr>
                <w:rFonts w:eastAsia="Arial MT" w:cstheme="minorHAnsi"/>
                <w:spacing w:val="1"/>
                <w:lang w:val="es-ES"/>
              </w:rPr>
              <w:t xml:space="preserve"> </w:t>
            </w:r>
            <w:r w:rsidRPr="00274402">
              <w:rPr>
                <w:rFonts w:eastAsia="Arial MT" w:cstheme="minorHAnsi"/>
                <w:lang w:val="es-ES"/>
              </w:rPr>
              <w:t>general</w:t>
            </w:r>
            <w:r w:rsidRPr="00274402">
              <w:rPr>
                <w:rFonts w:eastAsia="Arial MT" w:cstheme="minorHAnsi"/>
                <w:spacing w:val="34"/>
                <w:lang w:val="es-ES"/>
              </w:rPr>
              <w:t xml:space="preserve"> </w:t>
            </w:r>
            <w:r w:rsidRPr="00274402">
              <w:rPr>
                <w:rFonts w:eastAsia="Arial MT" w:cstheme="minorHAnsi"/>
                <w:lang w:val="es-ES"/>
              </w:rPr>
              <w:t>de</w:t>
            </w:r>
            <w:r w:rsidRPr="00274402">
              <w:rPr>
                <w:rFonts w:eastAsia="Arial MT" w:cstheme="minorHAnsi"/>
                <w:spacing w:val="29"/>
                <w:lang w:val="es-ES"/>
              </w:rPr>
              <w:t xml:space="preserve"> </w:t>
            </w:r>
            <w:r w:rsidRPr="00274402">
              <w:rPr>
                <w:rFonts w:eastAsia="Arial MT" w:cstheme="minorHAnsi"/>
                <w:lang w:val="es-ES"/>
              </w:rPr>
              <w:t>archivos</w:t>
            </w:r>
            <w:r w:rsidRPr="00274402">
              <w:rPr>
                <w:rFonts w:eastAsia="Arial MT" w:cstheme="minorHAnsi"/>
                <w:spacing w:val="35"/>
                <w:lang w:val="es-ES"/>
              </w:rPr>
              <w:t xml:space="preserve"> </w:t>
            </w:r>
            <w:r w:rsidRPr="00274402">
              <w:rPr>
                <w:rFonts w:eastAsia="Arial MT" w:cstheme="minorHAnsi"/>
                <w:lang w:val="es-ES"/>
              </w:rPr>
              <w:t>sobre</w:t>
            </w:r>
            <w:r w:rsidRPr="00274402">
              <w:rPr>
                <w:rFonts w:eastAsia="Arial MT" w:cstheme="minorHAnsi"/>
                <w:spacing w:val="29"/>
                <w:lang w:val="es-ES"/>
              </w:rPr>
              <w:t xml:space="preserve"> </w:t>
            </w:r>
            <w:r>
              <w:rPr>
                <w:rFonts w:ascii="Tahoma" w:eastAsia="Arial MT" w:hAnsi="Tahoma" w:cs="Tahoma"/>
                <w:lang w:val="es-ES"/>
              </w:rPr>
              <w:t>«</w:t>
            </w:r>
            <w:r w:rsidRPr="00274402">
              <w:rPr>
                <w:rFonts w:eastAsia="Arial MT" w:cstheme="minorHAnsi"/>
                <w:lang w:val="es-ES"/>
              </w:rPr>
              <w:t>Restricciones</w:t>
            </w:r>
            <w:r w:rsidRPr="00274402">
              <w:rPr>
                <w:rFonts w:eastAsia="Arial MT" w:cstheme="minorHAnsi"/>
                <w:spacing w:val="33"/>
                <w:lang w:val="es-ES"/>
              </w:rPr>
              <w:t xml:space="preserve"> </w:t>
            </w:r>
            <w:r w:rsidRPr="00274402">
              <w:rPr>
                <w:rFonts w:eastAsia="Arial MT" w:cstheme="minorHAnsi"/>
                <w:lang w:val="es-ES"/>
              </w:rPr>
              <w:t>por</w:t>
            </w:r>
            <w:r w:rsidRPr="00274402">
              <w:rPr>
                <w:rFonts w:eastAsia="Arial MT" w:cstheme="minorHAnsi"/>
                <w:spacing w:val="31"/>
                <w:lang w:val="es-ES"/>
              </w:rPr>
              <w:t xml:space="preserve"> </w:t>
            </w:r>
            <w:r w:rsidRPr="00274402">
              <w:rPr>
                <w:rFonts w:eastAsia="Arial MT" w:cstheme="minorHAnsi"/>
                <w:lang w:val="es-ES"/>
              </w:rPr>
              <w:t>razones</w:t>
            </w:r>
            <w:r w:rsidRPr="00274402">
              <w:rPr>
                <w:rFonts w:eastAsia="Arial MT" w:cstheme="minorHAnsi"/>
                <w:spacing w:val="34"/>
                <w:lang w:val="es-ES"/>
              </w:rPr>
              <w:t xml:space="preserve"> </w:t>
            </w:r>
            <w:r w:rsidRPr="00274402">
              <w:rPr>
                <w:rFonts w:eastAsia="Arial MT" w:cstheme="minorHAnsi"/>
                <w:lang w:val="es-ES"/>
              </w:rPr>
              <w:t>de conservación</w:t>
            </w:r>
            <w:r>
              <w:rPr>
                <w:rFonts w:ascii="Tahoma" w:eastAsia="Arial MT" w:hAnsi="Tahoma" w:cs="Tahoma"/>
                <w:lang w:val="es-ES"/>
              </w:rPr>
              <w:t>»</w:t>
            </w:r>
            <w:r w:rsidRPr="00274402">
              <w:rPr>
                <w:rFonts w:eastAsia="Arial MT" w:cstheme="minorHAnsi"/>
                <w:lang w:val="es-ES"/>
              </w:rPr>
              <w:t>.</w:t>
            </w:r>
          </w:p>
        </w:tc>
      </w:tr>
      <w:tr w:rsidR="00E30533" w:rsidRPr="00274402" w14:paraId="5119F904" w14:textId="77777777" w:rsidTr="00406A7A">
        <w:trPr>
          <w:gridAfter w:val="1"/>
          <w:wAfter w:w="7" w:type="dxa"/>
          <w:trHeight w:val="1037"/>
        </w:trPr>
        <w:tc>
          <w:tcPr>
            <w:tcW w:w="1560" w:type="dxa"/>
          </w:tcPr>
          <w:p w14:paraId="06F322B5" w14:textId="77777777" w:rsidR="00E30533" w:rsidRPr="00274402" w:rsidRDefault="00E30533" w:rsidP="00406A7A">
            <w:pPr>
              <w:spacing w:before="4" w:line="276" w:lineRule="auto"/>
              <w:rPr>
                <w:rFonts w:eastAsia="Arial MT" w:cstheme="minorHAnsi"/>
                <w:lang w:val="es-ES"/>
              </w:rPr>
            </w:pPr>
          </w:p>
          <w:p w14:paraId="38873459"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8"/>
                <w:lang w:val="es-ES"/>
              </w:rPr>
              <w:t xml:space="preserve"> </w:t>
            </w:r>
            <w:r w:rsidRPr="00274402">
              <w:rPr>
                <w:rFonts w:eastAsia="Arial MT" w:cstheme="minorHAnsi"/>
                <w:lang w:val="es-ES"/>
              </w:rPr>
              <w:t>48</w:t>
            </w:r>
            <w:r w:rsidRPr="00274402">
              <w:rPr>
                <w:rFonts w:eastAsia="Arial MT" w:cstheme="minorHAnsi"/>
                <w:spacing w:val="-9"/>
                <w:lang w:val="es-ES"/>
              </w:rPr>
              <w:t xml:space="preserve"> </w:t>
            </w:r>
            <w:r w:rsidRPr="00274402">
              <w:rPr>
                <w:rFonts w:eastAsia="Arial MT" w:cstheme="minorHAnsi"/>
                <w:lang w:val="es-ES"/>
              </w:rPr>
              <w:t>de</w:t>
            </w:r>
          </w:p>
          <w:p w14:paraId="35F015D2"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2000</w:t>
            </w:r>
          </w:p>
        </w:tc>
        <w:tc>
          <w:tcPr>
            <w:tcW w:w="7496" w:type="dxa"/>
          </w:tcPr>
          <w:p w14:paraId="5681EACF" w14:textId="77777777" w:rsidR="00E30533" w:rsidRPr="00274402" w:rsidRDefault="00E30533" w:rsidP="00406A7A">
            <w:pPr>
              <w:spacing w:line="276" w:lineRule="auto"/>
              <w:ind w:right="81"/>
              <w:jc w:val="both"/>
              <w:rPr>
                <w:rFonts w:eastAsia="Arial MT" w:cstheme="minorHAnsi"/>
                <w:lang w:val="es-ES"/>
              </w:rPr>
            </w:pPr>
            <w:r w:rsidRPr="00274402">
              <w:rPr>
                <w:rFonts w:eastAsia="Arial MT" w:cstheme="minorHAnsi"/>
                <w:lang w:val="es-ES"/>
              </w:rPr>
              <w:t xml:space="preserve">Por el cual se desarrolla el </w:t>
            </w:r>
            <w:r>
              <w:rPr>
                <w:rFonts w:eastAsia="Arial MT" w:cstheme="minorHAnsi"/>
                <w:lang w:val="es-ES"/>
              </w:rPr>
              <w:t>A</w:t>
            </w:r>
            <w:r w:rsidRPr="00274402">
              <w:rPr>
                <w:rFonts w:eastAsia="Arial MT" w:cstheme="minorHAnsi"/>
                <w:lang w:val="es-ES"/>
              </w:rPr>
              <w:t>rtículo</w:t>
            </w:r>
            <w:r w:rsidRPr="00274402">
              <w:rPr>
                <w:rFonts w:eastAsia="Arial MT" w:cstheme="minorHAnsi"/>
                <w:spacing w:val="1"/>
                <w:lang w:val="es-ES"/>
              </w:rPr>
              <w:t xml:space="preserve"> </w:t>
            </w:r>
            <w:r w:rsidRPr="00274402">
              <w:rPr>
                <w:rFonts w:eastAsia="Arial MT" w:cstheme="minorHAnsi"/>
                <w:lang w:val="es-ES"/>
              </w:rPr>
              <w:t>59 del capítulo 7</w:t>
            </w:r>
            <w:r>
              <w:rPr>
                <w:rFonts w:eastAsia="Arial MT" w:cstheme="minorHAnsi"/>
                <w:lang w:val="es-ES"/>
              </w:rPr>
              <w:t>,</w:t>
            </w:r>
            <w:r w:rsidRPr="00274402">
              <w:rPr>
                <w:rFonts w:eastAsia="Arial MT" w:cstheme="minorHAnsi"/>
                <w:lang w:val="es-ES"/>
              </w:rPr>
              <w:t xml:space="preserve"> </w:t>
            </w:r>
            <w:r>
              <w:rPr>
                <w:rFonts w:eastAsia="Arial MT" w:cstheme="minorHAnsi"/>
                <w:lang w:val="es-ES"/>
              </w:rPr>
              <w:t>C</w:t>
            </w:r>
            <w:r w:rsidRPr="00274402">
              <w:rPr>
                <w:rFonts w:eastAsia="Arial MT" w:cstheme="minorHAnsi"/>
                <w:lang w:val="es-ES"/>
              </w:rPr>
              <w:t>onservación de documentos, del reglamento general de</w:t>
            </w:r>
            <w:r w:rsidRPr="00274402">
              <w:rPr>
                <w:rFonts w:eastAsia="Arial MT" w:cstheme="minorHAnsi"/>
                <w:spacing w:val="1"/>
                <w:lang w:val="es-ES"/>
              </w:rPr>
              <w:t xml:space="preserve"> </w:t>
            </w:r>
            <w:r w:rsidRPr="00274402">
              <w:rPr>
                <w:rFonts w:eastAsia="Arial MT" w:cstheme="minorHAnsi"/>
                <w:lang w:val="es-ES"/>
              </w:rPr>
              <w:t>archivos</w:t>
            </w:r>
            <w:r w:rsidRPr="00274402">
              <w:rPr>
                <w:rFonts w:eastAsia="Arial MT" w:cstheme="minorHAnsi"/>
                <w:spacing w:val="1"/>
                <w:lang w:val="es-ES"/>
              </w:rPr>
              <w:t xml:space="preserve"> </w:t>
            </w:r>
            <w:r w:rsidRPr="00274402">
              <w:rPr>
                <w:rFonts w:eastAsia="Arial MT" w:cstheme="minorHAnsi"/>
                <w:lang w:val="es-ES"/>
              </w:rPr>
              <w:t>sobre</w:t>
            </w:r>
            <w:r w:rsidRPr="00274402">
              <w:rPr>
                <w:rFonts w:eastAsia="Arial MT" w:cstheme="minorHAnsi"/>
                <w:spacing w:val="1"/>
                <w:lang w:val="es-ES"/>
              </w:rPr>
              <w:t xml:space="preserve"> </w:t>
            </w:r>
            <w:r w:rsidRPr="00274402">
              <w:rPr>
                <w:rFonts w:eastAsia="Arial MT" w:cstheme="minorHAnsi"/>
                <w:lang w:val="es-ES"/>
              </w:rPr>
              <w:t>conservación</w:t>
            </w:r>
            <w:r w:rsidRPr="00274402">
              <w:rPr>
                <w:rFonts w:eastAsia="Arial MT" w:cstheme="minorHAnsi"/>
                <w:spacing w:val="1"/>
                <w:lang w:val="es-ES"/>
              </w:rPr>
              <w:t xml:space="preserve"> </w:t>
            </w:r>
            <w:r w:rsidRPr="00274402">
              <w:rPr>
                <w:rFonts w:eastAsia="Arial MT" w:cstheme="minorHAnsi"/>
                <w:lang w:val="es-ES"/>
              </w:rPr>
              <w:t>preventiva,</w:t>
            </w:r>
            <w:r w:rsidRPr="00274402">
              <w:rPr>
                <w:rFonts w:eastAsia="Arial MT" w:cstheme="minorHAnsi"/>
                <w:spacing w:val="1"/>
                <w:lang w:val="es-ES"/>
              </w:rPr>
              <w:t xml:space="preserve"> </w:t>
            </w:r>
            <w:r w:rsidRPr="00274402">
              <w:rPr>
                <w:rFonts w:eastAsia="Arial MT" w:cstheme="minorHAnsi"/>
                <w:lang w:val="es-ES"/>
              </w:rPr>
              <w:t>conservación</w:t>
            </w:r>
            <w:r w:rsidRPr="00274402">
              <w:rPr>
                <w:rFonts w:eastAsia="Arial MT" w:cstheme="minorHAnsi"/>
                <w:spacing w:val="1"/>
                <w:lang w:val="es-ES"/>
              </w:rPr>
              <w:t xml:space="preserve"> </w:t>
            </w:r>
            <w:r w:rsidRPr="00274402">
              <w:rPr>
                <w:rFonts w:eastAsia="Arial MT" w:cstheme="minorHAnsi"/>
                <w:lang w:val="es-ES"/>
              </w:rPr>
              <w:t xml:space="preserve">y </w:t>
            </w:r>
            <w:r w:rsidRPr="00274402">
              <w:rPr>
                <w:rFonts w:eastAsia="Arial MT" w:cstheme="minorHAnsi"/>
                <w:spacing w:val="-64"/>
                <w:lang w:val="es-ES"/>
              </w:rPr>
              <w:t>restauración</w:t>
            </w:r>
            <w:r w:rsidRPr="00274402">
              <w:rPr>
                <w:rFonts w:eastAsia="Arial MT" w:cstheme="minorHAnsi"/>
                <w:spacing w:val="-1"/>
                <w:lang w:val="es-ES"/>
              </w:rPr>
              <w:t xml:space="preserve"> </w:t>
            </w:r>
            <w:r w:rsidRPr="00274402">
              <w:rPr>
                <w:rFonts w:eastAsia="Arial MT" w:cstheme="minorHAnsi"/>
                <w:lang w:val="es-ES"/>
              </w:rPr>
              <w:t>documental.</w:t>
            </w:r>
          </w:p>
        </w:tc>
      </w:tr>
      <w:tr w:rsidR="00E30533" w:rsidRPr="00274402" w14:paraId="1F5023D0" w14:textId="77777777" w:rsidTr="00406A7A">
        <w:trPr>
          <w:gridAfter w:val="1"/>
          <w:wAfter w:w="7" w:type="dxa"/>
          <w:trHeight w:val="1101"/>
        </w:trPr>
        <w:tc>
          <w:tcPr>
            <w:tcW w:w="1560" w:type="dxa"/>
          </w:tcPr>
          <w:p w14:paraId="6C72E4EB" w14:textId="77777777" w:rsidR="00E30533" w:rsidRPr="00274402" w:rsidRDefault="00E30533" w:rsidP="00406A7A">
            <w:pPr>
              <w:spacing w:before="142"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8"/>
                <w:lang w:val="es-ES"/>
              </w:rPr>
              <w:t xml:space="preserve"> </w:t>
            </w:r>
            <w:r w:rsidRPr="00274402">
              <w:rPr>
                <w:rFonts w:eastAsia="Arial MT" w:cstheme="minorHAnsi"/>
                <w:lang w:val="es-ES"/>
              </w:rPr>
              <w:t>49</w:t>
            </w:r>
            <w:r w:rsidRPr="00274402">
              <w:rPr>
                <w:rFonts w:eastAsia="Arial MT" w:cstheme="minorHAnsi"/>
                <w:spacing w:val="-9"/>
                <w:lang w:val="es-ES"/>
              </w:rPr>
              <w:t xml:space="preserve"> </w:t>
            </w:r>
            <w:r w:rsidRPr="00274402">
              <w:rPr>
                <w:rFonts w:eastAsia="Arial MT" w:cstheme="minorHAnsi"/>
                <w:lang w:val="es-ES"/>
              </w:rPr>
              <w:t>de</w:t>
            </w:r>
          </w:p>
          <w:p w14:paraId="0EC4FCBE"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2000</w:t>
            </w:r>
          </w:p>
        </w:tc>
        <w:tc>
          <w:tcPr>
            <w:tcW w:w="7496" w:type="dxa"/>
          </w:tcPr>
          <w:p w14:paraId="3620B1C2" w14:textId="77777777" w:rsidR="00E30533" w:rsidRPr="00274402" w:rsidRDefault="00E30533" w:rsidP="00406A7A">
            <w:pPr>
              <w:tabs>
                <w:tab w:val="left" w:pos="1753"/>
                <w:tab w:val="left" w:pos="3285"/>
                <w:tab w:val="left" w:pos="3676"/>
                <w:tab w:val="left" w:pos="5122"/>
                <w:tab w:val="left" w:pos="6149"/>
              </w:tabs>
              <w:spacing w:line="276" w:lineRule="auto"/>
              <w:ind w:right="95"/>
              <w:rPr>
                <w:rFonts w:eastAsia="Arial MT" w:cstheme="minorHAnsi"/>
                <w:lang w:val="es-ES"/>
              </w:rPr>
            </w:pPr>
            <w:r w:rsidRPr="00274402">
              <w:rPr>
                <w:rFonts w:eastAsia="Arial MT" w:cstheme="minorHAnsi"/>
                <w:lang w:val="es-ES"/>
              </w:rPr>
              <w:t>Por</w:t>
            </w:r>
            <w:r w:rsidRPr="00274402">
              <w:rPr>
                <w:rFonts w:eastAsia="Arial MT" w:cstheme="minorHAnsi"/>
                <w:spacing w:val="31"/>
                <w:lang w:val="es-ES"/>
              </w:rPr>
              <w:t xml:space="preserve"> </w:t>
            </w:r>
            <w:r w:rsidRPr="00274402">
              <w:rPr>
                <w:rFonts w:eastAsia="Arial MT" w:cstheme="minorHAnsi"/>
                <w:lang w:val="es-ES"/>
              </w:rPr>
              <w:t>el</w:t>
            </w:r>
            <w:r w:rsidRPr="00274402">
              <w:rPr>
                <w:rFonts w:eastAsia="Arial MT" w:cstheme="minorHAnsi"/>
                <w:spacing w:val="32"/>
                <w:lang w:val="es-ES"/>
              </w:rPr>
              <w:t xml:space="preserve"> </w:t>
            </w:r>
            <w:r w:rsidRPr="00274402">
              <w:rPr>
                <w:rFonts w:eastAsia="Arial MT" w:cstheme="minorHAnsi"/>
                <w:lang w:val="es-ES"/>
              </w:rPr>
              <w:t>cual</w:t>
            </w:r>
            <w:r w:rsidRPr="00274402">
              <w:rPr>
                <w:rFonts w:eastAsia="Arial MT" w:cstheme="minorHAnsi"/>
                <w:spacing w:val="31"/>
                <w:lang w:val="es-ES"/>
              </w:rPr>
              <w:t xml:space="preserve"> </w:t>
            </w:r>
            <w:r w:rsidRPr="00274402">
              <w:rPr>
                <w:rFonts w:eastAsia="Arial MT" w:cstheme="minorHAnsi"/>
                <w:lang w:val="es-ES"/>
              </w:rPr>
              <w:t>se</w:t>
            </w:r>
            <w:r w:rsidRPr="00274402">
              <w:rPr>
                <w:rFonts w:eastAsia="Arial MT" w:cstheme="minorHAnsi"/>
                <w:spacing w:val="31"/>
                <w:lang w:val="es-ES"/>
              </w:rPr>
              <w:t xml:space="preserve"> </w:t>
            </w:r>
            <w:r w:rsidRPr="00274402">
              <w:rPr>
                <w:rFonts w:eastAsia="Arial MT" w:cstheme="minorHAnsi"/>
                <w:lang w:val="es-ES"/>
              </w:rPr>
              <w:t>desarrolla</w:t>
            </w:r>
            <w:r w:rsidRPr="00274402">
              <w:rPr>
                <w:rFonts w:eastAsia="Arial MT" w:cstheme="minorHAnsi"/>
                <w:spacing w:val="33"/>
                <w:lang w:val="es-ES"/>
              </w:rPr>
              <w:t xml:space="preserve"> </w:t>
            </w:r>
            <w:r w:rsidRPr="00274402">
              <w:rPr>
                <w:rFonts w:eastAsia="Arial MT" w:cstheme="minorHAnsi"/>
                <w:lang w:val="es-ES"/>
              </w:rPr>
              <w:t>el</w:t>
            </w:r>
            <w:r w:rsidRPr="00274402">
              <w:rPr>
                <w:rFonts w:eastAsia="Arial MT" w:cstheme="minorHAnsi"/>
                <w:spacing w:val="31"/>
                <w:lang w:val="es-ES"/>
              </w:rPr>
              <w:t xml:space="preserve"> </w:t>
            </w:r>
            <w:r w:rsidRPr="00274402">
              <w:rPr>
                <w:rFonts w:eastAsia="Arial MT" w:cstheme="minorHAnsi"/>
                <w:lang w:val="es-ES"/>
              </w:rPr>
              <w:t>artículo</w:t>
            </w:r>
            <w:r w:rsidRPr="00274402">
              <w:rPr>
                <w:rFonts w:eastAsia="Arial MT" w:cstheme="minorHAnsi"/>
                <w:spacing w:val="33"/>
                <w:lang w:val="es-ES"/>
              </w:rPr>
              <w:t xml:space="preserve"> </w:t>
            </w:r>
            <w:r w:rsidRPr="00274402">
              <w:rPr>
                <w:rFonts w:eastAsia="Arial MT" w:cstheme="minorHAnsi"/>
                <w:lang w:val="es-ES"/>
              </w:rPr>
              <w:t>61</w:t>
            </w:r>
            <w:r w:rsidRPr="00274402">
              <w:rPr>
                <w:rFonts w:eastAsia="Arial MT" w:cstheme="minorHAnsi"/>
                <w:spacing w:val="31"/>
                <w:lang w:val="es-ES"/>
              </w:rPr>
              <w:t xml:space="preserve"> </w:t>
            </w:r>
            <w:r w:rsidRPr="00274402">
              <w:rPr>
                <w:rFonts w:eastAsia="Arial MT" w:cstheme="minorHAnsi"/>
                <w:lang w:val="es-ES"/>
              </w:rPr>
              <w:t>del</w:t>
            </w:r>
            <w:r w:rsidRPr="00274402">
              <w:rPr>
                <w:rFonts w:eastAsia="Arial MT" w:cstheme="minorHAnsi"/>
                <w:spacing w:val="29"/>
                <w:lang w:val="es-ES"/>
              </w:rPr>
              <w:t xml:space="preserve"> </w:t>
            </w:r>
            <w:r w:rsidRPr="00274402">
              <w:rPr>
                <w:rFonts w:eastAsia="Arial MT" w:cstheme="minorHAnsi"/>
                <w:lang w:val="es-ES"/>
              </w:rPr>
              <w:t>capítulo</w:t>
            </w:r>
            <w:r w:rsidRPr="00274402">
              <w:rPr>
                <w:rFonts w:eastAsia="Arial MT" w:cstheme="minorHAnsi"/>
                <w:spacing w:val="33"/>
                <w:lang w:val="es-ES"/>
              </w:rPr>
              <w:t xml:space="preserve"> </w:t>
            </w:r>
            <w:r w:rsidRPr="00274402">
              <w:rPr>
                <w:rFonts w:eastAsia="Arial MT" w:cstheme="minorHAnsi"/>
                <w:lang w:val="es-ES"/>
              </w:rPr>
              <w:t>7º</w:t>
            </w:r>
            <w:r w:rsidRPr="00274402">
              <w:rPr>
                <w:rFonts w:eastAsia="Arial MT" w:cstheme="minorHAnsi"/>
                <w:spacing w:val="33"/>
                <w:lang w:val="es-ES"/>
              </w:rPr>
              <w:t xml:space="preserve"> </w:t>
            </w:r>
            <w:r w:rsidRPr="00274402">
              <w:rPr>
                <w:rFonts w:eastAsia="Arial MT" w:cstheme="minorHAnsi"/>
                <w:lang w:val="es-ES"/>
              </w:rPr>
              <w:t>de</w:t>
            </w:r>
            <w:r w:rsidRPr="00274402">
              <w:rPr>
                <w:rFonts w:eastAsia="Arial MT" w:cstheme="minorHAnsi"/>
                <w:spacing w:val="-63"/>
                <w:lang w:val="es-ES"/>
              </w:rPr>
              <w:t xml:space="preserve"> </w:t>
            </w:r>
            <w:r w:rsidRPr="00274402">
              <w:rPr>
                <w:rFonts w:eastAsia="Arial MT" w:cstheme="minorHAnsi"/>
                <w:lang w:val="es-ES"/>
              </w:rPr>
              <w:t>conservación documentos</w:t>
            </w:r>
            <w:r>
              <w:rPr>
                <w:rFonts w:eastAsia="Arial MT" w:cstheme="minorHAnsi"/>
                <w:lang w:val="es-ES"/>
              </w:rPr>
              <w:t xml:space="preserve"> </w:t>
            </w:r>
            <w:r w:rsidRPr="00274402">
              <w:rPr>
                <w:rFonts w:eastAsia="Arial MT" w:cstheme="minorHAnsi"/>
                <w:lang w:val="es-ES"/>
              </w:rPr>
              <w:t>el</w:t>
            </w:r>
            <w:r>
              <w:rPr>
                <w:rFonts w:eastAsia="Arial MT" w:cstheme="minorHAnsi"/>
                <w:lang w:val="es-ES"/>
              </w:rPr>
              <w:t xml:space="preserve"> </w:t>
            </w:r>
            <w:r w:rsidRPr="00274402">
              <w:rPr>
                <w:rFonts w:eastAsia="Arial MT" w:cstheme="minorHAnsi"/>
                <w:lang w:val="es-ES"/>
              </w:rPr>
              <w:t>reglamento</w:t>
            </w:r>
            <w:r>
              <w:rPr>
                <w:rFonts w:eastAsia="Arial MT" w:cstheme="minorHAnsi"/>
                <w:lang w:val="es-ES"/>
              </w:rPr>
              <w:t xml:space="preserve"> </w:t>
            </w:r>
            <w:r w:rsidRPr="00274402">
              <w:rPr>
                <w:rFonts w:eastAsia="Arial MT" w:cstheme="minorHAnsi"/>
                <w:lang w:val="es-ES"/>
              </w:rPr>
              <w:t>general</w:t>
            </w:r>
            <w:r>
              <w:rPr>
                <w:rFonts w:eastAsia="Arial MT" w:cstheme="minorHAnsi"/>
                <w:lang w:val="es-ES"/>
              </w:rPr>
              <w:t xml:space="preserve"> </w:t>
            </w:r>
            <w:r w:rsidRPr="00274402">
              <w:rPr>
                <w:rFonts w:eastAsia="Arial MT" w:cstheme="minorHAnsi"/>
                <w:spacing w:val="-3"/>
                <w:lang w:val="es-ES"/>
              </w:rPr>
              <w:t>de</w:t>
            </w:r>
            <w:r w:rsidRPr="00274402">
              <w:rPr>
                <w:rFonts w:eastAsia="Arial MT" w:cstheme="minorHAnsi"/>
                <w:lang w:val="es-ES"/>
              </w:rPr>
              <w:t xml:space="preserve"> archivos sobre</w:t>
            </w:r>
            <w:r>
              <w:rPr>
                <w:rFonts w:eastAsia="Arial MT" w:cstheme="minorHAnsi"/>
                <w:lang w:val="es-ES"/>
              </w:rPr>
              <w:t xml:space="preserve"> </w:t>
            </w:r>
            <w:r>
              <w:rPr>
                <w:rFonts w:ascii="Tahoma" w:eastAsia="Arial MT" w:hAnsi="Tahoma" w:cs="Tahoma"/>
                <w:lang w:val="es-ES"/>
              </w:rPr>
              <w:t>«</w:t>
            </w:r>
            <w:r w:rsidRPr="00274402">
              <w:rPr>
                <w:rFonts w:eastAsia="Arial MT" w:cstheme="minorHAnsi"/>
                <w:lang w:val="es-ES"/>
              </w:rPr>
              <w:t>condiciones</w:t>
            </w:r>
            <w:r>
              <w:rPr>
                <w:rFonts w:eastAsia="Arial MT" w:cstheme="minorHAnsi"/>
                <w:lang w:val="es-ES"/>
              </w:rPr>
              <w:t xml:space="preserve"> </w:t>
            </w:r>
            <w:r w:rsidRPr="00274402">
              <w:rPr>
                <w:rFonts w:eastAsia="Arial MT" w:cstheme="minorHAnsi"/>
                <w:lang w:val="es-ES"/>
              </w:rPr>
              <w:t>de</w:t>
            </w:r>
            <w:r>
              <w:rPr>
                <w:rFonts w:eastAsia="Arial MT" w:cstheme="minorHAnsi"/>
                <w:lang w:val="es-ES"/>
              </w:rPr>
              <w:t xml:space="preserve"> </w:t>
            </w:r>
            <w:r w:rsidRPr="00274402">
              <w:rPr>
                <w:rFonts w:eastAsia="Arial MT" w:cstheme="minorHAnsi"/>
                <w:lang w:val="es-ES"/>
              </w:rPr>
              <w:t>edificios</w:t>
            </w:r>
            <w:r>
              <w:rPr>
                <w:rFonts w:eastAsia="Arial MT" w:cstheme="minorHAnsi"/>
                <w:lang w:val="es-ES"/>
              </w:rPr>
              <w:t xml:space="preserve"> </w:t>
            </w:r>
            <w:r w:rsidRPr="00274402">
              <w:rPr>
                <w:rFonts w:eastAsia="Arial MT" w:cstheme="minorHAnsi"/>
                <w:lang w:val="es-ES"/>
              </w:rPr>
              <w:t>y</w:t>
            </w:r>
            <w:r>
              <w:rPr>
                <w:rFonts w:eastAsia="Arial MT" w:cstheme="minorHAnsi"/>
                <w:lang w:val="es-ES"/>
              </w:rPr>
              <w:t xml:space="preserve"> </w:t>
            </w:r>
            <w:r w:rsidRPr="00274402">
              <w:rPr>
                <w:rFonts w:eastAsia="Arial MT" w:cstheme="minorHAnsi"/>
                <w:spacing w:val="-3"/>
                <w:lang w:val="es-ES"/>
              </w:rPr>
              <w:t xml:space="preserve">local </w:t>
            </w:r>
            <w:r w:rsidRPr="00274402">
              <w:rPr>
                <w:rFonts w:eastAsia="Arial MT" w:cstheme="minorHAnsi"/>
                <w:lang w:val="es-ES"/>
              </w:rPr>
              <w:t>destinados</w:t>
            </w:r>
            <w:r w:rsidRPr="00274402">
              <w:rPr>
                <w:rFonts w:eastAsia="Arial MT" w:cstheme="minorHAnsi"/>
                <w:spacing w:val="-5"/>
                <w:lang w:val="es-ES"/>
              </w:rPr>
              <w:t xml:space="preserve"> </w:t>
            </w:r>
            <w:r w:rsidRPr="00274402">
              <w:rPr>
                <w:rFonts w:eastAsia="Arial MT" w:cstheme="minorHAnsi"/>
                <w:lang w:val="es-ES"/>
              </w:rPr>
              <w:t>a</w:t>
            </w:r>
            <w:r w:rsidRPr="00274402">
              <w:rPr>
                <w:rFonts w:eastAsia="Arial MT" w:cstheme="minorHAnsi"/>
                <w:spacing w:val="-1"/>
                <w:lang w:val="es-ES"/>
              </w:rPr>
              <w:t xml:space="preserve"> </w:t>
            </w:r>
            <w:r w:rsidRPr="00274402">
              <w:rPr>
                <w:rFonts w:eastAsia="Arial MT" w:cstheme="minorHAnsi"/>
                <w:lang w:val="es-ES"/>
              </w:rPr>
              <w:t>archivos</w:t>
            </w:r>
            <w:r>
              <w:rPr>
                <w:rFonts w:ascii="Tahoma" w:eastAsia="Arial MT" w:hAnsi="Tahoma" w:cs="Tahoma"/>
                <w:lang w:val="es-ES"/>
              </w:rPr>
              <w:t>»</w:t>
            </w:r>
            <w:r w:rsidRPr="00274402">
              <w:rPr>
                <w:rFonts w:eastAsia="Arial MT" w:cstheme="minorHAnsi"/>
                <w:lang w:val="es-ES"/>
              </w:rPr>
              <w:t>.</w:t>
            </w:r>
          </w:p>
        </w:tc>
      </w:tr>
      <w:tr w:rsidR="00E30533" w:rsidRPr="00274402" w14:paraId="76BAB7FC" w14:textId="77777777" w:rsidTr="00406A7A">
        <w:trPr>
          <w:gridAfter w:val="1"/>
          <w:wAfter w:w="7" w:type="dxa"/>
          <w:trHeight w:val="850"/>
        </w:trPr>
        <w:tc>
          <w:tcPr>
            <w:tcW w:w="1560" w:type="dxa"/>
          </w:tcPr>
          <w:p w14:paraId="607AAF36" w14:textId="77777777" w:rsidR="00E30533" w:rsidRPr="00274402" w:rsidRDefault="00E30533" w:rsidP="00406A7A">
            <w:pPr>
              <w:spacing w:before="146" w:line="276" w:lineRule="auto"/>
              <w:rPr>
                <w:rFonts w:eastAsia="Arial MT" w:cstheme="minorHAnsi"/>
                <w:lang w:val="es-ES"/>
              </w:rPr>
            </w:pPr>
            <w:r w:rsidRPr="00274402">
              <w:rPr>
                <w:rFonts w:eastAsia="Arial MT" w:cstheme="minorHAnsi"/>
                <w:lang w:val="es-ES"/>
              </w:rPr>
              <w:lastRenderedPageBreak/>
              <w:t>Acuerdo</w:t>
            </w:r>
            <w:r w:rsidRPr="00274402">
              <w:rPr>
                <w:rFonts w:eastAsia="Arial MT" w:cstheme="minorHAnsi"/>
                <w:spacing w:val="-10"/>
                <w:lang w:val="es-ES"/>
              </w:rPr>
              <w:t xml:space="preserve"> </w:t>
            </w:r>
            <w:r w:rsidRPr="00274402">
              <w:rPr>
                <w:rFonts w:eastAsia="Arial MT" w:cstheme="minorHAnsi"/>
                <w:lang w:val="es-ES"/>
              </w:rPr>
              <w:t>50</w:t>
            </w:r>
            <w:r w:rsidRPr="00274402">
              <w:rPr>
                <w:rFonts w:eastAsia="Arial MT" w:cstheme="minorHAnsi"/>
                <w:spacing w:val="-10"/>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2000</w:t>
            </w:r>
          </w:p>
        </w:tc>
        <w:tc>
          <w:tcPr>
            <w:tcW w:w="7496" w:type="dxa"/>
          </w:tcPr>
          <w:p w14:paraId="5DA0A3DA" w14:textId="77777777" w:rsidR="00E30533" w:rsidRPr="00274402" w:rsidRDefault="00E30533" w:rsidP="00406A7A">
            <w:pPr>
              <w:spacing w:line="276" w:lineRule="auto"/>
              <w:ind w:right="90"/>
              <w:jc w:val="both"/>
              <w:rPr>
                <w:rFonts w:eastAsia="Arial MT" w:cstheme="minorHAnsi"/>
                <w:lang w:val="es-ES"/>
              </w:rPr>
            </w:pPr>
            <w:r w:rsidRPr="00274402">
              <w:rPr>
                <w:rFonts w:eastAsia="Arial MT" w:cstheme="minorHAnsi"/>
                <w:lang w:val="es-ES"/>
              </w:rPr>
              <w:t>Por</w:t>
            </w:r>
            <w:r w:rsidRPr="00274402">
              <w:rPr>
                <w:rFonts w:eastAsia="Arial MT" w:cstheme="minorHAnsi"/>
                <w:spacing w:val="1"/>
                <w:lang w:val="es-ES"/>
              </w:rPr>
              <w:t xml:space="preserve"> </w:t>
            </w:r>
            <w:r w:rsidRPr="00274402">
              <w:rPr>
                <w:rFonts w:eastAsia="Arial MT" w:cstheme="minorHAnsi"/>
                <w:lang w:val="es-ES"/>
              </w:rPr>
              <w:t>el</w:t>
            </w:r>
            <w:r w:rsidRPr="00274402">
              <w:rPr>
                <w:rFonts w:eastAsia="Arial MT" w:cstheme="minorHAnsi"/>
                <w:spacing w:val="1"/>
                <w:lang w:val="es-ES"/>
              </w:rPr>
              <w:t xml:space="preserve"> </w:t>
            </w:r>
            <w:r w:rsidRPr="00274402">
              <w:rPr>
                <w:rFonts w:eastAsia="Arial MT" w:cstheme="minorHAnsi"/>
                <w:lang w:val="es-ES"/>
              </w:rPr>
              <w:t>cual</w:t>
            </w:r>
            <w:r w:rsidRPr="00274402">
              <w:rPr>
                <w:rFonts w:eastAsia="Arial MT" w:cstheme="minorHAnsi"/>
                <w:spacing w:val="1"/>
                <w:lang w:val="es-ES"/>
              </w:rPr>
              <w:t xml:space="preserve"> </w:t>
            </w:r>
            <w:r w:rsidRPr="00274402">
              <w:rPr>
                <w:rFonts w:eastAsia="Arial MT" w:cstheme="minorHAnsi"/>
                <w:lang w:val="es-ES"/>
              </w:rPr>
              <w:t>se</w:t>
            </w:r>
            <w:r w:rsidRPr="00274402">
              <w:rPr>
                <w:rFonts w:eastAsia="Arial MT" w:cstheme="minorHAnsi"/>
                <w:spacing w:val="1"/>
                <w:lang w:val="es-ES"/>
              </w:rPr>
              <w:t xml:space="preserve"> </w:t>
            </w:r>
            <w:r w:rsidRPr="00274402">
              <w:rPr>
                <w:rFonts w:eastAsia="Arial MT" w:cstheme="minorHAnsi"/>
                <w:lang w:val="es-ES"/>
              </w:rPr>
              <w:t>desarrolla</w:t>
            </w:r>
            <w:r w:rsidRPr="00274402">
              <w:rPr>
                <w:rFonts w:eastAsia="Arial MT" w:cstheme="minorHAnsi"/>
                <w:spacing w:val="1"/>
                <w:lang w:val="es-ES"/>
              </w:rPr>
              <w:t xml:space="preserve"> </w:t>
            </w:r>
            <w:r w:rsidRPr="00274402">
              <w:rPr>
                <w:rFonts w:eastAsia="Arial MT" w:cstheme="minorHAnsi"/>
                <w:lang w:val="es-ES"/>
              </w:rPr>
              <w:t>el</w:t>
            </w:r>
            <w:r w:rsidRPr="00274402">
              <w:rPr>
                <w:rFonts w:eastAsia="Arial MT" w:cstheme="minorHAnsi"/>
                <w:spacing w:val="1"/>
                <w:lang w:val="es-ES"/>
              </w:rPr>
              <w:t xml:space="preserve"> </w:t>
            </w:r>
            <w:r>
              <w:rPr>
                <w:rFonts w:eastAsia="Arial MT" w:cstheme="minorHAnsi"/>
                <w:lang w:val="es-ES"/>
              </w:rPr>
              <w:t>A</w:t>
            </w:r>
            <w:r w:rsidRPr="00274402">
              <w:rPr>
                <w:rFonts w:eastAsia="Arial MT" w:cstheme="minorHAnsi"/>
                <w:lang w:val="es-ES"/>
              </w:rPr>
              <w:t>rtículo</w:t>
            </w:r>
            <w:r w:rsidRPr="00274402">
              <w:rPr>
                <w:rFonts w:eastAsia="Arial MT" w:cstheme="minorHAnsi"/>
                <w:spacing w:val="1"/>
                <w:lang w:val="es-ES"/>
              </w:rPr>
              <w:t xml:space="preserve"> </w:t>
            </w:r>
            <w:r w:rsidRPr="00274402">
              <w:rPr>
                <w:rFonts w:eastAsia="Arial MT" w:cstheme="minorHAnsi"/>
                <w:lang w:val="es-ES"/>
              </w:rPr>
              <w:t>64</w:t>
            </w:r>
            <w:r w:rsidRPr="00274402">
              <w:rPr>
                <w:rFonts w:eastAsia="Arial MT" w:cstheme="minorHAnsi"/>
                <w:spacing w:val="1"/>
                <w:lang w:val="es-ES"/>
              </w:rPr>
              <w:t xml:space="preserve"> </w:t>
            </w:r>
            <w:r w:rsidRPr="00274402">
              <w:rPr>
                <w:rFonts w:eastAsia="Arial MT" w:cstheme="minorHAnsi"/>
                <w:lang w:val="es-ES"/>
              </w:rPr>
              <w:t>del</w:t>
            </w:r>
            <w:r w:rsidRPr="00274402">
              <w:rPr>
                <w:rFonts w:eastAsia="Arial MT" w:cstheme="minorHAnsi"/>
                <w:spacing w:val="1"/>
                <w:lang w:val="es-ES"/>
              </w:rPr>
              <w:t xml:space="preserve"> </w:t>
            </w:r>
            <w:r>
              <w:rPr>
                <w:rFonts w:eastAsia="Arial MT" w:cstheme="minorHAnsi"/>
                <w:lang w:val="es-ES"/>
              </w:rPr>
              <w:t>T</w:t>
            </w:r>
            <w:r w:rsidRPr="00274402">
              <w:rPr>
                <w:rFonts w:eastAsia="Arial MT" w:cstheme="minorHAnsi"/>
                <w:lang w:val="es-ES"/>
              </w:rPr>
              <w:t>ítulo</w:t>
            </w:r>
            <w:r w:rsidRPr="00274402">
              <w:rPr>
                <w:rFonts w:eastAsia="Arial MT" w:cstheme="minorHAnsi"/>
                <w:spacing w:val="1"/>
                <w:lang w:val="es-ES"/>
              </w:rPr>
              <w:t xml:space="preserve"> </w:t>
            </w:r>
            <w:r w:rsidRPr="00274402">
              <w:rPr>
                <w:rFonts w:eastAsia="Arial MT" w:cstheme="minorHAnsi"/>
                <w:lang w:val="es-ES"/>
              </w:rPr>
              <w:t>VII</w:t>
            </w:r>
            <w:r w:rsidRPr="00274402">
              <w:rPr>
                <w:rFonts w:eastAsia="Arial MT" w:cstheme="minorHAnsi"/>
                <w:spacing w:val="1"/>
                <w:lang w:val="es-ES"/>
              </w:rPr>
              <w:t xml:space="preserve"> </w:t>
            </w:r>
            <w:r>
              <w:rPr>
                <w:rFonts w:ascii="Tahoma" w:eastAsia="Arial MT" w:hAnsi="Tahoma" w:cs="Tahoma"/>
                <w:lang w:val="es-ES"/>
              </w:rPr>
              <w:t>«</w:t>
            </w:r>
            <w:r>
              <w:rPr>
                <w:rFonts w:eastAsia="Arial MT" w:cstheme="minorHAnsi"/>
                <w:lang w:val="es-ES"/>
              </w:rPr>
              <w:t>C</w:t>
            </w:r>
            <w:r w:rsidRPr="00274402">
              <w:rPr>
                <w:rFonts w:eastAsia="Arial MT" w:cstheme="minorHAnsi"/>
                <w:lang w:val="es-ES"/>
              </w:rPr>
              <w:t>onservación de documento</w:t>
            </w:r>
            <w:r>
              <w:rPr>
                <w:rFonts w:ascii="Tahoma" w:eastAsia="Arial MT" w:hAnsi="Tahoma" w:cs="Tahoma"/>
                <w:lang w:val="es-ES"/>
              </w:rPr>
              <w:t>»</w:t>
            </w:r>
            <w:r w:rsidRPr="00274402">
              <w:rPr>
                <w:rFonts w:eastAsia="Arial MT" w:cstheme="minorHAnsi"/>
                <w:lang w:val="es-ES"/>
              </w:rPr>
              <w:t>, del Reglamento general de</w:t>
            </w:r>
            <w:r w:rsidRPr="00274402">
              <w:rPr>
                <w:rFonts w:eastAsia="Arial MT" w:cstheme="minorHAnsi"/>
                <w:spacing w:val="1"/>
                <w:lang w:val="es-ES"/>
              </w:rPr>
              <w:t xml:space="preserve"> </w:t>
            </w:r>
            <w:r w:rsidRPr="00274402">
              <w:rPr>
                <w:rFonts w:eastAsia="Arial MT" w:cstheme="minorHAnsi"/>
                <w:lang w:val="es-ES"/>
              </w:rPr>
              <w:t>archivos</w:t>
            </w:r>
            <w:r w:rsidRPr="00274402">
              <w:rPr>
                <w:rFonts w:eastAsia="Arial MT" w:cstheme="minorHAnsi"/>
                <w:spacing w:val="-8"/>
                <w:lang w:val="es-ES"/>
              </w:rPr>
              <w:t xml:space="preserve"> </w:t>
            </w:r>
            <w:r w:rsidRPr="00274402">
              <w:rPr>
                <w:rFonts w:eastAsia="Arial MT" w:cstheme="minorHAnsi"/>
                <w:lang w:val="es-ES"/>
              </w:rPr>
              <w:t>sobre</w:t>
            </w:r>
            <w:r w:rsidRPr="00274402">
              <w:rPr>
                <w:rFonts w:eastAsia="Arial MT" w:cstheme="minorHAnsi"/>
                <w:spacing w:val="-9"/>
                <w:lang w:val="es-ES"/>
              </w:rPr>
              <w:t xml:space="preserve"> </w:t>
            </w:r>
            <w:r>
              <w:rPr>
                <w:rFonts w:ascii="Tahoma" w:eastAsia="Arial MT" w:hAnsi="Tahoma" w:cs="Tahoma"/>
                <w:lang w:val="es-ES"/>
              </w:rPr>
              <w:t>«</w:t>
            </w:r>
            <w:r w:rsidRPr="00274402">
              <w:rPr>
                <w:rFonts w:eastAsia="Arial MT" w:cstheme="minorHAnsi"/>
                <w:lang w:val="es-ES"/>
              </w:rPr>
              <w:t>Prevención</w:t>
            </w:r>
            <w:r w:rsidRPr="00274402">
              <w:rPr>
                <w:rFonts w:eastAsia="Arial MT" w:cstheme="minorHAnsi"/>
                <w:spacing w:val="-8"/>
                <w:lang w:val="es-ES"/>
              </w:rPr>
              <w:t xml:space="preserve"> </w:t>
            </w:r>
            <w:r w:rsidRPr="00274402">
              <w:rPr>
                <w:rFonts w:eastAsia="Arial MT" w:cstheme="minorHAnsi"/>
                <w:lang w:val="es-ES"/>
              </w:rPr>
              <w:t>de</w:t>
            </w:r>
            <w:r w:rsidRPr="00274402">
              <w:rPr>
                <w:rFonts w:eastAsia="Arial MT" w:cstheme="minorHAnsi"/>
                <w:spacing w:val="-9"/>
                <w:lang w:val="es-ES"/>
              </w:rPr>
              <w:t xml:space="preserve"> </w:t>
            </w:r>
            <w:r w:rsidRPr="00274402">
              <w:rPr>
                <w:rFonts w:eastAsia="Arial MT" w:cstheme="minorHAnsi"/>
                <w:lang w:val="es-ES"/>
              </w:rPr>
              <w:t>deterioro</w:t>
            </w:r>
            <w:r w:rsidRPr="00274402">
              <w:rPr>
                <w:rFonts w:eastAsia="Arial MT" w:cstheme="minorHAnsi"/>
                <w:spacing w:val="-9"/>
                <w:lang w:val="es-ES"/>
              </w:rPr>
              <w:t xml:space="preserve"> </w:t>
            </w:r>
            <w:r w:rsidRPr="00274402">
              <w:rPr>
                <w:rFonts w:eastAsia="Arial MT" w:cstheme="minorHAnsi"/>
                <w:lang w:val="es-ES"/>
              </w:rPr>
              <w:t>de</w:t>
            </w:r>
            <w:r w:rsidRPr="00274402">
              <w:rPr>
                <w:rFonts w:eastAsia="Arial MT" w:cstheme="minorHAnsi"/>
                <w:spacing w:val="-4"/>
                <w:lang w:val="es-ES"/>
              </w:rPr>
              <w:t xml:space="preserve"> </w:t>
            </w:r>
            <w:r w:rsidRPr="00274402">
              <w:rPr>
                <w:rFonts w:eastAsia="Arial MT" w:cstheme="minorHAnsi"/>
                <w:lang w:val="es-ES"/>
              </w:rPr>
              <w:t>los</w:t>
            </w:r>
            <w:r w:rsidRPr="00274402">
              <w:rPr>
                <w:rFonts w:eastAsia="Arial MT" w:cstheme="minorHAnsi"/>
                <w:spacing w:val="-7"/>
                <w:lang w:val="es-ES"/>
              </w:rPr>
              <w:t xml:space="preserve"> </w:t>
            </w:r>
            <w:r w:rsidRPr="00274402">
              <w:rPr>
                <w:rFonts w:eastAsia="Arial MT" w:cstheme="minorHAnsi"/>
                <w:lang w:val="es-ES"/>
              </w:rPr>
              <w:t>documentos de</w:t>
            </w:r>
            <w:r w:rsidRPr="00274402">
              <w:rPr>
                <w:rFonts w:eastAsia="Arial MT" w:cstheme="minorHAnsi"/>
                <w:spacing w:val="-2"/>
                <w:lang w:val="es-ES"/>
              </w:rPr>
              <w:t xml:space="preserve"> </w:t>
            </w:r>
            <w:r w:rsidRPr="00274402">
              <w:rPr>
                <w:rFonts w:eastAsia="Arial MT" w:cstheme="minorHAnsi"/>
                <w:lang w:val="es-ES"/>
              </w:rPr>
              <w:t>archivo</w:t>
            </w:r>
            <w:r w:rsidRPr="00274402">
              <w:rPr>
                <w:rFonts w:eastAsia="Arial MT" w:cstheme="minorHAnsi"/>
                <w:spacing w:val="-1"/>
                <w:lang w:val="es-ES"/>
              </w:rPr>
              <w:t xml:space="preserve"> </w:t>
            </w:r>
            <w:r w:rsidRPr="00274402">
              <w:rPr>
                <w:rFonts w:eastAsia="Arial MT" w:cstheme="minorHAnsi"/>
                <w:lang w:val="es-ES"/>
              </w:rPr>
              <w:t>y</w:t>
            </w:r>
            <w:r w:rsidRPr="00274402">
              <w:rPr>
                <w:rFonts w:eastAsia="Arial MT" w:cstheme="minorHAnsi"/>
                <w:spacing w:val="-3"/>
                <w:lang w:val="es-ES"/>
              </w:rPr>
              <w:t xml:space="preserve"> </w:t>
            </w:r>
            <w:r w:rsidRPr="00274402">
              <w:rPr>
                <w:rFonts w:eastAsia="Arial MT" w:cstheme="minorHAnsi"/>
                <w:lang w:val="es-ES"/>
              </w:rPr>
              <w:t>situaciones</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riesgo</w:t>
            </w:r>
            <w:r>
              <w:rPr>
                <w:rFonts w:ascii="Tahoma" w:eastAsia="Arial MT" w:hAnsi="Tahoma" w:cs="Tahoma"/>
                <w:lang w:val="es-ES"/>
              </w:rPr>
              <w:t>»</w:t>
            </w:r>
            <w:r w:rsidRPr="00274402">
              <w:rPr>
                <w:rFonts w:eastAsia="Arial MT" w:cstheme="minorHAnsi"/>
                <w:lang w:val="es-ES"/>
              </w:rPr>
              <w:t>.</w:t>
            </w:r>
          </w:p>
        </w:tc>
      </w:tr>
      <w:tr w:rsidR="00E30533" w:rsidRPr="00274402" w14:paraId="400C04E7" w14:textId="77777777" w:rsidTr="00406A7A">
        <w:trPr>
          <w:gridAfter w:val="1"/>
          <w:wAfter w:w="7" w:type="dxa"/>
          <w:trHeight w:val="888"/>
        </w:trPr>
        <w:tc>
          <w:tcPr>
            <w:tcW w:w="1560" w:type="dxa"/>
          </w:tcPr>
          <w:p w14:paraId="74313DEC" w14:textId="77777777" w:rsidR="00E30533" w:rsidRPr="00274402" w:rsidRDefault="00E30533" w:rsidP="00406A7A">
            <w:pPr>
              <w:spacing w:before="148"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10"/>
                <w:lang w:val="es-ES"/>
              </w:rPr>
              <w:t xml:space="preserve"> </w:t>
            </w:r>
            <w:r w:rsidRPr="00274402">
              <w:rPr>
                <w:rFonts w:eastAsia="Arial MT" w:cstheme="minorHAnsi"/>
                <w:lang w:val="es-ES"/>
              </w:rPr>
              <w:t>56</w:t>
            </w:r>
            <w:r w:rsidRPr="00274402">
              <w:rPr>
                <w:rFonts w:eastAsia="Arial MT" w:cstheme="minorHAnsi"/>
                <w:spacing w:val="-10"/>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2000</w:t>
            </w:r>
          </w:p>
        </w:tc>
        <w:tc>
          <w:tcPr>
            <w:tcW w:w="7496" w:type="dxa"/>
          </w:tcPr>
          <w:p w14:paraId="20217ED9" w14:textId="77777777" w:rsidR="00E30533" w:rsidRPr="00274402" w:rsidRDefault="00E30533" w:rsidP="00406A7A">
            <w:pPr>
              <w:spacing w:line="276" w:lineRule="auto"/>
              <w:ind w:right="87"/>
              <w:jc w:val="both"/>
              <w:rPr>
                <w:rFonts w:eastAsia="Arial MT" w:cstheme="minorHAnsi"/>
                <w:lang w:val="es-ES"/>
              </w:rPr>
            </w:pPr>
            <w:r w:rsidRPr="00274402">
              <w:rPr>
                <w:rFonts w:eastAsia="Arial MT" w:cstheme="minorHAnsi"/>
                <w:lang w:val="es-ES"/>
              </w:rPr>
              <w:t xml:space="preserve">Por el cual se desarrolla el </w:t>
            </w:r>
            <w:r>
              <w:rPr>
                <w:rFonts w:eastAsia="Arial MT" w:cstheme="minorHAnsi"/>
                <w:lang w:val="es-ES"/>
              </w:rPr>
              <w:t>A</w:t>
            </w:r>
            <w:r w:rsidRPr="00274402">
              <w:rPr>
                <w:rFonts w:eastAsia="Arial MT" w:cstheme="minorHAnsi"/>
                <w:lang w:val="es-ES"/>
              </w:rPr>
              <w:t xml:space="preserve">rtículo 45, </w:t>
            </w:r>
            <w:r>
              <w:rPr>
                <w:rFonts w:ascii="Tahoma" w:eastAsia="Arial MT" w:hAnsi="Tahoma" w:cs="Tahoma"/>
                <w:lang w:val="es-ES"/>
              </w:rPr>
              <w:t>«</w:t>
            </w:r>
            <w:r w:rsidRPr="00274402">
              <w:rPr>
                <w:rFonts w:eastAsia="Arial MT" w:cstheme="minorHAnsi"/>
                <w:lang w:val="es-ES"/>
              </w:rPr>
              <w:t>Requisitos para la</w:t>
            </w:r>
            <w:r w:rsidRPr="00274402">
              <w:rPr>
                <w:rFonts w:eastAsia="Arial MT" w:cstheme="minorHAnsi"/>
                <w:spacing w:val="1"/>
                <w:lang w:val="es-ES"/>
              </w:rPr>
              <w:t xml:space="preserve"> </w:t>
            </w:r>
            <w:r w:rsidRPr="00274402">
              <w:rPr>
                <w:rFonts w:eastAsia="Arial MT" w:cstheme="minorHAnsi"/>
                <w:lang w:val="es-ES"/>
              </w:rPr>
              <w:t>Consulta</w:t>
            </w:r>
            <w:r>
              <w:rPr>
                <w:rFonts w:ascii="Tahoma" w:eastAsia="Arial MT" w:hAnsi="Tahoma" w:cs="Tahoma"/>
                <w:lang w:val="es-ES"/>
              </w:rPr>
              <w:t>»</w:t>
            </w:r>
            <w:r w:rsidRPr="00274402">
              <w:rPr>
                <w:rFonts w:eastAsia="Arial MT" w:cstheme="minorHAnsi"/>
                <w:spacing w:val="-10"/>
                <w:lang w:val="es-ES"/>
              </w:rPr>
              <w:t xml:space="preserve"> </w:t>
            </w:r>
            <w:r w:rsidRPr="00274402">
              <w:rPr>
                <w:rFonts w:eastAsia="Arial MT" w:cstheme="minorHAnsi"/>
                <w:lang w:val="es-ES"/>
              </w:rPr>
              <w:t>del</w:t>
            </w:r>
            <w:r w:rsidRPr="00274402">
              <w:rPr>
                <w:rFonts w:eastAsia="Arial MT" w:cstheme="minorHAnsi"/>
                <w:spacing w:val="-10"/>
                <w:lang w:val="es-ES"/>
              </w:rPr>
              <w:t xml:space="preserve"> </w:t>
            </w:r>
            <w:r>
              <w:rPr>
                <w:rFonts w:eastAsia="Arial MT" w:cstheme="minorHAnsi"/>
                <w:lang w:val="es-ES"/>
              </w:rPr>
              <w:t>C</w:t>
            </w:r>
            <w:r w:rsidRPr="00274402">
              <w:rPr>
                <w:rFonts w:eastAsia="Arial MT" w:cstheme="minorHAnsi"/>
                <w:lang w:val="es-ES"/>
              </w:rPr>
              <w:t>apítulo</w:t>
            </w:r>
            <w:r w:rsidRPr="00274402">
              <w:rPr>
                <w:rFonts w:eastAsia="Arial MT" w:cstheme="minorHAnsi"/>
                <w:spacing w:val="-9"/>
                <w:lang w:val="es-ES"/>
              </w:rPr>
              <w:t xml:space="preserve"> </w:t>
            </w:r>
            <w:r w:rsidRPr="00274402">
              <w:rPr>
                <w:rFonts w:eastAsia="Arial MT" w:cstheme="minorHAnsi"/>
                <w:lang w:val="es-ES"/>
              </w:rPr>
              <w:t>V,</w:t>
            </w:r>
            <w:r w:rsidRPr="00274402">
              <w:rPr>
                <w:rFonts w:eastAsia="Arial MT" w:cstheme="minorHAnsi"/>
                <w:spacing w:val="-9"/>
                <w:lang w:val="es-ES"/>
              </w:rPr>
              <w:t xml:space="preserve"> </w:t>
            </w:r>
            <w:r>
              <w:rPr>
                <w:rFonts w:ascii="Tahoma" w:eastAsia="Arial MT" w:hAnsi="Tahoma" w:cs="Tahoma"/>
                <w:lang w:val="es-ES"/>
              </w:rPr>
              <w:t>«</w:t>
            </w:r>
            <w:r>
              <w:rPr>
                <w:rFonts w:eastAsia="Arial MT" w:cstheme="minorHAnsi"/>
                <w:lang w:val="es-ES"/>
              </w:rPr>
              <w:t>A</w:t>
            </w:r>
            <w:r w:rsidRPr="00274402">
              <w:rPr>
                <w:rFonts w:eastAsia="Arial MT" w:cstheme="minorHAnsi"/>
                <w:lang w:val="es-ES"/>
              </w:rPr>
              <w:t>cceso</w:t>
            </w:r>
            <w:r w:rsidRPr="00274402">
              <w:rPr>
                <w:rFonts w:eastAsia="Arial MT" w:cstheme="minorHAnsi"/>
                <w:spacing w:val="-9"/>
                <w:lang w:val="es-ES"/>
              </w:rPr>
              <w:t xml:space="preserve"> </w:t>
            </w:r>
            <w:r w:rsidRPr="00274402">
              <w:rPr>
                <w:rFonts w:eastAsia="Arial MT" w:cstheme="minorHAnsi"/>
                <w:lang w:val="es-ES"/>
              </w:rPr>
              <w:t>a</w:t>
            </w:r>
            <w:r w:rsidRPr="00274402">
              <w:rPr>
                <w:rFonts w:eastAsia="Arial MT" w:cstheme="minorHAnsi"/>
                <w:spacing w:val="-11"/>
                <w:lang w:val="es-ES"/>
              </w:rPr>
              <w:t xml:space="preserve"> </w:t>
            </w:r>
            <w:r w:rsidRPr="00274402">
              <w:rPr>
                <w:rFonts w:eastAsia="Arial MT" w:cstheme="minorHAnsi"/>
                <w:lang w:val="es-ES"/>
              </w:rPr>
              <w:t>los</w:t>
            </w:r>
            <w:r w:rsidRPr="00274402">
              <w:rPr>
                <w:rFonts w:eastAsia="Arial MT" w:cstheme="minorHAnsi"/>
                <w:spacing w:val="-7"/>
                <w:lang w:val="es-ES"/>
              </w:rPr>
              <w:t xml:space="preserve"> </w:t>
            </w:r>
            <w:r w:rsidRPr="00274402">
              <w:rPr>
                <w:rFonts w:eastAsia="Arial MT" w:cstheme="minorHAnsi"/>
                <w:lang w:val="es-ES"/>
              </w:rPr>
              <w:t>documentos</w:t>
            </w:r>
            <w:r w:rsidRPr="008004D5">
              <w:rPr>
                <w:rFonts w:eastAsia="Arial MT" w:cs="Calibri (Cuerpo)"/>
                <w:lang w:val="es-ES"/>
              </w:rPr>
              <w:t xml:space="preserve"> </w:t>
            </w:r>
            <w:r w:rsidRPr="00274402">
              <w:rPr>
                <w:rFonts w:eastAsia="Arial MT" w:cstheme="minorHAnsi"/>
                <w:lang w:val="es-ES"/>
              </w:rPr>
              <w:t>de</w:t>
            </w:r>
            <w:r w:rsidRPr="00274402">
              <w:rPr>
                <w:rFonts w:eastAsia="Arial MT" w:cstheme="minorHAnsi"/>
                <w:spacing w:val="1"/>
                <w:lang w:val="es-ES"/>
              </w:rPr>
              <w:t xml:space="preserve"> </w:t>
            </w:r>
            <w:r w:rsidRPr="00274402">
              <w:rPr>
                <w:rFonts w:eastAsia="Arial MT" w:cstheme="minorHAnsi"/>
                <w:lang w:val="es-ES"/>
              </w:rPr>
              <w:t>archivo</w:t>
            </w:r>
            <w:r>
              <w:rPr>
                <w:rFonts w:ascii="Tahoma" w:eastAsia="Arial MT" w:hAnsi="Tahoma" w:cs="Tahoma"/>
                <w:lang w:val="es-ES"/>
              </w:rPr>
              <w:t>»</w:t>
            </w:r>
            <w:r w:rsidRPr="00274402">
              <w:rPr>
                <w:rFonts w:eastAsia="Arial MT" w:cstheme="minorHAnsi"/>
                <w:lang w:val="es-ES"/>
              </w:rPr>
              <w:t>,</w:t>
            </w:r>
            <w:r w:rsidRPr="00274402">
              <w:rPr>
                <w:rFonts w:eastAsia="Arial MT" w:cstheme="minorHAnsi"/>
                <w:spacing w:val="1"/>
                <w:lang w:val="es-ES"/>
              </w:rPr>
              <w:t xml:space="preserve"> </w:t>
            </w:r>
            <w:r>
              <w:rPr>
                <w:rFonts w:eastAsia="Arial MT" w:cstheme="minorHAnsi"/>
                <w:lang w:val="es-ES"/>
              </w:rPr>
              <w:t>d</w:t>
            </w:r>
            <w:r w:rsidRPr="00274402">
              <w:rPr>
                <w:rFonts w:eastAsia="Arial MT" w:cstheme="minorHAnsi"/>
                <w:lang w:val="es-ES"/>
              </w:rPr>
              <w:t>el</w:t>
            </w:r>
            <w:r w:rsidRPr="00274402">
              <w:rPr>
                <w:rFonts w:eastAsia="Arial MT" w:cstheme="minorHAnsi"/>
                <w:spacing w:val="1"/>
                <w:lang w:val="es-ES"/>
              </w:rPr>
              <w:t xml:space="preserve"> </w:t>
            </w:r>
            <w:r w:rsidRPr="00274402">
              <w:rPr>
                <w:rFonts w:eastAsia="Arial MT" w:cstheme="minorHAnsi"/>
                <w:lang w:val="es-ES"/>
              </w:rPr>
              <w:t>Reglamento</w:t>
            </w:r>
            <w:r w:rsidRPr="00274402">
              <w:rPr>
                <w:rFonts w:eastAsia="Arial MT" w:cstheme="minorHAnsi"/>
                <w:spacing w:val="1"/>
                <w:lang w:val="es-ES"/>
              </w:rPr>
              <w:t xml:space="preserve"> </w:t>
            </w:r>
            <w:r w:rsidRPr="00274402">
              <w:rPr>
                <w:rFonts w:eastAsia="Arial MT" w:cstheme="minorHAnsi"/>
                <w:lang w:val="es-ES"/>
              </w:rPr>
              <w:t>General</w:t>
            </w:r>
            <w:r w:rsidRPr="00274402">
              <w:rPr>
                <w:rFonts w:eastAsia="Arial MT" w:cstheme="minorHAnsi"/>
                <w:spacing w:val="1"/>
                <w:lang w:val="es-ES"/>
              </w:rPr>
              <w:t xml:space="preserve"> </w:t>
            </w:r>
            <w:r>
              <w:rPr>
                <w:rFonts w:eastAsia="Arial MT" w:cstheme="minorHAnsi"/>
                <w:lang w:val="es-ES"/>
              </w:rPr>
              <w:t>d</w:t>
            </w:r>
            <w:r w:rsidRPr="00274402">
              <w:rPr>
                <w:rFonts w:eastAsia="Arial MT" w:cstheme="minorHAnsi"/>
                <w:lang w:val="es-ES"/>
              </w:rPr>
              <w:t>e</w:t>
            </w:r>
            <w:r w:rsidRPr="00274402">
              <w:rPr>
                <w:rFonts w:eastAsia="Arial MT" w:cstheme="minorHAnsi"/>
                <w:spacing w:val="1"/>
                <w:lang w:val="es-ES"/>
              </w:rPr>
              <w:t xml:space="preserve"> </w:t>
            </w:r>
            <w:r w:rsidRPr="00274402">
              <w:rPr>
                <w:rFonts w:eastAsia="Arial MT" w:cstheme="minorHAnsi"/>
                <w:lang w:val="es-ES"/>
              </w:rPr>
              <w:t>Archivos.</w:t>
            </w:r>
          </w:p>
        </w:tc>
      </w:tr>
      <w:tr w:rsidR="00E30533" w:rsidRPr="00274402" w14:paraId="666F7CFC" w14:textId="77777777" w:rsidTr="00406A7A">
        <w:trPr>
          <w:gridAfter w:val="1"/>
          <w:wAfter w:w="7" w:type="dxa"/>
          <w:trHeight w:val="760"/>
        </w:trPr>
        <w:tc>
          <w:tcPr>
            <w:tcW w:w="1560" w:type="dxa"/>
          </w:tcPr>
          <w:p w14:paraId="2824E2FE"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10"/>
                <w:lang w:val="es-ES"/>
              </w:rPr>
              <w:t xml:space="preserve"> </w:t>
            </w:r>
            <w:r w:rsidRPr="00274402">
              <w:rPr>
                <w:rFonts w:eastAsia="Arial MT" w:cstheme="minorHAnsi"/>
                <w:lang w:val="es-ES"/>
              </w:rPr>
              <w:t>60</w:t>
            </w:r>
            <w:r w:rsidRPr="00274402">
              <w:rPr>
                <w:rFonts w:eastAsia="Arial MT" w:cstheme="minorHAnsi"/>
                <w:spacing w:val="-10"/>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2001</w:t>
            </w:r>
          </w:p>
        </w:tc>
        <w:tc>
          <w:tcPr>
            <w:tcW w:w="7496" w:type="dxa"/>
          </w:tcPr>
          <w:p w14:paraId="2A24F248" w14:textId="77777777" w:rsidR="00E30533" w:rsidRPr="00274402" w:rsidRDefault="00E30533" w:rsidP="00406A7A">
            <w:pPr>
              <w:spacing w:line="276" w:lineRule="auto"/>
              <w:ind w:right="89"/>
              <w:jc w:val="both"/>
              <w:rPr>
                <w:rFonts w:eastAsia="Arial MT" w:cstheme="minorHAnsi"/>
                <w:lang w:val="es-ES"/>
              </w:rPr>
            </w:pPr>
            <w:r w:rsidRPr="00274402">
              <w:rPr>
                <w:rFonts w:eastAsia="Arial MT" w:cstheme="minorHAnsi"/>
                <w:lang w:val="es-ES"/>
              </w:rPr>
              <w:t>Por el cual se establecen pautas para la administración de</w:t>
            </w:r>
            <w:r w:rsidRPr="00274402">
              <w:rPr>
                <w:rFonts w:eastAsia="Arial MT" w:cstheme="minorHAnsi"/>
                <w:spacing w:val="1"/>
                <w:lang w:val="es-ES"/>
              </w:rPr>
              <w:t xml:space="preserve"> </w:t>
            </w:r>
            <w:r w:rsidRPr="00274402">
              <w:rPr>
                <w:rFonts w:eastAsia="Arial MT" w:cstheme="minorHAnsi"/>
                <w:lang w:val="es-ES"/>
              </w:rPr>
              <w:t>las</w:t>
            </w:r>
            <w:r w:rsidRPr="00274402">
              <w:rPr>
                <w:rFonts w:eastAsia="Arial MT" w:cstheme="minorHAnsi"/>
                <w:spacing w:val="-6"/>
                <w:lang w:val="es-ES"/>
              </w:rPr>
              <w:t xml:space="preserve"> </w:t>
            </w:r>
            <w:r w:rsidRPr="00274402">
              <w:rPr>
                <w:rFonts w:eastAsia="Arial MT" w:cstheme="minorHAnsi"/>
                <w:lang w:val="es-ES"/>
              </w:rPr>
              <w:t>comunicaciones</w:t>
            </w:r>
            <w:r w:rsidRPr="00274402">
              <w:rPr>
                <w:rFonts w:eastAsia="Arial MT" w:cstheme="minorHAnsi"/>
                <w:spacing w:val="-7"/>
                <w:lang w:val="es-ES"/>
              </w:rPr>
              <w:t xml:space="preserve"> </w:t>
            </w:r>
            <w:r w:rsidRPr="00274402">
              <w:rPr>
                <w:rFonts w:eastAsia="Arial MT" w:cstheme="minorHAnsi"/>
                <w:lang w:val="es-ES"/>
              </w:rPr>
              <w:t>oficiales</w:t>
            </w:r>
            <w:r w:rsidRPr="00274402">
              <w:rPr>
                <w:rFonts w:eastAsia="Arial MT" w:cstheme="minorHAnsi"/>
                <w:spacing w:val="-6"/>
                <w:lang w:val="es-ES"/>
              </w:rPr>
              <w:t xml:space="preserve"> </w:t>
            </w:r>
            <w:r w:rsidRPr="00274402">
              <w:rPr>
                <w:rFonts w:eastAsia="Arial MT" w:cstheme="minorHAnsi"/>
                <w:lang w:val="es-ES"/>
              </w:rPr>
              <w:t>en</w:t>
            </w:r>
            <w:r w:rsidRPr="00274402">
              <w:rPr>
                <w:rFonts w:eastAsia="Arial MT" w:cstheme="minorHAnsi"/>
                <w:spacing w:val="-6"/>
                <w:lang w:val="es-ES"/>
              </w:rPr>
              <w:t xml:space="preserve"> </w:t>
            </w:r>
            <w:r w:rsidRPr="00274402">
              <w:rPr>
                <w:rFonts w:eastAsia="Arial MT" w:cstheme="minorHAnsi"/>
                <w:lang w:val="es-ES"/>
              </w:rPr>
              <w:t>las</w:t>
            </w:r>
            <w:r w:rsidRPr="00274402">
              <w:rPr>
                <w:rFonts w:eastAsia="Arial MT" w:cstheme="minorHAnsi"/>
                <w:spacing w:val="-10"/>
                <w:lang w:val="es-ES"/>
              </w:rPr>
              <w:t xml:space="preserve"> </w:t>
            </w:r>
            <w:r w:rsidRPr="00274402">
              <w:rPr>
                <w:rFonts w:eastAsia="Arial MT" w:cstheme="minorHAnsi"/>
                <w:lang w:val="es-ES"/>
              </w:rPr>
              <w:t>entidades</w:t>
            </w:r>
            <w:r w:rsidRPr="00274402">
              <w:rPr>
                <w:rFonts w:eastAsia="Arial MT" w:cstheme="minorHAnsi"/>
                <w:spacing w:val="-9"/>
                <w:lang w:val="es-ES"/>
              </w:rPr>
              <w:t xml:space="preserve"> </w:t>
            </w:r>
            <w:r w:rsidRPr="00274402">
              <w:rPr>
                <w:rFonts w:eastAsia="Arial MT" w:cstheme="minorHAnsi"/>
                <w:lang w:val="es-ES"/>
              </w:rPr>
              <w:t>públicas</w:t>
            </w:r>
            <w:r w:rsidRPr="00274402">
              <w:rPr>
                <w:rFonts w:eastAsia="Arial MT" w:cstheme="minorHAnsi"/>
                <w:spacing w:val="-5"/>
                <w:lang w:val="es-ES"/>
              </w:rPr>
              <w:t xml:space="preserve"> </w:t>
            </w:r>
            <w:r w:rsidRPr="00274402">
              <w:rPr>
                <w:rFonts w:eastAsia="Arial MT" w:cstheme="minorHAnsi"/>
                <w:lang w:val="es-ES"/>
              </w:rPr>
              <w:t>y</w:t>
            </w:r>
            <w:r w:rsidRPr="00274402">
              <w:rPr>
                <w:rFonts w:eastAsia="Arial MT" w:cstheme="minorHAnsi"/>
                <w:spacing w:val="-11"/>
                <w:lang w:val="es-ES"/>
              </w:rPr>
              <w:t xml:space="preserve"> </w:t>
            </w:r>
            <w:r w:rsidRPr="00274402">
              <w:rPr>
                <w:rFonts w:eastAsia="Arial MT" w:cstheme="minorHAnsi"/>
                <w:lang w:val="es-ES"/>
              </w:rPr>
              <w:t>las</w:t>
            </w:r>
            <w:r w:rsidRPr="008004D5">
              <w:rPr>
                <w:rFonts w:eastAsia="Arial MT" w:cs="Calibri (Cuerpo)"/>
                <w:lang w:val="es-ES"/>
              </w:rPr>
              <w:t xml:space="preserve"> </w:t>
            </w:r>
            <w:r w:rsidRPr="00274402">
              <w:rPr>
                <w:rFonts w:eastAsia="Arial MT" w:cstheme="minorHAnsi"/>
                <w:lang w:val="es-ES"/>
              </w:rPr>
              <w:t>privadas</w:t>
            </w:r>
            <w:r w:rsidRPr="00274402">
              <w:rPr>
                <w:rFonts w:eastAsia="Arial MT" w:cstheme="minorHAnsi"/>
                <w:spacing w:val="-1"/>
                <w:lang w:val="es-ES"/>
              </w:rPr>
              <w:t xml:space="preserve"> </w:t>
            </w:r>
            <w:r w:rsidRPr="00274402">
              <w:rPr>
                <w:rFonts w:eastAsia="Arial MT" w:cstheme="minorHAnsi"/>
                <w:lang w:val="es-ES"/>
              </w:rPr>
              <w:t>que cumplen</w:t>
            </w:r>
            <w:r w:rsidRPr="00274402">
              <w:rPr>
                <w:rFonts w:eastAsia="Arial MT" w:cstheme="minorHAnsi"/>
                <w:spacing w:val="-3"/>
                <w:lang w:val="es-ES"/>
              </w:rPr>
              <w:t xml:space="preserve"> </w:t>
            </w:r>
            <w:r w:rsidRPr="00274402">
              <w:rPr>
                <w:rFonts w:eastAsia="Arial MT" w:cstheme="minorHAnsi"/>
                <w:lang w:val="es-ES"/>
              </w:rPr>
              <w:t>funciones públicas.</w:t>
            </w:r>
          </w:p>
        </w:tc>
      </w:tr>
      <w:tr w:rsidR="00E30533" w:rsidRPr="00274402" w14:paraId="6A49DC1E" w14:textId="77777777" w:rsidTr="00406A7A">
        <w:trPr>
          <w:gridAfter w:val="1"/>
          <w:wAfter w:w="7" w:type="dxa"/>
          <w:trHeight w:val="551"/>
        </w:trPr>
        <w:tc>
          <w:tcPr>
            <w:tcW w:w="1560" w:type="dxa"/>
          </w:tcPr>
          <w:p w14:paraId="5E1ABEAA"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8"/>
                <w:lang w:val="es-ES"/>
              </w:rPr>
              <w:t xml:space="preserve"> </w:t>
            </w:r>
            <w:r w:rsidRPr="00274402">
              <w:rPr>
                <w:rFonts w:eastAsia="Arial MT" w:cstheme="minorHAnsi"/>
                <w:lang w:val="es-ES"/>
              </w:rPr>
              <w:t>38</w:t>
            </w:r>
            <w:r w:rsidRPr="00274402">
              <w:rPr>
                <w:rFonts w:eastAsia="Arial MT" w:cstheme="minorHAnsi"/>
                <w:spacing w:val="-9"/>
                <w:lang w:val="es-ES"/>
              </w:rPr>
              <w:t xml:space="preserve"> </w:t>
            </w:r>
            <w:r w:rsidRPr="00274402">
              <w:rPr>
                <w:rFonts w:eastAsia="Arial MT" w:cstheme="minorHAnsi"/>
                <w:lang w:val="es-ES"/>
              </w:rPr>
              <w:t>de</w:t>
            </w:r>
          </w:p>
          <w:p w14:paraId="431167E9"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2002</w:t>
            </w:r>
          </w:p>
        </w:tc>
        <w:tc>
          <w:tcPr>
            <w:tcW w:w="7496" w:type="dxa"/>
          </w:tcPr>
          <w:p w14:paraId="0DCC1B8E"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Por</w:t>
            </w:r>
            <w:r w:rsidRPr="00274402">
              <w:rPr>
                <w:rFonts w:eastAsia="Arial MT" w:cstheme="minorHAnsi"/>
                <w:spacing w:val="-8"/>
                <w:lang w:val="es-ES"/>
              </w:rPr>
              <w:t xml:space="preserve"> </w:t>
            </w:r>
            <w:r w:rsidRPr="00274402">
              <w:rPr>
                <w:rFonts w:eastAsia="Arial MT" w:cstheme="minorHAnsi"/>
                <w:lang w:val="es-ES"/>
              </w:rPr>
              <w:t>el</w:t>
            </w:r>
            <w:r w:rsidRPr="00274402">
              <w:rPr>
                <w:rFonts w:eastAsia="Arial MT" w:cstheme="minorHAnsi"/>
                <w:spacing w:val="-5"/>
                <w:lang w:val="es-ES"/>
              </w:rPr>
              <w:t xml:space="preserve"> </w:t>
            </w:r>
            <w:r w:rsidRPr="00274402">
              <w:rPr>
                <w:rFonts w:eastAsia="Arial MT" w:cstheme="minorHAnsi"/>
                <w:lang w:val="es-ES"/>
              </w:rPr>
              <w:t>cual</w:t>
            </w:r>
            <w:r w:rsidRPr="00274402">
              <w:rPr>
                <w:rFonts w:eastAsia="Arial MT" w:cstheme="minorHAnsi"/>
                <w:spacing w:val="-4"/>
                <w:lang w:val="es-ES"/>
              </w:rPr>
              <w:t xml:space="preserve"> </w:t>
            </w:r>
            <w:r w:rsidRPr="00274402">
              <w:rPr>
                <w:rFonts w:eastAsia="Arial MT" w:cstheme="minorHAnsi"/>
                <w:lang w:val="es-ES"/>
              </w:rPr>
              <w:t>se</w:t>
            </w:r>
            <w:r w:rsidRPr="00274402">
              <w:rPr>
                <w:rFonts w:eastAsia="Arial MT" w:cstheme="minorHAnsi"/>
                <w:spacing w:val="-3"/>
                <w:lang w:val="es-ES"/>
              </w:rPr>
              <w:t xml:space="preserve"> </w:t>
            </w:r>
            <w:r w:rsidRPr="00274402">
              <w:rPr>
                <w:rFonts w:eastAsia="Arial MT" w:cstheme="minorHAnsi"/>
                <w:lang w:val="es-ES"/>
              </w:rPr>
              <w:t>desarrolla</w:t>
            </w:r>
            <w:r w:rsidRPr="00274402">
              <w:rPr>
                <w:rFonts w:eastAsia="Arial MT" w:cstheme="minorHAnsi"/>
                <w:spacing w:val="-2"/>
                <w:lang w:val="es-ES"/>
              </w:rPr>
              <w:t xml:space="preserve"> </w:t>
            </w:r>
            <w:r w:rsidRPr="00274402">
              <w:rPr>
                <w:rFonts w:eastAsia="Arial MT" w:cstheme="minorHAnsi"/>
                <w:lang w:val="es-ES"/>
              </w:rPr>
              <w:t>el</w:t>
            </w:r>
            <w:r w:rsidRPr="00274402">
              <w:rPr>
                <w:rFonts w:eastAsia="Arial MT" w:cstheme="minorHAnsi"/>
                <w:spacing w:val="-10"/>
                <w:lang w:val="es-ES"/>
              </w:rPr>
              <w:t xml:space="preserve"> </w:t>
            </w:r>
            <w:r w:rsidRPr="00274402">
              <w:rPr>
                <w:rFonts w:eastAsia="Arial MT" w:cstheme="minorHAnsi"/>
                <w:lang w:val="es-ES"/>
              </w:rPr>
              <w:t>artículo</w:t>
            </w:r>
            <w:r w:rsidRPr="00274402">
              <w:rPr>
                <w:rFonts w:eastAsia="Arial MT" w:cstheme="minorHAnsi"/>
                <w:spacing w:val="-3"/>
                <w:lang w:val="es-ES"/>
              </w:rPr>
              <w:t xml:space="preserve"> </w:t>
            </w:r>
            <w:r w:rsidRPr="00274402">
              <w:rPr>
                <w:rFonts w:eastAsia="Arial MT" w:cstheme="minorHAnsi"/>
                <w:lang w:val="es-ES"/>
              </w:rPr>
              <w:t>15</w:t>
            </w:r>
            <w:r w:rsidRPr="00274402">
              <w:rPr>
                <w:rFonts w:eastAsia="Arial MT" w:cstheme="minorHAnsi"/>
                <w:spacing w:val="-7"/>
                <w:lang w:val="es-ES"/>
              </w:rPr>
              <w:t xml:space="preserve"> </w:t>
            </w:r>
            <w:r w:rsidRPr="00274402">
              <w:rPr>
                <w:rFonts w:eastAsia="Arial MT" w:cstheme="minorHAnsi"/>
                <w:lang w:val="es-ES"/>
              </w:rPr>
              <w:t>de</w:t>
            </w:r>
            <w:r w:rsidRPr="00274402">
              <w:rPr>
                <w:rFonts w:eastAsia="Arial MT" w:cstheme="minorHAnsi"/>
                <w:spacing w:val="-3"/>
                <w:lang w:val="es-ES"/>
              </w:rPr>
              <w:t xml:space="preserve"> </w:t>
            </w:r>
            <w:r w:rsidRPr="00274402">
              <w:rPr>
                <w:rFonts w:eastAsia="Arial MT" w:cstheme="minorHAnsi"/>
                <w:lang w:val="es-ES"/>
              </w:rPr>
              <w:t>la</w:t>
            </w:r>
            <w:r w:rsidRPr="00274402">
              <w:rPr>
                <w:rFonts w:eastAsia="Arial MT" w:cstheme="minorHAnsi"/>
                <w:spacing w:val="-6"/>
                <w:lang w:val="es-ES"/>
              </w:rPr>
              <w:t xml:space="preserve"> </w:t>
            </w:r>
            <w:r w:rsidRPr="00274402">
              <w:rPr>
                <w:rFonts w:eastAsia="Arial MT" w:cstheme="minorHAnsi"/>
                <w:lang w:val="es-ES"/>
              </w:rPr>
              <w:t>Ley</w:t>
            </w:r>
            <w:r w:rsidRPr="00274402">
              <w:rPr>
                <w:rFonts w:eastAsia="Arial MT" w:cstheme="minorHAnsi"/>
                <w:spacing w:val="-8"/>
                <w:lang w:val="es-ES"/>
              </w:rPr>
              <w:t xml:space="preserve"> </w:t>
            </w:r>
            <w:r w:rsidRPr="00274402">
              <w:rPr>
                <w:rFonts w:eastAsia="Arial MT" w:cstheme="minorHAnsi"/>
                <w:lang w:val="es-ES"/>
              </w:rPr>
              <w:t>General</w:t>
            </w:r>
            <w:r w:rsidRPr="00274402">
              <w:rPr>
                <w:rFonts w:eastAsia="Arial MT" w:cstheme="minorHAnsi"/>
                <w:spacing w:val="-9"/>
                <w:lang w:val="es-ES"/>
              </w:rPr>
              <w:t xml:space="preserve"> </w:t>
            </w:r>
            <w:r w:rsidRPr="00274402">
              <w:rPr>
                <w:rFonts w:eastAsia="Arial MT" w:cstheme="minorHAnsi"/>
                <w:lang w:val="es-ES"/>
              </w:rPr>
              <w:t>de</w:t>
            </w:r>
            <w:r w:rsidRPr="008004D5">
              <w:rPr>
                <w:rFonts w:eastAsia="Arial MT" w:cs="Calibri (Cuerpo)"/>
                <w:lang w:val="es-ES"/>
              </w:rPr>
              <w:t xml:space="preserve"> </w:t>
            </w:r>
            <w:r w:rsidRPr="00274402">
              <w:rPr>
                <w:rFonts w:eastAsia="Arial MT" w:cstheme="minorHAnsi"/>
                <w:lang w:val="es-ES"/>
              </w:rPr>
              <w:t>Archivos</w:t>
            </w:r>
            <w:r w:rsidRPr="00274402">
              <w:rPr>
                <w:rFonts w:eastAsia="Arial MT" w:cstheme="minorHAnsi"/>
                <w:spacing w:val="-5"/>
                <w:lang w:val="es-ES"/>
              </w:rPr>
              <w:t xml:space="preserve"> </w:t>
            </w:r>
            <w:r w:rsidRPr="00274402">
              <w:rPr>
                <w:rFonts w:eastAsia="Arial MT" w:cstheme="minorHAnsi"/>
                <w:lang w:val="es-ES"/>
              </w:rPr>
              <w:t>594</w:t>
            </w:r>
            <w:r w:rsidRPr="00274402">
              <w:rPr>
                <w:rFonts w:eastAsia="Arial MT" w:cstheme="minorHAnsi"/>
                <w:spacing w:val="-1"/>
                <w:lang w:val="es-ES"/>
              </w:rPr>
              <w:t xml:space="preserve"> </w:t>
            </w:r>
            <w:r w:rsidRPr="00274402">
              <w:rPr>
                <w:rFonts w:eastAsia="Arial MT" w:cstheme="minorHAnsi"/>
                <w:lang w:val="es-ES"/>
              </w:rPr>
              <w:t>de</w:t>
            </w:r>
            <w:r w:rsidRPr="00274402">
              <w:rPr>
                <w:rFonts w:eastAsia="Arial MT" w:cstheme="minorHAnsi"/>
                <w:spacing w:val="-2"/>
                <w:lang w:val="es-ES"/>
              </w:rPr>
              <w:t xml:space="preserve"> </w:t>
            </w:r>
            <w:r w:rsidRPr="00274402">
              <w:rPr>
                <w:rFonts w:eastAsia="Arial MT" w:cstheme="minorHAnsi"/>
                <w:lang w:val="es-ES"/>
              </w:rPr>
              <w:t>2000.</w:t>
            </w:r>
          </w:p>
        </w:tc>
      </w:tr>
      <w:tr w:rsidR="00E30533" w:rsidRPr="00274402" w14:paraId="0334C246" w14:textId="77777777" w:rsidTr="00406A7A">
        <w:trPr>
          <w:gridAfter w:val="1"/>
          <w:wAfter w:w="7" w:type="dxa"/>
          <w:trHeight w:val="1147"/>
        </w:trPr>
        <w:tc>
          <w:tcPr>
            <w:tcW w:w="1560" w:type="dxa"/>
          </w:tcPr>
          <w:p w14:paraId="2E8E5A51" w14:textId="77777777" w:rsidR="00E30533" w:rsidRPr="00274402" w:rsidRDefault="00E30533" w:rsidP="00406A7A">
            <w:pPr>
              <w:spacing w:before="3" w:line="276" w:lineRule="auto"/>
              <w:rPr>
                <w:rFonts w:eastAsia="Arial MT" w:cstheme="minorHAnsi"/>
                <w:lang w:val="es-ES"/>
              </w:rPr>
            </w:pPr>
          </w:p>
          <w:p w14:paraId="262BB317" w14:textId="77777777" w:rsidR="00E30533" w:rsidRPr="00274402" w:rsidRDefault="00E30533" w:rsidP="00406A7A">
            <w:pPr>
              <w:spacing w:before="1"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7"/>
                <w:lang w:val="es-ES"/>
              </w:rPr>
              <w:t xml:space="preserve"> </w:t>
            </w:r>
            <w:r w:rsidRPr="00274402">
              <w:rPr>
                <w:rFonts w:eastAsia="Arial MT" w:cstheme="minorHAnsi"/>
                <w:lang w:val="es-ES"/>
              </w:rPr>
              <w:t>42</w:t>
            </w:r>
            <w:r w:rsidRPr="00274402">
              <w:rPr>
                <w:rFonts w:eastAsia="Arial MT" w:cstheme="minorHAnsi"/>
                <w:spacing w:val="-7"/>
                <w:lang w:val="es-ES"/>
              </w:rPr>
              <w:t xml:space="preserve"> </w:t>
            </w:r>
            <w:r w:rsidRPr="00274402">
              <w:rPr>
                <w:rFonts w:eastAsia="Arial MT" w:cstheme="minorHAnsi"/>
                <w:lang w:val="es-ES"/>
              </w:rPr>
              <w:t>de</w:t>
            </w:r>
          </w:p>
          <w:p w14:paraId="75822EC7"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2002</w:t>
            </w:r>
          </w:p>
        </w:tc>
        <w:tc>
          <w:tcPr>
            <w:tcW w:w="7496" w:type="dxa"/>
          </w:tcPr>
          <w:p w14:paraId="1E4975B1" w14:textId="77777777" w:rsidR="00E30533" w:rsidRPr="00274402" w:rsidRDefault="00E30533" w:rsidP="00406A7A">
            <w:pPr>
              <w:spacing w:line="276" w:lineRule="auto"/>
              <w:ind w:right="94"/>
              <w:jc w:val="both"/>
              <w:rPr>
                <w:rFonts w:eastAsia="Arial MT" w:cstheme="minorHAnsi"/>
                <w:lang w:val="es-ES"/>
              </w:rPr>
            </w:pPr>
            <w:r w:rsidRPr="00274402">
              <w:rPr>
                <w:rFonts w:eastAsia="Arial MT" w:cstheme="minorHAnsi"/>
                <w:lang w:val="es-ES"/>
              </w:rPr>
              <w:t>Por el cual se establecen los criterios para la organización</w:t>
            </w:r>
            <w:r w:rsidRPr="00274402">
              <w:rPr>
                <w:rFonts w:eastAsia="Arial MT" w:cstheme="minorHAnsi"/>
                <w:spacing w:val="1"/>
                <w:lang w:val="es-ES"/>
              </w:rPr>
              <w:t xml:space="preserve"> </w:t>
            </w:r>
            <w:r w:rsidRPr="00274402">
              <w:rPr>
                <w:rFonts w:eastAsia="Arial MT" w:cstheme="minorHAnsi"/>
                <w:lang w:val="es-ES"/>
              </w:rPr>
              <w:t>de los archivos de gestión en las entidades públicas y las</w:t>
            </w:r>
            <w:r w:rsidRPr="00274402">
              <w:rPr>
                <w:rFonts w:eastAsia="Arial MT" w:cstheme="minorHAnsi"/>
                <w:spacing w:val="1"/>
                <w:lang w:val="es-ES"/>
              </w:rPr>
              <w:t xml:space="preserve"> </w:t>
            </w:r>
            <w:r w:rsidRPr="00274402">
              <w:rPr>
                <w:rFonts w:eastAsia="Arial MT" w:cstheme="minorHAnsi"/>
                <w:lang w:val="es-ES"/>
              </w:rPr>
              <w:t>privadas</w:t>
            </w:r>
            <w:r w:rsidRPr="00274402">
              <w:rPr>
                <w:rFonts w:eastAsia="Arial MT" w:cstheme="minorHAnsi"/>
                <w:spacing w:val="8"/>
                <w:lang w:val="es-ES"/>
              </w:rPr>
              <w:t xml:space="preserve"> </w:t>
            </w:r>
            <w:r w:rsidRPr="00274402">
              <w:rPr>
                <w:rFonts w:eastAsia="Arial MT" w:cstheme="minorHAnsi"/>
                <w:lang w:val="es-ES"/>
              </w:rPr>
              <w:t>que</w:t>
            </w:r>
            <w:r w:rsidRPr="00274402">
              <w:rPr>
                <w:rFonts w:eastAsia="Arial MT" w:cstheme="minorHAnsi"/>
                <w:spacing w:val="9"/>
                <w:lang w:val="es-ES"/>
              </w:rPr>
              <w:t xml:space="preserve"> </w:t>
            </w:r>
            <w:r w:rsidRPr="00274402">
              <w:rPr>
                <w:rFonts w:eastAsia="Arial MT" w:cstheme="minorHAnsi"/>
                <w:lang w:val="es-ES"/>
              </w:rPr>
              <w:t>cumplen</w:t>
            </w:r>
            <w:r w:rsidRPr="00274402">
              <w:rPr>
                <w:rFonts w:eastAsia="Arial MT" w:cstheme="minorHAnsi"/>
                <w:spacing w:val="6"/>
                <w:lang w:val="es-ES"/>
              </w:rPr>
              <w:t xml:space="preserve"> </w:t>
            </w:r>
            <w:r w:rsidRPr="00274402">
              <w:rPr>
                <w:rFonts w:eastAsia="Arial MT" w:cstheme="minorHAnsi"/>
                <w:lang w:val="es-ES"/>
              </w:rPr>
              <w:t>funciones</w:t>
            </w:r>
            <w:r w:rsidRPr="00274402">
              <w:rPr>
                <w:rFonts w:eastAsia="Arial MT" w:cstheme="minorHAnsi"/>
                <w:spacing w:val="8"/>
                <w:lang w:val="es-ES"/>
              </w:rPr>
              <w:t xml:space="preserve"> </w:t>
            </w:r>
            <w:r w:rsidRPr="00274402">
              <w:rPr>
                <w:rFonts w:eastAsia="Arial MT" w:cstheme="minorHAnsi"/>
                <w:lang w:val="es-ES"/>
              </w:rPr>
              <w:t>públicas,</w:t>
            </w:r>
            <w:r w:rsidRPr="00274402">
              <w:rPr>
                <w:rFonts w:eastAsia="Arial MT" w:cstheme="minorHAnsi"/>
                <w:spacing w:val="6"/>
                <w:lang w:val="es-ES"/>
              </w:rPr>
              <w:t xml:space="preserve"> </w:t>
            </w:r>
            <w:r w:rsidRPr="00274402">
              <w:rPr>
                <w:rFonts w:eastAsia="Arial MT" w:cstheme="minorHAnsi"/>
                <w:lang w:val="es-ES"/>
              </w:rPr>
              <w:t>se</w:t>
            </w:r>
            <w:r w:rsidRPr="00274402">
              <w:rPr>
                <w:rFonts w:eastAsia="Arial MT" w:cstheme="minorHAnsi"/>
                <w:spacing w:val="9"/>
                <w:lang w:val="es-ES"/>
              </w:rPr>
              <w:t xml:space="preserve"> </w:t>
            </w:r>
            <w:r w:rsidRPr="00274402">
              <w:rPr>
                <w:rFonts w:eastAsia="Arial MT" w:cstheme="minorHAnsi"/>
                <w:lang w:val="es-ES"/>
              </w:rPr>
              <w:t>regula</w:t>
            </w:r>
            <w:r w:rsidRPr="00274402">
              <w:rPr>
                <w:rFonts w:eastAsia="Arial MT" w:cstheme="minorHAnsi"/>
                <w:spacing w:val="8"/>
                <w:lang w:val="es-ES"/>
              </w:rPr>
              <w:t xml:space="preserve"> </w:t>
            </w:r>
            <w:r w:rsidRPr="00274402">
              <w:rPr>
                <w:rFonts w:eastAsia="Arial MT" w:cstheme="minorHAnsi"/>
                <w:lang w:val="es-ES"/>
              </w:rPr>
              <w:t>el Inventario Único Documental y se desarrollan los artículos</w:t>
            </w:r>
            <w:r w:rsidRPr="00274402">
              <w:rPr>
                <w:rFonts w:eastAsia="Arial MT" w:cstheme="minorHAnsi"/>
                <w:spacing w:val="1"/>
                <w:lang w:val="es-ES"/>
              </w:rPr>
              <w:t xml:space="preserve"> </w:t>
            </w:r>
            <w:r w:rsidRPr="00274402">
              <w:rPr>
                <w:rFonts w:eastAsia="Arial MT" w:cstheme="minorHAnsi"/>
                <w:lang w:val="es-ES"/>
              </w:rPr>
              <w:t>21,</w:t>
            </w:r>
            <w:r w:rsidRPr="00274402">
              <w:rPr>
                <w:rFonts w:eastAsia="Arial MT" w:cstheme="minorHAnsi"/>
                <w:spacing w:val="-9"/>
                <w:lang w:val="es-ES"/>
              </w:rPr>
              <w:t xml:space="preserve"> </w:t>
            </w:r>
            <w:r w:rsidRPr="00274402">
              <w:rPr>
                <w:rFonts w:eastAsia="Arial MT" w:cstheme="minorHAnsi"/>
                <w:lang w:val="es-ES"/>
              </w:rPr>
              <w:t>22,</w:t>
            </w:r>
            <w:r w:rsidRPr="00274402">
              <w:rPr>
                <w:rFonts w:eastAsia="Arial MT" w:cstheme="minorHAnsi"/>
                <w:spacing w:val="-8"/>
                <w:lang w:val="es-ES"/>
              </w:rPr>
              <w:t xml:space="preserve"> </w:t>
            </w:r>
            <w:r w:rsidRPr="00274402">
              <w:rPr>
                <w:rFonts w:eastAsia="Arial MT" w:cstheme="minorHAnsi"/>
                <w:lang w:val="es-ES"/>
              </w:rPr>
              <w:t>23</w:t>
            </w:r>
            <w:r w:rsidRPr="00274402">
              <w:rPr>
                <w:rFonts w:eastAsia="Arial MT" w:cstheme="minorHAnsi"/>
                <w:spacing w:val="-8"/>
                <w:lang w:val="es-ES"/>
              </w:rPr>
              <w:t xml:space="preserve"> </w:t>
            </w:r>
            <w:r w:rsidRPr="00274402">
              <w:rPr>
                <w:rFonts w:eastAsia="Arial MT" w:cstheme="minorHAnsi"/>
                <w:lang w:val="es-ES"/>
              </w:rPr>
              <w:t>y</w:t>
            </w:r>
            <w:r w:rsidRPr="00274402">
              <w:rPr>
                <w:rFonts w:eastAsia="Arial MT" w:cstheme="minorHAnsi"/>
                <w:spacing w:val="-11"/>
                <w:lang w:val="es-ES"/>
              </w:rPr>
              <w:t xml:space="preserve"> </w:t>
            </w:r>
            <w:r w:rsidRPr="00274402">
              <w:rPr>
                <w:rFonts w:eastAsia="Arial MT" w:cstheme="minorHAnsi"/>
                <w:lang w:val="es-ES"/>
              </w:rPr>
              <w:t>26</w:t>
            </w:r>
            <w:r w:rsidRPr="00274402">
              <w:rPr>
                <w:rFonts w:eastAsia="Arial MT" w:cstheme="minorHAnsi"/>
                <w:spacing w:val="-3"/>
                <w:lang w:val="es-ES"/>
              </w:rPr>
              <w:t xml:space="preserve"> </w:t>
            </w:r>
            <w:r w:rsidRPr="00274402">
              <w:rPr>
                <w:rFonts w:eastAsia="Arial MT" w:cstheme="minorHAnsi"/>
                <w:lang w:val="es-ES"/>
              </w:rPr>
              <w:t>de</w:t>
            </w:r>
            <w:r w:rsidRPr="00274402">
              <w:rPr>
                <w:rFonts w:eastAsia="Arial MT" w:cstheme="minorHAnsi"/>
                <w:spacing w:val="-6"/>
                <w:lang w:val="es-ES"/>
              </w:rPr>
              <w:t xml:space="preserve"> </w:t>
            </w:r>
            <w:r w:rsidRPr="00274402">
              <w:rPr>
                <w:rFonts w:eastAsia="Arial MT" w:cstheme="minorHAnsi"/>
                <w:lang w:val="es-ES"/>
              </w:rPr>
              <w:t>la</w:t>
            </w:r>
            <w:r w:rsidRPr="00274402">
              <w:rPr>
                <w:rFonts w:eastAsia="Arial MT" w:cstheme="minorHAnsi"/>
                <w:spacing w:val="-10"/>
                <w:lang w:val="es-ES"/>
              </w:rPr>
              <w:t xml:space="preserve"> </w:t>
            </w:r>
            <w:r w:rsidRPr="00274402">
              <w:rPr>
                <w:rFonts w:eastAsia="Arial MT" w:cstheme="minorHAnsi"/>
                <w:lang w:val="es-ES"/>
              </w:rPr>
              <w:t>Ley</w:t>
            </w:r>
            <w:r w:rsidRPr="00274402">
              <w:rPr>
                <w:rFonts w:eastAsia="Arial MT" w:cstheme="minorHAnsi"/>
                <w:spacing w:val="-11"/>
                <w:lang w:val="es-ES"/>
              </w:rPr>
              <w:t xml:space="preserve"> </w:t>
            </w:r>
            <w:r w:rsidRPr="00274402">
              <w:rPr>
                <w:rFonts w:eastAsia="Arial MT" w:cstheme="minorHAnsi"/>
                <w:lang w:val="es-ES"/>
              </w:rPr>
              <w:t>General</w:t>
            </w:r>
            <w:r w:rsidRPr="00274402">
              <w:rPr>
                <w:rFonts w:eastAsia="Arial MT" w:cstheme="minorHAnsi"/>
                <w:spacing w:val="-6"/>
                <w:lang w:val="es-ES"/>
              </w:rPr>
              <w:t xml:space="preserve"> </w:t>
            </w:r>
            <w:r w:rsidRPr="00274402">
              <w:rPr>
                <w:rFonts w:eastAsia="Arial MT" w:cstheme="minorHAnsi"/>
                <w:lang w:val="es-ES"/>
              </w:rPr>
              <w:t>de</w:t>
            </w:r>
            <w:r w:rsidRPr="00274402">
              <w:rPr>
                <w:rFonts w:eastAsia="Arial MT" w:cstheme="minorHAnsi"/>
                <w:spacing w:val="-5"/>
                <w:lang w:val="es-ES"/>
              </w:rPr>
              <w:t xml:space="preserve"> </w:t>
            </w:r>
            <w:r w:rsidRPr="00274402">
              <w:rPr>
                <w:rFonts w:eastAsia="Arial MT" w:cstheme="minorHAnsi"/>
                <w:lang w:val="es-ES"/>
              </w:rPr>
              <w:t>Archivos</w:t>
            </w:r>
            <w:r w:rsidRPr="00274402">
              <w:rPr>
                <w:rFonts w:eastAsia="Arial MT" w:cstheme="minorHAnsi"/>
                <w:spacing w:val="-7"/>
                <w:lang w:val="es-ES"/>
              </w:rPr>
              <w:t xml:space="preserve"> </w:t>
            </w:r>
            <w:r w:rsidRPr="00274402">
              <w:rPr>
                <w:rFonts w:eastAsia="Arial MT" w:cstheme="minorHAnsi"/>
                <w:lang w:val="es-ES"/>
              </w:rPr>
              <w:t>594</w:t>
            </w:r>
            <w:r w:rsidRPr="00274402">
              <w:rPr>
                <w:rFonts w:eastAsia="Arial MT" w:cstheme="minorHAnsi"/>
                <w:spacing w:val="-8"/>
                <w:lang w:val="es-ES"/>
              </w:rPr>
              <w:t xml:space="preserve"> </w:t>
            </w:r>
            <w:r w:rsidRPr="00274402">
              <w:rPr>
                <w:rFonts w:eastAsia="Arial MT" w:cstheme="minorHAnsi"/>
                <w:lang w:val="es-ES"/>
              </w:rPr>
              <w:t>de</w:t>
            </w:r>
            <w:r w:rsidRPr="00274402">
              <w:rPr>
                <w:rFonts w:eastAsia="Arial MT" w:cstheme="minorHAnsi"/>
                <w:spacing w:val="-10"/>
                <w:lang w:val="es-ES"/>
              </w:rPr>
              <w:t xml:space="preserve"> </w:t>
            </w:r>
            <w:r w:rsidRPr="00274402">
              <w:rPr>
                <w:rFonts w:eastAsia="Arial MT" w:cstheme="minorHAnsi"/>
                <w:lang w:val="es-ES"/>
              </w:rPr>
              <w:t>2000.</w:t>
            </w:r>
          </w:p>
        </w:tc>
      </w:tr>
      <w:tr w:rsidR="00E30533" w:rsidRPr="00274402" w14:paraId="742D755B" w14:textId="77777777" w:rsidTr="00406A7A">
        <w:trPr>
          <w:gridAfter w:val="1"/>
          <w:wAfter w:w="7" w:type="dxa"/>
          <w:trHeight w:val="1121"/>
        </w:trPr>
        <w:tc>
          <w:tcPr>
            <w:tcW w:w="1560" w:type="dxa"/>
          </w:tcPr>
          <w:p w14:paraId="1A0DA909" w14:textId="77777777" w:rsidR="00E30533" w:rsidRPr="00274402" w:rsidRDefault="00E30533" w:rsidP="00406A7A">
            <w:pPr>
              <w:spacing w:line="276" w:lineRule="auto"/>
              <w:rPr>
                <w:rFonts w:eastAsia="Arial MT" w:cstheme="minorHAnsi"/>
                <w:lang w:val="es-ES"/>
              </w:rPr>
            </w:pPr>
          </w:p>
          <w:p w14:paraId="191A7B31"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10"/>
                <w:lang w:val="es-ES"/>
              </w:rPr>
              <w:t xml:space="preserve"> </w:t>
            </w:r>
            <w:r w:rsidRPr="00274402">
              <w:rPr>
                <w:rFonts w:eastAsia="Arial MT" w:cstheme="minorHAnsi"/>
                <w:lang w:val="es-ES"/>
              </w:rPr>
              <w:t>04</w:t>
            </w:r>
            <w:r w:rsidRPr="00274402">
              <w:rPr>
                <w:rFonts w:eastAsia="Arial MT" w:cstheme="minorHAnsi"/>
                <w:spacing w:val="-10"/>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2013</w:t>
            </w:r>
          </w:p>
        </w:tc>
        <w:tc>
          <w:tcPr>
            <w:tcW w:w="7496" w:type="dxa"/>
          </w:tcPr>
          <w:p w14:paraId="27F4C4C5" w14:textId="77777777" w:rsidR="00E30533" w:rsidRPr="00274402" w:rsidRDefault="00E30533" w:rsidP="00406A7A">
            <w:pPr>
              <w:spacing w:line="276" w:lineRule="auto"/>
              <w:ind w:right="88"/>
              <w:jc w:val="both"/>
              <w:rPr>
                <w:rFonts w:eastAsia="Arial MT" w:cstheme="minorHAnsi"/>
                <w:lang w:val="es-ES"/>
              </w:rPr>
            </w:pPr>
            <w:r w:rsidRPr="00274402">
              <w:rPr>
                <w:rFonts w:eastAsia="Arial MT" w:cstheme="minorHAnsi"/>
                <w:lang w:val="es-ES"/>
              </w:rPr>
              <w:t>Por el cual se reglamentan parcialmente los Decretos 2578</w:t>
            </w:r>
            <w:r w:rsidRPr="00274402">
              <w:rPr>
                <w:rFonts w:eastAsia="Arial MT" w:cstheme="minorHAnsi"/>
                <w:spacing w:val="-64"/>
                <w:lang w:val="es-ES"/>
              </w:rPr>
              <w:t xml:space="preserve"> </w:t>
            </w:r>
            <w:r w:rsidRPr="00274402">
              <w:rPr>
                <w:rFonts w:eastAsia="Arial MT" w:cstheme="minorHAnsi"/>
                <w:lang w:val="es-ES"/>
              </w:rPr>
              <w:t>y 2609 de 2012 y se modifica el procedimiento para la</w:t>
            </w:r>
            <w:r w:rsidRPr="00274402">
              <w:rPr>
                <w:rFonts w:eastAsia="Arial MT" w:cstheme="minorHAnsi"/>
                <w:spacing w:val="1"/>
                <w:lang w:val="es-ES"/>
              </w:rPr>
              <w:t xml:space="preserve"> </w:t>
            </w:r>
            <w:r w:rsidRPr="00274402">
              <w:rPr>
                <w:rFonts w:eastAsia="Arial MT" w:cstheme="minorHAnsi"/>
                <w:lang w:val="es-ES"/>
              </w:rPr>
              <w:t>elaboración,</w:t>
            </w:r>
            <w:r w:rsidRPr="00274402">
              <w:rPr>
                <w:rFonts w:eastAsia="Arial MT" w:cstheme="minorHAnsi"/>
                <w:spacing w:val="54"/>
                <w:lang w:val="es-ES"/>
              </w:rPr>
              <w:t xml:space="preserve"> </w:t>
            </w:r>
            <w:r w:rsidRPr="00274402">
              <w:rPr>
                <w:rFonts w:eastAsia="Arial MT" w:cstheme="minorHAnsi"/>
                <w:lang w:val="es-ES"/>
              </w:rPr>
              <w:t>presentación,</w:t>
            </w:r>
            <w:r w:rsidRPr="00274402">
              <w:rPr>
                <w:rFonts w:eastAsia="Arial MT" w:cstheme="minorHAnsi"/>
                <w:spacing w:val="52"/>
                <w:lang w:val="es-ES"/>
              </w:rPr>
              <w:t xml:space="preserve"> </w:t>
            </w:r>
            <w:r w:rsidRPr="00274402">
              <w:rPr>
                <w:rFonts w:eastAsia="Arial MT" w:cstheme="minorHAnsi"/>
                <w:lang w:val="es-ES"/>
              </w:rPr>
              <w:t>evaluación,</w:t>
            </w:r>
            <w:r w:rsidRPr="00274402">
              <w:rPr>
                <w:rFonts w:eastAsia="Arial MT" w:cstheme="minorHAnsi"/>
                <w:spacing w:val="50"/>
                <w:lang w:val="es-ES"/>
              </w:rPr>
              <w:t xml:space="preserve"> </w:t>
            </w:r>
            <w:r w:rsidRPr="00274402">
              <w:rPr>
                <w:rFonts w:eastAsia="Arial MT" w:cstheme="minorHAnsi"/>
                <w:lang w:val="es-ES"/>
              </w:rPr>
              <w:t>aprobación</w:t>
            </w:r>
            <w:r w:rsidRPr="00274402">
              <w:rPr>
                <w:rFonts w:eastAsia="Arial MT" w:cstheme="minorHAnsi"/>
                <w:spacing w:val="53"/>
                <w:lang w:val="es-ES"/>
              </w:rPr>
              <w:t xml:space="preserve"> </w:t>
            </w:r>
            <w:r w:rsidRPr="00274402">
              <w:rPr>
                <w:rFonts w:eastAsia="Arial MT" w:cstheme="minorHAnsi"/>
                <w:lang w:val="es-ES"/>
              </w:rPr>
              <w:t>e implementación de las Tablas de Retención Documental y</w:t>
            </w:r>
            <w:r w:rsidRPr="00274402">
              <w:rPr>
                <w:rFonts w:eastAsia="Arial MT" w:cstheme="minorHAnsi"/>
                <w:spacing w:val="1"/>
                <w:lang w:val="es-ES"/>
              </w:rPr>
              <w:t xml:space="preserve"> </w:t>
            </w:r>
            <w:r w:rsidRPr="00274402">
              <w:rPr>
                <w:rFonts w:eastAsia="Arial MT" w:cstheme="minorHAnsi"/>
                <w:lang w:val="es-ES"/>
              </w:rPr>
              <w:t>las</w:t>
            </w:r>
            <w:r w:rsidRPr="00274402">
              <w:rPr>
                <w:rFonts w:eastAsia="Arial MT" w:cstheme="minorHAnsi"/>
                <w:spacing w:val="-5"/>
                <w:lang w:val="es-ES"/>
              </w:rPr>
              <w:t xml:space="preserve"> </w:t>
            </w:r>
            <w:r w:rsidRPr="00274402">
              <w:rPr>
                <w:rFonts w:eastAsia="Arial MT" w:cstheme="minorHAnsi"/>
                <w:lang w:val="es-ES"/>
              </w:rPr>
              <w:t>Tablas</w:t>
            </w:r>
            <w:r w:rsidRPr="00274402">
              <w:rPr>
                <w:rFonts w:eastAsia="Arial MT" w:cstheme="minorHAnsi"/>
                <w:spacing w:val="-7"/>
                <w:lang w:val="es-ES"/>
              </w:rPr>
              <w:t xml:space="preserve"> </w:t>
            </w:r>
            <w:r w:rsidRPr="00274402">
              <w:rPr>
                <w:rFonts w:eastAsia="Arial MT" w:cstheme="minorHAnsi"/>
                <w:lang w:val="es-ES"/>
              </w:rPr>
              <w:t>de</w:t>
            </w:r>
            <w:r w:rsidRPr="00274402">
              <w:rPr>
                <w:rFonts w:eastAsia="Arial MT" w:cstheme="minorHAnsi"/>
                <w:spacing w:val="-6"/>
                <w:lang w:val="es-ES"/>
              </w:rPr>
              <w:t xml:space="preserve"> </w:t>
            </w:r>
            <w:r w:rsidRPr="00274402">
              <w:rPr>
                <w:rFonts w:eastAsia="Arial MT" w:cstheme="minorHAnsi"/>
                <w:lang w:val="es-ES"/>
              </w:rPr>
              <w:t>Valoración</w:t>
            </w:r>
            <w:r w:rsidRPr="00274402">
              <w:rPr>
                <w:rFonts w:eastAsia="Arial MT" w:cstheme="minorHAnsi"/>
                <w:spacing w:val="-1"/>
                <w:lang w:val="es-ES"/>
              </w:rPr>
              <w:t xml:space="preserve"> </w:t>
            </w:r>
            <w:r w:rsidRPr="00274402">
              <w:rPr>
                <w:rFonts w:eastAsia="Arial MT" w:cstheme="minorHAnsi"/>
                <w:lang w:val="es-ES"/>
              </w:rPr>
              <w:t>Documental.</w:t>
            </w:r>
          </w:p>
        </w:tc>
      </w:tr>
      <w:tr w:rsidR="00E30533" w:rsidRPr="00274402" w14:paraId="6A6B9B31" w14:textId="77777777" w:rsidTr="00406A7A">
        <w:trPr>
          <w:gridAfter w:val="1"/>
          <w:wAfter w:w="7" w:type="dxa"/>
          <w:trHeight w:val="840"/>
        </w:trPr>
        <w:tc>
          <w:tcPr>
            <w:tcW w:w="1560" w:type="dxa"/>
          </w:tcPr>
          <w:p w14:paraId="0EFC2251" w14:textId="77777777" w:rsidR="00E30533" w:rsidRPr="00274402" w:rsidRDefault="00E30533" w:rsidP="00406A7A">
            <w:pPr>
              <w:spacing w:before="144"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10"/>
                <w:lang w:val="es-ES"/>
              </w:rPr>
              <w:t xml:space="preserve"> </w:t>
            </w:r>
            <w:r w:rsidRPr="00274402">
              <w:rPr>
                <w:rFonts w:eastAsia="Arial MT" w:cstheme="minorHAnsi"/>
                <w:lang w:val="es-ES"/>
              </w:rPr>
              <w:t>05</w:t>
            </w:r>
            <w:r w:rsidRPr="00274402">
              <w:rPr>
                <w:rFonts w:eastAsia="Arial MT" w:cstheme="minorHAnsi"/>
                <w:spacing w:val="-10"/>
                <w:lang w:val="es-ES"/>
              </w:rPr>
              <w:t xml:space="preserve"> </w:t>
            </w:r>
            <w:r w:rsidRPr="00274402">
              <w:rPr>
                <w:rFonts w:eastAsia="Arial MT" w:cstheme="minorHAnsi"/>
                <w:lang w:val="es-ES"/>
              </w:rPr>
              <w:t>de 2013</w:t>
            </w:r>
          </w:p>
        </w:tc>
        <w:tc>
          <w:tcPr>
            <w:tcW w:w="7496" w:type="dxa"/>
          </w:tcPr>
          <w:p w14:paraId="79BD3372" w14:textId="77777777" w:rsidR="00E30533" w:rsidRPr="00274402" w:rsidRDefault="00E30533" w:rsidP="00406A7A">
            <w:pPr>
              <w:spacing w:line="276" w:lineRule="auto"/>
              <w:ind w:right="93"/>
              <w:jc w:val="both"/>
              <w:rPr>
                <w:rFonts w:eastAsia="Arial MT" w:cstheme="minorHAnsi"/>
                <w:lang w:val="es-ES"/>
              </w:rPr>
            </w:pPr>
            <w:r w:rsidRPr="00274402">
              <w:rPr>
                <w:rFonts w:eastAsia="Arial MT" w:cstheme="minorHAnsi"/>
                <w:lang w:val="es-ES"/>
              </w:rPr>
              <w:t>Por</w:t>
            </w:r>
            <w:r w:rsidRPr="00274402">
              <w:rPr>
                <w:rFonts w:eastAsia="Arial MT" w:cstheme="minorHAnsi"/>
                <w:spacing w:val="1"/>
                <w:lang w:val="es-ES"/>
              </w:rPr>
              <w:t xml:space="preserve"> </w:t>
            </w:r>
            <w:r w:rsidRPr="00274402">
              <w:rPr>
                <w:rFonts w:eastAsia="Arial MT" w:cstheme="minorHAnsi"/>
                <w:lang w:val="es-ES"/>
              </w:rPr>
              <w:t>el</w:t>
            </w:r>
            <w:r w:rsidRPr="00274402">
              <w:rPr>
                <w:rFonts w:eastAsia="Arial MT" w:cstheme="minorHAnsi"/>
                <w:spacing w:val="1"/>
                <w:lang w:val="es-ES"/>
              </w:rPr>
              <w:t xml:space="preserve"> </w:t>
            </w:r>
            <w:r w:rsidRPr="00274402">
              <w:rPr>
                <w:rFonts w:eastAsia="Arial MT" w:cstheme="minorHAnsi"/>
                <w:lang w:val="es-ES"/>
              </w:rPr>
              <w:t>cual</w:t>
            </w:r>
            <w:r w:rsidRPr="00274402">
              <w:rPr>
                <w:rFonts w:eastAsia="Arial MT" w:cstheme="minorHAnsi"/>
                <w:spacing w:val="1"/>
                <w:lang w:val="es-ES"/>
              </w:rPr>
              <w:t xml:space="preserve"> </w:t>
            </w:r>
            <w:r w:rsidRPr="00274402">
              <w:rPr>
                <w:rFonts w:eastAsia="Arial MT" w:cstheme="minorHAnsi"/>
                <w:lang w:val="es-ES"/>
              </w:rPr>
              <w:t>se</w:t>
            </w:r>
            <w:r w:rsidRPr="00274402">
              <w:rPr>
                <w:rFonts w:eastAsia="Arial MT" w:cstheme="minorHAnsi"/>
                <w:spacing w:val="1"/>
                <w:lang w:val="es-ES"/>
              </w:rPr>
              <w:t xml:space="preserve"> </w:t>
            </w:r>
            <w:r w:rsidRPr="00274402">
              <w:rPr>
                <w:rFonts w:eastAsia="Arial MT" w:cstheme="minorHAnsi"/>
                <w:lang w:val="es-ES"/>
              </w:rPr>
              <w:t>establecen</w:t>
            </w:r>
            <w:r w:rsidRPr="00274402">
              <w:rPr>
                <w:rFonts w:eastAsia="Arial MT" w:cstheme="minorHAnsi"/>
                <w:spacing w:val="1"/>
                <w:lang w:val="es-ES"/>
              </w:rPr>
              <w:t xml:space="preserve"> </w:t>
            </w:r>
            <w:r w:rsidRPr="00274402">
              <w:rPr>
                <w:rFonts w:eastAsia="Arial MT" w:cstheme="minorHAnsi"/>
                <w:lang w:val="es-ES"/>
              </w:rPr>
              <w:t>los</w:t>
            </w:r>
            <w:r w:rsidRPr="00274402">
              <w:rPr>
                <w:rFonts w:eastAsia="Arial MT" w:cstheme="minorHAnsi"/>
                <w:spacing w:val="1"/>
                <w:lang w:val="es-ES"/>
              </w:rPr>
              <w:t xml:space="preserve"> </w:t>
            </w:r>
            <w:r w:rsidRPr="00274402">
              <w:rPr>
                <w:rFonts w:eastAsia="Arial MT" w:cstheme="minorHAnsi"/>
                <w:lang w:val="es-ES"/>
              </w:rPr>
              <w:t>criterios</w:t>
            </w:r>
            <w:r w:rsidRPr="00274402">
              <w:rPr>
                <w:rFonts w:eastAsia="Arial MT" w:cstheme="minorHAnsi"/>
                <w:spacing w:val="1"/>
                <w:lang w:val="es-ES"/>
              </w:rPr>
              <w:t xml:space="preserve"> </w:t>
            </w:r>
            <w:r w:rsidRPr="00274402">
              <w:rPr>
                <w:rFonts w:eastAsia="Arial MT" w:cstheme="minorHAnsi"/>
                <w:lang w:val="es-ES"/>
              </w:rPr>
              <w:t>básicos</w:t>
            </w:r>
            <w:r w:rsidRPr="00274402">
              <w:rPr>
                <w:rFonts w:eastAsia="Arial MT" w:cstheme="minorHAnsi"/>
                <w:spacing w:val="1"/>
                <w:lang w:val="es-ES"/>
              </w:rPr>
              <w:t xml:space="preserve"> </w:t>
            </w:r>
            <w:r w:rsidRPr="00274402">
              <w:rPr>
                <w:rFonts w:eastAsia="Arial MT" w:cstheme="minorHAnsi"/>
                <w:lang w:val="es-ES"/>
              </w:rPr>
              <w:t>para</w:t>
            </w:r>
            <w:r w:rsidRPr="00274402">
              <w:rPr>
                <w:rFonts w:eastAsia="Arial MT" w:cstheme="minorHAnsi"/>
                <w:spacing w:val="1"/>
                <w:lang w:val="es-ES"/>
              </w:rPr>
              <w:t xml:space="preserve"> </w:t>
            </w:r>
            <w:r w:rsidRPr="00274402">
              <w:rPr>
                <w:rFonts w:eastAsia="Arial MT" w:cstheme="minorHAnsi"/>
                <w:lang w:val="es-ES"/>
              </w:rPr>
              <w:t>la</w:t>
            </w:r>
            <w:r w:rsidRPr="00274402">
              <w:rPr>
                <w:rFonts w:eastAsia="Arial MT" w:cstheme="minorHAnsi"/>
                <w:spacing w:val="-64"/>
                <w:lang w:val="es-ES"/>
              </w:rPr>
              <w:t xml:space="preserve"> </w:t>
            </w:r>
            <w:r w:rsidRPr="00274402">
              <w:rPr>
                <w:rFonts w:eastAsia="Arial MT" w:cstheme="minorHAnsi"/>
                <w:lang w:val="es-ES"/>
              </w:rPr>
              <w:t>clasificación, ordenación y descripción de los archivos en</w:t>
            </w:r>
            <w:r w:rsidRPr="00274402">
              <w:rPr>
                <w:rFonts w:eastAsia="Arial MT" w:cstheme="minorHAnsi"/>
                <w:spacing w:val="1"/>
                <w:lang w:val="es-ES"/>
              </w:rPr>
              <w:t xml:space="preserve"> </w:t>
            </w:r>
            <w:r w:rsidRPr="00274402">
              <w:rPr>
                <w:rFonts w:eastAsia="Arial MT" w:cstheme="minorHAnsi"/>
                <w:lang w:val="es-ES"/>
              </w:rPr>
              <w:t>las</w:t>
            </w:r>
            <w:r w:rsidRPr="00274402">
              <w:rPr>
                <w:rFonts w:eastAsia="Arial MT" w:cstheme="minorHAnsi"/>
                <w:spacing w:val="33"/>
                <w:lang w:val="es-ES"/>
              </w:rPr>
              <w:t xml:space="preserve"> </w:t>
            </w:r>
            <w:r w:rsidRPr="00274402">
              <w:rPr>
                <w:rFonts w:eastAsia="Arial MT" w:cstheme="minorHAnsi"/>
                <w:lang w:val="es-ES"/>
              </w:rPr>
              <w:t>entidades</w:t>
            </w:r>
            <w:r w:rsidRPr="00274402">
              <w:rPr>
                <w:rFonts w:eastAsia="Arial MT" w:cstheme="minorHAnsi"/>
                <w:spacing w:val="31"/>
                <w:lang w:val="es-ES"/>
              </w:rPr>
              <w:t xml:space="preserve"> </w:t>
            </w:r>
            <w:r w:rsidRPr="00274402">
              <w:rPr>
                <w:rFonts w:eastAsia="Arial MT" w:cstheme="minorHAnsi"/>
                <w:lang w:val="es-ES"/>
              </w:rPr>
              <w:t>públicas</w:t>
            </w:r>
            <w:r w:rsidRPr="00274402">
              <w:rPr>
                <w:rFonts w:eastAsia="Arial MT" w:cstheme="minorHAnsi"/>
                <w:spacing w:val="30"/>
                <w:lang w:val="es-ES"/>
              </w:rPr>
              <w:t xml:space="preserve"> </w:t>
            </w:r>
            <w:r w:rsidRPr="00274402">
              <w:rPr>
                <w:rFonts w:eastAsia="Arial MT" w:cstheme="minorHAnsi"/>
                <w:lang w:val="es-ES"/>
              </w:rPr>
              <w:t>y</w:t>
            </w:r>
            <w:r w:rsidRPr="00274402">
              <w:rPr>
                <w:rFonts w:eastAsia="Arial MT" w:cstheme="minorHAnsi"/>
                <w:spacing w:val="31"/>
                <w:lang w:val="es-ES"/>
              </w:rPr>
              <w:t xml:space="preserve"> </w:t>
            </w:r>
            <w:r w:rsidRPr="00274402">
              <w:rPr>
                <w:rFonts w:eastAsia="Arial MT" w:cstheme="minorHAnsi"/>
                <w:lang w:val="es-ES"/>
              </w:rPr>
              <w:t>privadas</w:t>
            </w:r>
            <w:r w:rsidRPr="00274402">
              <w:rPr>
                <w:rFonts w:eastAsia="Arial MT" w:cstheme="minorHAnsi"/>
                <w:spacing w:val="33"/>
                <w:lang w:val="es-ES"/>
              </w:rPr>
              <w:t xml:space="preserve"> </w:t>
            </w:r>
            <w:r w:rsidRPr="00274402">
              <w:rPr>
                <w:rFonts w:eastAsia="Arial MT" w:cstheme="minorHAnsi"/>
                <w:lang w:val="es-ES"/>
              </w:rPr>
              <w:t>que</w:t>
            </w:r>
            <w:r w:rsidRPr="00274402">
              <w:rPr>
                <w:rFonts w:eastAsia="Arial MT" w:cstheme="minorHAnsi"/>
                <w:spacing w:val="33"/>
                <w:lang w:val="es-ES"/>
              </w:rPr>
              <w:t xml:space="preserve"> </w:t>
            </w:r>
            <w:r w:rsidRPr="00274402">
              <w:rPr>
                <w:rFonts w:eastAsia="Arial MT" w:cstheme="minorHAnsi"/>
                <w:lang w:val="es-ES"/>
              </w:rPr>
              <w:t>cumplen</w:t>
            </w:r>
            <w:r w:rsidRPr="00274402">
              <w:rPr>
                <w:rFonts w:eastAsia="Arial MT" w:cstheme="minorHAnsi"/>
                <w:spacing w:val="32"/>
                <w:lang w:val="es-ES"/>
              </w:rPr>
              <w:t xml:space="preserve"> </w:t>
            </w:r>
            <w:r w:rsidRPr="00274402">
              <w:rPr>
                <w:rFonts w:eastAsia="Arial MT" w:cstheme="minorHAnsi"/>
                <w:lang w:val="es-ES"/>
              </w:rPr>
              <w:t>funciones públicas</w:t>
            </w:r>
            <w:r w:rsidRPr="00274402">
              <w:rPr>
                <w:rFonts w:eastAsia="Arial MT" w:cstheme="minorHAnsi"/>
                <w:spacing w:val="-2"/>
                <w:lang w:val="es-ES"/>
              </w:rPr>
              <w:t xml:space="preserve"> </w:t>
            </w:r>
            <w:r w:rsidRPr="00274402">
              <w:rPr>
                <w:rFonts w:eastAsia="Arial MT" w:cstheme="minorHAnsi"/>
                <w:lang w:val="es-ES"/>
              </w:rPr>
              <w:t>y</w:t>
            </w:r>
            <w:r w:rsidRPr="00274402">
              <w:rPr>
                <w:rFonts w:eastAsia="Arial MT" w:cstheme="minorHAnsi"/>
                <w:spacing w:val="-3"/>
                <w:lang w:val="es-ES"/>
              </w:rPr>
              <w:t xml:space="preserve"> </w:t>
            </w:r>
            <w:r w:rsidRPr="00274402">
              <w:rPr>
                <w:rFonts w:eastAsia="Arial MT" w:cstheme="minorHAnsi"/>
                <w:lang w:val="es-ES"/>
              </w:rPr>
              <w:t>se</w:t>
            </w:r>
            <w:r w:rsidRPr="00274402">
              <w:rPr>
                <w:rFonts w:eastAsia="Arial MT" w:cstheme="minorHAnsi"/>
                <w:spacing w:val="-1"/>
                <w:lang w:val="es-ES"/>
              </w:rPr>
              <w:t xml:space="preserve"> </w:t>
            </w:r>
            <w:r w:rsidRPr="00274402">
              <w:rPr>
                <w:rFonts w:eastAsia="Arial MT" w:cstheme="minorHAnsi"/>
                <w:lang w:val="es-ES"/>
              </w:rPr>
              <w:t>dictan</w:t>
            </w:r>
            <w:r w:rsidRPr="00274402">
              <w:rPr>
                <w:rFonts w:eastAsia="Arial MT" w:cstheme="minorHAnsi"/>
                <w:spacing w:val="-3"/>
                <w:lang w:val="es-ES"/>
              </w:rPr>
              <w:t xml:space="preserve"> </w:t>
            </w:r>
            <w:r w:rsidRPr="00274402">
              <w:rPr>
                <w:rFonts w:eastAsia="Arial MT" w:cstheme="minorHAnsi"/>
                <w:lang w:val="es-ES"/>
              </w:rPr>
              <w:t>otras</w:t>
            </w:r>
            <w:r w:rsidRPr="00274402">
              <w:rPr>
                <w:rFonts w:eastAsia="Arial MT" w:cstheme="minorHAnsi"/>
                <w:spacing w:val="-2"/>
                <w:lang w:val="es-ES"/>
              </w:rPr>
              <w:t xml:space="preserve"> </w:t>
            </w:r>
            <w:r w:rsidRPr="00274402">
              <w:rPr>
                <w:rFonts w:eastAsia="Arial MT" w:cstheme="minorHAnsi"/>
                <w:lang w:val="es-ES"/>
              </w:rPr>
              <w:t>disposiciones.</w:t>
            </w:r>
          </w:p>
        </w:tc>
      </w:tr>
      <w:tr w:rsidR="00E30533" w:rsidRPr="00274402" w14:paraId="3C32C6D6" w14:textId="77777777" w:rsidTr="00406A7A">
        <w:trPr>
          <w:gridAfter w:val="1"/>
          <w:wAfter w:w="7" w:type="dxa"/>
          <w:trHeight w:val="827"/>
        </w:trPr>
        <w:tc>
          <w:tcPr>
            <w:tcW w:w="1560" w:type="dxa"/>
          </w:tcPr>
          <w:p w14:paraId="3D2D8D87"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10"/>
                <w:lang w:val="es-ES"/>
              </w:rPr>
              <w:t xml:space="preserve"> </w:t>
            </w:r>
            <w:r w:rsidRPr="00274402">
              <w:rPr>
                <w:rFonts w:eastAsia="Arial MT" w:cstheme="minorHAnsi"/>
                <w:lang w:val="es-ES"/>
              </w:rPr>
              <w:t>02</w:t>
            </w:r>
            <w:r w:rsidRPr="00274402">
              <w:rPr>
                <w:rFonts w:eastAsia="Arial MT" w:cstheme="minorHAnsi"/>
                <w:spacing w:val="-10"/>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2014</w:t>
            </w:r>
          </w:p>
        </w:tc>
        <w:tc>
          <w:tcPr>
            <w:tcW w:w="7496" w:type="dxa"/>
          </w:tcPr>
          <w:p w14:paraId="179B4F02"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Por</w:t>
            </w:r>
            <w:r w:rsidRPr="00274402">
              <w:rPr>
                <w:rFonts w:eastAsia="Arial MT" w:cstheme="minorHAnsi"/>
                <w:spacing w:val="-2"/>
                <w:lang w:val="es-ES"/>
              </w:rPr>
              <w:t xml:space="preserve"> </w:t>
            </w:r>
            <w:r w:rsidRPr="00274402">
              <w:rPr>
                <w:rFonts w:eastAsia="Arial MT" w:cstheme="minorHAnsi"/>
                <w:lang w:val="es-ES"/>
              </w:rPr>
              <w:t>medio</w:t>
            </w:r>
            <w:r w:rsidRPr="00274402">
              <w:rPr>
                <w:rFonts w:eastAsia="Arial MT" w:cstheme="minorHAnsi"/>
                <w:spacing w:val="-3"/>
                <w:lang w:val="es-ES"/>
              </w:rPr>
              <w:t xml:space="preserve"> </w:t>
            </w:r>
            <w:r w:rsidRPr="00274402">
              <w:rPr>
                <w:rFonts w:eastAsia="Arial MT" w:cstheme="minorHAnsi"/>
                <w:lang w:val="es-ES"/>
              </w:rPr>
              <w:t>del</w:t>
            </w:r>
            <w:r w:rsidRPr="00274402">
              <w:rPr>
                <w:rFonts w:eastAsia="Arial MT" w:cstheme="minorHAnsi"/>
                <w:spacing w:val="-1"/>
                <w:lang w:val="es-ES"/>
              </w:rPr>
              <w:t xml:space="preserve"> </w:t>
            </w:r>
            <w:r w:rsidRPr="00274402">
              <w:rPr>
                <w:rFonts w:eastAsia="Arial MT" w:cstheme="minorHAnsi"/>
                <w:lang w:val="es-ES"/>
              </w:rPr>
              <w:t>cual</w:t>
            </w:r>
            <w:r w:rsidRPr="00274402">
              <w:rPr>
                <w:rFonts w:eastAsia="Arial MT" w:cstheme="minorHAnsi"/>
                <w:spacing w:val="-1"/>
                <w:lang w:val="es-ES"/>
              </w:rPr>
              <w:t xml:space="preserve"> </w:t>
            </w:r>
            <w:r w:rsidRPr="00274402">
              <w:rPr>
                <w:rFonts w:eastAsia="Arial MT" w:cstheme="minorHAnsi"/>
                <w:lang w:val="es-ES"/>
              </w:rPr>
              <w:t>se</w:t>
            </w:r>
            <w:r w:rsidRPr="00274402">
              <w:rPr>
                <w:rFonts w:eastAsia="Arial MT" w:cstheme="minorHAnsi"/>
                <w:spacing w:val="-5"/>
                <w:lang w:val="es-ES"/>
              </w:rPr>
              <w:t xml:space="preserve"> </w:t>
            </w:r>
            <w:r w:rsidRPr="00274402">
              <w:rPr>
                <w:rFonts w:eastAsia="Arial MT" w:cstheme="minorHAnsi"/>
                <w:lang w:val="es-ES"/>
              </w:rPr>
              <w:t>establecen</w:t>
            </w:r>
            <w:r w:rsidRPr="00274402">
              <w:rPr>
                <w:rFonts w:eastAsia="Arial MT" w:cstheme="minorHAnsi"/>
                <w:spacing w:val="-1"/>
                <w:lang w:val="es-ES"/>
              </w:rPr>
              <w:t xml:space="preserve"> </w:t>
            </w:r>
            <w:r w:rsidRPr="00274402">
              <w:rPr>
                <w:rFonts w:eastAsia="Arial MT" w:cstheme="minorHAnsi"/>
                <w:lang w:val="es-ES"/>
              </w:rPr>
              <w:t>los</w:t>
            </w:r>
            <w:r w:rsidRPr="00274402">
              <w:rPr>
                <w:rFonts w:eastAsia="Arial MT" w:cstheme="minorHAnsi"/>
                <w:spacing w:val="-1"/>
                <w:lang w:val="es-ES"/>
              </w:rPr>
              <w:t xml:space="preserve"> </w:t>
            </w:r>
            <w:r w:rsidRPr="00274402">
              <w:rPr>
                <w:rFonts w:eastAsia="Arial MT" w:cstheme="minorHAnsi"/>
                <w:lang w:val="es-ES"/>
              </w:rPr>
              <w:t>criterios</w:t>
            </w:r>
            <w:r w:rsidRPr="00274402">
              <w:rPr>
                <w:rFonts w:eastAsia="Arial MT" w:cstheme="minorHAnsi"/>
                <w:spacing w:val="-4"/>
                <w:lang w:val="es-ES"/>
              </w:rPr>
              <w:t xml:space="preserve"> </w:t>
            </w:r>
            <w:r w:rsidRPr="00274402">
              <w:rPr>
                <w:rFonts w:eastAsia="Arial MT" w:cstheme="minorHAnsi"/>
                <w:lang w:val="es-ES"/>
              </w:rPr>
              <w:t>básicos</w:t>
            </w:r>
            <w:r w:rsidRPr="00274402">
              <w:rPr>
                <w:rFonts w:eastAsia="Arial MT" w:cstheme="minorHAnsi"/>
                <w:spacing w:val="-3"/>
                <w:lang w:val="es-ES"/>
              </w:rPr>
              <w:t xml:space="preserve"> </w:t>
            </w:r>
            <w:r w:rsidRPr="00274402">
              <w:rPr>
                <w:rFonts w:eastAsia="Arial MT" w:cstheme="minorHAnsi"/>
                <w:lang w:val="es-ES"/>
              </w:rPr>
              <w:t>para creación,</w:t>
            </w:r>
            <w:r w:rsidRPr="00274402">
              <w:rPr>
                <w:rFonts w:eastAsia="Arial MT" w:cstheme="minorHAnsi"/>
                <w:spacing w:val="-11"/>
                <w:lang w:val="es-ES"/>
              </w:rPr>
              <w:t xml:space="preserve"> </w:t>
            </w:r>
            <w:r w:rsidRPr="00274402">
              <w:rPr>
                <w:rFonts w:eastAsia="Arial MT" w:cstheme="minorHAnsi"/>
                <w:lang w:val="es-ES"/>
              </w:rPr>
              <w:t>conformación,</w:t>
            </w:r>
            <w:r w:rsidRPr="00274402">
              <w:rPr>
                <w:rFonts w:eastAsia="Arial MT" w:cstheme="minorHAnsi"/>
                <w:spacing w:val="-8"/>
                <w:lang w:val="es-ES"/>
              </w:rPr>
              <w:t xml:space="preserve"> </w:t>
            </w:r>
            <w:r w:rsidRPr="00274402">
              <w:rPr>
                <w:rFonts w:eastAsia="Arial MT" w:cstheme="minorHAnsi"/>
                <w:lang w:val="es-ES"/>
              </w:rPr>
              <w:t>organización,</w:t>
            </w:r>
            <w:r w:rsidRPr="00274402">
              <w:rPr>
                <w:rFonts w:eastAsia="Arial MT" w:cstheme="minorHAnsi"/>
                <w:spacing w:val="-6"/>
                <w:lang w:val="es-ES"/>
              </w:rPr>
              <w:t xml:space="preserve"> </w:t>
            </w:r>
            <w:r w:rsidRPr="00274402">
              <w:rPr>
                <w:rFonts w:eastAsia="Arial MT" w:cstheme="minorHAnsi"/>
                <w:lang w:val="es-ES"/>
              </w:rPr>
              <w:t>control</w:t>
            </w:r>
            <w:r w:rsidRPr="00274402">
              <w:rPr>
                <w:rFonts w:eastAsia="Arial MT" w:cstheme="minorHAnsi"/>
                <w:spacing w:val="-7"/>
                <w:lang w:val="es-ES"/>
              </w:rPr>
              <w:t xml:space="preserve"> </w:t>
            </w:r>
            <w:r w:rsidRPr="00274402">
              <w:rPr>
                <w:rFonts w:eastAsia="Arial MT" w:cstheme="minorHAnsi"/>
                <w:lang w:val="es-ES"/>
              </w:rPr>
              <w:t>y</w:t>
            </w:r>
            <w:r w:rsidRPr="00274402">
              <w:rPr>
                <w:rFonts w:eastAsia="Arial MT" w:cstheme="minorHAnsi"/>
                <w:spacing w:val="-13"/>
                <w:lang w:val="es-ES"/>
              </w:rPr>
              <w:t xml:space="preserve"> </w:t>
            </w:r>
            <w:r w:rsidRPr="00274402">
              <w:rPr>
                <w:rFonts w:eastAsia="Arial MT" w:cstheme="minorHAnsi"/>
                <w:lang w:val="es-ES"/>
              </w:rPr>
              <w:t>consulta</w:t>
            </w:r>
            <w:r w:rsidRPr="00274402">
              <w:rPr>
                <w:rFonts w:eastAsia="Arial MT" w:cstheme="minorHAnsi"/>
                <w:spacing w:val="-8"/>
                <w:lang w:val="es-ES"/>
              </w:rPr>
              <w:t xml:space="preserve"> </w:t>
            </w:r>
            <w:r w:rsidRPr="00274402">
              <w:rPr>
                <w:rFonts w:eastAsia="Arial MT" w:cstheme="minorHAnsi"/>
                <w:lang w:val="es-ES"/>
              </w:rPr>
              <w:t>de</w:t>
            </w:r>
            <w:r w:rsidRPr="00274402">
              <w:rPr>
                <w:rFonts w:eastAsia="Arial MT" w:cstheme="minorHAnsi"/>
                <w:spacing w:val="-64"/>
                <w:lang w:val="es-ES"/>
              </w:rPr>
              <w:t xml:space="preserve"> </w:t>
            </w:r>
            <w:r w:rsidRPr="00274402">
              <w:rPr>
                <w:rFonts w:eastAsia="Arial MT" w:cstheme="minorHAnsi"/>
                <w:lang w:val="es-ES"/>
              </w:rPr>
              <w:t>los</w:t>
            </w:r>
            <w:r w:rsidRPr="00274402">
              <w:rPr>
                <w:rFonts w:eastAsia="Arial MT" w:cstheme="minorHAnsi"/>
                <w:spacing w:val="-7"/>
                <w:lang w:val="es-ES"/>
              </w:rPr>
              <w:t xml:space="preserve"> </w:t>
            </w:r>
            <w:r w:rsidRPr="00274402">
              <w:rPr>
                <w:rFonts w:eastAsia="Arial MT" w:cstheme="minorHAnsi"/>
                <w:lang w:val="es-ES"/>
              </w:rPr>
              <w:t>expedientes</w:t>
            </w:r>
            <w:r w:rsidRPr="00274402">
              <w:rPr>
                <w:rFonts w:eastAsia="Arial MT" w:cstheme="minorHAnsi"/>
                <w:spacing w:val="-7"/>
                <w:lang w:val="es-ES"/>
              </w:rPr>
              <w:t xml:space="preserve"> </w:t>
            </w:r>
            <w:r w:rsidRPr="00274402">
              <w:rPr>
                <w:rFonts w:eastAsia="Arial MT" w:cstheme="minorHAnsi"/>
                <w:lang w:val="es-ES"/>
              </w:rPr>
              <w:t>de</w:t>
            </w:r>
            <w:r w:rsidRPr="00274402">
              <w:rPr>
                <w:rFonts w:eastAsia="Arial MT" w:cstheme="minorHAnsi"/>
                <w:spacing w:val="-11"/>
                <w:lang w:val="es-ES"/>
              </w:rPr>
              <w:t xml:space="preserve"> </w:t>
            </w:r>
            <w:r w:rsidRPr="00274402">
              <w:rPr>
                <w:rFonts w:eastAsia="Arial MT" w:cstheme="minorHAnsi"/>
                <w:lang w:val="es-ES"/>
              </w:rPr>
              <w:t>archivo</w:t>
            </w:r>
            <w:r w:rsidRPr="00274402">
              <w:rPr>
                <w:rFonts w:eastAsia="Arial MT" w:cstheme="minorHAnsi"/>
                <w:spacing w:val="-2"/>
                <w:lang w:val="es-ES"/>
              </w:rPr>
              <w:t xml:space="preserve"> </w:t>
            </w:r>
            <w:r w:rsidRPr="00274402">
              <w:rPr>
                <w:rFonts w:eastAsia="Arial MT" w:cstheme="minorHAnsi"/>
                <w:lang w:val="es-ES"/>
              </w:rPr>
              <w:t>y</w:t>
            </w:r>
            <w:r w:rsidRPr="00274402">
              <w:rPr>
                <w:rFonts w:eastAsia="Arial MT" w:cstheme="minorHAnsi"/>
                <w:spacing w:val="-11"/>
                <w:lang w:val="es-ES"/>
              </w:rPr>
              <w:t xml:space="preserve"> </w:t>
            </w:r>
            <w:r w:rsidRPr="00274402">
              <w:rPr>
                <w:rFonts w:eastAsia="Arial MT" w:cstheme="minorHAnsi"/>
                <w:lang w:val="es-ES"/>
              </w:rPr>
              <w:t>se</w:t>
            </w:r>
            <w:r w:rsidRPr="00274402">
              <w:rPr>
                <w:rFonts w:eastAsia="Arial MT" w:cstheme="minorHAnsi"/>
                <w:spacing w:val="-4"/>
                <w:lang w:val="es-ES"/>
              </w:rPr>
              <w:t xml:space="preserve"> </w:t>
            </w:r>
            <w:r w:rsidRPr="00274402">
              <w:rPr>
                <w:rFonts w:eastAsia="Arial MT" w:cstheme="minorHAnsi"/>
                <w:lang w:val="es-ES"/>
              </w:rPr>
              <w:t>dictan</w:t>
            </w:r>
            <w:r w:rsidRPr="00274402">
              <w:rPr>
                <w:rFonts w:eastAsia="Arial MT" w:cstheme="minorHAnsi"/>
                <w:spacing w:val="-7"/>
                <w:lang w:val="es-ES"/>
              </w:rPr>
              <w:t xml:space="preserve"> </w:t>
            </w:r>
            <w:r w:rsidRPr="00274402">
              <w:rPr>
                <w:rFonts w:eastAsia="Arial MT" w:cstheme="minorHAnsi"/>
                <w:lang w:val="es-ES"/>
              </w:rPr>
              <w:t>otras</w:t>
            </w:r>
            <w:r w:rsidRPr="00274402">
              <w:rPr>
                <w:rFonts w:eastAsia="Arial MT" w:cstheme="minorHAnsi"/>
                <w:spacing w:val="-7"/>
                <w:lang w:val="es-ES"/>
              </w:rPr>
              <w:t xml:space="preserve"> </w:t>
            </w:r>
            <w:r w:rsidRPr="00274402">
              <w:rPr>
                <w:rFonts w:eastAsia="Arial MT" w:cstheme="minorHAnsi"/>
                <w:lang w:val="es-ES"/>
              </w:rPr>
              <w:t>disposiciones.</w:t>
            </w:r>
          </w:p>
        </w:tc>
      </w:tr>
      <w:tr w:rsidR="00E30533" w:rsidRPr="00274402" w14:paraId="232170BF" w14:textId="77777777" w:rsidTr="00406A7A">
        <w:trPr>
          <w:gridAfter w:val="1"/>
          <w:wAfter w:w="7" w:type="dxa"/>
          <w:trHeight w:val="692"/>
        </w:trPr>
        <w:tc>
          <w:tcPr>
            <w:tcW w:w="1560" w:type="dxa"/>
          </w:tcPr>
          <w:p w14:paraId="0302C1AF"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Acuerdo</w:t>
            </w:r>
            <w:r w:rsidRPr="00274402">
              <w:rPr>
                <w:rFonts w:eastAsia="Arial MT" w:cstheme="minorHAnsi"/>
                <w:spacing w:val="-8"/>
                <w:lang w:val="es-ES"/>
              </w:rPr>
              <w:t xml:space="preserve"> </w:t>
            </w:r>
            <w:r w:rsidRPr="00274402">
              <w:rPr>
                <w:rFonts w:eastAsia="Arial MT" w:cstheme="minorHAnsi"/>
                <w:lang w:val="es-ES"/>
              </w:rPr>
              <w:t>06</w:t>
            </w:r>
            <w:r w:rsidRPr="00274402">
              <w:rPr>
                <w:rFonts w:eastAsia="Arial MT" w:cstheme="minorHAnsi"/>
                <w:spacing w:val="-9"/>
                <w:lang w:val="es-ES"/>
              </w:rPr>
              <w:t xml:space="preserve"> </w:t>
            </w:r>
            <w:r w:rsidRPr="00274402">
              <w:rPr>
                <w:rFonts w:eastAsia="Arial MT" w:cstheme="minorHAnsi"/>
                <w:lang w:val="es-ES"/>
              </w:rPr>
              <w:t>de</w:t>
            </w:r>
            <w:r w:rsidRPr="00274402">
              <w:rPr>
                <w:rFonts w:eastAsia="Arial MT" w:cstheme="minorHAnsi"/>
                <w:spacing w:val="-7"/>
                <w:lang w:val="es-ES"/>
              </w:rPr>
              <w:t xml:space="preserve"> </w:t>
            </w:r>
            <w:r w:rsidRPr="00274402">
              <w:rPr>
                <w:rFonts w:eastAsia="Arial MT" w:cstheme="minorHAnsi"/>
                <w:lang w:val="es-ES"/>
              </w:rPr>
              <w:t>2014</w:t>
            </w:r>
          </w:p>
        </w:tc>
        <w:tc>
          <w:tcPr>
            <w:tcW w:w="7496" w:type="dxa"/>
          </w:tcPr>
          <w:p w14:paraId="1BCD040F" w14:textId="77777777" w:rsidR="00E30533" w:rsidRPr="00274402" w:rsidRDefault="00E30533" w:rsidP="00406A7A">
            <w:pPr>
              <w:spacing w:line="276" w:lineRule="auto"/>
              <w:rPr>
                <w:rFonts w:eastAsia="Arial MT" w:cstheme="minorHAnsi"/>
                <w:lang w:val="es-ES"/>
              </w:rPr>
            </w:pPr>
            <w:r w:rsidRPr="00274402">
              <w:rPr>
                <w:rFonts w:eastAsia="Arial MT" w:cstheme="minorHAnsi"/>
                <w:lang w:val="es-ES"/>
              </w:rPr>
              <w:t>Por</w:t>
            </w:r>
            <w:r w:rsidRPr="00274402">
              <w:rPr>
                <w:rFonts w:eastAsia="Arial MT" w:cstheme="minorHAnsi"/>
                <w:spacing w:val="9"/>
                <w:lang w:val="es-ES"/>
              </w:rPr>
              <w:t xml:space="preserve"> </w:t>
            </w:r>
            <w:r w:rsidRPr="00274402">
              <w:rPr>
                <w:rFonts w:eastAsia="Arial MT" w:cstheme="minorHAnsi"/>
                <w:lang w:val="es-ES"/>
              </w:rPr>
              <w:t>medio</w:t>
            </w:r>
            <w:r w:rsidRPr="00274402">
              <w:rPr>
                <w:rFonts w:eastAsia="Arial MT" w:cstheme="minorHAnsi"/>
                <w:spacing w:val="11"/>
                <w:lang w:val="es-ES"/>
              </w:rPr>
              <w:t xml:space="preserve"> </w:t>
            </w:r>
            <w:r w:rsidRPr="00274402">
              <w:rPr>
                <w:rFonts w:eastAsia="Arial MT" w:cstheme="minorHAnsi"/>
                <w:lang w:val="es-ES"/>
              </w:rPr>
              <w:t>del</w:t>
            </w:r>
            <w:r w:rsidRPr="00274402">
              <w:rPr>
                <w:rFonts w:eastAsia="Arial MT" w:cstheme="minorHAnsi"/>
                <w:spacing w:val="10"/>
                <w:lang w:val="es-ES"/>
              </w:rPr>
              <w:t xml:space="preserve"> </w:t>
            </w:r>
            <w:r w:rsidRPr="00274402">
              <w:rPr>
                <w:rFonts w:eastAsia="Arial MT" w:cstheme="minorHAnsi"/>
                <w:lang w:val="es-ES"/>
              </w:rPr>
              <w:t>cual</w:t>
            </w:r>
            <w:r w:rsidRPr="00274402">
              <w:rPr>
                <w:rFonts w:eastAsia="Arial MT" w:cstheme="minorHAnsi"/>
                <w:spacing w:val="10"/>
                <w:lang w:val="es-ES"/>
              </w:rPr>
              <w:t xml:space="preserve"> </w:t>
            </w:r>
            <w:r w:rsidRPr="00274402">
              <w:rPr>
                <w:rFonts w:eastAsia="Arial MT" w:cstheme="minorHAnsi"/>
                <w:lang w:val="es-ES"/>
              </w:rPr>
              <w:t>se</w:t>
            </w:r>
            <w:r w:rsidRPr="00274402">
              <w:rPr>
                <w:rFonts w:eastAsia="Arial MT" w:cstheme="minorHAnsi"/>
                <w:spacing w:val="8"/>
                <w:lang w:val="es-ES"/>
              </w:rPr>
              <w:t xml:space="preserve"> </w:t>
            </w:r>
            <w:r w:rsidRPr="00274402">
              <w:rPr>
                <w:rFonts w:eastAsia="Arial MT" w:cstheme="minorHAnsi"/>
                <w:lang w:val="es-ES"/>
              </w:rPr>
              <w:t>desarrollan</w:t>
            </w:r>
            <w:r w:rsidRPr="00274402">
              <w:rPr>
                <w:rFonts w:eastAsia="Arial MT" w:cstheme="minorHAnsi"/>
                <w:spacing w:val="12"/>
                <w:lang w:val="es-ES"/>
              </w:rPr>
              <w:t xml:space="preserve"> </w:t>
            </w:r>
            <w:r w:rsidRPr="00274402">
              <w:rPr>
                <w:rFonts w:eastAsia="Arial MT" w:cstheme="minorHAnsi"/>
                <w:lang w:val="es-ES"/>
              </w:rPr>
              <w:t>los</w:t>
            </w:r>
            <w:r w:rsidRPr="00274402">
              <w:rPr>
                <w:rFonts w:eastAsia="Arial MT" w:cstheme="minorHAnsi"/>
                <w:spacing w:val="9"/>
                <w:lang w:val="es-ES"/>
              </w:rPr>
              <w:t xml:space="preserve"> </w:t>
            </w:r>
            <w:r w:rsidRPr="00274402">
              <w:rPr>
                <w:rFonts w:eastAsia="Arial MT" w:cstheme="minorHAnsi"/>
                <w:lang w:val="es-ES"/>
              </w:rPr>
              <w:t>artículos</w:t>
            </w:r>
            <w:r w:rsidRPr="00274402">
              <w:rPr>
                <w:rFonts w:eastAsia="Arial MT" w:cstheme="minorHAnsi"/>
                <w:spacing w:val="11"/>
                <w:lang w:val="es-ES"/>
              </w:rPr>
              <w:t xml:space="preserve"> </w:t>
            </w:r>
            <w:r w:rsidRPr="00274402">
              <w:rPr>
                <w:rFonts w:eastAsia="Arial MT" w:cstheme="minorHAnsi"/>
                <w:lang w:val="es-ES"/>
              </w:rPr>
              <w:t>46,</w:t>
            </w:r>
            <w:r w:rsidRPr="00274402">
              <w:rPr>
                <w:rFonts w:eastAsia="Arial MT" w:cstheme="minorHAnsi"/>
                <w:spacing w:val="10"/>
                <w:lang w:val="es-ES"/>
              </w:rPr>
              <w:t xml:space="preserve"> </w:t>
            </w:r>
            <w:r w:rsidRPr="00274402">
              <w:rPr>
                <w:rFonts w:eastAsia="Arial MT" w:cstheme="minorHAnsi"/>
                <w:lang w:val="es-ES"/>
              </w:rPr>
              <w:t>47</w:t>
            </w:r>
            <w:r w:rsidRPr="00274402">
              <w:rPr>
                <w:rFonts w:eastAsia="Arial MT" w:cstheme="minorHAnsi"/>
                <w:spacing w:val="12"/>
                <w:lang w:val="es-ES"/>
              </w:rPr>
              <w:t xml:space="preserve"> </w:t>
            </w:r>
            <w:r w:rsidRPr="00274402">
              <w:rPr>
                <w:rFonts w:eastAsia="Arial MT" w:cstheme="minorHAnsi"/>
                <w:lang w:val="es-ES"/>
              </w:rPr>
              <w:t>y</w:t>
            </w:r>
            <w:r w:rsidRPr="00274402">
              <w:rPr>
                <w:rFonts w:eastAsia="Arial MT" w:cstheme="minorHAnsi"/>
                <w:spacing w:val="8"/>
                <w:lang w:val="es-ES"/>
              </w:rPr>
              <w:t xml:space="preserve"> </w:t>
            </w:r>
            <w:r w:rsidRPr="00274402">
              <w:rPr>
                <w:rFonts w:eastAsia="Arial MT" w:cstheme="minorHAnsi"/>
                <w:lang w:val="es-ES"/>
              </w:rPr>
              <w:t>48</w:t>
            </w:r>
            <w:r w:rsidRPr="008004D5">
              <w:rPr>
                <w:rFonts w:eastAsia="Arial MT" w:cs="Calibri (Cuerpo)"/>
                <w:lang w:val="es-ES"/>
              </w:rPr>
              <w:t xml:space="preserve"> </w:t>
            </w:r>
            <w:r w:rsidRPr="00274402">
              <w:rPr>
                <w:rFonts w:eastAsia="Arial MT" w:cstheme="minorHAnsi"/>
                <w:lang w:val="es-ES"/>
              </w:rPr>
              <w:t>del</w:t>
            </w:r>
            <w:r w:rsidRPr="00274402">
              <w:rPr>
                <w:rFonts w:eastAsia="Arial MT" w:cstheme="minorHAnsi"/>
                <w:spacing w:val="4"/>
                <w:lang w:val="es-ES"/>
              </w:rPr>
              <w:t xml:space="preserve"> </w:t>
            </w:r>
            <w:r w:rsidRPr="00274402">
              <w:rPr>
                <w:rFonts w:eastAsia="Arial MT" w:cstheme="minorHAnsi"/>
                <w:lang w:val="es-ES"/>
              </w:rPr>
              <w:t>Título</w:t>
            </w:r>
            <w:r w:rsidRPr="00274402">
              <w:rPr>
                <w:rFonts w:eastAsia="Arial MT" w:cstheme="minorHAnsi"/>
                <w:spacing w:val="5"/>
                <w:lang w:val="es-ES"/>
              </w:rPr>
              <w:t xml:space="preserve"> </w:t>
            </w:r>
            <w:r w:rsidRPr="00274402">
              <w:rPr>
                <w:rFonts w:eastAsia="Arial MT" w:cstheme="minorHAnsi"/>
                <w:lang w:val="es-ES"/>
              </w:rPr>
              <w:t>XI</w:t>
            </w:r>
            <w:r w:rsidRPr="00274402">
              <w:rPr>
                <w:rFonts w:eastAsia="Arial MT" w:cstheme="minorHAnsi"/>
                <w:spacing w:val="6"/>
                <w:lang w:val="es-ES"/>
              </w:rPr>
              <w:t xml:space="preserve"> </w:t>
            </w:r>
            <w:r>
              <w:rPr>
                <w:rFonts w:ascii="Tahoma" w:eastAsia="Arial MT" w:hAnsi="Tahoma" w:cs="Tahoma"/>
                <w:lang w:val="es-ES"/>
              </w:rPr>
              <w:t>«</w:t>
            </w:r>
            <w:r w:rsidRPr="00274402">
              <w:rPr>
                <w:rFonts w:eastAsia="Arial MT" w:cstheme="minorHAnsi"/>
                <w:lang w:val="es-ES"/>
              </w:rPr>
              <w:t>Conservación</w:t>
            </w:r>
            <w:r w:rsidRPr="00274402">
              <w:rPr>
                <w:rFonts w:eastAsia="Arial MT" w:cstheme="minorHAnsi"/>
                <w:spacing w:val="7"/>
                <w:lang w:val="es-ES"/>
              </w:rPr>
              <w:t xml:space="preserve"> </w:t>
            </w:r>
            <w:r w:rsidRPr="00274402">
              <w:rPr>
                <w:rFonts w:eastAsia="Arial MT" w:cstheme="minorHAnsi"/>
                <w:lang w:val="es-ES"/>
              </w:rPr>
              <w:t>de</w:t>
            </w:r>
            <w:r w:rsidRPr="00274402">
              <w:rPr>
                <w:rFonts w:eastAsia="Arial MT" w:cstheme="minorHAnsi"/>
                <w:spacing w:val="6"/>
                <w:lang w:val="es-ES"/>
              </w:rPr>
              <w:t xml:space="preserve"> </w:t>
            </w:r>
            <w:r w:rsidRPr="00274402">
              <w:rPr>
                <w:rFonts w:eastAsia="Arial MT" w:cstheme="minorHAnsi"/>
                <w:lang w:val="es-ES"/>
              </w:rPr>
              <w:t>Documentos</w:t>
            </w:r>
            <w:r>
              <w:rPr>
                <w:rFonts w:ascii="Tahoma" w:eastAsia="Arial MT" w:hAnsi="Tahoma" w:cs="Tahoma"/>
                <w:lang w:val="es-ES"/>
              </w:rPr>
              <w:t>»</w:t>
            </w:r>
            <w:r w:rsidRPr="00274402">
              <w:rPr>
                <w:rFonts w:eastAsia="Arial MT" w:cstheme="minorHAnsi"/>
                <w:spacing w:val="2"/>
                <w:lang w:val="es-ES"/>
              </w:rPr>
              <w:t xml:space="preserve"> </w:t>
            </w:r>
            <w:r w:rsidRPr="00274402">
              <w:rPr>
                <w:rFonts w:eastAsia="Arial MT" w:cstheme="minorHAnsi"/>
                <w:lang w:val="es-ES"/>
              </w:rPr>
              <w:t>de</w:t>
            </w:r>
            <w:r w:rsidRPr="00274402">
              <w:rPr>
                <w:rFonts w:eastAsia="Arial MT" w:cstheme="minorHAnsi"/>
                <w:spacing w:val="6"/>
                <w:lang w:val="es-ES"/>
              </w:rPr>
              <w:t xml:space="preserve"> </w:t>
            </w:r>
            <w:r w:rsidRPr="00274402">
              <w:rPr>
                <w:rFonts w:eastAsia="Arial MT" w:cstheme="minorHAnsi"/>
                <w:lang w:val="es-ES"/>
              </w:rPr>
              <w:t>la</w:t>
            </w:r>
            <w:r w:rsidRPr="00274402">
              <w:rPr>
                <w:rFonts w:eastAsia="Arial MT" w:cstheme="minorHAnsi"/>
                <w:spacing w:val="6"/>
                <w:lang w:val="es-ES"/>
              </w:rPr>
              <w:t xml:space="preserve"> </w:t>
            </w:r>
            <w:r w:rsidRPr="00274402">
              <w:rPr>
                <w:rFonts w:eastAsia="Arial MT" w:cstheme="minorHAnsi"/>
                <w:lang w:val="es-ES"/>
              </w:rPr>
              <w:t>Ley</w:t>
            </w:r>
            <w:r w:rsidRPr="00274402">
              <w:rPr>
                <w:rFonts w:eastAsia="Arial MT" w:cstheme="minorHAnsi"/>
                <w:spacing w:val="3"/>
                <w:lang w:val="es-ES"/>
              </w:rPr>
              <w:t xml:space="preserve"> </w:t>
            </w:r>
            <w:r w:rsidRPr="00274402">
              <w:rPr>
                <w:rFonts w:eastAsia="Arial MT" w:cstheme="minorHAnsi"/>
                <w:lang w:val="es-ES"/>
              </w:rPr>
              <w:t>594 de</w:t>
            </w:r>
            <w:r w:rsidRPr="00274402">
              <w:rPr>
                <w:rFonts w:eastAsia="Arial MT" w:cstheme="minorHAnsi"/>
                <w:spacing w:val="-2"/>
                <w:lang w:val="es-ES"/>
              </w:rPr>
              <w:t xml:space="preserve"> </w:t>
            </w:r>
            <w:r w:rsidRPr="00274402">
              <w:rPr>
                <w:rFonts w:eastAsia="Arial MT" w:cstheme="minorHAnsi"/>
                <w:lang w:val="es-ES"/>
              </w:rPr>
              <w:t>2000.</w:t>
            </w:r>
          </w:p>
        </w:tc>
      </w:tr>
      <w:tr w:rsidR="00E30533" w:rsidRPr="00274402" w14:paraId="7E126D39" w14:textId="77777777" w:rsidTr="00406A7A">
        <w:trPr>
          <w:gridAfter w:val="1"/>
          <w:wAfter w:w="7" w:type="dxa"/>
          <w:trHeight w:val="688"/>
        </w:trPr>
        <w:tc>
          <w:tcPr>
            <w:tcW w:w="1560" w:type="dxa"/>
          </w:tcPr>
          <w:p w14:paraId="54EF09D4" w14:textId="77777777" w:rsidR="00E30533" w:rsidRPr="00274402" w:rsidRDefault="00E30533" w:rsidP="00406A7A">
            <w:pPr>
              <w:spacing w:line="276" w:lineRule="auto"/>
              <w:ind w:right="93"/>
              <w:jc w:val="both"/>
              <w:rPr>
                <w:rFonts w:eastAsia="Arial MT" w:cstheme="minorHAnsi"/>
                <w:lang w:val="es-ES"/>
              </w:rPr>
            </w:pPr>
            <w:r w:rsidRPr="00274402">
              <w:rPr>
                <w:rFonts w:eastAsia="Arial MT" w:cstheme="minorHAnsi"/>
                <w:lang w:val="es-ES"/>
              </w:rPr>
              <w:t>Acuerdo 07 de 2014</w:t>
            </w:r>
          </w:p>
        </w:tc>
        <w:tc>
          <w:tcPr>
            <w:tcW w:w="7496" w:type="dxa"/>
          </w:tcPr>
          <w:p w14:paraId="7158FDED" w14:textId="77777777" w:rsidR="00E30533" w:rsidRPr="00274402" w:rsidRDefault="00E30533" w:rsidP="00406A7A">
            <w:pPr>
              <w:spacing w:line="276" w:lineRule="auto"/>
              <w:ind w:right="93"/>
              <w:jc w:val="both"/>
              <w:rPr>
                <w:rFonts w:eastAsia="Arial MT" w:cstheme="minorHAnsi"/>
                <w:lang w:val="es-ES"/>
              </w:rPr>
            </w:pPr>
            <w:r w:rsidRPr="00274402">
              <w:rPr>
                <w:rFonts w:eastAsia="Arial MT" w:cstheme="minorHAnsi"/>
                <w:lang w:val="es-ES"/>
              </w:rPr>
              <w:t>Por medio del cual se establecen los lineamientos para la reconstrucción de expedientes y se dictan otras disposiciones.</w:t>
            </w:r>
          </w:p>
        </w:tc>
      </w:tr>
      <w:tr w:rsidR="00E30533" w:rsidRPr="00274402" w14:paraId="6DB7B87C" w14:textId="77777777" w:rsidTr="00406A7A">
        <w:trPr>
          <w:gridAfter w:val="1"/>
          <w:wAfter w:w="7" w:type="dxa"/>
          <w:trHeight w:val="1411"/>
        </w:trPr>
        <w:tc>
          <w:tcPr>
            <w:tcW w:w="1560" w:type="dxa"/>
          </w:tcPr>
          <w:p w14:paraId="23F514ED" w14:textId="77777777" w:rsidR="00E30533" w:rsidRPr="00274402" w:rsidRDefault="00E30533" w:rsidP="00406A7A">
            <w:pPr>
              <w:tabs>
                <w:tab w:val="left" w:pos="1293"/>
                <w:tab w:val="left" w:pos="1854"/>
              </w:tabs>
              <w:spacing w:line="276" w:lineRule="auto"/>
              <w:ind w:right="93"/>
              <w:jc w:val="both"/>
              <w:rPr>
                <w:rFonts w:eastAsia="Arial MT" w:cstheme="minorHAnsi"/>
                <w:lang w:val="es-ES"/>
              </w:rPr>
            </w:pPr>
            <w:r w:rsidRPr="00274402">
              <w:rPr>
                <w:rFonts w:eastAsia="Arial MT" w:cstheme="minorHAnsi"/>
                <w:lang w:val="es-ES"/>
              </w:rPr>
              <w:t>Acuerdo 03 de</w:t>
            </w:r>
          </w:p>
          <w:p w14:paraId="0C308D43" w14:textId="77777777" w:rsidR="00E30533" w:rsidRPr="00274402" w:rsidRDefault="00E30533" w:rsidP="00406A7A">
            <w:pPr>
              <w:spacing w:line="276" w:lineRule="auto"/>
              <w:ind w:right="93"/>
              <w:jc w:val="both"/>
              <w:rPr>
                <w:rFonts w:eastAsia="Arial MT" w:cstheme="minorHAnsi"/>
                <w:lang w:val="es-ES"/>
              </w:rPr>
            </w:pPr>
            <w:r w:rsidRPr="00274402">
              <w:rPr>
                <w:rFonts w:eastAsia="Arial MT" w:cstheme="minorHAnsi"/>
                <w:lang w:val="es-ES"/>
              </w:rPr>
              <w:t>2015</w:t>
            </w:r>
          </w:p>
        </w:tc>
        <w:tc>
          <w:tcPr>
            <w:tcW w:w="7496" w:type="dxa"/>
          </w:tcPr>
          <w:p w14:paraId="3DA7E98E" w14:textId="77777777" w:rsidR="00E30533" w:rsidRPr="00274402" w:rsidRDefault="00E30533" w:rsidP="00406A7A">
            <w:pPr>
              <w:spacing w:line="276" w:lineRule="auto"/>
              <w:ind w:right="93"/>
              <w:jc w:val="both"/>
              <w:rPr>
                <w:rFonts w:eastAsia="Arial MT" w:cstheme="minorHAnsi"/>
                <w:lang w:val="es-ES"/>
              </w:rPr>
            </w:pPr>
            <w:r w:rsidRPr="00274402">
              <w:rPr>
                <w:rFonts w:eastAsia="Arial MT" w:cstheme="minorHAnsi"/>
                <w:lang w:val="es-ES"/>
              </w:rPr>
              <w:t xml:space="preserve">Por el cual se establecen lineamientos generales para las entidades del Estado en cuanto a la gestión de documentos electrónicos generados como resultado del uso de medios electrónicos de conformidad con lo establecido en el </w:t>
            </w:r>
            <w:r>
              <w:rPr>
                <w:rFonts w:eastAsia="Arial MT" w:cstheme="minorHAnsi"/>
                <w:lang w:val="es-ES"/>
              </w:rPr>
              <w:t>C</w:t>
            </w:r>
            <w:r w:rsidRPr="00274402">
              <w:rPr>
                <w:rFonts w:eastAsia="Arial MT" w:cstheme="minorHAnsi"/>
                <w:lang w:val="es-ES"/>
              </w:rPr>
              <w:t xml:space="preserve">apítulo IV de la </w:t>
            </w:r>
            <w:r>
              <w:rPr>
                <w:rFonts w:eastAsia="Arial MT" w:cstheme="minorHAnsi"/>
                <w:lang w:val="es-ES"/>
              </w:rPr>
              <w:t>L</w:t>
            </w:r>
            <w:r w:rsidRPr="00274402">
              <w:rPr>
                <w:rFonts w:eastAsia="Arial MT" w:cstheme="minorHAnsi"/>
                <w:lang w:val="es-ES"/>
              </w:rPr>
              <w:t xml:space="preserve">ey 1437 de 2011, se reglamenta el </w:t>
            </w:r>
            <w:r>
              <w:rPr>
                <w:rFonts w:eastAsia="Arial MT" w:cstheme="minorHAnsi"/>
                <w:lang w:val="es-ES"/>
              </w:rPr>
              <w:t>A</w:t>
            </w:r>
            <w:r w:rsidRPr="00274402">
              <w:rPr>
                <w:rFonts w:eastAsia="Arial MT" w:cstheme="minorHAnsi"/>
                <w:lang w:val="es-ES"/>
              </w:rPr>
              <w:t xml:space="preserve">rtículo 21 de la </w:t>
            </w:r>
            <w:r>
              <w:rPr>
                <w:rFonts w:eastAsia="Arial MT" w:cstheme="minorHAnsi"/>
                <w:lang w:val="es-ES"/>
              </w:rPr>
              <w:t>L</w:t>
            </w:r>
            <w:r w:rsidRPr="00274402">
              <w:rPr>
                <w:rFonts w:eastAsia="Arial MT" w:cstheme="minorHAnsi"/>
                <w:lang w:val="es-ES"/>
              </w:rPr>
              <w:t xml:space="preserve">ey 594 de 2000 y el </w:t>
            </w:r>
            <w:r>
              <w:rPr>
                <w:rFonts w:eastAsia="Arial MT" w:cstheme="minorHAnsi"/>
                <w:lang w:val="es-ES"/>
              </w:rPr>
              <w:t>C</w:t>
            </w:r>
            <w:r w:rsidRPr="00274402">
              <w:rPr>
                <w:rFonts w:eastAsia="Arial MT" w:cstheme="minorHAnsi"/>
                <w:lang w:val="es-ES"/>
              </w:rPr>
              <w:t>apítulo IV del Decreto 2609 de 2012.</w:t>
            </w:r>
          </w:p>
        </w:tc>
      </w:tr>
    </w:tbl>
    <w:p w14:paraId="3C2D6D53" w14:textId="77777777" w:rsidR="00E30533" w:rsidRPr="00AE41DE" w:rsidRDefault="00E30533" w:rsidP="00E30533">
      <w:pPr>
        <w:tabs>
          <w:tab w:val="left" w:pos="142"/>
        </w:tabs>
        <w:spacing w:line="276" w:lineRule="auto"/>
        <w:jc w:val="both"/>
        <w:rPr>
          <w:rFonts w:cstheme="minorHAnsi"/>
        </w:rPr>
      </w:pPr>
    </w:p>
    <w:p w14:paraId="35C7E1CB" w14:textId="77777777" w:rsidR="00E30533" w:rsidRPr="00AE41DE" w:rsidRDefault="00E30533" w:rsidP="00E30533">
      <w:pPr>
        <w:tabs>
          <w:tab w:val="left" w:pos="142"/>
        </w:tabs>
        <w:spacing w:line="276" w:lineRule="auto"/>
        <w:jc w:val="both"/>
        <w:rPr>
          <w:rFonts w:cstheme="minorHAnsi"/>
          <w:b/>
          <w:bCs/>
          <w:lang w:val="es-ES"/>
        </w:rPr>
      </w:pPr>
    </w:p>
    <w:p w14:paraId="502DFE04" w14:textId="77777777" w:rsidR="00E30533" w:rsidRPr="00AE41DE" w:rsidRDefault="00E30533" w:rsidP="00E30533">
      <w:pPr>
        <w:tabs>
          <w:tab w:val="left" w:pos="142"/>
        </w:tabs>
        <w:spacing w:line="276" w:lineRule="auto"/>
        <w:jc w:val="both"/>
        <w:rPr>
          <w:rFonts w:cstheme="minorHAnsi"/>
          <w:b/>
          <w:bCs/>
          <w:lang w:val="es-ES"/>
        </w:rPr>
      </w:pPr>
    </w:p>
    <w:p w14:paraId="0F76AE0E" w14:textId="77777777" w:rsidR="00E30533" w:rsidRPr="00AE41DE" w:rsidRDefault="00E30533" w:rsidP="00E30533">
      <w:pPr>
        <w:tabs>
          <w:tab w:val="left" w:pos="142"/>
        </w:tabs>
        <w:spacing w:line="276" w:lineRule="auto"/>
        <w:jc w:val="both"/>
        <w:rPr>
          <w:rFonts w:cstheme="minorHAnsi"/>
          <w:b/>
          <w:bCs/>
          <w:lang w:val="es-ES"/>
        </w:rPr>
      </w:pPr>
      <w:r w:rsidRPr="00AE41DE">
        <w:rPr>
          <w:rFonts w:cstheme="minorHAnsi"/>
          <w:b/>
          <w:bCs/>
          <w:lang w:val="es-ES"/>
        </w:rPr>
        <w:lastRenderedPageBreak/>
        <w:t>5.2. Económicos</w:t>
      </w:r>
    </w:p>
    <w:p w14:paraId="57001751" w14:textId="77777777" w:rsidR="00E30533" w:rsidRPr="00AE41DE" w:rsidRDefault="00E30533" w:rsidP="00E30533">
      <w:pPr>
        <w:tabs>
          <w:tab w:val="left" w:pos="142"/>
        </w:tabs>
        <w:spacing w:line="276" w:lineRule="auto"/>
        <w:jc w:val="both"/>
        <w:rPr>
          <w:rFonts w:cstheme="minorHAnsi"/>
        </w:rPr>
      </w:pPr>
      <w:r w:rsidRPr="00AE41DE">
        <w:rPr>
          <w:rFonts w:cstheme="minorHAnsi"/>
        </w:rPr>
        <w:t>La Universidad de La Guajira garantizará los recursos económicos necesarios para la implementación y puesta en marcha del Programa de Gestión Documental, a través del Proyecto de Inversión de la Universidad, que deberá ser incluido en el presupuesto anual de la Institución. Se deben considerar aspectos relacionados con el recurso humano, recursos físicos y tecnológicos y mantenimientos de las instalaciones.</w:t>
      </w:r>
    </w:p>
    <w:p w14:paraId="398B5C29" w14:textId="77777777" w:rsidR="00E30533" w:rsidRPr="00AE41DE" w:rsidRDefault="00E30533" w:rsidP="00E30533">
      <w:pPr>
        <w:tabs>
          <w:tab w:val="left" w:pos="142"/>
        </w:tabs>
        <w:spacing w:line="276" w:lineRule="auto"/>
        <w:jc w:val="both"/>
        <w:rPr>
          <w:rFonts w:cstheme="minorHAnsi"/>
        </w:rPr>
      </w:pPr>
    </w:p>
    <w:p w14:paraId="79709093" w14:textId="77777777" w:rsidR="00E30533" w:rsidRPr="00AE41DE" w:rsidRDefault="00E30533" w:rsidP="00E30533">
      <w:pPr>
        <w:tabs>
          <w:tab w:val="left" w:pos="142"/>
        </w:tabs>
        <w:spacing w:line="276" w:lineRule="auto"/>
        <w:jc w:val="both"/>
        <w:rPr>
          <w:rFonts w:cstheme="minorHAnsi"/>
          <w:b/>
          <w:bCs/>
          <w:lang w:val="es-ES"/>
        </w:rPr>
      </w:pPr>
      <w:r w:rsidRPr="00AE41DE">
        <w:rPr>
          <w:rFonts w:cstheme="minorHAnsi"/>
          <w:b/>
          <w:bCs/>
          <w:lang w:val="es-ES"/>
        </w:rPr>
        <w:t>5.3. Administrativos</w:t>
      </w:r>
    </w:p>
    <w:p w14:paraId="6E675F78" w14:textId="77777777" w:rsidR="00E30533" w:rsidRPr="00AE41DE" w:rsidRDefault="00E30533" w:rsidP="00E30533">
      <w:pPr>
        <w:tabs>
          <w:tab w:val="left" w:pos="142"/>
        </w:tabs>
        <w:spacing w:line="276" w:lineRule="auto"/>
        <w:jc w:val="both"/>
        <w:rPr>
          <w:rFonts w:cstheme="minorHAnsi"/>
        </w:rPr>
      </w:pPr>
      <w:r w:rsidRPr="00AE41DE">
        <w:rPr>
          <w:rFonts w:cstheme="minorHAnsi"/>
        </w:rPr>
        <w:t>La ejecución del Programa de Gestión Documental debe ser apoyada, direccionada y supervisada por la Rectoría y la Secretaria General, a través de los entes diseñados para este fin como el Comité Institucional de Gestión y Desempeño.</w:t>
      </w:r>
    </w:p>
    <w:p w14:paraId="0EC67968" w14:textId="77777777" w:rsidR="00E30533" w:rsidRPr="00AE41DE" w:rsidRDefault="00E30533" w:rsidP="00E30533">
      <w:pPr>
        <w:tabs>
          <w:tab w:val="left" w:pos="142"/>
        </w:tabs>
        <w:spacing w:line="276" w:lineRule="auto"/>
        <w:jc w:val="both"/>
        <w:rPr>
          <w:rFonts w:cstheme="minorHAnsi"/>
        </w:rPr>
      </w:pPr>
    </w:p>
    <w:p w14:paraId="6F2C332A" w14:textId="77777777" w:rsidR="00E30533" w:rsidRPr="00AE41DE" w:rsidRDefault="00E30533" w:rsidP="00E30533">
      <w:pPr>
        <w:tabs>
          <w:tab w:val="left" w:pos="142"/>
        </w:tabs>
        <w:spacing w:line="276" w:lineRule="auto"/>
        <w:jc w:val="both"/>
        <w:rPr>
          <w:rFonts w:cstheme="minorHAnsi"/>
          <w:b/>
        </w:rPr>
      </w:pPr>
      <w:r w:rsidRPr="00AE41DE">
        <w:rPr>
          <w:rFonts w:cstheme="minorHAnsi"/>
          <w:b/>
        </w:rPr>
        <w:t>5.4. Tecnológicos</w:t>
      </w:r>
    </w:p>
    <w:p w14:paraId="0DB3CECB" w14:textId="77777777" w:rsidR="00E30533" w:rsidRPr="00AE41DE" w:rsidRDefault="00E30533" w:rsidP="00E30533">
      <w:pPr>
        <w:tabs>
          <w:tab w:val="left" w:pos="142"/>
        </w:tabs>
        <w:spacing w:line="276" w:lineRule="auto"/>
        <w:jc w:val="both"/>
        <w:rPr>
          <w:rFonts w:cstheme="minorHAnsi"/>
        </w:rPr>
      </w:pPr>
      <w:r w:rsidRPr="00AE41DE">
        <w:rPr>
          <w:rFonts w:cstheme="minorHAnsi"/>
        </w:rPr>
        <w:t>La Universidad de La Guajira debe contar con una plataforma tecnológica para apoyar la gestión de la documentación producida en soportes físicos y electrónicos, así como sus sistemas de información y herramientas tecnológicas (módulos para radicación de requerimientos institucionales).</w:t>
      </w:r>
    </w:p>
    <w:p w14:paraId="4610F107" w14:textId="77777777" w:rsidR="00E30533" w:rsidRPr="00AE41DE" w:rsidRDefault="00E30533" w:rsidP="00E30533">
      <w:pPr>
        <w:tabs>
          <w:tab w:val="left" w:pos="142"/>
        </w:tabs>
        <w:spacing w:line="276" w:lineRule="auto"/>
        <w:jc w:val="both"/>
        <w:rPr>
          <w:rFonts w:cstheme="minorHAnsi"/>
          <w:lang w:val="es-ES"/>
        </w:rPr>
      </w:pPr>
    </w:p>
    <w:p w14:paraId="12FB64A0" w14:textId="77777777" w:rsidR="00E30533" w:rsidRPr="00AE41DE" w:rsidRDefault="00E30533" w:rsidP="00E30533">
      <w:pPr>
        <w:tabs>
          <w:tab w:val="left" w:pos="142"/>
        </w:tabs>
        <w:spacing w:line="276" w:lineRule="auto"/>
        <w:jc w:val="both"/>
        <w:rPr>
          <w:rFonts w:cstheme="minorHAnsi"/>
          <w:lang w:val="es-ES"/>
        </w:rPr>
      </w:pPr>
      <w:r w:rsidRPr="00AE41DE">
        <w:rPr>
          <w:rFonts w:cstheme="minorHAnsi"/>
          <w:lang w:val="es-ES"/>
        </w:rPr>
        <w:t>Además, para la ejecución del Programa de Gestión Documental se deberá contar con los siguientes recursos:</w:t>
      </w:r>
    </w:p>
    <w:p w14:paraId="515001C0" w14:textId="77777777" w:rsidR="00E30533" w:rsidRPr="00AE41DE" w:rsidRDefault="00E30533" w:rsidP="00E30533">
      <w:pPr>
        <w:tabs>
          <w:tab w:val="left" w:pos="142"/>
        </w:tabs>
        <w:spacing w:line="276" w:lineRule="auto"/>
        <w:jc w:val="both"/>
        <w:rPr>
          <w:rFonts w:cstheme="minorHAnsi"/>
          <w:lang w:val="es-ES"/>
        </w:rPr>
      </w:pPr>
    </w:p>
    <w:p w14:paraId="0560025D" w14:textId="77777777" w:rsidR="00E30533" w:rsidRPr="00AE41DE" w:rsidRDefault="00E30533" w:rsidP="00E30533">
      <w:pPr>
        <w:pStyle w:val="Prrafodelista"/>
        <w:numPr>
          <w:ilvl w:val="0"/>
          <w:numId w:val="20"/>
        </w:numPr>
        <w:tabs>
          <w:tab w:val="left" w:pos="142"/>
        </w:tabs>
        <w:spacing w:line="276" w:lineRule="auto"/>
        <w:jc w:val="both"/>
        <w:rPr>
          <w:rFonts w:cstheme="minorHAnsi"/>
          <w:sz w:val="24"/>
          <w:szCs w:val="24"/>
          <w:lang w:val="es-ES"/>
        </w:rPr>
      </w:pPr>
      <w:r w:rsidRPr="00AE41DE">
        <w:rPr>
          <w:rFonts w:cstheme="minorHAnsi"/>
          <w:sz w:val="24"/>
          <w:szCs w:val="24"/>
          <w:lang w:val="es-ES"/>
        </w:rPr>
        <w:t>Equipos de cómputo</w:t>
      </w:r>
      <w:r>
        <w:rPr>
          <w:rFonts w:cstheme="minorHAnsi"/>
          <w:sz w:val="24"/>
          <w:szCs w:val="24"/>
          <w:lang w:val="es-ES"/>
        </w:rPr>
        <w:t>.</w:t>
      </w:r>
    </w:p>
    <w:p w14:paraId="4F475492" w14:textId="77777777" w:rsidR="00E30533" w:rsidRPr="00AE41DE" w:rsidRDefault="00E30533" w:rsidP="00E30533">
      <w:pPr>
        <w:pStyle w:val="Prrafodelista"/>
        <w:numPr>
          <w:ilvl w:val="0"/>
          <w:numId w:val="20"/>
        </w:numPr>
        <w:tabs>
          <w:tab w:val="left" w:pos="142"/>
        </w:tabs>
        <w:spacing w:line="276" w:lineRule="auto"/>
        <w:jc w:val="both"/>
        <w:rPr>
          <w:rFonts w:cstheme="minorHAnsi"/>
          <w:sz w:val="24"/>
          <w:szCs w:val="24"/>
          <w:lang w:val="es-ES"/>
        </w:rPr>
      </w:pPr>
      <w:r>
        <w:rPr>
          <w:rFonts w:cstheme="minorHAnsi"/>
          <w:sz w:val="24"/>
          <w:szCs w:val="24"/>
          <w:lang w:val="es-ES"/>
        </w:rPr>
        <w:t>Escáneres.</w:t>
      </w:r>
    </w:p>
    <w:p w14:paraId="7E843403" w14:textId="77777777" w:rsidR="00E30533" w:rsidRPr="00AE41DE" w:rsidRDefault="00E30533" w:rsidP="00E30533">
      <w:pPr>
        <w:pStyle w:val="Prrafodelista"/>
        <w:numPr>
          <w:ilvl w:val="0"/>
          <w:numId w:val="20"/>
        </w:numPr>
        <w:tabs>
          <w:tab w:val="left" w:pos="142"/>
        </w:tabs>
        <w:spacing w:line="276" w:lineRule="auto"/>
        <w:jc w:val="both"/>
        <w:rPr>
          <w:rFonts w:cstheme="minorHAnsi"/>
          <w:sz w:val="24"/>
          <w:szCs w:val="24"/>
        </w:rPr>
      </w:pPr>
      <w:r w:rsidRPr="008004D5">
        <w:rPr>
          <w:rFonts w:cstheme="minorHAnsi"/>
          <w:i/>
          <w:iCs/>
          <w:sz w:val="24"/>
          <w:szCs w:val="24"/>
          <w:lang w:val="es-ES"/>
        </w:rPr>
        <w:t>Software</w:t>
      </w:r>
      <w:r w:rsidRPr="00AE41DE">
        <w:rPr>
          <w:rFonts w:cstheme="minorHAnsi"/>
          <w:sz w:val="24"/>
          <w:szCs w:val="24"/>
          <w:lang w:val="es-ES"/>
        </w:rPr>
        <w:t xml:space="preserve"> de Gestión Documental para la administración de los documentos.</w:t>
      </w:r>
    </w:p>
    <w:p w14:paraId="30CC422A" w14:textId="77777777" w:rsidR="00E30533" w:rsidRPr="00AE41DE" w:rsidRDefault="00E30533" w:rsidP="00E30533">
      <w:pPr>
        <w:pStyle w:val="Prrafodelista"/>
        <w:numPr>
          <w:ilvl w:val="0"/>
          <w:numId w:val="20"/>
        </w:numPr>
        <w:tabs>
          <w:tab w:val="left" w:pos="142"/>
        </w:tabs>
        <w:spacing w:line="276" w:lineRule="auto"/>
        <w:jc w:val="both"/>
        <w:rPr>
          <w:rFonts w:cstheme="minorHAnsi"/>
          <w:sz w:val="24"/>
          <w:szCs w:val="24"/>
        </w:rPr>
      </w:pPr>
      <w:r w:rsidRPr="00AE41DE">
        <w:rPr>
          <w:rFonts w:cstheme="minorHAnsi"/>
          <w:sz w:val="24"/>
          <w:szCs w:val="24"/>
          <w:lang w:val="es-ES"/>
        </w:rPr>
        <w:t>Servidor exclusivo para el almacenamiento de los documentos digitalizados</w:t>
      </w:r>
    </w:p>
    <w:p w14:paraId="27130E77" w14:textId="77777777" w:rsidR="00E30533" w:rsidRPr="00AE41DE" w:rsidRDefault="00E30533" w:rsidP="00E30533">
      <w:pPr>
        <w:tabs>
          <w:tab w:val="left" w:pos="142"/>
        </w:tabs>
        <w:spacing w:line="276" w:lineRule="auto"/>
        <w:jc w:val="both"/>
        <w:rPr>
          <w:rFonts w:cstheme="minorHAnsi"/>
        </w:rPr>
      </w:pPr>
    </w:p>
    <w:p w14:paraId="211EB077" w14:textId="77777777" w:rsidR="00E30533" w:rsidRPr="00AE41DE" w:rsidRDefault="00E30533" w:rsidP="00E30533">
      <w:pPr>
        <w:tabs>
          <w:tab w:val="left" w:pos="142"/>
        </w:tabs>
        <w:spacing w:line="276" w:lineRule="auto"/>
        <w:jc w:val="both"/>
        <w:rPr>
          <w:rFonts w:cstheme="minorHAnsi"/>
        </w:rPr>
      </w:pPr>
      <w:r w:rsidRPr="00AE41DE">
        <w:rPr>
          <w:rFonts w:cstheme="minorHAnsi"/>
          <w:b/>
          <w:bCs/>
        </w:rPr>
        <w:t>5.5. Gestión del cambio</w:t>
      </w:r>
    </w:p>
    <w:p w14:paraId="316498C7" w14:textId="77777777" w:rsidR="00E30533" w:rsidRPr="00AE41DE" w:rsidRDefault="00E30533" w:rsidP="00E30533">
      <w:pPr>
        <w:tabs>
          <w:tab w:val="left" w:pos="142"/>
        </w:tabs>
        <w:spacing w:line="276" w:lineRule="auto"/>
        <w:jc w:val="both"/>
        <w:rPr>
          <w:rFonts w:cstheme="minorHAnsi"/>
        </w:rPr>
      </w:pPr>
      <w:r w:rsidRPr="00AE41DE">
        <w:rPr>
          <w:rFonts w:cstheme="minorHAnsi"/>
        </w:rPr>
        <w:t>Con el ánimo de garantizar el fortalecimiento de la cultura institucional como factor determinante para la implementación del PGD la UDEC realizará las siguientes acciones:</w:t>
      </w:r>
    </w:p>
    <w:p w14:paraId="7B45D212" w14:textId="77777777" w:rsidR="00E30533" w:rsidRPr="00AE41DE" w:rsidRDefault="00E30533" w:rsidP="00E30533">
      <w:pPr>
        <w:pStyle w:val="Prrafodelista"/>
        <w:tabs>
          <w:tab w:val="left" w:pos="142"/>
        </w:tabs>
        <w:spacing w:line="276" w:lineRule="auto"/>
        <w:jc w:val="both"/>
        <w:rPr>
          <w:rFonts w:cstheme="minorHAnsi"/>
          <w:sz w:val="24"/>
          <w:szCs w:val="24"/>
          <w:lang w:val="es-ES"/>
        </w:rPr>
      </w:pPr>
    </w:p>
    <w:p w14:paraId="4098FD31" w14:textId="77777777" w:rsidR="00E30533" w:rsidRPr="00AE41DE" w:rsidRDefault="00E30533" w:rsidP="00E30533">
      <w:pPr>
        <w:pStyle w:val="Prrafodelista"/>
        <w:numPr>
          <w:ilvl w:val="0"/>
          <w:numId w:val="21"/>
        </w:numPr>
        <w:tabs>
          <w:tab w:val="left" w:pos="142"/>
        </w:tabs>
        <w:spacing w:line="276" w:lineRule="auto"/>
        <w:jc w:val="both"/>
        <w:rPr>
          <w:rFonts w:cstheme="minorHAnsi"/>
          <w:sz w:val="24"/>
          <w:szCs w:val="24"/>
          <w:lang w:val="es-ES"/>
        </w:rPr>
      </w:pPr>
      <w:r w:rsidRPr="00AE41DE">
        <w:rPr>
          <w:rFonts w:cstheme="minorHAnsi"/>
          <w:sz w:val="24"/>
          <w:szCs w:val="24"/>
          <w:lang w:val="es-ES"/>
        </w:rPr>
        <w:t xml:space="preserve">Brindar capacitaciones programadas periódicas que permitan generar y consolidar cultura en Gestión Documental con apoyo del Plan Institucional de Capacitación </w:t>
      </w:r>
    </w:p>
    <w:p w14:paraId="483615FE" w14:textId="77777777" w:rsidR="00E30533" w:rsidRPr="00AE41DE" w:rsidRDefault="00E30533" w:rsidP="00E30533">
      <w:pPr>
        <w:pStyle w:val="Prrafodelista"/>
        <w:numPr>
          <w:ilvl w:val="0"/>
          <w:numId w:val="21"/>
        </w:numPr>
        <w:tabs>
          <w:tab w:val="left" w:pos="142"/>
        </w:tabs>
        <w:spacing w:line="276" w:lineRule="auto"/>
        <w:jc w:val="both"/>
        <w:rPr>
          <w:rFonts w:cstheme="minorHAnsi"/>
          <w:sz w:val="24"/>
          <w:szCs w:val="24"/>
          <w:lang w:val="es-ES"/>
        </w:rPr>
      </w:pPr>
      <w:r w:rsidRPr="00AE41DE">
        <w:rPr>
          <w:rFonts w:cstheme="minorHAnsi"/>
          <w:sz w:val="24"/>
          <w:szCs w:val="24"/>
        </w:rPr>
        <w:t xml:space="preserve">Generar campañas donde </w:t>
      </w:r>
      <w:r w:rsidRPr="00AE41DE">
        <w:rPr>
          <w:rFonts w:cstheme="minorHAnsi"/>
          <w:sz w:val="24"/>
          <w:szCs w:val="24"/>
          <w:lang w:val="es-ES"/>
        </w:rPr>
        <w:t xml:space="preserve">que permitan afianzar y fortalecer los procesos de gestión documental </w:t>
      </w:r>
    </w:p>
    <w:p w14:paraId="5DF69F44" w14:textId="77777777" w:rsidR="00E30533" w:rsidRPr="00AE41DE" w:rsidRDefault="00E30533" w:rsidP="00E30533">
      <w:pPr>
        <w:tabs>
          <w:tab w:val="left" w:pos="142"/>
        </w:tabs>
        <w:spacing w:line="276" w:lineRule="auto"/>
        <w:jc w:val="both"/>
        <w:rPr>
          <w:rFonts w:cstheme="minorHAnsi"/>
        </w:rPr>
      </w:pPr>
    </w:p>
    <w:p w14:paraId="5948E66B" w14:textId="77777777" w:rsidR="00E30533" w:rsidRPr="00AE41DE" w:rsidRDefault="00E30533" w:rsidP="00E30533">
      <w:pPr>
        <w:pStyle w:val="Prrafodelista"/>
        <w:numPr>
          <w:ilvl w:val="0"/>
          <w:numId w:val="41"/>
        </w:numPr>
        <w:tabs>
          <w:tab w:val="left" w:pos="142"/>
        </w:tabs>
        <w:spacing w:line="276" w:lineRule="auto"/>
        <w:jc w:val="both"/>
        <w:rPr>
          <w:rFonts w:cstheme="minorHAnsi"/>
          <w:b/>
          <w:sz w:val="24"/>
          <w:szCs w:val="24"/>
        </w:rPr>
      </w:pPr>
      <w:r w:rsidRPr="00AE41DE">
        <w:rPr>
          <w:rFonts w:cstheme="minorHAnsi"/>
          <w:b/>
          <w:sz w:val="24"/>
          <w:szCs w:val="24"/>
        </w:rPr>
        <w:t>Lineamientos para los procesos de gestión documental</w:t>
      </w:r>
    </w:p>
    <w:p w14:paraId="5CBC743B" w14:textId="77777777" w:rsidR="00E30533" w:rsidRPr="00AE41DE" w:rsidRDefault="00E30533" w:rsidP="00E30533">
      <w:pPr>
        <w:tabs>
          <w:tab w:val="left" w:pos="142"/>
        </w:tabs>
        <w:spacing w:line="276" w:lineRule="auto"/>
        <w:jc w:val="both"/>
        <w:rPr>
          <w:rFonts w:cstheme="minorHAnsi"/>
          <w:b/>
        </w:rPr>
      </w:pPr>
    </w:p>
    <w:p w14:paraId="44C3E1B6" w14:textId="77777777" w:rsidR="00E30533" w:rsidRPr="00AE41DE" w:rsidRDefault="00E30533" w:rsidP="00E30533">
      <w:pPr>
        <w:tabs>
          <w:tab w:val="left" w:pos="142"/>
        </w:tabs>
        <w:spacing w:line="276" w:lineRule="auto"/>
        <w:jc w:val="both"/>
        <w:rPr>
          <w:rFonts w:cstheme="minorHAnsi"/>
          <w:lang w:val="es-ES"/>
        </w:rPr>
      </w:pPr>
      <w:r w:rsidRPr="00AE41DE">
        <w:rPr>
          <w:rFonts w:cstheme="minorHAnsi"/>
          <w:lang w:val="es-ES"/>
        </w:rPr>
        <w:t>Se elaborarán los procesos y procedimientos de Gestión Documental enmarcados dentro del Sistema de Gestión de Calidad contemplando los siguientes requisitos y conceptos:</w:t>
      </w:r>
    </w:p>
    <w:p w14:paraId="29B6DAA3" w14:textId="77777777" w:rsidR="00E30533" w:rsidRPr="00AE41DE" w:rsidRDefault="00E30533" w:rsidP="00E30533">
      <w:pPr>
        <w:tabs>
          <w:tab w:val="left" w:pos="142"/>
        </w:tabs>
        <w:spacing w:line="276" w:lineRule="auto"/>
        <w:jc w:val="both"/>
        <w:rPr>
          <w:rFonts w:cstheme="minorHAnsi"/>
          <w:lang w:val="es-ES"/>
        </w:rPr>
      </w:pPr>
    </w:p>
    <w:p w14:paraId="66EE58AF" w14:textId="77777777" w:rsidR="00E30533" w:rsidRPr="008004D5" w:rsidRDefault="00E30533" w:rsidP="00E30533">
      <w:pPr>
        <w:pStyle w:val="Prrafodelista"/>
        <w:numPr>
          <w:ilvl w:val="1"/>
          <w:numId w:val="42"/>
        </w:numPr>
        <w:tabs>
          <w:tab w:val="left" w:pos="142"/>
        </w:tabs>
        <w:spacing w:line="276" w:lineRule="auto"/>
        <w:jc w:val="both"/>
        <w:rPr>
          <w:rFonts w:cstheme="minorHAnsi"/>
          <w:sz w:val="24"/>
          <w:szCs w:val="24"/>
          <w:lang w:val="es-ES"/>
        </w:rPr>
      </w:pPr>
      <w:r w:rsidRPr="00AE41DE">
        <w:rPr>
          <w:rFonts w:cstheme="minorHAnsi"/>
          <w:b/>
          <w:sz w:val="24"/>
          <w:szCs w:val="24"/>
          <w:lang w:val="es-ES"/>
        </w:rPr>
        <w:t>Planeación</w:t>
      </w:r>
      <w:r w:rsidRPr="00AE41DE">
        <w:rPr>
          <w:rFonts w:cstheme="minorHAnsi"/>
          <w:sz w:val="24"/>
          <w:szCs w:val="24"/>
          <w:lang w:val="es-ES"/>
        </w:rPr>
        <w:t xml:space="preserve">. Definida como el </w:t>
      </w:r>
      <w:r>
        <w:rPr>
          <w:rFonts w:ascii="Tahoma" w:hAnsi="Tahoma" w:cs="Tahoma"/>
          <w:sz w:val="24"/>
          <w:szCs w:val="24"/>
          <w:lang w:val="es-ES"/>
        </w:rPr>
        <w:t>«</w:t>
      </w:r>
      <w:r w:rsidRPr="00AE41DE">
        <w:rPr>
          <w:rFonts w:cstheme="minorHAnsi"/>
          <w:sz w:val="24"/>
          <w:szCs w:val="24"/>
          <w:lang w:val="es-ES"/>
        </w:rPr>
        <w:t>conjunto de actividades encaminadas a la planeación, generación y valoración de los documentos de la entidad, en cumplimiento con el contexto administrativo, legal, funcional y técnico. Comprende la creación y diseño de formas, formularios y documentos, análisis de procesos, análisis diplomático y su registro en el sistema de gestión documental</w:t>
      </w:r>
      <w:r>
        <w:rPr>
          <w:rFonts w:ascii="Tahoma" w:hAnsi="Tahoma" w:cs="Tahoma"/>
          <w:sz w:val="24"/>
          <w:szCs w:val="24"/>
          <w:lang w:val="es-ES"/>
        </w:rPr>
        <w:t>»</w:t>
      </w:r>
      <w:r w:rsidRPr="00AE41DE">
        <w:rPr>
          <w:rFonts w:cstheme="minorHAnsi"/>
          <w:sz w:val="24"/>
          <w:szCs w:val="24"/>
          <w:lang w:val="es-ES"/>
        </w:rPr>
        <w:t>.</w:t>
      </w:r>
      <w:r>
        <w:rPr>
          <w:rFonts w:cstheme="minorHAnsi"/>
          <w:sz w:val="24"/>
          <w:szCs w:val="24"/>
          <w:lang w:val="es-ES"/>
        </w:rPr>
        <w:t xml:space="preserve"> </w:t>
      </w:r>
      <w:r w:rsidRPr="008004D5">
        <w:rPr>
          <w:rFonts w:cstheme="minorHAnsi"/>
          <w:lang w:val="es-ES"/>
        </w:rPr>
        <w:t>En esta planeación</w:t>
      </w:r>
      <w:r>
        <w:rPr>
          <w:rFonts w:cstheme="minorHAnsi"/>
          <w:lang w:val="es-ES"/>
        </w:rPr>
        <w:t>,</w:t>
      </w:r>
      <w:r w:rsidRPr="008004D5">
        <w:rPr>
          <w:rFonts w:cstheme="minorHAnsi"/>
          <w:lang w:val="es-ES"/>
        </w:rPr>
        <w:t xml:space="preserve"> como proceso</w:t>
      </w:r>
      <w:r>
        <w:rPr>
          <w:rFonts w:cstheme="minorHAnsi"/>
          <w:lang w:val="es-ES"/>
        </w:rPr>
        <w:t>,</w:t>
      </w:r>
      <w:r w:rsidRPr="008004D5">
        <w:rPr>
          <w:rFonts w:cstheme="minorHAnsi"/>
          <w:lang w:val="es-ES"/>
        </w:rPr>
        <w:t xml:space="preserve"> corresponde a la planificación técnica de los documentos durante su ciclo vital.</w:t>
      </w:r>
    </w:p>
    <w:p w14:paraId="60CD17A0" w14:textId="77777777" w:rsidR="00E30533" w:rsidRPr="00AE41DE" w:rsidRDefault="00E30533" w:rsidP="00E30533">
      <w:pPr>
        <w:tabs>
          <w:tab w:val="left" w:pos="142"/>
        </w:tabs>
        <w:spacing w:line="276" w:lineRule="auto"/>
        <w:jc w:val="both"/>
        <w:rPr>
          <w:rFonts w:cstheme="minorHAnsi"/>
          <w:lang w:val="es-ES"/>
        </w:rPr>
      </w:pPr>
    </w:p>
    <w:p w14:paraId="37103E1A" w14:textId="77777777" w:rsidR="00E30533" w:rsidRDefault="00E30533" w:rsidP="00E30533">
      <w:pPr>
        <w:pStyle w:val="Prrafodelista"/>
        <w:numPr>
          <w:ilvl w:val="1"/>
          <w:numId w:val="42"/>
        </w:numPr>
        <w:tabs>
          <w:tab w:val="left" w:pos="142"/>
        </w:tabs>
        <w:spacing w:line="276" w:lineRule="auto"/>
        <w:jc w:val="both"/>
        <w:rPr>
          <w:rFonts w:cstheme="minorHAnsi"/>
          <w:sz w:val="24"/>
          <w:szCs w:val="24"/>
          <w:lang w:val="es-ES"/>
        </w:rPr>
      </w:pPr>
      <w:r w:rsidRPr="00AE41DE">
        <w:rPr>
          <w:rFonts w:cstheme="minorHAnsi"/>
          <w:b/>
          <w:sz w:val="24"/>
          <w:szCs w:val="24"/>
          <w:lang w:val="es-ES"/>
        </w:rPr>
        <w:t>Producción</w:t>
      </w:r>
      <w:r w:rsidRPr="00AE41DE">
        <w:rPr>
          <w:rFonts w:cstheme="minorHAnsi"/>
          <w:sz w:val="24"/>
          <w:szCs w:val="24"/>
          <w:lang w:val="es-ES"/>
        </w:rPr>
        <w:t xml:space="preserve">. Definida como las </w:t>
      </w:r>
      <w:r>
        <w:rPr>
          <w:rFonts w:ascii="Tahoma" w:hAnsi="Tahoma" w:cs="Tahoma"/>
          <w:sz w:val="24"/>
          <w:szCs w:val="24"/>
          <w:lang w:val="es-ES"/>
        </w:rPr>
        <w:t>«</w:t>
      </w:r>
      <w:r w:rsidRPr="00AE41DE">
        <w:rPr>
          <w:rFonts w:cstheme="minorHAnsi"/>
          <w:sz w:val="24"/>
          <w:szCs w:val="24"/>
          <w:lang w:val="es-ES"/>
        </w:rPr>
        <w:t>actividades destinadas al estudio de los documentos en la forma de producción o ingreso, formato y estructura, finalidad, área competente para el trámite, proceso en que actúa y los resultados esperados</w:t>
      </w:r>
      <w:r>
        <w:rPr>
          <w:rFonts w:ascii="Tahoma" w:hAnsi="Tahoma" w:cs="Tahoma"/>
          <w:sz w:val="24"/>
          <w:szCs w:val="24"/>
          <w:lang w:val="es-ES"/>
        </w:rPr>
        <w:t>»</w:t>
      </w:r>
      <w:r w:rsidRPr="00AE41DE">
        <w:rPr>
          <w:rFonts w:cstheme="minorHAnsi"/>
          <w:sz w:val="24"/>
          <w:szCs w:val="24"/>
          <w:lang w:val="es-ES"/>
        </w:rPr>
        <w:t>.</w:t>
      </w:r>
    </w:p>
    <w:p w14:paraId="052B3148" w14:textId="77777777" w:rsidR="00E30533" w:rsidRPr="00274402" w:rsidRDefault="00E30533" w:rsidP="00E30533">
      <w:pPr>
        <w:pStyle w:val="Prrafodelista"/>
        <w:tabs>
          <w:tab w:val="left" w:pos="142"/>
        </w:tabs>
        <w:spacing w:line="276" w:lineRule="auto"/>
        <w:ind w:left="360"/>
        <w:jc w:val="both"/>
        <w:rPr>
          <w:rFonts w:cstheme="minorHAnsi"/>
          <w:sz w:val="24"/>
          <w:szCs w:val="24"/>
          <w:lang w:val="es-ES"/>
        </w:rPr>
      </w:pPr>
      <w:r w:rsidRPr="00274402">
        <w:rPr>
          <w:rFonts w:asciiTheme="minorHAnsi" w:eastAsiaTheme="minorHAnsi" w:hAnsiTheme="minorHAnsi" w:cstheme="minorHAnsi"/>
          <w:sz w:val="24"/>
          <w:szCs w:val="24"/>
          <w:lang w:val="es-ES"/>
        </w:rPr>
        <w:t>Este procedimiento comprende el origen, creación, ingreso o producción de todos los documentos del Sistema de Gestión Integrado, los cuales deben estar identificados en el Cuadro de Clasificación Documental CCD y las Tablas de Retención y Valoración Documental.</w:t>
      </w:r>
    </w:p>
    <w:p w14:paraId="650E55B8" w14:textId="77777777" w:rsidR="00E30533" w:rsidRPr="00AE41DE" w:rsidRDefault="00E30533" w:rsidP="00E30533">
      <w:pPr>
        <w:tabs>
          <w:tab w:val="left" w:pos="142"/>
        </w:tabs>
        <w:spacing w:line="276" w:lineRule="auto"/>
        <w:jc w:val="both"/>
        <w:rPr>
          <w:rFonts w:cstheme="minorHAnsi"/>
          <w:lang w:val="es-ES"/>
        </w:rPr>
      </w:pPr>
    </w:p>
    <w:p w14:paraId="71FB6761" w14:textId="77777777" w:rsidR="00E30533" w:rsidRPr="00A35637" w:rsidRDefault="00E30533" w:rsidP="00E30533">
      <w:pPr>
        <w:pStyle w:val="Prrafodelista"/>
        <w:numPr>
          <w:ilvl w:val="1"/>
          <w:numId w:val="42"/>
        </w:numPr>
        <w:tabs>
          <w:tab w:val="left" w:pos="142"/>
        </w:tabs>
        <w:spacing w:line="276" w:lineRule="auto"/>
        <w:jc w:val="both"/>
        <w:rPr>
          <w:rFonts w:cstheme="minorHAnsi"/>
          <w:sz w:val="24"/>
          <w:szCs w:val="24"/>
          <w:lang w:val="es-ES"/>
        </w:rPr>
      </w:pPr>
      <w:r w:rsidRPr="00A35637">
        <w:rPr>
          <w:rFonts w:cstheme="minorHAnsi"/>
          <w:b/>
          <w:sz w:val="24"/>
          <w:szCs w:val="24"/>
          <w:lang w:val="es-ES"/>
        </w:rPr>
        <w:t>Gestión y trámite</w:t>
      </w:r>
      <w:r w:rsidRPr="00A35637">
        <w:rPr>
          <w:rFonts w:cstheme="minorHAnsi"/>
          <w:sz w:val="24"/>
          <w:szCs w:val="24"/>
          <w:lang w:val="es-ES"/>
        </w:rPr>
        <w:t xml:space="preserve">. Es el </w:t>
      </w:r>
      <w:r>
        <w:rPr>
          <w:rFonts w:ascii="Tahoma" w:hAnsi="Tahoma" w:cs="Tahoma"/>
          <w:sz w:val="24"/>
          <w:szCs w:val="24"/>
          <w:lang w:val="es-ES"/>
        </w:rPr>
        <w:t>«</w:t>
      </w:r>
      <w:r w:rsidRPr="00A35637">
        <w:rPr>
          <w:rFonts w:cstheme="minorHAnsi"/>
          <w:sz w:val="24"/>
          <w:szCs w:val="24"/>
          <w:lang w:val="es-ES"/>
        </w:rPr>
        <w:t>conjunto de actuaciones necesarias para el registro, la vinculación a un trámite, la distribución incluidas las actuaciones o delegaciones, la descripción (metadatos), la disponibilidad, recuperación y acceso para consulta de los documentos, el control y seguimiento a los trámites que surte el documento hasta la resolución de los asuntos</w:t>
      </w:r>
      <w:r>
        <w:rPr>
          <w:rFonts w:ascii="Tahoma" w:hAnsi="Tahoma" w:cs="Tahoma"/>
          <w:sz w:val="24"/>
          <w:szCs w:val="24"/>
          <w:lang w:val="es-ES"/>
        </w:rPr>
        <w:t>»</w:t>
      </w:r>
      <w:r w:rsidRPr="00A35637">
        <w:rPr>
          <w:rFonts w:cstheme="minorHAnsi"/>
          <w:sz w:val="24"/>
          <w:szCs w:val="24"/>
          <w:lang w:val="es-ES"/>
        </w:rPr>
        <w:t>.</w:t>
      </w:r>
    </w:p>
    <w:p w14:paraId="54B9F7E3" w14:textId="77777777" w:rsidR="00E30533" w:rsidRPr="00A35637" w:rsidRDefault="00E30533" w:rsidP="00E30533">
      <w:pPr>
        <w:pStyle w:val="Prrafodelista"/>
        <w:tabs>
          <w:tab w:val="left" w:pos="142"/>
        </w:tabs>
        <w:spacing w:line="276" w:lineRule="auto"/>
        <w:ind w:left="360"/>
        <w:jc w:val="both"/>
        <w:rPr>
          <w:rFonts w:cstheme="minorHAnsi"/>
          <w:sz w:val="24"/>
          <w:szCs w:val="24"/>
          <w:lang w:val="es-ES"/>
        </w:rPr>
      </w:pPr>
      <w:r w:rsidRPr="00A35637">
        <w:rPr>
          <w:rFonts w:cstheme="minorHAnsi"/>
          <w:sz w:val="24"/>
          <w:szCs w:val="24"/>
          <w:lang w:val="es-ES"/>
        </w:rPr>
        <w:t>Lo anterior comprende aspectos como la recepción, distribución, descripción, consulta, así como la disponibilidad, recuperación y acceso de los documentos, el control y seguimiento a los trámites que surte el documento hasta la resolución de los asuntos.</w:t>
      </w:r>
    </w:p>
    <w:p w14:paraId="7D679ED8" w14:textId="77777777" w:rsidR="00E30533" w:rsidRPr="00AE41DE" w:rsidRDefault="00E30533" w:rsidP="00E30533">
      <w:pPr>
        <w:tabs>
          <w:tab w:val="left" w:pos="142"/>
        </w:tabs>
        <w:spacing w:line="276" w:lineRule="auto"/>
        <w:jc w:val="both"/>
        <w:rPr>
          <w:rFonts w:cstheme="minorHAnsi"/>
          <w:lang w:val="es-ES"/>
        </w:rPr>
      </w:pPr>
    </w:p>
    <w:p w14:paraId="0B45CD71" w14:textId="77777777" w:rsidR="00E30533" w:rsidRDefault="00E30533" w:rsidP="00E30533">
      <w:pPr>
        <w:pStyle w:val="Prrafodelista"/>
        <w:numPr>
          <w:ilvl w:val="1"/>
          <w:numId w:val="42"/>
        </w:numPr>
        <w:tabs>
          <w:tab w:val="left" w:pos="142"/>
        </w:tabs>
        <w:spacing w:line="276" w:lineRule="auto"/>
        <w:jc w:val="both"/>
        <w:rPr>
          <w:rFonts w:cstheme="minorHAnsi"/>
          <w:sz w:val="24"/>
          <w:szCs w:val="24"/>
          <w:lang w:val="es-ES"/>
        </w:rPr>
      </w:pPr>
      <w:r w:rsidRPr="00AE41DE">
        <w:rPr>
          <w:rFonts w:cstheme="minorHAnsi"/>
          <w:b/>
          <w:sz w:val="24"/>
          <w:szCs w:val="24"/>
          <w:lang w:val="es-ES"/>
        </w:rPr>
        <w:t>Organización</w:t>
      </w:r>
      <w:r w:rsidRPr="00AE41DE">
        <w:rPr>
          <w:rFonts w:cstheme="minorHAnsi"/>
          <w:sz w:val="24"/>
          <w:szCs w:val="24"/>
          <w:lang w:val="es-ES"/>
        </w:rPr>
        <w:t xml:space="preserve">. Es el </w:t>
      </w:r>
      <w:r>
        <w:rPr>
          <w:rFonts w:ascii="Tahoma" w:hAnsi="Tahoma" w:cs="Tahoma"/>
          <w:sz w:val="24"/>
          <w:szCs w:val="24"/>
          <w:lang w:val="es-ES"/>
        </w:rPr>
        <w:t>«</w:t>
      </w:r>
      <w:r w:rsidRPr="00AE41DE">
        <w:rPr>
          <w:rFonts w:cstheme="minorHAnsi"/>
          <w:sz w:val="24"/>
          <w:szCs w:val="24"/>
          <w:lang w:val="es-ES"/>
        </w:rPr>
        <w:t>conjunto de operaciones técnicas para declarar el documento en el sistema de gestión documental, clasificarlo, ubicarlo en el nivel adecuado, ordenarlo y describirlo adecuadamente</w:t>
      </w:r>
      <w:r>
        <w:rPr>
          <w:rFonts w:ascii="Tahoma" w:hAnsi="Tahoma" w:cs="Tahoma"/>
          <w:sz w:val="24"/>
          <w:szCs w:val="24"/>
          <w:lang w:val="es-ES"/>
        </w:rPr>
        <w:t>»</w:t>
      </w:r>
      <w:r w:rsidRPr="00AE41DE">
        <w:rPr>
          <w:rFonts w:cstheme="minorHAnsi"/>
          <w:sz w:val="24"/>
          <w:szCs w:val="24"/>
          <w:lang w:val="es-ES"/>
        </w:rPr>
        <w:t>.</w:t>
      </w:r>
    </w:p>
    <w:p w14:paraId="0FE71D07" w14:textId="77777777" w:rsidR="00E30533" w:rsidRDefault="00E30533" w:rsidP="00E30533">
      <w:pPr>
        <w:pStyle w:val="Prrafodelista"/>
        <w:tabs>
          <w:tab w:val="left" w:pos="142"/>
        </w:tabs>
        <w:spacing w:line="276" w:lineRule="auto"/>
        <w:ind w:left="360"/>
        <w:jc w:val="both"/>
        <w:rPr>
          <w:rFonts w:cstheme="minorHAnsi"/>
          <w:sz w:val="24"/>
          <w:szCs w:val="24"/>
          <w:lang w:val="es-ES"/>
        </w:rPr>
      </w:pPr>
      <w:r w:rsidRPr="00274402">
        <w:rPr>
          <w:rFonts w:cstheme="minorHAnsi"/>
          <w:sz w:val="24"/>
          <w:szCs w:val="24"/>
          <w:lang w:val="es-ES"/>
        </w:rPr>
        <w:lastRenderedPageBreak/>
        <w:t>La organización comprende las actividades de identificación, clasificación, ordenación y descripción documental en las etapas de archivo gestión, archivo central y archivo histórico de la Universidad de La Guajira.</w:t>
      </w:r>
    </w:p>
    <w:p w14:paraId="30515921" w14:textId="77777777" w:rsidR="00E30533" w:rsidRPr="00274402" w:rsidRDefault="00E30533" w:rsidP="00E30533">
      <w:pPr>
        <w:pStyle w:val="Prrafodelista"/>
        <w:tabs>
          <w:tab w:val="left" w:pos="142"/>
        </w:tabs>
        <w:spacing w:line="276" w:lineRule="auto"/>
        <w:ind w:left="360"/>
        <w:jc w:val="both"/>
        <w:rPr>
          <w:rFonts w:cstheme="minorHAnsi"/>
          <w:sz w:val="24"/>
          <w:szCs w:val="24"/>
          <w:lang w:val="es-ES"/>
        </w:rPr>
      </w:pPr>
      <w:r w:rsidRPr="00274402">
        <w:rPr>
          <w:rFonts w:cstheme="minorHAnsi"/>
          <w:sz w:val="24"/>
          <w:szCs w:val="24"/>
          <w:lang w:val="es-ES"/>
        </w:rPr>
        <w:t>Los servidores públicos, tanto de planta como contratistas, son los responsables de la</w:t>
      </w:r>
      <w:r>
        <w:rPr>
          <w:rFonts w:cstheme="minorHAnsi"/>
          <w:sz w:val="24"/>
          <w:szCs w:val="24"/>
          <w:lang w:val="es-ES"/>
        </w:rPr>
        <w:t xml:space="preserve"> </w:t>
      </w:r>
      <w:r w:rsidRPr="00274402">
        <w:rPr>
          <w:rFonts w:cstheme="minorHAnsi"/>
          <w:sz w:val="24"/>
          <w:szCs w:val="24"/>
          <w:lang w:val="es-ES"/>
        </w:rPr>
        <w:t>organización y conservación de la documentación producida y recibida en razón de sus</w:t>
      </w:r>
      <w:r>
        <w:rPr>
          <w:rFonts w:cstheme="minorHAnsi"/>
          <w:sz w:val="24"/>
          <w:szCs w:val="24"/>
          <w:lang w:val="es-ES"/>
        </w:rPr>
        <w:t xml:space="preserve"> </w:t>
      </w:r>
      <w:r w:rsidRPr="00274402">
        <w:rPr>
          <w:rFonts w:cstheme="minorHAnsi"/>
          <w:sz w:val="24"/>
          <w:szCs w:val="24"/>
          <w:lang w:val="es-ES"/>
        </w:rPr>
        <w:t>funciones, incluyendo la permanente actualización de los inventarios documentales como soporte que permite el control de la documentación institucional. A su vez, son los responsables de la administración de los Archivos de Gestión.</w:t>
      </w:r>
    </w:p>
    <w:p w14:paraId="3BD51AAF" w14:textId="77777777" w:rsidR="00E30533" w:rsidRPr="00AE41DE" w:rsidRDefault="00E30533" w:rsidP="00E30533">
      <w:pPr>
        <w:tabs>
          <w:tab w:val="left" w:pos="142"/>
        </w:tabs>
        <w:spacing w:line="276" w:lineRule="auto"/>
        <w:jc w:val="both"/>
        <w:rPr>
          <w:rFonts w:cstheme="minorHAnsi"/>
          <w:lang w:val="es-ES"/>
        </w:rPr>
      </w:pPr>
    </w:p>
    <w:p w14:paraId="796D814A" w14:textId="77777777" w:rsidR="00E30533" w:rsidRDefault="00E30533" w:rsidP="00E30533">
      <w:pPr>
        <w:pStyle w:val="Prrafodelista"/>
        <w:numPr>
          <w:ilvl w:val="1"/>
          <w:numId w:val="42"/>
        </w:numPr>
        <w:tabs>
          <w:tab w:val="left" w:pos="142"/>
        </w:tabs>
        <w:spacing w:line="276" w:lineRule="auto"/>
        <w:jc w:val="both"/>
        <w:rPr>
          <w:rFonts w:cstheme="minorHAnsi"/>
          <w:sz w:val="24"/>
          <w:szCs w:val="24"/>
          <w:lang w:val="es-ES"/>
        </w:rPr>
      </w:pPr>
      <w:r w:rsidRPr="00AE41DE">
        <w:rPr>
          <w:rFonts w:cstheme="minorHAnsi"/>
          <w:b/>
          <w:sz w:val="24"/>
          <w:szCs w:val="24"/>
          <w:lang w:val="es-ES"/>
        </w:rPr>
        <w:t xml:space="preserve">Transferencia. </w:t>
      </w:r>
      <w:r w:rsidRPr="00AE41DE">
        <w:rPr>
          <w:rFonts w:cstheme="minorHAnsi"/>
          <w:sz w:val="24"/>
          <w:szCs w:val="24"/>
          <w:lang w:val="es-ES"/>
        </w:rPr>
        <w:t xml:space="preserve">Definida como el </w:t>
      </w:r>
      <w:r>
        <w:rPr>
          <w:rFonts w:ascii="Tahoma" w:hAnsi="Tahoma" w:cs="Tahoma"/>
          <w:sz w:val="24"/>
          <w:szCs w:val="24"/>
          <w:lang w:val="es-ES"/>
        </w:rPr>
        <w:t>«</w:t>
      </w:r>
      <w:r w:rsidRPr="00AE41DE">
        <w:rPr>
          <w:rFonts w:cstheme="minorHAnsi"/>
          <w:sz w:val="24"/>
          <w:szCs w:val="24"/>
          <w:lang w:val="es-ES"/>
        </w:rPr>
        <w:t xml:space="preserve">conjunto de operaciones adoptadas por la entidad para transferir los documentos durante las fases de archivo, verificando la estructura, la validación del formato de generación, la migración, </w:t>
      </w:r>
      <w:proofErr w:type="spellStart"/>
      <w:r w:rsidRPr="008004D5">
        <w:rPr>
          <w:rFonts w:cstheme="minorHAnsi"/>
          <w:i/>
          <w:iCs/>
          <w:sz w:val="24"/>
          <w:szCs w:val="24"/>
          <w:lang w:val="es-ES"/>
        </w:rPr>
        <w:t>refreshing</w:t>
      </w:r>
      <w:proofErr w:type="spellEnd"/>
      <w:r w:rsidRPr="00AE41DE">
        <w:rPr>
          <w:rFonts w:cstheme="minorHAnsi"/>
          <w:sz w:val="24"/>
          <w:szCs w:val="24"/>
          <w:lang w:val="es-ES"/>
        </w:rPr>
        <w:t>, emulación o conversión, los metadatos técnicos de formato, los metadatos de preservación y los metadatos descriptivos</w:t>
      </w:r>
      <w:r>
        <w:rPr>
          <w:rFonts w:ascii="Tahoma" w:hAnsi="Tahoma" w:cs="Tahoma"/>
          <w:sz w:val="24"/>
          <w:szCs w:val="24"/>
          <w:lang w:val="es-ES"/>
        </w:rPr>
        <w:t>»</w:t>
      </w:r>
      <w:r w:rsidRPr="00AE41DE">
        <w:rPr>
          <w:rFonts w:cstheme="minorHAnsi"/>
          <w:sz w:val="24"/>
          <w:szCs w:val="24"/>
          <w:lang w:val="es-ES"/>
        </w:rPr>
        <w:t>.</w:t>
      </w:r>
    </w:p>
    <w:p w14:paraId="7905EC4A" w14:textId="77777777" w:rsidR="00E30533" w:rsidRPr="00274402" w:rsidRDefault="00E30533" w:rsidP="00E30533">
      <w:pPr>
        <w:pStyle w:val="Prrafodelista"/>
        <w:tabs>
          <w:tab w:val="left" w:pos="142"/>
        </w:tabs>
        <w:spacing w:line="276" w:lineRule="auto"/>
        <w:ind w:left="360"/>
        <w:jc w:val="both"/>
        <w:rPr>
          <w:rFonts w:cstheme="minorHAnsi"/>
          <w:sz w:val="24"/>
          <w:szCs w:val="24"/>
          <w:lang w:val="es-ES"/>
        </w:rPr>
      </w:pPr>
      <w:r w:rsidRPr="00274402">
        <w:rPr>
          <w:rFonts w:cstheme="minorHAnsi"/>
          <w:sz w:val="24"/>
          <w:szCs w:val="24"/>
          <w:lang w:val="es-ES"/>
        </w:rPr>
        <w:t>Comprende las transferencias primarias y secundarias, realizando actividades de verificación de los inventarios, validación de la estructura y formato de generación del documento.</w:t>
      </w:r>
    </w:p>
    <w:p w14:paraId="7346CF30" w14:textId="77777777" w:rsidR="00E30533" w:rsidRPr="00AE41DE" w:rsidRDefault="00E30533" w:rsidP="00E30533">
      <w:pPr>
        <w:tabs>
          <w:tab w:val="left" w:pos="142"/>
        </w:tabs>
        <w:spacing w:line="276" w:lineRule="auto"/>
        <w:jc w:val="both"/>
        <w:rPr>
          <w:rFonts w:cstheme="minorHAnsi"/>
          <w:lang w:val="es-ES"/>
        </w:rPr>
      </w:pPr>
    </w:p>
    <w:p w14:paraId="7E874B76" w14:textId="77777777" w:rsidR="00E30533" w:rsidRDefault="00E30533" w:rsidP="00E30533">
      <w:pPr>
        <w:pStyle w:val="Prrafodelista"/>
        <w:numPr>
          <w:ilvl w:val="1"/>
          <w:numId w:val="42"/>
        </w:numPr>
        <w:tabs>
          <w:tab w:val="left" w:pos="142"/>
        </w:tabs>
        <w:spacing w:line="276" w:lineRule="auto"/>
        <w:jc w:val="both"/>
        <w:rPr>
          <w:rFonts w:cstheme="minorHAnsi"/>
          <w:sz w:val="24"/>
          <w:szCs w:val="24"/>
          <w:lang w:val="es-ES"/>
        </w:rPr>
      </w:pPr>
      <w:r w:rsidRPr="00AE41DE">
        <w:rPr>
          <w:rFonts w:cstheme="minorHAnsi"/>
          <w:b/>
          <w:sz w:val="24"/>
          <w:szCs w:val="24"/>
          <w:lang w:val="es-ES"/>
        </w:rPr>
        <w:t>Disposición de documentos</w:t>
      </w:r>
      <w:r w:rsidRPr="00AE41DE">
        <w:rPr>
          <w:rFonts w:cstheme="minorHAnsi"/>
          <w:sz w:val="24"/>
          <w:szCs w:val="24"/>
          <w:lang w:val="es-ES"/>
        </w:rPr>
        <w:t xml:space="preserve">. Corresponde a la </w:t>
      </w:r>
      <w:r>
        <w:rPr>
          <w:rFonts w:ascii="Tahoma" w:hAnsi="Tahoma" w:cs="Tahoma"/>
          <w:sz w:val="24"/>
          <w:szCs w:val="24"/>
          <w:lang w:val="es-ES"/>
        </w:rPr>
        <w:t>«</w:t>
      </w:r>
      <w:r w:rsidRPr="00AE41DE">
        <w:rPr>
          <w:rFonts w:cstheme="minorHAnsi"/>
          <w:sz w:val="24"/>
          <w:szCs w:val="24"/>
          <w:lang w:val="es-ES"/>
        </w:rPr>
        <w:t>selección de los documentos en cualquier etapa del archivo, con miras a su conservación temporal, permanente o a su eliminación, de acuerdo con lo establecido en las tablas de retención documental o en las tablas de valoración documental</w:t>
      </w:r>
      <w:r>
        <w:rPr>
          <w:rFonts w:ascii="Tahoma" w:hAnsi="Tahoma" w:cs="Tahoma"/>
          <w:sz w:val="24"/>
          <w:szCs w:val="24"/>
          <w:lang w:val="es-ES"/>
        </w:rPr>
        <w:t>»</w:t>
      </w:r>
      <w:r w:rsidRPr="00AE41DE">
        <w:rPr>
          <w:rFonts w:cstheme="minorHAnsi"/>
          <w:sz w:val="24"/>
          <w:szCs w:val="24"/>
          <w:lang w:val="es-ES"/>
        </w:rPr>
        <w:t>.</w:t>
      </w:r>
    </w:p>
    <w:p w14:paraId="2766E4C8" w14:textId="77777777" w:rsidR="00E30533" w:rsidRPr="00274402" w:rsidRDefault="00E30533" w:rsidP="00E30533">
      <w:pPr>
        <w:pStyle w:val="Prrafodelista"/>
        <w:tabs>
          <w:tab w:val="left" w:pos="142"/>
        </w:tabs>
        <w:spacing w:line="276" w:lineRule="auto"/>
        <w:ind w:left="360"/>
        <w:jc w:val="both"/>
        <w:rPr>
          <w:rFonts w:cstheme="minorHAnsi"/>
          <w:sz w:val="24"/>
          <w:szCs w:val="24"/>
          <w:lang w:val="es-ES"/>
        </w:rPr>
      </w:pPr>
      <w:r w:rsidRPr="00274402">
        <w:rPr>
          <w:rFonts w:cstheme="minorHAnsi"/>
          <w:sz w:val="24"/>
          <w:szCs w:val="24"/>
          <w:lang w:val="es-ES"/>
        </w:rPr>
        <w:t>Comprende tanto los documentos físicos, digitales y electrónicos de la gestión documental de la Universidad, la cual está definida por las TRD aprobadas por el Comité Institucional de Gestión y Desempeño.</w:t>
      </w:r>
    </w:p>
    <w:p w14:paraId="31638A53" w14:textId="77777777" w:rsidR="00E30533" w:rsidRPr="00AE41DE" w:rsidRDefault="00E30533" w:rsidP="00E30533">
      <w:pPr>
        <w:tabs>
          <w:tab w:val="left" w:pos="142"/>
        </w:tabs>
        <w:spacing w:line="276" w:lineRule="auto"/>
        <w:jc w:val="both"/>
        <w:rPr>
          <w:rFonts w:cstheme="minorHAnsi"/>
          <w:lang w:val="es-ES"/>
        </w:rPr>
      </w:pPr>
    </w:p>
    <w:p w14:paraId="52BE586F" w14:textId="77777777" w:rsidR="00E30533" w:rsidRPr="00AE41DE" w:rsidRDefault="00E30533" w:rsidP="00E30533">
      <w:pPr>
        <w:pStyle w:val="Prrafodelista"/>
        <w:numPr>
          <w:ilvl w:val="1"/>
          <w:numId w:val="42"/>
        </w:numPr>
        <w:tabs>
          <w:tab w:val="left" w:pos="142"/>
        </w:tabs>
        <w:spacing w:line="276" w:lineRule="auto"/>
        <w:jc w:val="both"/>
        <w:rPr>
          <w:rFonts w:cstheme="minorHAnsi"/>
          <w:sz w:val="24"/>
          <w:szCs w:val="24"/>
          <w:lang w:val="es-ES"/>
        </w:rPr>
      </w:pPr>
      <w:r w:rsidRPr="00AE41DE">
        <w:rPr>
          <w:rFonts w:cstheme="minorHAnsi"/>
          <w:b/>
          <w:sz w:val="24"/>
          <w:szCs w:val="24"/>
          <w:lang w:val="es-ES"/>
        </w:rPr>
        <w:t>Preservación a largo plazo</w:t>
      </w:r>
      <w:r w:rsidRPr="00AE41DE">
        <w:rPr>
          <w:rFonts w:cstheme="minorHAnsi"/>
          <w:sz w:val="24"/>
          <w:szCs w:val="24"/>
          <w:lang w:val="es-ES"/>
        </w:rPr>
        <w:t xml:space="preserve">. Es el </w:t>
      </w:r>
      <w:r>
        <w:rPr>
          <w:rFonts w:ascii="Tahoma" w:hAnsi="Tahoma" w:cs="Tahoma"/>
          <w:sz w:val="24"/>
          <w:szCs w:val="24"/>
          <w:lang w:val="es-ES"/>
        </w:rPr>
        <w:t>«</w:t>
      </w:r>
      <w:r w:rsidRPr="00AE41DE">
        <w:rPr>
          <w:rFonts w:cstheme="minorHAnsi"/>
          <w:sz w:val="24"/>
          <w:szCs w:val="24"/>
          <w:lang w:val="es-ES"/>
        </w:rPr>
        <w:t>conjunto de acciones y estándares aplicados a los documentos durante su gestión para garantizar su preservación en el tiempo, independientemente de su medio y forma de registro o almacenamiento</w:t>
      </w:r>
      <w:r>
        <w:rPr>
          <w:rFonts w:ascii="Tahoma" w:hAnsi="Tahoma" w:cs="Tahoma"/>
          <w:sz w:val="24"/>
          <w:szCs w:val="24"/>
          <w:lang w:val="es-ES"/>
        </w:rPr>
        <w:t>»</w:t>
      </w:r>
      <w:r w:rsidRPr="00AE41DE">
        <w:rPr>
          <w:rFonts w:cstheme="minorHAnsi"/>
          <w:sz w:val="24"/>
          <w:szCs w:val="24"/>
          <w:lang w:val="es-ES"/>
        </w:rPr>
        <w:t>.</w:t>
      </w:r>
    </w:p>
    <w:p w14:paraId="6B5382B2" w14:textId="77777777" w:rsidR="00E30533" w:rsidRPr="00AE41DE" w:rsidRDefault="00E30533" w:rsidP="00E30533">
      <w:pPr>
        <w:pStyle w:val="Prrafodelista"/>
        <w:tabs>
          <w:tab w:val="left" w:pos="142"/>
        </w:tabs>
        <w:spacing w:line="276" w:lineRule="auto"/>
        <w:ind w:left="502"/>
        <w:jc w:val="both"/>
        <w:rPr>
          <w:rFonts w:cstheme="minorHAnsi"/>
          <w:sz w:val="24"/>
          <w:szCs w:val="24"/>
          <w:lang w:val="es-ES"/>
        </w:rPr>
      </w:pPr>
      <w:r w:rsidRPr="00AE41DE">
        <w:rPr>
          <w:rFonts w:cstheme="minorHAnsi"/>
          <w:sz w:val="24"/>
          <w:szCs w:val="24"/>
          <w:lang w:val="es-ES"/>
        </w:rPr>
        <w:t xml:space="preserve">La preservación comprende la conservación preventiva, pasando por la preservación de información y conservación documental hasta la aplicación de técnicas de preservación a largo plazo de documentos físicos, digitales y electrónicos de la gestión documental de la </w:t>
      </w:r>
      <w:r>
        <w:rPr>
          <w:rFonts w:cstheme="minorHAnsi"/>
          <w:sz w:val="24"/>
          <w:szCs w:val="24"/>
          <w:lang w:val="es-ES"/>
        </w:rPr>
        <w:t>i</w:t>
      </w:r>
      <w:r w:rsidRPr="00AE41DE">
        <w:rPr>
          <w:rFonts w:cstheme="minorHAnsi"/>
          <w:sz w:val="24"/>
          <w:szCs w:val="24"/>
          <w:lang w:val="es-ES"/>
        </w:rPr>
        <w:t xml:space="preserve">nstitución. </w:t>
      </w:r>
    </w:p>
    <w:p w14:paraId="7DC9E7D6" w14:textId="77777777" w:rsidR="00E30533" w:rsidRPr="00AE41DE" w:rsidRDefault="00E30533" w:rsidP="00E30533">
      <w:pPr>
        <w:tabs>
          <w:tab w:val="left" w:pos="142"/>
        </w:tabs>
        <w:spacing w:line="276" w:lineRule="auto"/>
        <w:jc w:val="both"/>
        <w:rPr>
          <w:rFonts w:cstheme="minorHAnsi"/>
          <w:lang w:val="es-ES"/>
        </w:rPr>
      </w:pPr>
    </w:p>
    <w:p w14:paraId="45D002A4" w14:textId="77777777" w:rsidR="00E30533" w:rsidRDefault="00E30533" w:rsidP="00E30533">
      <w:pPr>
        <w:pStyle w:val="Prrafodelista"/>
        <w:numPr>
          <w:ilvl w:val="1"/>
          <w:numId w:val="42"/>
        </w:numPr>
        <w:tabs>
          <w:tab w:val="left" w:pos="142"/>
        </w:tabs>
        <w:spacing w:line="276" w:lineRule="auto"/>
        <w:jc w:val="both"/>
        <w:rPr>
          <w:rFonts w:cstheme="minorHAnsi"/>
          <w:sz w:val="24"/>
          <w:szCs w:val="24"/>
          <w:lang w:val="es-ES"/>
        </w:rPr>
      </w:pPr>
      <w:r w:rsidRPr="00AE41DE">
        <w:rPr>
          <w:rFonts w:cstheme="minorHAnsi"/>
          <w:b/>
          <w:sz w:val="24"/>
          <w:szCs w:val="24"/>
          <w:lang w:val="es-ES"/>
        </w:rPr>
        <w:t>Valoración</w:t>
      </w:r>
      <w:r w:rsidRPr="00AE41DE">
        <w:rPr>
          <w:rFonts w:cstheme="minorHAnsi"/>
          <w:sz w:val="24"/>
          <w:szCs w:val="24"/>
          <w:lang w:val="es-ES"/>
        </w:rPr>
        <w:t xml:space="preserve">. Es el </w:t>
      </w:r>
      <w:r>
        <w:rPr>
          <w:rFonts w:ascii="Tahoma" w:hAnsi="Tahoma" w:cs="Tahoma"/>
          <w:sz w:val="24"/>
          <w:szCs w:val="24"/>
          <w:lang w:val="es-ES"/>
        </w:rPr>
        <w:t>«</w:t>
      </w:r>
      <w:r w:rsidRPr="00AE41DE">
        <w:rPr>
          <w:rFonts w:cstheme="minorHAnsi"/>
          <w:sz w:val="24"/>
          <w:szCs w:val="24"/>
          <w:lang w:val="es-ES"/>
        </w:rPr>
        <w:t>proceso permanente y continuo, que inicia desde la planificación de los documentos y por medio del cual se determinan sus valores primarios y secundarios, con el fin de establecer su permanencia en las diferentes fases del archivo y determinar su destino final (eliminación o conservación temporal o definitiva)</w:t>
      </w:r>
      <w:r>
        <w:rPr>
          <w:rFonts w:ascii="Tahoma" w:hAnsi="Tahoma" w:cs="Tahoma"/>
          <w:sz w:val="24"/>
          <w:szCs w:val="24"/>
          <w:lang w:val="es-ES"/>
        </w:rPr>
        <w:t>»</w:t>
      </w:r>
      <w:r w:rsidRPr="00AE41DE">
        <w:rPr>
          <w:rFonts w:cstheme="minorHAnsi"/>
          <w:sz w:val="24"/>
          <w:szCs w:val="24"/>
          <w:lang w:val="es-ES"/>
        </w:rPr>
        <w:t>.</w:t>
      </w:r>
    </w:p>
    <w:p w14:paraId="580217D5" w14:textId="77777777" w:rsidR="00E30533" w:rsidRPr="00274402" w:rsidRDefault="00E30533" w:rsidP="00E30533">
      <w:pPr>
        <w:pStyle w:val="Prrafodelista"/>
        <w:tabs>
          <w:tab w:val="left" w:pos="142"/>
        </w:tabs>
        <w:spacing w:line="276" w:lineRule="auto"/>
        <w:ind w:left="360"/>
        <w:jc w:val="both"/>
        <w:rPr>
          <w:rFonts w:cstheme="minorHAnsi"/>
          <w:sz w:val="24"/>
          <w:szCs w:val="24"/>
          <w:lang w:val="es-ES"/>
        </w:rPr>
      </w:pPr>
      <w:r w:rsidRPr="00274402">
        <w:rPr>
          <w:rFonts w:cstheme="minorHAnsi"/>
          <w:sz w:val="24"/>
          <w:szCs w:val="24"/>
          <w:lang w:val="es-ES"/>
        </w:rPr>
        <w:t xml:space="preserve">Este proceso va desde la planeación de los documentos, es permanente y continuo durante el ciclo de vida del documento hasta la aplicación de las técnicas de disposición final de los documentos de acuerdo a lo establecido en las Tablas de Retención y Valoración Documental de la </w:t>
      </w:r>
      <w:r>
        <w:rPr>
          <w:rFonts w:cstheme="minorHAnsi"/>
          <w:sz w:val="24"/>
          <w:szCs w:val="24"/>
          <w:lang w:val="es-ES"/>
        </w:rPr>
        <w:t>u</w:t>
      </w:r>
      <w:r w:rsidRPr="00274402">
        <w:rPr>
          <w:rFonts w:cstheme="minorHAnsi"/>
          <w:sz w:val="24"/>
          <w:szCs w:val="24"/>
          <w:lang w:val="es-ES"/>
        </w:rPr>
        <w:t>niversidad.</w:t>
      </w:r>
    </w:p>
    <w:p w14:paraId="63592071" w14:textId="77777777" w:rsidR="00E30533" w:rsidRPr="00AE41DE" w:rsidRDefault="00E30533" w:rsidP="00E30533">
      <w:pPr>
        <w:tabs>
          <w:tab w:val="left" w:pos="142"/>
        </w:tabs>
        <w:spacing w:line="276" w:lineRule="auto"/>
        <w:jc w:val="both"/>
        <w:rPr>
          <w:rFonts w:cstheme="minorHAnsi"/>
          <w:lang w:val="es-ES"/>
        </w:rPr>
      </w:pPr>
    </w:p>
    <w:p w14:paraId="6D3E75A0" w14:textId="77777777" w:rsidR="00E30533" w:rsidRPr="00A35637" w:rsidRDefault="00E30533" w:rsidP="00E30533">
      <w:pPr>
        <w:pStyle w:val="Prrafodelista"/>
        <w:numPr>
          <w:ilvl w:val="0"/>
          <w:numId w:val="41"/>
        </w:numPr>
        <w:tabs>
          <w:tab w:val="left" w:pos="142"/>
        </w:tabs>
        <w:spacing w:line="276" w:lineRule="auto"/>
        <w:jc w:val="both"/>
        <w:rPr>
          <w:rFonts w:cstheme="minorHAnsi"/>
          <w:b/>
          <w:lang w:val="es-ES"/>
        </w:rPr>
      </w:pPr>
      <w:r w:rsidRPr="00A35637">
        <w:rPr>
          <w:rFonts w:cstheme="minorHAnsi"/>
          <w:b/>
          <w:lang w:val="es-ES"/>
        </w:rPr>
        <w:t>Fases de implementaci</w:t>
      </w:r>
      <w:r>
        <w:rPr>
          <w:rFonts w:cstheme="minorHAnsi"/>
          <w:b/>
          <w:lang w:val="es-ES"/>
        </w:rPr>
        <w:t>ó</w:t>
      </w:r>
      <w:r w:rsidRPr="00A35637">
        <w:rPr>
          <w:rFonts w:cstheme="minorHAnsi"/>
          <w:b/>
          <w:lang w:val="es-ES"/>
        </w:rPr>
        <w:t>n del PGD</w:t>
      </w:r>
    </w:p>
    <w:p w14:paraId="10336E85" w14:textId="77777777" w:rsidR="00E30533" w:rsidRPr="00AE41DE" w:rsidRDefault="00E30533" w:rsidP="00E30533">
      <w:pPr>
        <w:tabs>
          <w:tab w:val="left" w:pos="142"/>
        </w:tabs>
        <w:spacing w:line="276" w:lineRule="auto"/>
        <w:jc w:val="both"/>
        <w:rPr>
          <w:rFonts w:cstheme="minorHAnsi"/>
          <w:b/>
          <w:lang w:val="es-ES"/>
        </w:rPr>
      </w:pPr>
    </w:p>
    <w:p w14:paraId="20238D4E" w14:textId="77777777" w:rsidR="00E30533" w:rsidRPr="00A35637" w:rsidRDefault="00E30533" w:rsidP="00E30533">
      <w:pPr>
        <w:tabs>
          <w:tab w:val="left" w:pos="142"/>
        </w:tabs>
        <w:spacing w:line="276" w:lineRule="auto"/>
        <w:jc w:val="both"/>
        <w:rPr>
          <w:rFonts w:cstheme="minorHAnsi"/>
          <w:lang w:val="es-ES"/>
        </w:rPr>
      </w:pPr>
      <w:r w:rsidRPr="00A35637">
        <w:rPr>
          <w:rFonts w:cstheme="minorHAnsi"/>
          <w:lang w:val="es-ES"/>
        </w:rPr>
        <w:t xml:space="preserve">Para el cumplimiento del Programa de Gestión Documental en la Universidad </w:t>
      </w:r>
      <w:r>
        <w:rPr>
          <w:rFonts w:cstheme="minorHAnsi"/>
          <w:lang w:val="es-ES"/>
        </w:rPr>
        <w:t>d</w:t>
      </w:r>
      <w:r w:rsidRPr="00A35637">
        <w:rPr>
          <w:rFonts w:cstheme="minorHAnsi"/>
          <w:lang w:val="es-ES"/>
        </w:rPr>
        <w:t>el Valle se establecen las siguientes fases de implementación:</w:t>
      </w:r>
      <w:r w:rsidRPr="00A35637">
        <w:rPr>
          <w:rFonts w:cstheme="minorHAnsi"/>
          <w:lang w:val="es-ES"/>
        </w:rPr>
        <w:cr/>
      </w:r>
    </w:p>
    <w:p w14:paraId="0EF0AA87" w14:textId="77777777" w:rsidR="00E30533" w:rsidRPr="00A35637" w:rsidRDefault="00E30533" w:rsidP="00E30533">
      <w:pPr>
        <w:pStyle w:val="Prrafodelista"/>
        <w:numPr>
          <w:ilvl w:val="1"/>
          <w:numId w:val="46"/>
        </w:numPr>
        <w:tabs>
          <w:tab w:val="left" w:pos="142"/>
        </w:tabs>
        <w:spacing w:line="276" w:lineRule="auto"/>
        <w:jc w:val="both"/>
        <w:rPr>
          <w:rFonts w:cstheme="minorHAnsi"/>
          <w:sz w:val="24"/>
          <w:szCs w:val="24"/>
          <w:lang w:val="es-ES"/>
        </w:rPr>
      </w:pPr>
      <w:r w:rsidRPr="00A35637">
        <w:rPr>
          <w:rFonts w:cstheme="minorHAnsi"/>
          <w:b/>
          <w:sz w:val="24"/>
          <w:szCs w:val="24"/>
          <w:lang w:val="es-ES"/>
        </w:rPr>
        <w:t xml:space="preserve">Fase de </w:t>
      </w:r>
      <w:r>
        <w:rPr>
          <w:rFonts w:cstheme="minorHAnsi"/>
          <w:b/>
          <w:sz w:val="24"/>
          <w:szCs w:val="24"/>
          <w:lang w:val="es-ES"/>
        </w:rPr>
        <w:t>p</w:t>
      </w:r>
      <w:r w:rsidRPr="00A35637">
        <w:rPr>
          <w:rFonts w:cstheme="minorHAnsi"/>
          <w:b/>
          <w:sz w:val="24"/>
          <w:szCs w:val="24"/>
          <w:lang w:val="es-ES"/>
        </w:rPr>
        <w:t>laneación/elaboración:</w:t>
      </w:r>
      <w:r w:rsidRPr="00A35637">
        <w:rPr>
          <w:rFonts w:cstheme="minorHAnsi"/>
          <w:sz w:val="24"/>
          <w:szCs w:val="24"/>
          <w:lang w:val="es-ES"/>
        </w:rPr>
        <w:t xml:space="preserve"> </w:t>
      </w:r>
      <w:r>
        <w:rPr>
          <w:rFonts w:cstheme="minorHAnsi"/>
          <w:sz w:val="24"/>
          <w:szCs w:val="24"/>
          <w:lang w:val="es-ES"/>
        </w:rPr>
        <w:t>s</w:t>
      </w:r>
      <w:r w:rsidRPr="00A35637">
        <w:rPr>
          <w:rFonts w:cstheme="minorHAnsi"/>
          <w:sz w:val="24"/>
          <w:szCs w:val="24"/>
          <w:lang w:val="es-ES"/>
        </w:rPr>
        <w:t>e debe realizar un diagnóstico de la situación actual de la Universidad en materia de gestión documental, definir los programas específicos</w:t>
      </w:r>
    </w:p>
    <w:p w14:paraId="41CAB191" w14:textId="77777777" w:rsidR="00E30533" w:rsidRPr="00A35637" w:rsidRDefault="00E30533" w:rsidP="00E30533">
      <w:pPr>
        <w:pStyle w:val="Prrafodelista"/>
        <w:numPr>
          <w:ilvl w:val="1"/>
          <w:numId w:val="46"/>
        </w:numPr>
        <w:tabs>
          <w:tab w:val="left" w:pos="142"/>
        </w:tabs>
        <w:spacing w:line="276" w:lineRule="auto"/>
        <w:jc w:val="both"/>
        <w:rPr>
          <w:rFonts w:cstheme="minorHAnsi"/>
          <w:sz w:val="24"/>
          <w:szCs w:val="24"/>
          <w:lang w:val="es-ES"/>
        </w:rPr>
      </w:pPr>
      <w:r w:rsidRPr="00A35637">
        <w:rPr>
          <w:rFonts w:cstheme="minorHAnsi"/>
          <w:b/>
          <w:sz w:val="24"/>
          <w:szCs w:val="24"/>
          <w:lang w:val="es-ES"/>
        </w:rPr>
        <w:t>Fase de ejecución y puesta en marcha:</w:t>
      </w:r>
      <w:r w:rsidRPr="00A35637">
        <w:rPr>
          <w:rFonts w:cstheme="minorHAnsi"/>
          <w:sz w:val="24"/>
          <w:szCs w:val="24"/>
          <w:lang w:val="es-ES"/>
        </w:rPr>
        <w:t xml:space="preserve"> </w:t>
      </w:r>
      <w:r>
        <w:rPr>
          <w:rFonts w:cstheme="minorHAnsi"/>
          <w:sz w:val="24"/>
          <w:szCs w:val="24"/>
          <w:lang w:val="es-ES"/>
        </w:rPr>
        <w:t>e</w:t>
      </w:r>
      <w:r w:rsidRPr="00A35637">
        <w:rPr>
          <w:rFonts w:cstheme="minorHAnsi"/>
          <w:sz w:val="24"/>
          <w:szCs w:val="24"/>
          <w:lang w:val="es-ES"/>
        </w:rPr>
        <w:t>l tiempo de ejecución del Programa de Gestión Documental. Para llevar a cabo la implementación se deberá realizar capacitación a los colaboradores que realizan labores de gestión documental, sean propios del área de gestión documental o que realicen labores de archivo y correspondencia en cualquier área de la Universidad, en cuanto a la aplicación de los instrumentos archivísticos relacionados al PGD y</w:t>
      </w:r>
      <w:r>
        <w:rPr>
          <w:rFonts w:cstheme="minorHAnsi"/>
          <w:sz w:val="24"/>
          <w:szCs w:val="24"/>
          <w:lang w:val="es-ES"/>
        </w:rPr>
        <w:t>,</w:t>
      </w:r>
      <w:r w:rsidRPr="00A35637">
        <w:rPr>
          <w:rFonts w:cstheme="minorHAnsi"/>
          <w:sz w:val="24"/>
          <w:szCs w:val="24"/>
          <w:lang w:val="es-ES"/>
        </w:rPr>
        <w:t xml:space="preserve"> de igual manera</w:t>
      </w:r>
      <w:r>
        <w:rPr>
          <w:rFonts w:cstheme="minorHAnsi"/>
          <w:sz w:val="24"/>
          <w:szCs w:val="24"/>
          <w:lang w:val="es-ES"/>
        </w:rPr>
        <w:t>,</w:t>
      </w:r>
      <w:r w:rsidRPr="00A35637">
        <w:rPr>
          <w:rFonts w:cstheme="minorHAnsi"/>
          <w:sz w:val="24"/>
          <w:szCs w:val="24"/>
          <w:lang w:val="es-ES"/>
        </w:rPr>
        <w:t xml:space="preserve"> se deberá realizar divulgación de las políticas y procedimientos diseñados para cada proceso de la gestión documental.</w:t>
      </w:r>
    </w:p>
    <w:p w14:paraId="180AEE2E" w14:textId="77777777" w:rsidR="00E30533" w:rsidRPr="00A35637" w:rsidRDefault="00E30533" w:rsidP="00E30533">
      <w:pPr>
        <w:pStyle w:val="Prrafodelista"/>
        <w:numPr>
          <w:ilvl w:val="1"/>
          <w:numId w:val="46"/>
        </w:numPr>
        <w:tabs>
          <w:tab w:val="left" w:pos="142"/>
        </w:tabs>
        <w:spacing w:line="276" w:lineRule="auto"/>
        <w:jc w:val="both"/>
        <w:rPr>
          <w:rFonts w:cstheme="minorHAnsi"/>
          <w:sz w:val="24"/>
          <w:szCs w:val="24"/>
          <w:lang w:val="es-ES"/>
        </w:rPr>
      </w:pPr>
      <w:r w:rsidRPr="00A35637">
        <w:rPr>
          <w:rFonts w:cstheme="minorHAnsi"/>
          <w:b/>
          <w:sz w:val="24"/>
          <w:szCs w:val="24"/>
          <w:lang w:val="es-ES"/>
        </w:rPr>
        <w:t xml:space="preserve">Fase de </w:t>
      </w:r>
      <w:r>
        <w:rPr>
          <w:rFonts w:cstheme="minorHAnsi"/>
          <w:b/>
          <w:sz w:val="24"/>
          <w:szCs w:val="24"/>
          <w:lang w:val="es-ES"/>
        </w:rPr>
        <w:t>s</w:t>
      </w:r>
      <w:r w:rsidRPr="00A35637">
        <w:rPr>
          <w:rFonts w:cstheme="minorHAnsi"/>
          <w:b/>
          <w:sz w:val="24"/>
          <w:szCs w:val="24"/>
          <w:lang w:val="es-ES"/>
        </w:rPr>
        <w:t>eguimiento:</w:t>
      </w:r>
      <w:r w:rsidRPr="00A35637">
        <w:rPr>
          <w:rFonts w:cstheme="minorHAnsi"/>
          <w:sz w:val="24"/>
          <w:szCs w:val="24"/>
          <w:lang w:val="es-ES"/>
        </w:rPr>
        <w:t xml:space="preserve"> </w:t>
      </w:r>
      <w:r>
        <w:rPr>
          <w:rFonts w:cstheme="minorHAnsi"/>
          <w:sz w:val="24"/>
          <w:szCs w:val="24"/>
          <w:lang w:val="es-ES"/>
        </w:rPr>
        <w:t>e</w:t>
      </w:r>
      <w:r w:rsidRPr="00A35637">
        <w:rPr>
          <w:rFonts w:cstheme="minorHAnsi"/>
          <w:sz w:val="24"/>
          <w:szCs w:val="24"/>
          <w:lang w:val="es-ES"/>
        </w:rPr>
        <w:t>l control y seguimiento al Programa de Gestión Documental deberá realizarse trimestralmente, lo debe realizar el Comité Interno de Archivo para su evaluación, aprobación y desarrollo de mejoras.</w:t>
      </w:r>
    </w:p>
    <w:p w14:paraId="766020C4" w14:textId="77777777" w:rsidR="00E30533" w:rsidRPr="008004D5" w:rsidRDefault="00E30533" w:rsidP="00E30533">
      <w:pPr>
        <w:pStyle w:val="Prrafodelista"/>
        <w:numPr>
          <w:ilvl w:val="1"/>
          <w:numId w:val="46"/>
        </w:numPr>
        <w:tabs>
          <w:tab w:val="left" w:pos="142"/>
        </w:tabs>
        <w:spacing w:line="276" w:lineRule="auto"/>
        <w:jc w:val="both"/>
        <w:rPr>
          <w:rFonts w:cstheme="minorHAnsi"/>
          <w:lang w:val="es-ES"/>
        </w:rPr>
      </w:pPr>
      <w:r w:rsidRPr="00A35637">
        <w:rPr>
          <w:rFonts w:cstheme="minorHAnsi"/>
          <w:b/>
          <w:sz w:val="24"/>
          <w:szCs w:val="24"/>
          <w:lang w:val="es-ES"/>
        </w:rPr>
        <w:t xml:space="preserve">Fase de </w:t>
      </w:r>
      <w:r>
        <w:rPr>
          <w:rFonts w:cstheme="minorHAnsi"/>
          <w:b/>
          <w:sz w:val="24"/>
          <w:szCs w:val="24"/>
          <w:lang w:val="es-ES"/>
        </w:rPr>
        <w:t>m</w:t>
      </w:r>
      <w:r w:rsidRPr="00A35637">
        <w:rPr>
          <w:rFonts w:cstheme="minorHAnsi"/>
          <w:b/>
          <w:sz w:val="24"/>
          <w:szCs w:val="24"/>
          <w:lang w:val="es-ES"/>
        </w:rPr>
        <w:t>ejora</w:t>
      </w:r>
      <w:r w:rsidRPr="00A35637">
        <w:rPr>
          <w:rFonts w:cstheme="minorHAnsi"/>
          <w:sz w:val="24"/>
          <w:szCs w:val="24"/>
          <w:lang w:val="es-ES"/>
        </w:rPr>
        <w:t xml:space="preserve">: </w:t>
      </w:r>
      <w:r>
        <w:rPr>
          <w:rFonts w:cstheme="minorHAnsi"/>
          <w:sz w:val="24"/>
          <w:szCs w:val="24"/>
          <w:lang w:val="es-ES"/>
        </w:rPr>
        <w:t>s</w:t>
      </w:r>
      <w:r w:rsidRPr="00A35637">
        <w:rPr>
          <w:rFonts w:cstheme="minorHAnsi"/>
          <w:sz w:val="24"/>
          <w:szCs w:val="24"/>
          <w:lang w:val="es-ES"/>
        </w:rPr>
        <w:t>i en la fase de seguimiento surgen mejoras a las acciones planteadas en el PGD, se revisará el cumplimiento del cronograma establecido y se plantearan los ajustes el tiempo de desarrollo.</w:t>
      </w:r>
    </w:p>
    <w:p w14:paraId="60D5F909" w14:textId="5A3ED10B" w:rsidR="00E30533" w:rsidRDefault="00E30533" w:rsidP="00E30533">
      <w:pPr>
        <w:pStyle w:val="Prrafodelista"/>
        <w:tabs>
          <w:tab w:val="left" w:pos="142"/>
        </w:tabs>
        <w:spacing w:line="276" w:lineRule="auto"/>
        <w:ind w:left="360"/>
        <w:jc w:val="both"/>
        <w:rPr>
          <w:rFonts w:cstheme="minorHAnsi"/>
          <w:lang w:val="es-ES"/>
        </w:rPr>
      </w:pPr>
    </w:p>
    <w:p w14:paraId="36E6789A" w14:textId="42AD6B1C" w:rsidR="00E30533" w:rsidRDefault="00E30533" w:rsidP="00E30533">
      <w:pPr>
        <w:pStyle w:val="Prrafodelista"/>
        <w:tabs>
          <w:tab w:val="left" w:pos="142"/>
        </w:tabs>
        <w:spacing w:line="276" w:lineRule="auto"/>
        <w:ind w:left="360"/>
        <w:jc w:val="both"/>
        <w:rPr>
          <w:rFonts w:cstheme="minorHAnsi"/>
          <w:lang w:val="es-ES"/>
        </w:rPr>
      </w:pPr>
    </w:p>
    <w:p w14:paraId="11F2EFBC" w14:textId="2FE3BB9E" w:rsidR="00E30533" w:rsidRDefault="00E30533" w:rsidP="00E30533">
      <w:pPr>
        <w:pStyle w:val="Prrafodelista"/>
        <w:tabs>
          <w:tab w:val="left" w:pos="142"/>
        </w:tabs>
        <w:spacing w:line="276" w:lineRule="auto"/>
        <w:ind w:left="360"/>
        <w:jc w:val="both"/>
        <w:rPr>
          <w:rFonts w:cstheme="minorHAnsi"/>
          <w:lang w:val="es-ES"/>
        </w:rPr>
      </w:pPr>
    </w:p>
    <w:p w14:paraId="4EA15857" w14:textId="1EC6E76F" w:rsidR="00E30533" w:rsidRDefault="00E30533" w:rsidP="00E30533">
      <w:pPr>
        <w:pStyle w:val="Prrafodelista"/>
        <w:tabs>
          <w:tab w:val="left" w:pos="142"/>
        </w:tabs>
        <w:spacing w:line="276" w:lineRule="auto"/>
        <w:ind w:left="360"/>
        <w:jc w:val="both"/>
        <w:rPr>
          <w:rFonts w:cstheme="minorHAnsi"/>
          <w:lang w:val="es-ES"/>
        </w:rPr>
      </w:pPr>
    </w:p>
    <w:p w14:paraId="0BBFB599" w14:textId="77777777" w:rsidR="00E30533" w:rsidRPr="008004D5" w:rsidRDefault="00E30533" w:rsidP="00E30533">
      <w:pPr>
        <w:pStyle w:val="Prrafodelista"/>
        <w:numPr>
          <w:ilvl w:val="0"/>
          <w:numId w:val="41"/>
        </w:numPr>
        <w:tabs>
          <w:tab w:val="left" w:pos="142"/>
        </w:tabs>
        <w:spacing w:line="276" w:lineRule="auto"/>
        <w:jc w:val="both"/>
        <w:rPr>
          <w:rFonts w:cstheme="minorHAnsi"/>
          <w:b/>
          <w:sz w:val="24"/>
          <w:szCs w:val="24"/>
          <w:lang w:val="es-ES"/>
        </w:rPr>
      </w:pPr>
      <w:r w:rsidRPr="008004D5">
        <w:rPr>
          <w:rFonts w:cstheme="minorHAnsi"/>
          <w:b/>
          <w:sz w:val="24"/>
          <w:szCs w:val="24"/>
          <w:lang w:val="es-ES"/>
        </w:rPr>
        <w:lastRenderedPageBreak/>
        <w:t>Programas específicos</w:t>
      </w:r>
    </w:p>
    <w:p w14:paraId="54A67490" w14:textId="77777777" w:rsidR="00E30533" w:rsidRPr="006525FB" w:rsidRDefault="00E30533" w:rsidP="00E30533">
      <w:pPr>
        <w:tabs>
          <w:tab w:val="left" w:pos="142"/>
        </w:tabs>
        <w:spacing w:line="276" w:lineRule="auto"/>
        <w:jc w:val="both"/>
        <w:rPr>
          <w:rFonts w:cstheme="minorHAnsi"/>
          <w:b/>
          <w:lang w:val="es-ES"/>
        </w:rPr>
      </w:pPr>
    </w:p>
    <w:p w14:paraId="10D2AB2E" w14:textId="77777777" w:rsidR="00E30533" w:rsidRPr="008004D5" w:rsidRDefault="00E30533" w:rsidP="00E30533">
      <w:pPr>
        <w:pStyle w:val="Prrafodelista"/>
        <w:numPr>
          <w:ilvl w:val="1"/>
          <w:numId w:val="47"/>
        </w:numPr>
        <w:tabs>
          <w:tab w:val="left" w:pos="142"/>
        </w:tabs>
        <w:spacing w:line="276" w:lineRule="auto"/>
        <w:jc w:val="both"/>
        <w:rPr>
          <w:rFonts w:cstheme="minorHAnsi"/>
          <w:b/>
          <w:sz w:val="24"/>
          <w:szCs w:val="24"/>
          <w:lang w:val="es-ES"/>
        </w:rPr>
      </w:pPr>
      <w:r w:rsidRPr="008004D5">
        <w:rPr>
          <w:rFonts w:cstheme="minorHAnsi"/>
          <w:b/>
          <w:sz w:val="24"/>
          <w:szCs w:val="24"/>
          <w:lang w:val="es-ES"/>
        </w:rPr>
        <w:t>Programa de Normalización de Formas y Formularios Electrónicos</w:t>
      </w:r>
    </w:p>
    <w:p w14:paraId="7CFDC8A4" w14:textId="77777777" w:rsidR="00E30533" w:rsidRPr="006525FB" w:rsidRDefault="00E30533" w:rsidP="00E30533">
      <w:pPr>
        <w:tabs>
          <w:tab w:val="left" w:pos="142"/>
        </w:tabs>
        <w:spacing w:line="276" w:lineRule="auto"/>
        <w:jc w:val="both"/>
        <w:rPr>
          <w:rFonts w:asciiTheme="majorHAnsi" w:hAnsiTheme="majorHAnsi" w:cstheme="majorHAnsi"/>
          <w:lang w:val="es-ES"/>
        </w:rPr>
      </w:pPr>
      <w:r w:rsidRPr="006525FB">
        <w:rPr>
          <w:rFonts w:asciiTheme="majorHAnsi" w:hAnsiTheme="majorHAnsi" w:cstheme="majorHAnsi"/>
          <w:lang w:val="es-ES"/>
        </w:rPr>
        <w:t>Este programa tendrá como objetivo realizar la normalización de las formas y formularios en todos los Sistemas de Información de la Universidad, a partir del inventario de estos sistemas y de los tipos documentales generados en formato electrónico. Con la definición de este programa</w:t>
      </w:r>
      <w:r>
        <w:rPr>
          <w:rFonts w:asciiTheme="majorHAnsi" w:hAnsiTheme="majorHAnsi" w:cstheme="majorHAnsi"/>
          <w:lang w:val="es-ES"/>
        </w:rPr>
        <w:t>,</w:t>
      </w:r>
      <w:r w:rsidRPr="006525FB">
        <w:rPr>
          <w:rFonts w:asciiTheme="majorHAnsi" w:hAnsiTheme="majorHAnsi" w:cstheme="majorHAnsi"/>
          <w:lang w:val="es-ES"/>
        </w:rPr>
        <w:t xml:space="preserve"> se tendrán en cuenta aspectos como</w:t>
      </w:r>
    </w:p>
    <w:p w14:paraId="2F073FFA" w14:textId="77777777" w:rsidR="00E30533" w:rsidRPr="006525FB" w:rsidRDefault="00E30533" w:rsidP="00E30533">
      <w:pPr>
        <w:tabs>
          <w:tab w:val="left" w:pos="142"/>
        </w:tabs>
        <w:spacing w:line="276" w:lineRule="auto"/>
        <w:jc w:val="both"/>
        <w:rPr>
          <w:rFonts w:asciiTheme="majorHAnsi" w:hAnsiTheme="majorHAnsi" w:cstheme="majorHAnsi"/>
          <w:lang w:val="es-ES"/>
        </w:rPr>
      </w:pPr>
    </w:p>
    <w:p w14:paraId="442E3229" w14:textId="77777777" w:rsidR="00E30533" w:rsidRPr="006525FB" w:rsidRDefault="00E30533" w:rsidP="00E30533">
      <w:pPr>
        <w:pStyle w:val="Prrafodelista"/>
        <w:numPr>
          <w:ilvl w:val="0"/>
          <w:numId w:val="31"/>
        </w:numPr>
        <w:tabs>
          <w:tab w:val="left" w:pos="142"/>
        </w:tabs>
        <w:spacing w:line="276" w:lineRule="auto"/>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Determinar la utilidad del sistema o herramienta tecnológica.</w:t>
      </w:r>
    </w:p>
    <w:p w14:paraId="3B472EA7" w14:textId="77777777" w:rsidR="00E30533" w:rsidRPr="006525FB" w:rsidRDefault="00E30533" w:rsidP="00E30533">
      <w:pPr>
        <w:pStyle w:val="Prrafodelista"/>
        <w:numPr>
          <w:ilvl w:val="0"/>
          <w:numId w:val="31"/>
        </w:numPr>
        <w:tabs>
          <w:tab w:val="left" w:pos="142"/>
        </w:tabs>
        <w:spacing w:line="276" w:lineRule="auto"/>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Identificar la frecuencia volumen y características de los documentos producidos.</w:t>
      </w:r>
    </w:p>
    <w:p w14:paraId="34D59BC1" w14:textId="77777777" w:rsidR="00E30533" w:rsidRPr="006525FB" w:rsidRDefault="00E30533" w:rsidP="00E30533">
      <w:pPr>
        <w:pStyle w:val="Prrafodelista"/>
        <w:numPr>
          <w:ilvl w:val="0"/>
          <w:numId w:val="31"/>
        </w:numPr>
        <w:tabs>
          <w:tab w:val="left" w:pos="142"/>
        </w:tabs>
        <w:spacing w:line="276" w:lineRule="auto"/>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Identificar si además del soporte electrónico, los documentos son generados en soporte papel.</w:t>
      </w:r>
    </w:p>
    <w:p w14:paraId="01C501DA" w14:textId="77777777" w:rsidR="00E30533" w:rsidRPr="006525FB" w:rsidRDefault="00E30533" w:rsidP="00E30533">
      <w:pPr>
        <w:pStyle w:val="Prrafodelista"/>
        <w:numPr>
          <w:ilvl w:val="0"/>
          <w:numId w:val="31"/>
        </w:numPr>
        <w:tabs>
          <w:tab w:val="left" w:pos="142"/>
        </w:tabs>
        <w:spacing w:line="276" w:lineRule="auto"/>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Identificar si los Sistemas de Información y sus documentos se encuentras regulados dentro del Sistema de Gestión de Calidad.</w:t>
      </w:r>
    </w:p>
    <w:p w14:paraId="7DE4A749" w14:textId="77777777" w:rsidR="00E30533" w:rsidRPr="006525FB" w:rsidRDefault="00E30533" w:rsidP="00E30533">
      <w:pPr>
        <w:pStyle w:val="Prrafodelista"/>
        <w:numPr>
          <w:ilvl w:val="0"/>
          <w:numId w:val="31"/>
        </w:numPr>
        <w:tabs>
          <w:tab w:val="left" w:pos="142"/>
        </w:tabs>
        <w:spacing w:line="276" w:lineRule="auto"/>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Determinar si los documentos generados se encuentran definidos dentro de la Tabla de Retención Documental.</w:t>
      </w:r>
    </w:p>
    <w:p w14:paraId="47F2AA56" w14:textId="77777777" w:rsidR="00E30533" w:rsidRPr="006525FB" w:rsidRDefault="00E30533" w:rsidP="00E30533">
      <w:pPr>
        <w:pStyle w:val="Prrafodelista"/>
        <w:numPr>
          <w:ilvl w:val="0"/>
          <w:numId w:val="31"/>
        </w:numPr>
        <w:tabs>
          <w:tab w:val="left" w:pos="142"/>
        </w:tabs>
        <w:spacing w:line="276" w:lineRule="auto"/>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Establecer los puntos de acceso y seguridad de la información.</w:t>
      </w:r>
    </w:p>
    <w:p w14:paraId="437D77BD" w14:textId="77777777" w:rsidR="00E30533" w:rsidRPr="006525FB" w:rsidRDefault="00E30533" w:rsidP="00E30533">
      <w:pPr>
        <w:pStyle w:val="Prrafodelista"/>
        <w:numPr>
          <w:ilvl w:val="0"/>
          <w:numId w:val="31"/>
        </w:numPr>
        <w:tabs>
          <w:tab w:val="left" w:pos="142"/>
        </w:tabs>
        <w:spacing w:line="276" w:lineRule="auto"/>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Determinar la frecuencia de consulta.</w:t>
      </w:r>
    </w:p>
    <w:p w14:paraId="3F6766FA" w14:textId="77777777" w:rsidR="00E30533" w:rsidRPr="006525FB" w:rsidRDefault="00E30533" w:rsidP="00E30533">
      <w:pPr>
        <w:pStyle w:val="Prrafodelista"/>
        <w:numPr>
          <w:ilvl w:val="0"/>
          <w:numId w:val="31"/>
        </w:numPr>
        <w:tabs>
          <w:tab w:val="left" w:pos="142"/>
        </w:tabs>
        <w:spacing w:line="276" w:lineRule="auto"/>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Establecer políticas conservación y preservación de estos documentos.</w:t>
      </w:r>
    </w:p>
    <w:p w14:paraId="7CE64C13" w14:textId="77777777" w:rsidR="00E30533" w:rsidRPr="006525FB" w:rsidRDefault="00E30533" w:rsidP="00E30533">
      <w:pPr>
        <w:tabs>
          <w:tab w:val="left" w:pos="142"/>
        </w:tabs>
        <w:spacing w:line="276" w:lineRule="auto"/>
        <w:jc w:val="both"/>
        <w:rPr>
          <w:rFonts w:asciiTheme="majorHAnsi" w:hAnsiTheme="majorHAnsi" w:cstheme="majorHAnsi"/>
          <w:lang w:val="es-ES"/>
        </w:rPr>
      </w:pPr>
    </w:p>
    <w:p w14:paraId="2A016B24" w14:textId="77777777" w:rsidR="00E30533" w:rsidRPr="006525FB" w:rsidRDefault="00E30533" w:rsidP="00E30533">
      <w:pPr>
        <w:pStyle w:val="Prrafodelista"/>
        <w:numPr>
          <w:ilvl w:val="1"/>
          <w:numId w:val="47"/>
        </w:numPr>
        <w:tabs>
          <w:tab w:val="left" w:pos="142"/>
        </w:tabs>
        <w:spacing w:line="276" w:lineRule="auto"/>
        <w:jc w:val="both"/>
        <w:rPr>
          <w:rFonts w:asciiTheme="majorHAnsi" w:hAnsiTheme="majorHAnsi" w:cstheme="majorHAnsi"/>
          <w:b/>
          <w:sz w:val="24"/>
          <w:szCs w:val="24"/>
          <w:lang w:val="es-ES"/>
        </w:rPr>
      </w:pPr>
      <w:r w:rsidRPr="006525FB">
        <w:rPr>
          <w:rFonts w:asciiTheme="majorHAnsi" w:hAnsiTheme="majorHAnsi" w:cstheme="majorHAnsi"/>
          <w:b/>
          <w:sz w:val="24"/>
          <w:szCs w:val="24"/>
          <w:lang w:val="es-ES"/>
        </w:rPr>
        <w:t>Programa de Documentos Vitales o Esenciales</w:t>
      </w:r>
    </w:p>
    <w:p w14:paraId="13780FD5" w14:textId="77777777" w:rsidR="00E30533" w:rsidRPr="006525FB" w:rsidRDefault="00E30533" w:rsidP="00E30533">
      <w:pPr>
        <w:tabs>
          <w:tab w:val="left" w:pos="142"/>
        </w:tabs>
        <w:spacing w:line="276" w:lineRule="auto"/>
        <w:jc w:val="both"/>
        <w:rPr>
          <w:rFonts w:asciiTheme="majorHAnsi" w:hAnsiTheme="majorHAnsi" w:cstheme="majorHAnsi"/>
          <w:lang w:val="es-ES"/>
        </w:rPr>
      </w:pPr>
      <w:r w:rsidRPr="006525FB">
        <w:rPr>
          <w:rFonts w:asciiTheme="majorHAnsi" w:hAnsiTheme="majorHAnsi" w:cstheme="majorHAnsi"/>
          <w:lang w:val="es-ES"/>
        </w:rPr>
        <w:t xml:space="preserve">Este programa deberá estar asociado al plan de riesgo operativo de la </w:t>
      </w:r>
      <w:r>
        <w:rPr>
          <w:rFonts w:asciiTheme="majorHAnsi" w:hAnsiTheme="majorHAnsi" w:cstheme="majorHAnsi"/>
          <w:lang w:val="es-ES"/>
        </w:rPr>
        <w:t>u</w:t>
      </w:r>
      <w:r w:rsidRPr="006525FB">
        <w:rPr>
          <w:rFonts w:asciiTheme="majorHAnsi" w:hAnsiTheme="majorHAnsi" w:cstheme="majorHAnsi"/>
          <w:lang w:val="es-ES"/>
        </w:rPr>
        <w:t>niversidad en caso de emergencia, y orientado a la definición, identificación, caracterización de los documentos institucionales, que un posible siniestro ya sea por causas físicas, ambientales, biológicas o humanas, deberán ser conservados y preservados con el fin de garantizar la existencia, gestión y continuidad de la Universidad de</w:t>
      </w:r>
      <w:r>
        <w:rPr>
          <w:rFonts w:asciiTheme="majorHAnsi" w:hAnsiTheme="majorHAnsi" w:cstheme="majorHAnsi"/>
          <w:lang w:val="es-ES"/>
        </w:rPr>
        <w:t xml:space="preserve"> L</w:t>
      </w:r>
      <w:r w:rsidRPr="006525FB">
        <w:rPr>
          <w:rFonts w:asciiTheme="majorHAnsi" w:hAnsiTheme="majorHAnsi" w:cstheme="majorHAnsi"/>
          <w:lang w:val="es-ES"/>
        </w:rPr>
        <w:t>a Guajira, con la finalidad de preservar la memoria documental institucional.</w:t>
      </w:r>
    </w:p>
    <w:p w14:paraId="00042A5C" w14:textId="132655A8" w:rsidR="00E30533" w:rsidRDefault="00E30533" w:rsidP="00E30533">
      <w:pPr>
        <w:tabs>
          <w:tab w:val="left" w:pos="142"/>
        </w:tabs>
        <w:spacing w:line="276" w:lineRule="auto"/>
        <w:jc w:val="both"/>
        <w:rPr>
          <w:rFonts w:asciiTheme="majorHAnsi" w:hAnsiTheme="majorHAnsi" w:cstheme="majorHAnsi"/>
          <w:lang w:val="es-ES"/>
        </w:rPr>
      </w:pPr>
      <w:r w:rsidRPr="006525FB">
        <w:rPr>
          <w:rFonts w:asciiTheme="majorHAnsi" w:hAnsiTheme="majorHAnsi" w:cstheme="majorHAnsi"/>
          <w:lang w:val="es-ES"/>
        </w:rPr>
        <w:t xml:space="preserve">Lo anterior se llevará a cabo por medio de la formulación de políticas, metodologías, responsabilidades tendientes a garantizar la protección necesaria del acervo documental de la </w:t>
      </w:r>
      <w:r>
        <w:rPr>
          <w:rFonts w:asciiTheme="majorHAnsi" w:hAnsiTheme="majorHAnsi" w:cstheme="majorHAnsi"/>
          <w:lang w:val="es-ES"/>
        </w:rPr>
        <w:t>u</w:t>
      </w:r>
      <w:r w:rsidRPr="006525FB">
        <w:rPr>
          <w:rFonts w:asciiTheme="majorHAnsi" w:hAnsiTheme="majorHAnsi" w:cstheme="majorHAnsi"/>
          <w:lang w:val="es-ES"/>
        </w:rPr>
        <w:t>niversidad.</w:t>
      </w:r>
    </w:p>
    <w:p w14:paraId="40B0CB53" w14:textId="5974F8F5" w:rsidR="008B3E4F" w:rsidRDefault="008B3E4F" w:rsidP="00E30533">
      <w:pPr>
        <w:tabs>
          <w:tab w:val="left" w:pos="142"/>
        </w:tabs>
        <w:spacing w:line="276" w:lineRule="auto"/>
        <w:jc w:val="both"/>
        <w:rPr>
          <w:rFonts w:asciiTheme="majorHAnsi" w:hAnsiTheme="majorHAnsi" w:cstheme="majorHAnsi"/>
          <w:lang w:val="es-ES"/>
        </w:rPr>
      </w:pPr>
    </w:p>
    <w:p w14:paraId="777FA59E" w14:textId="77777777" w:rsidR="008B3E4F" w:rsidRPr="006525FB" w:rsidRDefault="008B3E4F" w:rsidP="00E30533">
      <w:pPr>
        <w:tabs>
          <w:tab w:val="left" w:pos="142"/>
        </w:tabs>
        <w:spacing w:line="276" w:lineRule="auto"/>
        <w:jc w:val="both"/>
        <w:rPr>
          <w:rFonts w:asciiTheme="majorHAnsi" w:hAnsiTheme="majorHAnsi" w:cstheme="majorHAnsi"/>
          <w:lang w:val="es-ES"/>
        </w:rPr>
      </w:pPr>
    </w:p>
    <w:p w14:paraId="3AD9C5F1" w14:textId="77777777" w:rsidR="00E30533" w:rsidRPr="00AE41DE" w:rsidRDefault="00E30533" w:rsidP="00E30533">
      <w:pPr>
        <w:tabs>
          <w:tab w:val="left" w:pos="142"/>
        </w:tabs>
        <w:spacing w:line="276" w:lineRule="auto"/>
        <w:jc w:val="both"/>
        <w:rPr>
          <w:rFonts w:asciiTheme="majorHAnsi" w:hAnsiTheme="majorHAnsi" w:cstheme="majorHAnsi"/>
          <w:lang w:val="es-ES"/>
        </w:rPr>
      </w:pPr>
    </w:p>
    <w:p w14:paraId="36302D0B" w14:textId="77777777" w:rsidR="00E30533" w:rsidRPr="006525FB" w:rsidRDefault="00E30533" w:rsidP="00E30533">
      <w:pPr>
        <w:pStyle w:val="Prrafodelista"/>
        <w:numPr>
          <w:ilvl w:val="1"/>
          <w:numId w:val="47"/>
        </w:numPr>
        <w:tabs>
          <w:tab w:val="left" w:pos="142"/>
        </w:tabs>
        <w:spacing w:line="276" w:lineRule="auto"/>
        <w:jc w:val="both"/>
        <w:rPr>
          <w:rFonts w:asciiTheme="majorHAnsi" w:hAnsiTheme="majorHAnsi" w:cstheme="majorHAnsi"/>
          <w:b/>
          <w:lang w:val="es-ES"/>
        </w:rPr>
      </w:pPr>
      <w:r w:rsidRPr="006525FB">
        <w:rPr>
          <w:rFonts w:asciiTheme="majorHAnsi" w:hAnsiTheme="majorHAnsi" w:cstheme="majorHAnsi"/>
          <w:b/>
          <w:lang w:val="es-ES"/>
        </w:rPr>
        <w:lastRenderedPageBreak/>
        <w:t>Programa de Gestión de Documentos Electrónicos</w:t>
      </w:r>
    </w:p>
    <w:p w14:paraId="713CE139"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 xml:space="preserve">Este programa estará orientado a garantizar una eficiente y técnica gestión de documentos electrónicos en la </w:t>
      </w:r>
      <w:r>
        <w:rPr>
          <w:rFonts w:asciiTheme="majorHAnsi" w:hAnsiTheme="majorHAnsi" w:cstheme="majorHAnsi"/>
          <w:lang w:val="es-ES"/>
        </w:rPr>
        <w:t>u</w:t>
      </w:r>
      <w:r w:rsidRPr="00AE41DE">
        <w:rPr>
          <w:rFonts w:asciiTheme="majorHAnsi" w:hAnsiTheme="majorHAnsi" w:cstheme="majorHAnsi"/>
          <w:lang w:val="es-ES"/>
        </w:rPr>
        <w:t>niversidad, a partir de la elaboración y aplicación de un modelo de requisitos que incluya elementos de autenticidad, integridad, inalterabilidad, fiabilidad, disponibilidad, conservación y preservación de los documentos electrónicos.</w:t>
      </w:r>
    </w:p>
    <w:p w14:paraId="47994CEE"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 xml:space="preserve">Se deberá garantizar que los documentos electrónicos contemplen su valor probatorio como evidencia a lo largo del ciclo vital del documental enfocado especialmente a los expedientes mixtos (híbridos). Para su elaboración, deberá apoyarse en el uso de tecnologías de la información, los sistemas gestión de documentos electrónicos de archivos </w:t>
      </w:r>
      <w:r>
        <w:rPr>
          <w:rFonts w:asciiTheme="majorHAnsi" w:hAnsiTheme="majorHAnsi" w:cstheme="majorHAnsi"/>
          <w:lang w:val="es-ES"/>
        </w:rPr>
        <w:t>(</w:t>
      </w:r>
      <w:r w:rsidRPr="00AE41DE">
        <w:rPr>
          <w:rFonts w:asciiTheme="majorHAnsi" w:hAnsiTheme="majorHAnsi" w:cstheme="majorHAnsi"/>
          <w:lang w:val="es-ES"/>
        </w:rPr>
        <w:t>SGDEA</w:t>
      </w:r>
      <w:r>
        <w:rPr>
          <w:rFonts w:asciiTheme="majorHAnsi" w:hAnsiTheme="majorHAnsi" w:cstheme="majorHAnsi"/>
          <w:lang w:val="es-ES"/>
        </w:rPr>
        <w:t>)</w:t>
      </w:r>
      <w:r w:rsidRPr="00AE41DE">
        <w:rPr>
          <w:rFonts w:asciiTheme="majorHAnsi" w:hAnsiTheme="majorHAnsi" w:cstheme="majorHAnsi"/>
          <w:lang w:val="es-ES"/>
        </w:rPr>
        <w:t>.</w:t>
      </w:r>
    </w:p>
    <w:p w14:paraId="5F291ECD"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 xml:space="preserve">Es importante tener en cuenta los estándares establecidos en la Ley 1437 de 2011, acuerdos, guías, manuales, relacionados con la gestión documental electrónica ya sea del Archivo General de </w:t>
      </w:r>
      <w:r>
        <w:rPr>
          <w:rFonts w:asciiTheme="majorHAnsi" w:hAnsiTheme="majorHAnsi" w:cstheme="majorHAnsi"/>
          <w:lang w:val="es-ES"/>
        </w:rPr>
        <w:t>l</w:t>
      </w:r>
      <w:r w:rsidRPr="00AE41DE">
        <w:rPr>
          <w:rFonts w:asciiTheme="majorHAnsi" w:hAnsiTheme="majorHAnsi" w:cstheme="majorHAnsi"/>
          <w:lang w:val="es-ES"/>
        </w:rPr>
        <w:t>a Nación, el Ministerio de las Tecnología de la Información y la Comunicación y el Sistema Nacional de Archivos Electrónicos</w:t>
      </w:r>
      <w:r>
        <w:rPr>
          <w:rFonts w:asciiTheme="majorHAnsi" w:hAnsiTheme="majorHAnsi" w:cstheme="majorHAnsi"/>
          <w:lang w:val="es-ES"/>
        </w:rPr>
        <w:t>-</w:t>
      </w:r>
      <w:r w:rsidRPr="00AE41DE">
        <w:rPr>
          <w:rFonts w:asciiTheme="majorHAnsi" w:hAnsiTheme="majorHAnsi" w:cstheme="majorHAnsi"/>
          <w:lang w:val="es-ES"/>
        </w:rPr>
        <w:t>SINAE, además de Normas Técnicas Colombianas, Normas ISO y por último la Estrategia de Gobierno en Línea.</w:t>
      </w:r>
    </w:p>
    <w:p w14:paraId="478F7E3B" w14:textId="77777777" w:rsidR="00E30533" w:rsidRPr="00AE41DE" w:rsidRDefault="00E30533" w:rsidP="00E30533">
      <w:pPr>
        <w:tabs>
          <w:tab w:val="left" w:pos="142"/>
        </w:tabs>
        <w:spacing w:line="276" w:lineRule="auto"/>
        <w:jc w:val="both"/>
        <w:rPr>
          <w:rFonts w:asciiTheme="majorHAnsi" w:hAnsiTheme="majorHAnsi" w:cstheme="majorHAnsi"/>
          <w:lang w:val="es-ES"/>
        </w:rPr>
      </w:pPr>
    </w:p>
    <w:p w14:paraId="66EA7C84" w14:textId="77777777" w:rsidR="00E30533" w:rsidRPr="006525FB" w:rsidRDefault="00E30533" w:rsidP="00E30533">
      <w:pPr>
        <w:pStyle w:val="Prrafodelista"/>
        <w:numPr>
          <w:ilvl w:val="1"/>
          <w:numId w:val="47"/>
        </w:numPr>
        <w:tabs>
          <w:tab w:val="left" w:pos="142"/>
        </w:tabs>
        <w:spacing w:line="276" w:lineRule="auto"/>
        <w:jc w:val="both"/>
        <w:rPr>
          <w:rFonts w:asciiTheme="majorHAnsi" w:hAnsiTheme="majorHAnsi" w:cstheme="majorHAnsi"/>
          <w:b/>
          <w:sz w:val="24"/>
          <w:szCs w:val="24"/>
          <w:lang w:val="es-ES"/>
        </w:rPr>
      </w:pPr>
      <w:r w:rsidRPr="006525FB">
        <w:rPr>
          <w:rFonts w:asciiTheme="majorHAnsi" w:hAnsiTheme="majorHAnsi" w:cstheme="majorHAnsi"/>
          <w:b/>
          <w:sz w:val="24"/>
          <w:szCs w:val="24"/>
          <w:lang w:val="es-ES"/>
        </w:rPr>
        <w:t>Programa de Archivos Descentralizados</w:t>
      </w:r>
    </w:p>
    <w:p w14:paraId="4CB7C10C" w14:textId="77777777" w:rsidR="00E30533" w:rsidRPr="006525FB" w:rsidRDefault="00E30533" w:rsidP="00E30533">
      <w:pPr>
        <w:tabs>
          <w:tab w:val="left" w:pos="142"/>
        </w:tabs>
        <w:spacing w:line="276" w:lineRule="auto"/>
        <w:jc w:val="both"/>
        <w:rPr>
          <w:rFonts w:asciiTheme="majorHAnsi" w:hAnsiTheme="majorHAnsi" w:cstheme="majorHAnsi"/>
          <w:lang w:val="es-ES"/>
        </w:rPr>
      </w:pPr>
      <w:r w:rsidRPr="006525FB">
        <w:rPr>
          <w:rFonts w:asciiTheme="majorHAnsi" w:hAnsiTheme="majorHAnsi" w:cstheme="majorHAnsi"/>
          <w:lang w:val="es-ES"/>
        </w:rPr>
        <w:t xml:space="preserve">La administración de los archivos de </w:t>
      </w:r>
      <w:r>
        <w:rPr>
          <w:rFonts w:asciiTheme="majorHAnsi" w:hAnsiTheme="majorHAnsi" w:cstheme="majorHAnsi"/>
          <w:lang w:val="es-ES"/>
        </w:rPr>
        <w:t>g</w:t>
      </w:r>
      <w:r w:rsidRPr="006525FB">
        <w:rPr>
          <w:rFonts w:asciiTheme="majorHAnsi" w:hAnsiTheme="majorHAnsi" w:cstheme="majorHAnsi"/>
          <w:lang w:val="es-ES"/>
        </w:rPr>
        <w:t xml:space="preserve">estión, central e histórico se ejerce en la </w:t>
      </w:r>
      <w:r>
        <w:rPr>
          <w:rFonts w:asciiTheme="majorHAnsi" w:hAnsiTheme="majorHAnsi" w:cstheme="majorHAnsi"/>
          <w:lang w:val="es-ES"/>
        </w:rPr>
        <w:t>u</w:t>
      </w:r>
      <w:r w:rsidRPr="006525FB">
        <w:rPr>
          <w:rFonts w:asciiTheme="majorHAnsi" w:hAnsiTheme="majorHAnsi" w:cstheme="majorHAnsi"/>
          <w:lang w:val="es-ES"/>
        </w:rPr>
        <w:t>niversidad, así:</w:t>
      </w:r>
    </w:p>
    <w:p w14:paraId="4075D52E" w14:textId="77777777" w:rsidR="00E30533" w:rsidRPr="006525FB" w:rsidRDefault="00E30533" w:rsidP="00E30533">
      <w:pPr>
        <w:tabs>
          <w:tab w:val="left" w:pos="142"/>
        </w:tabs>
        <w:spacing w:line="276" w:lineRule="auto"/>
        <w:jc w:val="both"/>
        <w:rPr>
          <w:rFonts w:asciiTheme="majorHAnsi" w:hAnsiTheme="majorHAnsi" w:cstheme="majorHAnsi"/>
          <w:lang w:val="es-ES"/>
        </w:rPr>
      </w:pPr>
    </w:p>
    <w:p w14:paraId="03802E2A" w14:textId="77777777" w:rsidR="00E30533" w:rsidRPr="006525FB" w:rsidRDefault="00E30533" w:rsidP="00E30533">
      <w:pPr>
        <w:pStyle w:val="Prrafodelista"/>
        <w:numPr>
          <w:ilvl w:val="0"/>
          <w:numId w:val="30"/>
        </w:numPr>
        <w:tabs>
          <w:tab w:val="left" w:pos="142"/>
        </w:tabs>
        <w:spacing w:line="276" w:lineRule="auto"/>
        <w:ind w:left="502"/>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 xml:space="preserve">Dependencias productoras de documentos, quienes administran y custodian sus Archivos de Gestión de la </w:t>
      </w:r>
      <w:r>
        <w:rPr>
          <w:rFonts w:asciiTheme="majorHAnsi" w:hAnsiTheme="majorHAnsi" w:cstheme="majorHAnsi"/>
          <w:sz w:val="24"/>
          <w:szCs w:val="24"/>
          <w:lang w:val="es-ES"/>
        </w:rPr>
        <w:t>u</w:t>
      </w:r>
      <w:r w:rsidRPr="006525FB">
        <w:rPr>
          <w:rFonts w:asciiTheme="majorHAnsi" w:hAnsiTheme="majorHAnsi" w:cstheme="majorHAnsi"/>
          <w:sz w:val="24"/>
          <w:szCs w:val="24"/>
          <w:lang w:val="es-ES"/>
        </w:rPr>
        <w:t>niversidad.</w:t>
      </w:r>
    </w:p>
    <w:p w14:paraId="6777BCAD" w14:textId="77777777" w:rsidR="00E30533" w:rsidRPr="006525FB" w:rsidRDefault="00E30533" w:rsidP="00E30533">
      <w:pPr>
        <w:pStyle w:val="Prrafodelista"/>
        <w:numPr>
          <w:ilvl w:val="0"/>
          <w:numId w:val="30"/>
        </w:numPr>
        <w:tabs>
          <w:tab w:val="left" w:pos="142"/>
        </w:tabs>
        <w:spacing w:line="276" w:lineRule="auto"/>
        <w:ind w:left="502"/>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 xml:space="preserve">Oficina de </w:t>
      </w:r>
      <w:r>
        <w:rPr>
          <w:rFonts w:asciiTheme="majorHAnsi" w:hAnsiTheme="majorHAnsi" w:cstheme="majorHAnsi"/>
          <w:sz w:val="24"/>
          <w:szCs w:val="24"/>
          <w:lang w:val="es-ES"/>
        </w:rPr>
        <w:t>C</w:t>
      </w:r>
      <w:r w:rsidRPr="006525FB">
        <w:rPr>
          <w:rFonts w:asciiTheme="majorHAnsi" w:hAnsiTheme="majorHAnsi" w:cstheme="majorHAnsi"/>
          <w:sz w:val="24"/>
          <w:szCs w:val="24"/>
          <w:lang w:val="es-ES"/>
        </w:rPr>
        <w:t xml:space="preserve">orrespondencia encargada de recepcionar y distribuir las comunicaciones oficiales de la </w:t>
      </w:r>
      <w:r>
        <w:rPr>
          <w:rFonts w:asciiTheme="majorHAnsi" w:hAnsiTheme="majorHAnsi" w:cstheme="majorHAnsi"/>
          <w:sz w:val="24"/>
          <w:szCs w:val="24"/>
          <w:lang w:val="es-ES"/>
        </w:rPr>
        <w:t>u</w:t>
      </w:r>
      <w:r w:rsidRPr="006525FB">
        <w:rPr>
          <w:rFonts w:asciiTheme="majorHAnsi" w:hAnsiTheme="majorHAnsi" w:cstheme="majorHAnsi"/>
          <w:sz w:val="24"/>
          <w:szCs w:val="24"/>
          <w:lang w:val="es-ES"/>
        </w:rPr>
        <w:t>niversidad.</w:t>
      </w:r>
    </w:p>
    <w:p w14:paraId="778E1442" w14:textId="77777777" w:rsidR="00E30533" w:rsidRPr="006525FB" w:rsidRDefault="00E30533" w:rsidP="00E30533">
      <w:pPr>
        <w:pStyle w:val="Prrafodelista"/>
        <w:numPr>
          <w:ilvl w:val="0"/>
          <w:numId w:val="30"/>
        </w:numPr>
        <w:tabs>
          <w:tab w:val="left" w:pos="142"/>
        </w:tabs>
        <w:spacing w:line="276" w:lineRule="auto"/>
        <w:ind w:left="502"/>
        <w:jc w:val="both"/>
        <w:rPr>
          <w:rFonts w:asciiTheme="majorHAnsi" w:hAnsiTheme="majorHAnsi" w:cstheme="majorHAnsi"/>
          <w:sz w:val="24"/>
          <w:szCs w:val="24"/>
          <w:lang w:val="es-ES"/>
        </w:rPr>
      </w:pPr>
      <w:r w:rsidRPr="006525FB">
        <w:rPr>
          <w:rFonts w:asciiTheme="majorHAnsi" w:hAnsiTheme="majorHAnsi" w:cstheme="majorHAnsi"/>
          <w:sz w:val="24"/>
          <w:szCs w:val="24"/>
          <w:lang w:val="es-ES"/>
        </w:rPr>
        <w:t xml:space="preserve">Archivo Central, administrado por un tercero quien es el encargado de custodiar y conservar los archivos Central e Histórico de la </w:t>
      </w:r>
      <w:r>
        <w:rPr>
          <w:rFonts w:asciiTheme="majorHAnsi" w:hAnsiTheme="majorHAnsi" w:cstheme="majorHAnsi"/>
          <w:sz w:val="24"/>
          <w:szCs w:val="24"/>
          <w:lang w:val="es-ES"/>
        </w:rPr>
        <w:t>u</w:t>
      </w:r>
      <w:r w:rsidRPr="006525FB">
        <w:rPr>
          <w:rFonts w:asciiTheme="majorHAnsi" w:hAnsiTheme="majorHAnsi" w:cstheme="majorHAnsi"/>
          <w:sz w:val="24"/>
          <w:szCs w:val="24"/>
          <w:lang w:val="es-ES"/>
        </w:rPr>
        <w:t>niversidad.</w:t>
      </w:r>
    </w:p>
    <w:p w14:paraId="20AC18E5" w14:textId="77777777" w:rsidR="00E30533" w:rsidRPr="006525FB" w:rsidRDefault="00E30533" w:rsidP="00E30533">
      <w:pPr>
        <w:tabs>
          <w:tab w:val="left" w:pos="142"/>
        </w:tabs>
        <w:spacing w:line="276" w:lineRule="auto"/>
        <w:jc w:val="both"/>
        <w:rPr>
          <w:rFonts w:asciiTheme="majorHAnsi" w:hAnsiTheme="majorHAnsi" w:cstheme="majorHAnsi"/>
          <w:lang w:val="es-ES"/>
        </w:rPr>
      </w:pPr>
    </w:p>
    <w:p w14:paraId="0543D8D8" w14:textId="77777777" w:rsidR="00E30533" w:rsidRPr="006525FB" w:rsidRDefault="00E30533" w:rsidP="00E30533">
      <w:pPr>
        <w:tabs>
          <w:tab w:val="left" w:pos="142"/>
        </w:tabs>
        <w:spacing w:line="276" w:lineRule="auto"/>
        <w:jc w:val="both"/>
        <w:rPr>
          <w:rFonts w:asciiTheme="majorHAnsi" w:hAnsiTheme="majorHAnsi" w:cstheme="majorHAnsi"/>
          <w:lang w:val="es-ES"/>
        </w:rPr>
      </w:pPr>
      <w:r w:rsidRPr="006525FB">
        <w:rPr>
          <w:rFonts w:asciiTheme="majorHAnsi" w:hAnsiTheme="majorHAnsi" w:cstheme="majorHAnsi"/>
          <w:lang w:val="es-ES"/>
        </w:rPr>
        <w:t>Este programa estará orientado a la consolidación de la gestión documental de la universidad a través de la centralización de todo el proceso desde el punto de vista de infraestructura física, así como de todos los procesos documentales llevados a cabo en la Universidad de la Guajira.</w:t>
      </w:r>
    </w:p>
    <w:p w14:paraId="16E28D2B" w14:textId="77019DB3" w:rsidR="00E30533" w:rsidRDefault="00E30533" w:rsidP="00E30533">
      <w:pPr>
        <w:tabs>
          <w:tab w:val="left" w:pos="142"/>
        </w:tabs>
        <w:spacing w:line="276" w:lineRule="auto"/>
        <w:jc w:val="both"/>
        <w:rPr>
          <w:rFonts w:asciiTheme="majorHAnsi" w:hAnsiTheme="majorHAnsi" w:cstheme="majorHAnsi"/>
          <w:lang w:val="es-ES"/>
        </w:rPr>
      </w:pPr>
    </w:p>
    <w:p w14:paraId="140BCD3F" w14:textId="23CDAF0C" w:rsidR="008B3E4F" w:rsidRDefault="008B3E4F" w:rsidP="00E30533">
      <w:pPr>
        <w:tabs>
          <w:tab w:val="left" w:pos="142"/>
        </w:tabs>
        <w:spacing w:line="276" w:lineRule="auto"/>
        <w:jc w:val="both"/>
        <w:rPr>
          <w:rFonts w:asciiTheme="majorHAnsi" w:hAnsiTheme="majorHAnsi" w:cstheme="majorHAnsi"/>
          <w:lang w:val="es-ES"/>
        </w:rPr>
      </w:pPr>
    </w:p>
    <w:p w14:paraId="24C12BF0" w14:textId="77777777" w:rsidR="008B3E4F" w:rsidRPr="00AE41DE" w:rsidRDefault="008B3E4F" w:rsidP="00E30533">
      <w:pPr>
        <w:tabs>
          <w:tab w:val="left" w:pos="142"/>
        </w:tabs>
        <w:spacing w:line="276" w:lineRule="auto"/>
        <w:jc w:val="both"/>
        <w:rPr>
          <w:rFonts w:asciiTheme="majorHAnsi" w:hAnsiTheme="majorHAnsi" w:cstheme="majorHAnsi"/>
          <w:lang w:val="es-ES"/>
        </w:rPr>
      </w:pPr>
    </w:p>
    <w:p w14:paraId="0C4E7507" w14:textId="77777777" w:rsidR="00E30533" w:rsidRPr="00AE41DE" w:rsidRDefault="00E30533" w:rsidP="00E30533">
      <w:pPr>
        <w:pStyle w:val="Prrafodelista"/>
        <w:numPr>
          <w:ilvl w:val="1"/>
          <w:numId w:val="47"/>
        </w:numPr>
        <w:tabs>
          <w:tab w:val="left" w:pos="142"/>
        </w:tabs>
        <w:spacing w:line="276" w:lineRule="auto"/>
        <w:jc w:val="both"/>
        <w:rPr>
          <w:rFonts w:asciiTheme="majorHAnsi" w:hAnsiTheme="majorHAnsi" w:cstheme="majorHAnsi"/>
          <w:b/>
          <w:sz w:val="24"/>
          <w:szCs w:val="24"/>
          <w:lang w:val="es-ES"/>
        </w:rPr>
      </w:pPr>
      <w:r w:rsidRPr="00AE41DE">
        <w:rPr>
          <w:rFonts w:asciiTheme="majorHAnsi" w:hAnsiTheme="majorHAnsi" w:cstheme="majorHAnsi"/>
          <w:b/>
          <w:sz w:val="24"/>
          <w:szCs w:val="24"/>
          <w:lang w:val="es-ES"/>
        </w:rPr>
        <w:lastRenderedPageBreak/>
        <w:t>Programa de Documentos Especiales</w:t>
      </w:r>
    </w:p>
    <w:p w14:paraId="38EC4F2E"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El programa documentos especiales está orientado a la gestión los documentos de archivo que por sus características no convencionales requieren tratamiento diferente, los cuales son: cartográficos, fotográficos, planos, sonoros y audiovisuales. Adicionalmente, este programa establece las actividades técnicas para clasificar, ordenar, describir, conservar, declarar, difundir y consultar, con el fin de facilitar el acceso a la información contenida en los mismos.</w:t>
      </w:r>
    </w:p>
    <w:p w14:paraId="5CA6760B"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Debido a que el tratamiento para los documentos especiales es diferente al aplicado a los textuales en soporte de papel, es necesario realizar una identificación de las clases de documentos especiales que actualmente tiene la Institución y de esta manera realizar una valoración inicial de los mismos, que permita diseñar y establecer procedimientos adecuados para el tratamiento que debe ser aplicado para su conservación.</w:t>
      </w:r>
    </w:p>
    <w:p w14:paraId="790B7822" w14:textId="77777777" w:rsidR="00E30533" w:rsidRPr="00AE41DE" w:rsidRDefault="00E30533" w:rsidP="00E30533">
      <w:pPr>
        <w:tabs>
          <w:tab w:val="left" w:pos="142"/>
        </w:tabs>
        <w:spacing w:line="276" w:lineRule="auto"/>
        <w:jc w:val="both"/>
        <w:rPr>
          <w:rFonts w:asciiTheme="majorHAnsi" w:hAnsiTheme="majorHAnsi" w:cstheme="majorHAnsi"/>
          <w:lang w:val="es-ES"/>
        </w:rPr>
      </w:pPr>
    </w:p>
    <w:p w14:paraId="480C9F05" w14:textId="77777777" w:rsidR="00E30533" w:rsidRPr="00AE41DE" w:rsidRDefault="00E30533" w:rsidP="00E30533">
      <w:pPr>
        <w:pStyle w:val="Prrafodelista"/>
        <w:numPr>
          <w:ilvl w:val="1"/>
          <w:numId w:val="47"/>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Plan Institucional de Capacitación</w:t>
      </w:r>
    </w:p>
    <w:p w14:paraId="273D6799"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El plan de capacitaciones comprende la formación y preparación del personal en temas</w:t>
      </w:r>
    </w:p>
    <w:p w14:paraId="79BC17D1"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relacionados con los instrumentos archivísticos implementados en la entidad como el PGD, PINAR, CCD, TRD, TVD, entre otros.</w:t>
      </w:r>
    </w:p>
    <w:p w14:paraId="3FEAB8D1"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 xml:space="preserve">Se debe aunar esfuerzos con la </w:t>
      </w:r>
      <w:r>
        <w:rPr>
          <w:rFonts w:asciiTheme="majorHAnsi" w:hAnsiTheme="majorHAnsi" w:cstheme="majorHAnsi"/>
          <w:lang w:val="es-ES"/>
        </w:rPr>
        <w:t>O</w:t>
      </w:r>
      <w:r w:rsidRPr="00AE41DE">
        <w:rPr>
          <w:rFonts w:asciiTheme="majorHAnsi" w:hAnsiTheme="majorHAnsi" w:cstheme="majorHAnsi"/>
          <w:lang w:val="es-ES"/>
        </w:rPr>
        <w:t xml:space="preserve">ficina de Talento Humano para articular dentro del Plan Institucional de Capacitación temas referentes a Gestión Documental, donde se capacite a los servidores públicos administrativos y docentes de la </w:t>
      </w:r>
      <w:r>
        <w:rPr>
          <w:rFonts w:asciiTheme="majorHAnsi" w:hAnsiTheme="majorHAnsi" w:cstheme="majorHAnsi"/>
          <w:lang w:val="es-ES"/>
        </w:rPr>
        <w:t>u</w:t>
      </w:r>
      <w:r w:rsidRPr="00AE41DE">
        <w:rPr>
          <w:rFonts w:asciiTheme="majorHAnsi" w:hAnsiTheme="majorHAnsi" w:cstheme="majorHAnsi"/>
          <w:lang w:val="es-ES"/>
        </w:rPr>
        <w:t xml:space="preserve">niversidad y en especial al personal asignado al </w:t>
      </w:r>
      <w:r>
        <w:rPr>
          <w:rFonts w:asciiTheme="majorHAnsi" w:hAnsiTheme="majorHAnsi" w:cstheme="majorHAnsi"/>
          <w:lang w:val="es-ES"/>
        </w:rPr>
        <w:t>Á</w:t>
      </w:r>
      <w:r w:rsidRPr="00AE41DE">
        <w:rPr>
          <w:rFonts w:asciiTheme="majorHAnsi" w:hAnsiTheme="majorHAnsi" w:cstheme="majorHAnsi"/>
          <w:lang w:val="es-ES"/>
        </w:rPr>
        <w:t>rea de Gestión Documental.</w:t>
      </w:r>
    </w:p>
    <w:p w14:paraId="2AC10890"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La oficina de Gestión documental deberá identificar las necesidades de capacitación en los temas de gestión documental y administración de archivos, este tema debe estar comprendido en el Plan de Capacitación del proceso de Talento Humano, debe verificarse su cumplimiento y debe contemplar todos los conceptos sobre gestión documental, administración de archivos y atención al ciudadano.</w:t>
      </w:r>
    </w:p>
    <w:p w14:paraId="4A723F99"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 xml:space="preserve"> </w:t>
      </w:r>
    </w:p>
    <w:p w14:paraId="1BFEAEC5" w14:textId="77777777" w:rsidR="00E30533" w:rsidRPr="00AE41DE" w:rsidRDefault="00E30533" w:rsidP="00E30533">
      <w:pPr>
        <w:pStyle w:val="Prrafodelista"/>
        <w:numPr>
          <w:ilvl w:val="1"/>
          <w:numId w:val="47"/>
        </w:numPr>
        <w:tabs>
          <w:tab w:val="left" w:pos="142"/>
        </w:tabs>
        <w:spacing w:line="276" w:lineRule="auto"/>
        <w:jc w:val="both"/>
        <w:rPr>
          <w:rFonts w:asciiTheme="majorHAnsi" w:hAnsiTheme="majorHAnsi" w:cstheme="majorHAnsi"/>
          <w:b/>
          <w:sz w:val="24"/>
          <w:szCs w:val="24"/>
          <w:lang w:val="es-ES"/>
        </w:rPr>
      </w:pPr>
      <w:r w:rsidRPr="00AE41DE">
        <w:rPr>
          <w:rFonts w:asciiTheme="majorHAnsi" w:hAnsiTheme="majorHAnsi" w:cstheme="majorHAnsi"/>
          <w:b/>
          <w:sz w:val="24"/>
          <w:szCs w:val="24"/>
          <w:lang w:val="es-ES"/>
        </w:rPr>
        <w:t>Programa de auditoría y control</w:t>
      </w:r>
    </w:p>
    <w:p w14:paraId="14837B69"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Este programa tendrá como objetivo principal el verificar el estado de la gestión documental de la Universidad de La Guajira, teniendo como base las normas internas y externas vigentes y generar planes de mejoramiento que permitan minimizar los riesgos del proceso y corregir los hallazgos encontrados. La Dirección de Control Interno es la oficina que evalúa el cumplimiento de procedimientos y políticas establecidas en la gestión documental.</w:t>
      </w:r>
    </w:p>
    <w:p w14:paraId="13221555"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lastRenderedPageBreak/>
        <w:t xml:space="preserve">La </w:t>
      </w:r>
      <w:r>
        <w:rPr>
          <w:rFonts w:asciiTheme="majorHAnsi" w:hAnsiTheme="majorHAnsi" w:cstheme="majorHAnsi"/>
          <w:lang w:val="es-ES"/>
        </w:rPr>
        <w:t>O</w:t>
      </w:r>
      <w:r w:rsidRPr="00AE41DE">
        <w:rPr>
          <w:rFonts w:asciiTheme="majorHAnsi" w:hAnsiTheme="majorHAnsi" w:cstheme="majorHAnsi"/>
          <w:lang w:val="es-ES"/>
        </w:rPr>
        <w:t xml:space="preserve">ficina de </w:t>
      </w:r>
      <w:r>
        <w:rPr>
          <w:rFonts w:asciiTheme="majorHAnsi" w:hAnsiTheme="majorHAnsi" w:cstheme="majorHAnsi"/>
          <w:lang w:val="es-ES"/>
        </w:rPr>
        <w:t>C</w:t>
      </w:r>
      <w:r w:rsidRPr="00AE41DE">
        <w:rPr>
          <w:rFonts w:asciiTheme="majorHAnsi" w:hAnsiTheme="majorHAnsi" w:cstheme="majorHAnsi"/>
          <w:lang w:val="es-ES"/>
        </w:rPr>
        <w:t>ontrol Interno deberá tener un plan de auditor</w:t>
      </w:r>
      <w:r>
        <w:rPr>
          <w:rFonts w:asciiTheme="majorHAnsi" w:hAnsiTheme="majorHAnsi" w:cstheme="majorHAnsi"/>
          <w:lang w:val="es-ES"/>
        </w:rPr>
        <w:t>í</w:t>
      </w:r>
      <w:r w:rsidRPr="00AE41DE">
        <w:rPr>
          <w:rFonts w:asciiTheme="majorHAnsi" w:hAnsiTheme="majorHAnsi" w:cstheme="majorHAnsi"/>
          <w:lang w:val="es-ES"/>
        </w:rPr>
        <w:t>a donde se evidencia la programación y ejecución las actividades de seguimiento para verificar que la Institución está cumpliendo sus objetivos, desempeñando las funciones gerenciales de planeación, organización, dirección y control.</w:t>
      </w:r>
    </w:p>
    <w:p w14:paraId="1D991B79" w14:textId="77777777" w:rsidR="00E30533" w:rsidRPr="00AE41DE" w:rsidRDefault="00E30533" w:rsidP="00E30533">
      <w:pPr>
        <w:tabs>
          <w:tab w:val="left" w:pos="142"/>
        </w:tabs>
        <w:spacing w:line="276" w:lineRule="auto"/>
        <w:jc w:val="both"/>
        <w:rPr>
          <w:rFonts w:asciiTheme="majorHAnsi" w:hAnsiTheme="majorHAnsi" w:cstheme="majorHAnsi"/>
          <w:lang w:val="es-ES"/>
        </w:rPr>
      </w:pPr>
    </w:p>
    <w:p w14:paraId="15BFB046" w14:textId="77777777" w:rsidR="00E30533" w:rsidRPr="00AE41DE" w:rsidRDefault="00E30533" w:rsidP="00E30533">
      <w:pPr>
        <w:pStyle w:val="Prrafodelista"/>
        <w:numPr>
          <w:ilvl w:val="0"/>
          <w:numId w:val="47"/>
        </w:numPr>
        <w:tabs>
          <w:tab w:val="left" w:pos="142"/>
        </w:tabs>
        <w:spacing w:line="276" w:lineRule="auto"/>
        <w:jc w:val="both"/>
        <w:rPr>
          <w:rFonts w:asciiTheme="majorHAnsi" w:hAnsiTheme="majorHAnsi" w:cstheme="majorHAnsi"/>
          <w:b/>
          <w:bCs/>
          <w:sz w:val="24"/>
          <w:szCs w:val="24"/>
          <w:lang w:val="es-ES"/>
        </w:rPr>
      </w:pPr>
      <w:r>
        <w:rPr>
          <w:rFonts w:asciiTheme="majorHAnsi" w:hAnsiTheme="majorHAnsi" w:cstheme="majorHAnsi"/>
          <w:b/>
          <w:bCs/>
          <w:sz w:val="24"/>
          <w:szCs w:val="24"/>
          <w:lang w:val="es-ES"/>
        </w:rPr>
        <w:t xml:space="preserve">. </w:t>
      </w:r>
      <w:r w:rsidRPr="00AE41DE">
        <w:rPr>
          <w:rFonts w:asciiTheme="majorHAnsi" w:hAnsiTheme="majorHAnsi" w:cstheme="majorHAnsi"/>
          <w:b/>
          <w:bCs/>
          <w:sz w:val="24"/>
          <w:szCs w:val="24"/>
          <w:lang w:val="es-ES"/>
        </w:rPr>
        <w:t>Armonización con otros programas y sistemas de la universidad</w:t>
      </w:r>
    </w:p>
    <w:p w14:paraId="75DA338F" w14:textId="77777777" w:rsidR="00E30533" w:rsidRPr="00AE41DE" w:rsidRDefault="00E30533" w:rsidP="00E30533">
      <w:pPr>
        <w:tabs>
          <w:tab w:val="left" w:pos="142"/>
        </w:tabs>
        <w:spacing w:line="276" w:lineRule="auto"/>
        <w:jc w:val="both"/>
        <w:rPr>
          <w:rFonts w:asciiTheme="majorHAnsi" w:hAnsiTheme="majorHAnsi" w:cstheme="majorHAnsi"/>
          <w:b/>
          <w:bCs/>
          <w:lang w:val="es-ES"/>
        </w:rPr>
      </w:pPr>
    </w:p>
    <w:p w14:paraId="4EF8F5C0"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La armonización o articulación del Programa de Gestión Documental con los sistemas o programas en la Universidad se debe contemplar así:</w:t>
      </w:r>
    </w:p>
    <w:p w14:paraId="3FF8A9E1" w14:textId="77777777" w:rsidR="00E30533" w:rsidRPr="00AE41DE" w:rsidRDefault="00E30533" w:rsidP="00E30533">
      <w:pPr>
        <w:tabs>
          <w:tab w:val="left" w:pos="142"/>
        </w:tabs>
        <w:spacing w:line="276" w:lineRule="auto"/>
        <w:jc w:val="both"/>
        <w:rPr>
          <w:rFonts w:asciiTheme="majorHAnsi" w:hAnsiTheme="majorHAnsi" w:cstheme="majorHAnsi"/>
          <w:lang w:val="es-ES"/>
        </w:rPr>
      </w:pPr>
    </w:p>
    <w:p w14:paraId="419A027E" w14:textId="77777777" w:rsidR="00E30533" w:rsidRPr="00AE41DE" w:rsidRDefault="00E30533" w:rsidP="00E30533">
      <w:pPr>
        <w:pStyle w:val="Prrafodelista"/>
        <w:numPr>
          <w:ilvl w:val="0"/>
          <w:numId w:val="29"/>
        </w:numPr>
        <w:tabs>
          <w:tab w:val="left" w:pos="142"/>
        </w:tabs>
        <w:spacing w:line="276" w:lineRule="auto"/>
        <w:ind w:left="502"/>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Sistema de Gestión de Calidad:</w:t>
      </w:r>
      <w:r w:rsidRPr="00AE41DE">
        <w:rPr>
          <w:rFonts w:asciiTheme="majorHAnsi" w:hAnsiTheme="majorHAnsi" w:cstheme="majorHAnsi"/>
          <w:sz w:val="24"/>
          <w:szCs w:val="24"/>
          <w:lang w:val="es-ES"/>
        </w:rPr>
        <w:t xml:space="preserve"> requisitos generales, gestión documental, enfoque al cliente, política de la calidad, planificación, gestión de los recursos, infraestructura, determinación y revisión de los requisitos relacionados con el producto o servicio, medición, análisis y mejora, satisfacción del cliente, </w:t>
      </w:r>
      <w:r>
        <w:rPr>
          <w:rFonts w:asciiTheme="majorHAnsi" w:hAnsiTheme="majorHAnsi" w:cstheme="majorHAnsi"/>
          <w:sz w:val="24"/>
          <w:szCs w:val="24"/>
          <w:lang w:val="es-ES"/>
        </w:rPr>
        <w:t>s</w:t>
      </w:r>
      <w:r w:rsidRPr="00AE41DE">
        <w:rPr>
          <w:rFonts w:asciiTheme="majorHAnsi" w:hAnsiTheme="majorHAnsi" w:cstheme="majorHAnsi"/>
          <w:sz w:val="24"/>
          <w:szCs w:val="24"/>
          <w:lang w:val="es-ES"/>
        </w:rPr>
        <w:t>eguimiento y evaluación de los procesos.</w:t>
      </w:r>
    </w:p>
    <w:p w14:paraId="4C5E68E0" w14:textId="77777777" w:rsidR="00E30533" w:rsidRPr="00AE41DE" w:rsidRDefault="00E30533" w:rsidP="00E30533">
      <w:pPr>
        <w:pStyle w:val="Prrafodelista"/>
        <w:numPr>
          <w:ilvl w:val="0"/>
          <w:numId w:val="29"/>
        </w:numPr>
        <w:tabs>
          <w:tab w:val="left" w:pos="142"/>
        </w:tabs>
        <w:spacing w:line="276" w:lineRule="auto"/>
        <w:ind w:left="502"/>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Modelo Estándar de Control Interno MECI:</w:t>
      </w:r>
      <w:r w:rsidRPr="00AE41DE">
        <w:rPr>
          <w:rFonts w:asciiTheme="majorHAnsi" w:hAnsiTheme="majorHAnsi" w:cstheme="majorHAnsi"/>
          <w:sz w:val="24"/>
          <w:szCs w:val="24"/>
          <w:lang w:val="es-ES"/>
        </w:rPr>
        <w:t xml:space="preserve"> se contempla en el eje transversal información y comunicación con los elementos información y comunicación interna y externa y sistemas de información y comunicación. Además de los componentes de administración de riesgos de los procesos y direccionamiento estratégico con sus elementos (planes, programas, proyectos, políticas de operación de gestión documental, indicadores y estrategias), y por último el módulo de control de evaluación y seguimiento.</w:t>
      </w:r>
    </w:p>
    <w:p w14:paraId="5CEA2FB1" w14:textId="77777777" w:rsidR="00E30533" w:rsidRPr="00AE41DE" w:rsidRDefault="00E30533" w:rsidP="00E30533">
      <w:pPr>
        <w:pStyle w:val="Prrafodelista"/>
        <w:numPr>
          <w:ilvl w:val="0"/>
          <w:numId w:val="29"/>
        </w:numPr>
        <w:tabs>
          <w:tab w:val="left" w:pos="142"/>
        </w:tabs>
        <w:spacing w:line="276" w:lineRule="auto"/>
        <w:ind w:left="502"/>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Estrategia de Gobierno en Línea</w:t>
      </w:r>
      <w:r w:rsidRPr="00AE41DE">
        <w:rPr>
          <w:rFonts w:asciiTheme="majorHAnsi" w:hAnsiTheme="majorHAnsi" w:cstheme="majorHAnsi"/>
          <w:sz w:val="24"/>
          <w:szCs w:val="24"/>
          <w:lang w:val="es-ES"/>
        </w:rPr>
        <w:t>: se articulará el Programa de Gestión Documental con el componente transformación (hacer uso de medios electrónicos en procesos y procedimientos internos: sistema de gestión de documentos electrónicos, y automatización de procesos y procedimientos internos electrónicos).</w:t>
      </w:r>
    </w:p>
    <w:p w14:paraId="1F347CBC" w14:textId="77777777" w:rsidR="00E30533" w:rsidRPr="00AE41DE" w:rsidRDefault="00E30533" w:rsidP="00E30533">
      <w:pPr>
        <w:pStyle w:val="Prrafodelista"/>
        <w:numPr>
          <w:ilvl w:val="0"/>
          <w:numId w:val="29"/>
        </w:numPr>
        <w:tabs>
          <w:tab w:val="left" w:pos="142"/>
        </w:tabs>
        <w:spacing w:line="276" w:lineRule="auto"/>
        <w:ind w:left="502"/>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Sistema de Gestión en Seguridad y Salud en el Trabajo:</w:t>
      </w:r>
      <w:r w:rsidRPr="00AE41DE">
        <w:rPr>
          <w:rFonts w:asciiTheme="majorHAnsi" w:hAnsiTheme="majorHAnsi" w:cstheme="majorHAnsi"/>
          <w:sz w:val="24"/>
          <w:szCs w:val="24"/>
          <w:lang w:val="es-ES"/>
        </w:rPr>
        <w:t xml:space="preserve"> donde se contempla la preparación y respuesta ante emergencias a través del plan de emergencias institucional desde el punto de vista de la salvaguarda de la memoria documental institucional.</w:t>
      </w:r>
    </w:p>
    <w:p w14:paraId="3BA1ED32" w14:textId="77777777" w:rsidR="00E30533" w:rsidRPr="00AE41DE" w:rsidRDefault="00E30533" w:rsidP="00E30533">
      <w:pPr>
        <w:pStyle w:val="Prrafodelista"/>
        <w:numPr>
          <w:ilvl w:val="0"/>
          <w:numId w:val="29"/>
        </w:numPr>
        <w:tabs>
          <w:tab w:val="left" w:pos="142"/>
        </w:tabs>
        <w:spacing w:line="276" w:lineRule="auto"/>
        <w:ind w:left="502"/>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Sistema de Gestión Ambiental:</w:t>
      </w:r>
      <w:r w:rsidRPr="00AE41DE">
        <w:rPr>
          <w:rFonts w:asciiTheme="majorHAnsi" w:hAnsiTheme="majorHAnsi" w:cstheme="majorHAnsi"/>
          <w:sz w:val="24"/>
          <w:szCs w:val="24"/>
          <w:lang w:val="es-ES"/>
        </w:rPr>
        <w:t xml:space="preserve"> </w:t>
      </w:r>
      <w:r>
        <w:rPr>
          <w:rFonts w:asciiTheme="majorHAnsi" w:hAnsiTheme="majorHAnsi" w:cstheme="majorHAnsi"/>
          <w:sz w:val="24"/>
          <w:szCs w:val="24"/>
          <w:lang w:val="es-ES"/>
        </w:rPr>
        <w:t>p</w:t>
      </w:r>
      <w:r w:rsidRPr="00AE41DE">
        <w:rPr>
          <w:rFonts w:asciiTheme="majorHAnsi" w:hAnsiTheme="majorHAnsi" w:cstheme="majorHAnsi"/>
          <w:sz w:val="24"/>
          <w:szCs w:val="24"/>
          <w:lang w:val="es-ES"/>
        </w:rPr>
        <w:t xml:space="preserve">roporciona los lineamientos para dar garantía de cumplimiento a los objetivos ambientales fijados por la </w:t>
      </w:r>
      <w:r>
        <w:rPr>
          <w:rFonts w:asciiTheme="majorHAnsi" w:hAnsiTheme="majorHAnsi" w:cstheme="majorHAnsi"/>
          <w:sz w:val="24"/>
          <w:szCs w:val="24"/>
          <w:lang w:val="es-ES"/>
        </w:rPr>
        <w:t>u</w:t>
      </w:r>
      <w:r w:rsidRPr="00AE41DE">
        <w:rPr>
          <w:rFonts w:asciiTheme="majorHAnsi" w:hAnsiTheme="majorHAnsi" w:cstheme="majorHAnsi"/>
          <w:sz w:val="24"/>
          <w:szCs w:val="24"/>
          <w:lang w:val="es-ES"/>
        </w:rPr>
        <w:t>niversidad. Su articulación con el PGD es vital para el desarrollo de disposiciones en pro de la disminución del consumo de recursos como el papel.</w:t>
      </w:r>
    </w:p>
    <w:p w14:paraId="28FBB542" w14:textId="77777777" w:rsidR="00E30533" w:rsidRPr="006525FB" w:rsidRDefault="00E30533" w:rsidP="00E30533">
      <w:pPr>
        <w:pStyle w:val="Prrafodelista"/>
        <w:numPr>
          <w:ilvl w:val="0"/>
          <w:numId w:val="48"/>
        </w:numPr>
        <w:tabs>
          <w:tab w:val="left" w:pos="142"/>
        </w:tabs>
        <w:spacing w:line="276" w:lineRule="auto"/>
        <w:jc w:val="both"/>
        <w:rPr>
          <w:rFonts w:asciiTheme="majorHAnsi" w:hAnsiTheme="majorHAnsi" w:cstheme="majorHAnsi"/>
          <w:b/>
          <w:bCs/>
          <w:sz w:val="24"/>
          <w:szCs w:val="24"/>
          <w:lang w:val="es-ES"/>
        </w:rPr>
      </w:pPr>
      <w:r w:rsidRPr="006525FB">
        <w:rPr>
          <w:rFonts w:asciiTheme="majorHAnsi" w:hAnsiTheme="majorHAnsi" w:cstheme="majorHAnsi"/>
          <w:b/>
          <w:bCs/>
          <w:sz w:val="24"/>
          <w:szCs w:val="24"/>
          <w:lang w:val="es-ES"/>
        </w:rPr>
        <w:lastRenderedPageBreak/>
        <w:t xml:space="preserve">Asignación de </w:t>
      </w:r>
      <w:r>
        <w:rPr>
          <w:rFonts w:asciiTheme="majorHAnsi" w:hAnsiTheme="majorHAnsi" w:cstheme="majorHAnsi"/>
          <w:b/>
          <w:bCs/>
          <w:sz w:val="24"/>
          <w:szCs w:val="24"/>
          <w:lang w:val="es-ES"/>
        </w:rPr>
        <w:t>r</w:t>
      </w:r>
      <w:r w:rsidRPr="006525FB">
        <w:rPr>
          <w:rFonts w:asciiTheme="majorHAnsi" w:hAnsiTheme="majorHAnsi" w:cstheme="majorHAnsi"/>
          <w:b/>
          <w:bCs/>
          <w:sz w:val="24"/>
          <w:szCs w:val="24"/>
          <w:lang w:val="es-ES"/>
        </w:rPr>
        <w:t>ecursos</w:t>
      </w:r>
    </w:p>
    <w:p w14:paraId="5B657A52" w14:textId="77777777" w:rsidR="00E30533" w:rsidRPr="00AE41DE" w:rsidRDefault="00E30533" w:rsidP="00E30533">
      <w:pPr>
        <w:tabs>
          <w:tab w:val="left" w:pos="142"/>
        </w:tabs>
        <w:spacing w:line="276" w:lineRule="auto"/>
        <w:jc w:val="both"/>
        <w:rPr>
          <w:rFonts w:asciiTheme="majorHAnsi" w:hAnsiTheme="majorHAnsi" w:cstheme="majorHAnsi"/>
          <w:b/>
          <w:bCs/>
          <w:lang w:val="es-ES"/>
        </w:rPr>
      </w:pPr>
    </w:p>
    <w:p w14:paraId="5F12715B" w14:textId="77777777" w:rsidR="00E30533" w:rsidRPr="00AE41DE" w:rsidRDefault="00E30533" w:rsidP="00E30533">
      <w:pPr>
        <w:tabs>
          <w:tab w:val="left" w:pos="142"/>
        </w:tabs>
        <w:spacing w:line="276" w:lineRule="auto"/>
        <w:jc w:val="both"/>
        <w:rPr>
          <w:rFonts w:asciiTheme="majorHAnsi" w:hAnsiTheme="majorHAnsi" w:cstheme="majorHAnsi"/>
          <w:lang w:val="es-ES"/>
        </w:rPr>
      </w:pPr>
      <w:r w:rsidRPr="00AE41DE">
        <w:rPr>
          <w:rFonts w:asciiTheme="majorHAnsi" w:hAnsiTheme="majorHAnsi" w:cstheme="majorHAnsi"/>
          <w:lang w:val="es-ES"/>
        </w:rPr>
        <w:t xml:space="preserve">Los recursos económicos necesarios para la implementación y puesta en marcha del Programa de Gestión Documental, se enmarcaran dentro del Proyecto de Inversión de la Universidad, para ser presentado ante la instancia correspondiente y ser incluido dentro del Plan Operativo Anual de Inversiones POAI, cuya denominación será </w:t>
      </w:r>
      <w:r>
        <w:rPr>
          <w:rFonts w:ascii="Tahoma" w:hAnsi="Tahoma" w:cs="Tahoma"/>
          <w:lang w:val="es-ES"/>
        </w:rPr>
        <w:t>«</w:t>
      </w:r>
      <w:r w:rsidRPr="00AE41DE">
        <w:rPr>
          <w:rFonts w:asciiTheme="majorHAnsi" w:hAnsiTheme="majorHAnsi" w:cstheme="majorHAnsi"/>
          <w:lang w:val="es-ES"/>
        </w:rPr>
        <w:t xml:space="preserve">Organización del Fondo Documental de la Universidad de </w:t>
      </w:r>
      <w:r>
        <w:rPr>
          <w:rFonts w:asciiTheme="majorHAnsi" w:hAnsiTheme="majorHAnsi" w:cstheme="majorHAnsi"/>
          <w:lang w:val="es-ES"/>
        </w:rPr>
        <w:t>L</w:t>
      </w:r>
      <w:r w:rsidRPr="00AE41DE">
        <w:rPr>
          <w:rFonts w:asciiTheme="majorHAnsi" w:hAnsiTheme="majorHAnsi" w:cstheme="majorHAnsi"/>
          <w:lang w:val="es-ES"/>
        </w:rPr>
        <w:t>a Guajira, contemplando el ciclo vital de los documentos</w:t>
      </w:r>
      <w:r>
        <w:rPr>
          <w:rFonts w:ascii="Tahoma" w:hAnsi="Tahoma" w:cs="Tahoma"/>
          <w:lang w:val="es-ES"/>
        </w:rPr>
        <w:t>»</w:t>
      </w:r>
      <w:r w:rsidRPr="00AE41DE">
        <w:rPr>
          <w:rFonts w:asciiTheme="majorHAnsi" w:hAnsiTheme="majorHAnsi" w:cstheme="majorHAnsi"/>
          <w:lang w:val="es-ES"/>
        </w:rPr>
        <w:t xml:space="preserve">, para la ejecución del proyectos se tendrán en cuenta las actividades de análisis, clasificación, organización y descripción documental, así como la actualización de la tabla de retención documental, la elaboración de las tablas de valoración, y la sistematización de los procesos de gestión documental; las anteriores actividades se ejecutaran buscando la consolidación de la Gestión Documental, donde se facilite la acertada toma de decisiones y que sirva de soporte en todas las funciones adelantadas por las dependencias de la </w:t>
      </w:r>
      <w:r>
        <w:rPr>
          <w:rFonts w:asciiTheme="majorHAnsi" w:hAnsiTheme="majorHAnsi" w:cstheme="majorHAnsi"/>
          <w:lang w:val="es-ES"/>
        </w:rPr>
        <w:t>u</w:t>
      </w:r>
      <w:r w:rsidRPr="00AE41DE">
        <w:rPr>
          <w:rFonts w:asciiTheme="majorHAnsi" w:hAnsiTheme="majorHAnsi" w:cstheme="majorHAnsi"/>
          <w:lang w:val="es-ES"/>
        </w:rPr>
        <w:t>niversidad.</w:t>
      </w:r>
    </w:p>
    <w:p w14:paraId="61939A88" w14:textId="77777777" w:rsidR="00E30533" w:rsidRPr="00AE41DE" w:rsidRDefault="00E30533" w:rsidP="00E30533">
      <w:pPr>
        <w:tabs>
          <w:tab w:val="left" w:pos="142"/>
        </w:tabs>
        <w:spacing w:line="276" w:lineRule="auto"/>
        <w:jc w:val="both"/>
        <w:rPr>
          <w:rFonts w:asciiTheme="majorHAnsi" w:hAnsiTheme="majorHAnsi" w:cstheme="majorHAnsi"/>
          <w:lang w:val="es-ES"/>
        </w:rPr>
      </w:pPr>
    </w:p>
    <w:p w14:paraId="769C3183" w14:textId="77777777" w:rsidR="00E30533" w:rsidRPr="006525FB" w:rsidRDefault="00E30533" w:rsidP="00E30533">
      <w:pPr>
        <w:pStyle w:val="Prrafodelista"/>
        <w:numPr>
          <w:ilvl w:val="0"/>
          <w:numId w:val="48"/>
        </w:numPr>
        <w:tabs>
          <w:tab w:val="left" w:pos="142"/>
        </w:tabs>
        <w:spacing w:line="276" w:lineRule="auto"/>
        <w:jc w:val="both"/>
        <w:rPr>
          <w:rFonts w:asciiTheme="majorHAnsi" w:hAnsiTheme="majorHAnsi" w:cstheme="majorHAnsi"/>
          <w:b/>
          <w:bCs/>
          <w:sz w:val="24"/>
          <w:szCs w:val="24"/>
          <w:lang w:val="es-ES"/>
        </w:rPr>
      </w:pPr>
      <w:r w:rsidRPr="006525FB">
        <w:rPr>
          <w:rFonts w:asciiTheme="majorHAnsi" w:hAnsiTheme="majorHAnsi" w:cstheme="majorHAnsi"/>
          <w:b/>
          <w:bCs/>
          <w:sz w:val="24"/>
          <w:szCs w:val="24"/>
          <w:lang w:val="es-ES"/>
        </w:rPr>
        <w:t>Glosario documental</w:t>
      </w:r>
    </w:p>
    <w:p w14:paraId="6124742F" w14:textId="77777777" w:rsidR="00E30533" w:rsidRPr="00AE41DE" w:rsidRDefault="00E30533" w:rsidP="00E30533">
      <w:pPr>
        <w:tabs>
          <w:tab w:val="left" w:pos="142"/>
        </w:tabs>
        <w:spacing w:line="276" w:lineRule="auto"/>
        <w:jc w:val="both"/>
        <w:rPr>
          <w:rFonts w:asciiTheme="majorHAnsi" w:hAnsiTheme="majorHAnsi" w:cstheme="majorHAnsi"/>
          <w:b/>
          <w:lang w:val="es-ES"/>
        </w:rPr>
      </w:pPr>
    </w:p>
    <w:p w14:paraId="4E8A2A2E"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Acervo documental. </w:t>
      </w:r>
      <w:r w:rsidRPr="00AE41DE">
        <w:rPr>
          <w:rFonts w:asciiTheme="majorHAnsi" w:hAnsiTheme="majorHAnsi" w:cstheme="majorHAnsi"/>
          <w:sz w:val="24"/>
          <w:szCs w:val="24"/>
          <w:lang w:val="es-ES"/>
        </w:rPr>
        <w:t>Conjunto de los documentos de un archivo.</w:t>
      </w:r>
    </w:p>
    <w:p w14:paraId="25811143"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Administración de archivos. </w:t>
      </w:r>
      <w:r w:rsidRPr="00AE41DE">
        <w:rPr>
          <w:rFonts w:asciiTheme="majorHAnsi" w:hAnsiTheme="majorHAnsi" w:cstheme="majorHAnsi"/>
          <w:sz w:val="24"/>
          <w:szCs w:val="24"/>
          <w:lang w:val="es-ES"/>
        </w:rPr>
        <w:t xml:space="preserve">Operaciones administrativas y técnicas relacionadas con la planeación, dirección, organización, control, evaluación, conservación, preservación y servicios de todos </w:t>
      </w:r>
      <w:r>
        <w:rPr>
          <w:rFonts w:asciiTheme="majorHAnsi" w:hAnsiTheme="majorHAnsi" w:cstheme="majorHAnsi"/>
          <w:sz w:val="24"/>
          <w:szCs w:val="24"/>
          <w:lang w:val="es-ES"/>
        </w:rPr>
        <w:t>los archivos de una institución</w:t>
      </w:r>
    </w:p>
    <w:p w14:paraId="637FF60E"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Almacenamiento de documentos. </w:t>
      </w:r>
      <w:r w:rsidRPr="00AE41DE">
        <w:rPr>
          <w:rFonts w:asciiTheme="majorHAnsi" w:hAnsiTheme="majorHAnsi" w:cstheme="majorHAnsi"/>
          <w:sz w:val="24"/>
          <w:szCs w:val="24"/>
          <w:lang w:val="es-ES"/>
        </w:rPr>
        <w:t>Depósito de los documentos en estantería, cajas, archivadores, legajos, etc., para su conservación física y con el fin de ser extraídos posteriormente para su utilización.</w:t>
      </w:r>
    </w:p>
    <w:p w14:paraId="3F0F5233"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Archivo. </w:t>
      </w:r>
      <w:r w:rsidRPr="00AE41DE">
        <w:rPr>
          <w:rFonts w:asciiTheme="majorHAnsi" w:hAnsiTheme="majorHAnsi" w:cstheme="majorHAnsi"/>
          <w:sz w:val="24"/>
          <w:szCs w:val="24"/>
          <w:lang w:val="es-ES"/>
        </w:rPr>
        <w:t>Conjunto de documentos, sea cual fuere su fecha, su forma y soporte material, acumulados en un proceso natural por una persona o institución pública o privada, en el transcurso de su gestión.</w:t>
      </w:r>
    </w:p>
    <w:p w14:paraId="49D14392" w14:textId="77777777" w:rsidR="00E30533" w:rsidRPr="008004D5"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Archivo central. </w:t>
      </w:r>
      <w:r w:rsidRPr="00AE41DE">
        <w:rPr>
          <w:rFonts w:asciiTheme="majorHAnsi" w:hAnsiTheme="majorHAnsi" w:cstheme="majorHAnsi"/>
          <w:sz w:val="24"/>
          <w:szCs w:val="24"/>
          <w:lang w:val="es-ES"/>
        </w:rPr>
        <w:t>Unidad administrativa donde se agrupan documentos transferidos o trasladados por los distintos archivos de gestión de la entidad respectiva, una vez finalizado su trámite, que siguen siendo vigentes y objeto de consulta por las propias oficinas y los particulares en general.</w:t>
      </w:r>
    </w:p>
    <w:p w14:paraId="7C1A1818"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Archivo de gestión. </w:t>
      </w:r>
      <w:r w:rsidRPr="00AE41DE">
        <w:rPr>
          <w:rFonts w:asciiTheme="majorHAnsi" w:hAnsiTheme="majorHAnsi" w:cstheme="majorHAnsi"/>
          <w:sz w:val="24"/>
          <w:szCs w:val="24"/>
          <w:lang w:val="es-ES"/>
        </w:rPr>
        <w:t>Aquel en el que se reúne la documentación en trámite en busca de solución a los asuntos iniciados, sometida a continua utilización y consulta administrativa por las mismas oficinas u otras que las soliciten.</w:t>
      </w:r>
    </w:p>
    <w:p w14:paraId="101B4BAE"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lastRenderedPageBreak/>
        <w:t xml:space="preserve">Archivo </w:t>
      </w:r>
      <w:r>
        <w:rPr>
          <w:rFonts w:asciiTheme="majorHAnsi" w:hAnsiTheme="majorHAnsi" w:cstheme="majorHAnsi"/>
          <w:b/>
          <w:sz w:val="24"/>
          <w:szCs w:val="24"/>
          <w:lang w:val="es-ES"/>
        </w:rPr>
        <w:t>G</w:t>
      </w:r>
      <w:r w:rsidRPr="00AE41DE">
        <w:rPr>
          <w:rFonts w:asciiTheme="majorHAnsi" w:hAnsiTheme="majorHAnsi" w:cstheme="majorHAnsi"/>
          <w:b/>
          <w:sz w:val="24"/>
          <w:szCs w:val="24"/>
          <w:lang w:val="es-ES"/>
        </w:rPr>
        <w:t xml:space="preserve">eneral de la </w:t>
      </w:r>
      <w:r>
        <w:rPr>
          <w:rFonts w:asciiTheme="majorHAnsi" w:hAnsiTheme="majorHAnsi" w:cstheme="majorHAnsi"/>
          <w:b/>
          <w:sz w:val="24"/>
          <w:szCs w:val="24"/>
          <w:lang w:val="es-ES"/>
        </w:rPr>
        <w:t>N</w:t>
      </w:r>
      <w:r w:rsidRPr="00AE41DE">
        <w:rPr>
          <w:rFonts w:asciiTheme="majorHAnsi" w:hAnsiTheme="majorHAnsi" w:cstheme="majorHAnsi"/>
          <w:b/>
          <w:sz w:val="24"/>
          <w:szCs w:val="24"/>
          <w:lang w:val="es-ES"/>
        </w:rPr>
        <w:t xml:space="preserve">ación. </w:t>
      </w:r>
      <w:r w:rsidRPr="00AE41DE">
        <w:rPr>
          <w:rFonts w:asciiTheme="majorHAnsi" w:hAnsiTheme="majorHAnsi" w:cstheme="majorHAnsi"/>
          <w:sz w:val="24"/>
          <w:szCs w:val="24"/>
          <w:lang w:val="es-ES"/>
        </w:rPr>
        <w:t>A nivel institucional de acuerdo con la categoría de archivos oficiales, es el establecimiento público encargado de formular, orientar y controlar la Política Archivística a nivel nacional. Es el organismo de dirección y coordinación del Sistema Nacional de Archivos.</w:t>
      </w:r>
    </w:p>
    <w:p w14:paraId="0233088A"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Archivo histórico. </w:t>
      </w:r>
      <w:r w:rsidRPr="00AE41DE">
        <w:rPr>
          <w:rFonts w:asciiTheme="majorHAnsi" w:hAnsiTheme="majorHAnsi" w:cstheme="majorHAnsi"/>
          <w:sz w:val="24"/>
          <w:szCs w:val="24"/>
          <w:lang w:val="es-ES"/>
        </w:rPr>
        <w:t>Aquel al cual se transfiere la documentación del archivo central o del archivo de gestión que, por decisión del correspondiente comité de archivos, debe conservarse permanentemente, dado el valor que adquiere para la investigación, la ciencia y la cultura.</w:t>
      </w:r>
    </w:p>
    <w:p w14:paraId="7ADB3DB1"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Archivo histórico especial. </w:t>
      </w:r>
      <w:r w:rsidRPr="00AE41DE">
        <w:rPr>
          <w:rFonts w:asciiTheme="majorHAnsi" w:hAnsiTheme="majorHAnsi" w:cstheme="majorHAnsi"/>
          <w:sz w:val="24"/>
          <w:szCs w:val="24"/>
          <w:lang w:val="es-ES"/>
        </w:rPr>
        <w:t>Es el constituido por fondos documentales referidos a épocas, lugares o personas determinadas de la historia regional y nacional; entre otros se puede mencionar. Archivo Histórico de Antioquia, Archivo Regional de Boyacá, Archivo Central del Cauca, Archivo Histórico de Cartagena de Indias y Archivo Histórico del Magdalena Grande.</w:t>
      </w:r>
    </w:p>
    <w:p w14:paraId="47DAABE9"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Archivo público. </w:t>
      </w:r>
      <w:r w:rsidRPr="00AE41DE">
        <w:rPr>
          <w:rFonts w:asciiTheme="majorHAnsi" w:hAnsiTheme="majorHAnsi" w:cstheme="majorHAnsi"/>
          <w:sz w:val="24"/>
          <w:szCs w:val="24"/>
          <w:lang w:val="es-ES"/>
        </w:rPr>
        <w:t>Conjunto de documentos pertenecientes a entidades oficiales y aquellos que se deriven de la prestación de un servicio público por entidades privadas, así como los archivos privados, declarados de interés público.</w:t>
      </w:r>
    </w:p>
    <w:p w14:paraId="2B01D6BF"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Archivo total. </w:t>
      </w:r>
      <w:r w:rsidRPr="00AE41DE">
        <w:rPr>
          <w:rFonts w:asciiTheme="majorHAnsi" w:hAnsiTheme="majorHAnsi" w:cstheme="majorHAnsi"/>
          <w:sz w:val="24"/>
          <w:szCs w:val="24"/>
          <w:lang w:val="es-ES"/>
        </w:rPr>
        <w:t>Concepto que hace referencia al ciclo vital de los documentos. Proceso integral de la formación del archivo en su ciclo vital. Producción o recepción, distribución, consulta, retención, almacenamiento, preservación y disposición final.</w:t>
      </w:r>
    </w:p>
    <w:p w14:paraId="009833B5"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Archivista. </w:t>
      </w:r>
      <w:r w:rsidRPr="00AE41DE">
        <w:rPr>
          <w:rFonts w:asciiTheme="majorHAnsi" w:hAnsiTheme="majorHAnsi" w:cstheme="majorHAnsi"/>
          <w:sz w:val="24"/>
          <w:szCs w:val="24"/>
          <w:lang w:val="es-ES"/>
        </w:rPr>
        <w:t>Persona especializada en el manejo de los archivos.</w:t>
      </w:r>
    </w:p>
    <w:p w14:paraId="6A0463D1"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Automatización. </w:t>
      </w:r>
      <w:r w:rsidRPr="00AE41DE">
        <w:rPr>
          <w:rFonts w:asciiTheme="majorHAnsi" w:hAnsiTheme="majorHAnsi" w:cstheme="majorHAnsi"/>
          <w:sz w:val="24"/>
          <w:szCs w:val="24"/>
          <w:lang w:val="es-ES"/>
        </w:rPr>
        <w:t>Aplicación de los medios tecnológicos a los procesos de almacenamiento y recuperación de la información documental</w:t>
      </w:r>
    </w:p>
    <w:p w14:paraId="45764A8E"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Carpeta. </w:t>
      </w:r>
      <w:r w:rsidRPr="00AE41DE">
        <w:rPr>
          <w:rFonts w:asciiTheme="majorHAnsi" w:hAnsiTheme="majorHAnsi" w:cstheme="majorHAnsi"/>
          <w:sz w:val="24"/>
          <w:szCs w:val="24"/>
          <w:lang w:val="es-ES"/>
        </w:rPr>
        <w:t>Cubierta con la que se resguardan los documentos para su conservación.</w:t>
      </w:r>
    </w:p>
    <w:p w14:paraId="6616F1AA"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Cat</w:t>
      </w:r>
      <w:r>
        <w:rPr>
          <w:rFonts w:asciiTheme="majorHAnsi" w:hAnsiTheme="majorHAnsi" w:cstheme="majorHAnsi"/>
          <w:b/>
          <w:sz w:val="24"/>
          <w:szCs w:val="24"/>
          <w:lang w:val="es-ES"/>
        </w:rPr>
        <w:t>á</w:t>
      </w:r>
      <w:r w:rsidRPr="00AE41DE">
        <w:rPr>
          <w:rFonts w:asciiTheme="majorHAnsi" w:hAnsiTheme="majorHAnsi" w:cstheme="majorHAnsi"/>
          <w:b/>
          <w:sz w:val="24"/>
          <w:szCs w:val="24"/>
          <w:lang w:val="es-ES"/>
        </w:rPr>
        <w:t xml:space="preserve">logo. </w:t>
      </w:r>
      <w:r w:rsidRPr="00AE41DE">
        <w:rPr>
          <w:rFonts w:asciiTheme="majorHAnsi" w:hAnsiTheme="majorHAnsi" w:cstheme="majorHAnsi"/>
          <w:sz w:val="24"/>
          <w:szCs w:val="24"/>
          <w:lang w:val="es-ES"/>
        </w:rPr>
        <w:t>Instrumento de consulta que describe los documentos seleccionados de uno o varios fondos, tomando en cuenta un criterio determinado.</w:t>
      </w:r>
    </w:p>
    <w:p w14:paraId="1390AE5F" w14:textId="1B0977A0" w:rsidR="00E30533" w:rsidRPr="00E30533"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Ciclo vital del documento. </w:t>
      </w:r>
      <w:r w:rsidRPr="00AE41DE">
        <w:rPr>
          <w:rFonts w:asciiTheme="majorHAnsi" w:hAnsiTheme="majorHAnsi" w:cstheme="majorHAnsi"/>
          <w:sz w:val="24"/>
          <w:szCs w:val="24"/>
          <w:lang w:val="es-ES"/>
        </w:rPr>
        <w:t>Etapas sucesivas por las que atraviesan los documentos desde su producción o recepción en la oficina y su conservación temporal, hasta su eliminación o integración a un archivo permanente.</w:t>
      </w:r>
    </w:p>
    <w:p w14:paraId="307E34AD"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Clasificación documental. </w:t>
      </w:r>
      <w:r w:rsidRPr="00AE41DE">
        <w:rPr>
          <w:rFonts w:asciiTheme="majorHAnsi" w:hAnsiTheme="majorHAnsi" w:cstheme="majorHAnsi"/>
          <w:sz w:val="24"/>
          <w:szCs w:val="24"/>
          <w:lang w:val="es-ES"/>
        </w:rPr>
        <w:t>Labor intelectual mediante la cual se identifican y establecen las series que componen cada agrupación documental (fondo, sección y subsección), de acuerdo a la estructura orgánico-funcional de la entidad.</w:t>
      </w:r>
    </w:p>
    <w:p w14:paraId="74B7933B"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Comité de archivo. </w:t>
      </w:r>
      <w:r w:rsidRPr="00AE41DE">
        <w:rPr>
          <w:rFonts w:asciiTheme="majorHAnsi" w:hAnsiTheme="majorHAnsi" w:cstheme="majorHAnsi"/>
          <w:sz w:val="24"/>
          <w:szCs w:val="24"/>
          <w:lang w:val="es-ES"/>
        </w:rPr>
        <w:t>Grupo asesor de la alta dirección, responsable de definir las políticas, los programas de trabajo y la toma de decisiones en los procesos administrativos y técnicos de los archivos.</w:t>
      </w:r>
    </w:p>
    <w:p w14:paraId="41983C17"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lastRenderedPageBreak/>
        <w:t xml:space="preserve">Comité evaluador de documentos. </w:t>
      </w:r>
      <w:r w:rsidRPr="00AE41DE">
        <w:rPr>
          <w:rFonts w:asciiTheme="majorHAnsi" w:hAnsiTheme="majorHAnsi" w:cstheme="majorHAnsi"/>
          <w:sz w:val="24"/>
          <w:szCs w:val="24"/>
          <w:lang w:val="es-ES"/>
        </w:rPr>
        <w:t>Órgano asesor del Archivo General de la Nación, encargado de estudiar los asuntos relacionados con el valor secundario de los documentos.</w:t>
      </w:r>
    </w:p>
    <w:p w14:paraId="0846095D"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Comité evaluador de documentos del departamento. </w:t>
      </w:r>
      <w:r w:rsidRPr="00AE41DE">
        <w:rPr>
          <w:rFonts w:asciiTheme="majorHAnsi" w:hAnsiTheme="majorHAnsi" w:cstheme="majorHAnsi"/>
          <w:sz w:val="24"/>
          <w:szCs w:val="24"/>
          <w:lang w:val="es-ES"/>
        </w:rPr>
        <w:t>Órgano asesor del Consejo Departamental de Archivos, encargado de estudiar los asuntos relativos al valor secundario de los documentos.</w:t>
      </w:r>
    </w:p>
    <w:p w14:paraId="01E1E172"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Conservación de archivos. </w:t>
      </w:r>
      <w:r w:rsidRPr="00AE41DE">
        <w:rPr>
          <w:rFonts w:asciiTheme="majorHAnsi" w:hAnsiTheme="majorHAnsi" w:cstheme="majorHAnsi"/>
          <w:sz w:val="24"/>
          <w:szCs w:val="24"/>
          <w:lang w:val="es-ES"/>
        </w:rPr>
        <w:t>Conjunto de medidas adoptadas para garantizar la integridad física de los documentos que alberga un archivo.</w:t>
      </w:r>
    </w:p>
    <w:p w14:paraId="51928FC8"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Conservación de documentos. </w:t>
      </w:r>
      <w:r w:rsidRPr="00AE41DE">
        <w:rPr>
          <w:rFonts w:asciiTheme="majorHAnsi" w:hAnsiTheme="majorHAnsi" w:cstheme="majorHAnsi"/>
          <w:sz w:val="24"/>
          <w:szCs w:val="24"/>
          <w:lang w:val="es-ES"/>
        </w:rPr>
        <w:t>Conjunto de medidas tomadas para garantizar el buen estado de los documentos. Puede ser preventiva o de intervención directa. Métodos utilizados para asegurar la durabilidad física de los documentos, por medio de controles efectivos incluyendo los atmosféricos.</w:t>
      </w:r>
    </w:p>
    <w:p w14:paraId="7EA2BC6E"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Consulta de documentos. </w:t>
      </w:r>
      <w:r w:rsidRPr="00AE41DE">
        <w:rPr>
          <w:rFonts w:asciiTheme="majorHAnsi" w:hAnsiTheme="majorHAnsi" w:cstheme="majorHAnsi"/>
          <w:sz w:val="24"/>
          <w:szCs w:val="24"/>
          <w:lang w:val="es-ES"/>
        </w:rPr>
        <w:t>Derechos de los usuarios de la entidad productora de documentos y de los ciudadanos en general a consultar la información contenida en los documentos de archivo y a obtener copia de los mismos.</w:t>
      </w:r>
    </w:p>
    <w:p w14:paraId="4423B176"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Custodia de documentos. </w:t>
      </w:r>
      <w:r w:rsidRPr="00AE41DE">
        <w:rPr>
          <w:rFonts w:asciiTheme="majorHAnsi" w:hAnsiTheme="majorHAnsi" w:cstheme="majorHAnsi"/>
          <w:sz w:val="24"/>
          <w:szCs w:val="24"/>
          <w:lang w:val="es-ES"/>
        </w:rPr>
        <w:t>Responsabilidad jurídica que implica por parte de la institución archivística la adecuada conservación y administración de los fondos, cualquiera que sea la titularidad de los mismos.</w:t>
      </w:r>
    </w:p>
    <w:p w14:paraId="285BCC1E"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Depuración. </w:t>
      </w:r>
      <w:r w:rsidRPr="00AE41DE">
        <w:rPr>
          <w:rFonts w:asciiTheme="majorHAnsi" w:hAnsiTheme="majorHAnsi" w:cstheme="majorHAnsi"/>
          <w:sz w:val="24"/>
          <w:szCs w:val="24"/>
          <w:lang w:val="es-ES"/>
        </w:rPr>
        <w:t>Operación por la cual se separan los documentos que tienen valor permanente de los que no lo tienen.</w:t>
      </w:r>
    </w:p>
    <w:p w14:paraId="64B262FA"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Depósito de archivo. </w:t>
      </w:r>
      <w:r w:rsidRPr="00AE41DE">
        <w:rPr>
          <w:rFonts w:asciiTheme="majorHAnsi" w:hAnsiTheme="majorHAnsi" w:cstheme="majorHAnsi"/>
          <w:sz w:val="24"/>
          <w:szCs w:val="24"/>
          <w:lang w:val="es-ES"/>
        </w:rPr>
        <w:t>Espacio destinado a la conservación de los documentos en una institución archivística.</w:t>
      </w:r>
    </w:p>
    <w:p w14:paraId="2A8C06FC"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Descripción documental. </w:t>
      </w:r>
      <w:r w:rsidRPr="00AE41DE">
        <w:rPr>
          <w:rFonts w:asciiTheme="majorHAnsi" w:hAnsiTheme="majorHAnsi" w:cstheme="majorHAnsi"/>
          <w:sz w:val="24"/>
          <w:szCs w:val="24"/>
          <w:lang w:val="es-ES"/>
        </w:rPr>
        <w:t>Es el proceso de análisis de los documentos de archivo o de sus agrupaciones, materializado en representaciones que permitan su identificación, localización y recuperación de su información para la gestión o la investigación.</w:t>
      </w:r>
    </w:p>
    <w:p w14:paraId="58F4B62E" w14:textId="77777777" w:rsidR="00E30533" w:rsidRPr="00AE41DE"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Disposición final de documentos. </w:t>
      </w:r>
      <w:r w:rsidRPr="00AE41DE">
        <w:rPr>
          <w:rFonts w:asciiTheme="majorHAnsi" w:hAnsiTheme="majorHAnsi" w:cstheme="majorHAnsi"/>
          <w:sz w:val="24"/>
          <w:szCs w:val="24"/>
          <w:lang w:val="es-ES"/>
        </w:rPr>
        <w:t>Selección de los documentos en cualquiera de sus tres edades, con miras a su conservación temporal, permanente o a su eliminación.</w:t>
      </w:r>
    </w:p>
    <w:p w14:paraId="3EFDEB3C" w14:textId="77777777" w:rsidR="00E30533" w:rsidRPr="00AE41DE" w:rsidRDefault="00E30533" w:rsidP="00E30533">
      <w:pPr>
        <w:pStyle w:val="Prrafodelista"/>
        <w:rPr>
          <w:rFonts w:asciiTheme="majorHAnsi" w:hAnsiTheme="majorHAnsi" w:cstheme="majorHAnsi"/>
          <w:b/>
          <w:sz w:val="24"/>
          <w:szCs w:val="24"/>
          <w:lang w:val="es-ES"/>
        </w:rPr>
      </w:pPr>
    </w:p>
    <w:p w14:paraId="2E36458C"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Documento. </w:t>
      </w:r>
      <w:r w:rsidRPr="00AE41DE">
        <w:rPr>
          <w:rFonts w:asciiTheme="majorHAnsi" w:hAnsiTheme="majorHAnsi" w:cstheme="majorHAnsi"/>
          <w:sz w:val="24"/>
          <w:szCs w:val="24"/>
          <w:lang w:val="es-ES"/>
        </w:rPr>
        <w:t>Información registrada, cualquiera sea su forma o el medio utilizado.</w:t>
      </w:r>
    </w:p>
    <w:p w14:paraId="7316E326"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Documento de archivo. </w:t>
      </w:r>
      <w:r w:rsidRPr="00AE41DE">
        <w:rPr>
          <w:rFonts w:asciiTheme="majorHAnsi" w:hAnsiTheme="majorHAnsi" w:cstheme="majorHAnsi"/>
          <w:sz w:val="24"/>
          <w:szCs w:val="24"/>
          <w:lang w:val="es-ES"/>
        </w:rPr>
        <w:t>Registro de información producida o recibida por una persona o entidad en razón a sus actividades o funciones, que tiene valor administrativo, fiscal o legal, o valor científico, económico, histórico o cultural y debe ser objeto de conservación.</w:t>
      </w:r>
    </w:p>
    <w:p w14:paraId="50151A18"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lastRenderedPageBreak/>
        <w:t xml:space="preserve">Documento esencial (documento vital). </w:t>
      </w:r>
      <w:r w:rsidRPr="00AE41DE">
        <w:rPr>
          <w:rFonts w:asciiTheme="majorHAnsi" w:hAnsiTheme="majorHAnsi" w:cstheme="majorHAnsi"/>
          <w:sz w:val="24"/>
          <w:szCs w:val="24"/>
          <w:lang w:val="es-ES"/>
        </w:rPr>
        <w:t>Es aquel necesario para el funcionamiento de un organismo y que por su contenido informativo y testimonial garantiza el conocimiento de las funciones y actividades del mismo aún después de su desaparición, por lo tanto, posibilita la reconstrucción de la historia institucional.</w:t>
      </w:r>
    </w:p>
    <w:p w14:paraId="5496FD22"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Documento histórico. </w:t>
      </w:r>
      <w:r w:rsidRPr="00AE41DE">
        <w:rPr>
          <w:rFonts w:asciiTheme="majorHAnsi" w:hAnsiTheme="majorHAnsi" w:cstheme="majorHAnsi"/>
          <w:sz w:val="24"/>
          <w:szCs w:val="24"/>
          <w:lang w:val="es-ES"/>
        </w:rPr>
        <w:t>Documento único que, por su significado jurídico, autográfico o por sus rasgos externos y su valor permanente para la dirección del Estado, la Soberanía Nacional, las relaciones internacionales, las actividades científicas, tecnológicas y culturales, se convierte en parte del patrimonio histórico y especialmente valioso para el país.</w:t>
      </w:r>
    </w:p>
    <w:p w14:paraId="3F79E934"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Eliminación. </w:t>
      </w:r>
      <w:r w:rsidRPr="00AE41DE">
        <w:rPr>
          <w:rFonts w:asciiTheme="majorHAnsi" w:hAnsiTheme="majorHAnsi" w:cstheme="majorHAnsi"/>
          <w:sz w:val="24"/>
          <w:szCs w:val="24"/>
          <w:lang w:val="es-ES"/>
        </w:rPr>
        <w:t>Es la destrucción de los documentos que han perdido su valor administrativo, jurídico, legal, fiscal o contable y que no tienen valor histórico o que carecen de relevancia para la ciencia y la tecnología.</w:t>
      </w:r>
    </w:p>
    <w:p w14:paraId="42F4404A"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Expediente. </w:t>
      </w:r>
      <w:r w:rsidRPr="00AE41DE">
        <w:rPr>
          <w:rFonts w:asciiTheme="majorHAnsi" w:hAnsiTheme="majorHAnsi" w:cstheme="majorHAnsi"/>
          <w:sz w:val="24"/>
          <w:szCs w:val="24"/>
          <w:lang w:val="es-ES"/>
        </w:rPr>
        <w:t>Conjunto de documentos relacionados con un asunto, que constituyen una unidad archivística. Unidad documental formada por un conjunto de documentos generados orgánica y funcionalmente por una oficina productora en la resolución de un mismo asunto.</w:t>
      </w:r>
    </w:p>
    <w:p w14:paraId="2F532CE7"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Fondo. </w:t>
      </w:r>
      <w:r w:rsidRPr="00AE41DE">
        <w:rPr>
          <w:rFonts w:asciiTheme="majorHAnsi" w:hAnsiTheme="majorHAnsi" w:cstheme="majorHAnsi"/>
          <w:sz w:val="24"/>
          <w:szCs w:val="24"/>
          <w:lang w:val="es-ES"/>
        </w:rPr>
        <w:t>Totalidad de las series documentales de la misma procedencia o parte de un archivo que es objeto de conservación institucional formada por el mismo archivo, una institución o persona.</w:t>
      </w:r>
    </w:p>
    <w:p w14:paraId="24EE617A"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Fuente primaria de información. </w:t>
      </w:r>
      <w:r w:rsidRPr="00AE41DE">
        <w:rPr>
          <w:rFonts w:asciiTheme="majorHAnsi" w:hAnsiTheme="majorHAnsi" w:cstheme="majorHAnsi"/>
          <w:sz w:val="24"/>
          <w:szCs w:val="24"/>
          <w:lang w:val="es-ES"/>
        </w:rPr>
        <w:t>Información original no abreviada ni traducida; se llama también fuente de primera mano.</w:t>
      </w:r>
    </w:p>
    <w:p w14:paraId="681E4AB4"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Función archivística. </w:t>
      </w:r>
      <w:r w:rsidRPr="00AE41DE">
        <w:rPr>
          <w:rFonts w:asciiTheme="majorHAnsi" w:hAnsiTheme="majorHAnsi" w:cstheme="majorHAnsi"/>
          <w:sz w:val="24"/>
          <w:szCs w:val="24"/>
          <w:lang w:val="es-ES"/>
        </w:rPr>
        <w:t>Conjunto de actividades relacionadas con la totalidad del quehacer archivístico, desde la elaboración del documento hasta su eliminación o conservación permanente.</w:t>
      </w:r>
    </w:p>
    <w:p w14:paraId="6D24BCDF" w14:textId="77777777" w:rsidR="00E30533" w:rsidRPr="00AE41DE"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Gestión de documentos: </w:t>
      </w:r>
      <w:r w:rsidRPr="00AE41DE">
        <w:rPr>
          <w:rFonts w:asciiTheme="majorHAnsi" w:hAnsiTheme="majorHAnsi" w:cstheme="majorHAnsi"/>
          <w:sz w:val="24"/>
          <w:szCs w:val="24"/>
          <w:lang w:val="es-ES"/>
        </w:rPr>
        <w:t>Conjunto de actividades administrativas y técnicas, tendientes al eficiente, eficaz y efectivo manejo y organización de la documentación producida y recibida por una entidad desde su origen hasta su destino final, con el objeto de facilitar su consulta, conservación y utilización.</w:t>
      </w:r>
    </w:p>
    <w:p w14:paraId="356E9CEA" w14:textId="77777777" w:rsidR="00E30533" w:rsidRPr="00AE41DE" w:rsidRDefault="00E30533" w:rsidP="00E30533">
      <w:pPr>
        <w:pStyle w:val="Prrafodelista"/>
        <w:rPr>
          <w:rFonts w:asciiTheme="majorHAnsi" w:hAnsiTheme="majorHAnsi" w:cstheme="majorHAnsi"/>
          <w:b/>
          <w:sz w:val="24"/>
          <w:szCs w:val="24"/>
          <w:lang w:val="es-ES"/>
        </w:rPr>
      </w:pPr>
    </w:p>
    <w:p w14:paraId="6F86980B"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Guía. </w:t>
      </w:r>
      <w:r w:rsidRPr="00AE41DE">
        <w:rPr>
          <w:rFonts w:asciiTheme="majorHAnsi" w:hAnsiTheme="majorHAnsi" w:cstheme="majorHAnsi"/>
          <w:sz w:val="24"/>
          <w:szCs w:val="24"/>
          <w:lang w:val="es-ES"/>
        </w:rPr>
        <w:t>Instrumento que describe genéricamente fondos documentales de uno o varios archivos, indicando las características fundamentales de los mismos. organismos que los originan, secciones y series que los forman, fechas extremas y volumen de la documentación.</w:t>
      </w:r>
    </w:p>
    <w:p w14:paraId="1983D270"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lastRenderedPageBreak/>
        <w:t xml:space="preserve">Identificación documental: </w:t>
      </w:r>
      <w:r w:rsidRPr="00AE41DE">
        <w:rPr>
          <w:rFonts w:asciiTheme="majorHAnsi" w:hAnsiTheme="majorHAnsi" w:cstheme="majorHAnsi"/>
          <w:sz w:val="24"/>
          <w:szCs w:val="24"/>
          <w:lang w:val="es-ES"/>
        </w:rPr>
        <w:t>Primera etapa de la labor archivística que consiste en indagar, analizar y sistematizar las categorías administrativas y archivísticas en que se sustenta la estructura de un fondo.</w:t>
      </w:r>
    </w:p>
    <w:p w14:paraId="712CD0A7"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Índice. </w:t>
      </w:r>
      <w:r w:rsidRPr="00AE41DE">
        <w:rPr>
          <w:rFonts w:asciiTheme="majorHAnsi" w:hAnsiTheme="majorHAnsi" w:cstheme="majorHAnsi"/>
          <w:sz w:val="24"/>
          <w:szCs w:val="24"/>
          <w:lang w:val="es-ES"/>
        </w:rPr>
        <w:t>Lista alfabética o numérica de términos onomásticos, toponímicos, cronológicos y temáticos, contenidos tanto en los propios documentos como en los instrumentos de descripción.</w:t>
      </w:r>
    </w:p>
    <w:p w14:paraId="5F4D78D3"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Instrumento de consulta. </w:t>
      </w:r>
      <w:r w:rsidRPr="00AE41DE">
        <w:rPr>
          <w:rFonts w:asciiTheme="majorHAnsi" w:hAnsiTheme="majorHAnsi" w:cstheme="majorHAnsi"/>
          <w:sz w:val="24"/>
          <w:szCs w:val="24"/>
          <w:lang w:val="es-ES"/>
        </w:rPr>
        <w:t>Documento sobre cualquier soporte, publicado o no, que relaciona o describe un conjunto de unidades documentales con el fin de establecer un control físico, administrativo o intelectual de los mismos, que permita su adecuada localización y recuperación. Dependiendo de la fase de tratamiento archivístico de los documentos de la que deriven los instrumentos, se pueden distinguir. Instrumentos de control (fases de identificación y valoración) e instrumentos de referencia (fases de descripción y difusión).</w:t>
      </w:r>
    </w:p>
    <w:p w14:paraId="3A210EB2"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Instrumento de control. </w:t>
      </w:r>
      <w:r w:rsidRPr="00AE41DE">
        <w:rPr>
          <w:rFonts w:asciiTheme="majorHAnsi" w:hAnsiTheme="majorHAnsi" w:cstheme="majorHAnsi"/>
          <w:sz w:val="24"/>
          <w:szCs w:val="24"/>
          <w:lang w:val="es-ES"/>
        </w:rPr>
        <w:t>Es aquel que se elabora en las fases de identificación y valoración. Por lo tanto, pueden ser instrumentos de control, entre otros, en la fase de identificación los siguientes. ficheros de organismos, ficheros de tipos documentales, repertorios de series, cuadros de clasificación, registros topográficos; y en la fase de valoración; tablas de retención documental, registros generales de entrada y salida, relaciones y actas de eliminación, informes, relaciones de testigos resultantes de muestreo.</w:t>
      </w:r>
    </w:p>
    <w:p w14:paraId="213D868D"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Inventario. </w:t>
      </w:r>
      <w:r w:rsidRPr="00AE41DE">
        <w:rPr>
          <w:rFonts w:asciiTheme="majorHAnsi" w:hAnsiTheme="majorHAnsi" w:cstheme="majorHAnsi"/>
          <w:sz w:val="24"/>
          <w:szCs w:val="24"/>
          <w:lang w:val="es-ES"/>
        </w:rPr>
        <w:t>Es el instrumento que describe la relación sistemática y detallada de las unidades de un fondo, siguiendo la organización de las series documentales. Puede ser esquemático, general, analítico y preliminar.</w:t>
      </w:r>
    </w:p>
    <w:p w14:paraId="505F986D"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Legajo. </w:t>
      </w:r>
      <w:r w:rsidRPr="00AE41DE">
        <w:rPr>
          <w:rFonts w:asciiTheme="majorHAnsi" w:hAnsiTheme="majorHAnsi" w:cstheme="majorHAnsi"/>
          <w:sz w:val="24"/>
          <w:szCs w:val="24"/>
          <w:lang w:val="es-ES"/>
        </w:rPr>
        <w:t>En los archivos históricos es el conjunto de documentos que forman una unidad documental.</w:t>
      </w:r>
    </w:p>
    <w:p w14:paraId="7E677931"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Legislación archivística. </w:t>
      </w:r>
      <w:r w:rsidRPr="00AE41DE">
        <w:rPr>
          <w:rFonts w:asciiTheme="majorHAnsi" w:hAnsiTheme="majorHAnsi" w:cstheme="majorHAnsi"/>
          <w:sz w:val="24"/>
          <w:szCs w:val="24"/>
          <w:lang w:val="es-ES"/>
        </w:rPr>
        <w:t>Es el conjunto de normas que oficializan la conservación, el acceso, la protección y la organización de los archivos en un país.</w:t>
      </w:r>
    </w:p>
    <w:p w14:paraId="62A146B5" w14:textId="77777777" w:rsidR="00E30533" w:rsidRPr="00AE41DE"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Manuscrito. </w:t>
      </w:r>
      <w:r w:rsidRPr="00AE41DE">
        <w:rPr>
          <w:rFonts w:asciiTheme="majorHAnsi" w:hAnsiTheme="majorHAnsi" w:cstheme="majorHAnsi"/>
          <w:sz w:val="24"/>
          <w:szCs w:val="24"/>
          <w:lang w:val="es-ES"/>
        </w:rPr>
        <w:t>Documento escrito a mano.</w:t>
      </w:r>
    </w:p>
    <w:p w14:paraId="60227BF9" w14:textId="77777777" w:rsidR="00E30533" w:rsidRPr="00AE41DE" w:rsidRDefault="00E30533" w:rsidP="00E30533">
      <w:pPr>
        <w:pStyle w:val="Prrafodelista"/>
        <w:rPr>
          <w:rFonts w:asciiTheme="majorHAnsi" w:hAnsiTheme="majorHAnsi" w:cstheme="majorHAnsi"/>
          <w:b/>
          <w:sz w:val="24"/>
          <w:szCs w:val="24"/>
          <w:lang w:val="es-ES"/>
        </w:rPr>
      </w:pPr>
    </w:p>
    <w:p w14:paraId="25FAE0B7"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Microfilmación. </w:t>
      </w:r>
      <w:r w:rsidRPr="00AE41DE">
        <w:rPr>
          <w:rFonts w:asciiTheme="majorHAnsi" w:hAnsiTheme="majorHAnsi" w:cstheme="majorHAnsi"/>
          <w:sz w:val="24"/>
          <w:szCs w:val="24"/>
          <w:lang w:val="es-ES"/>
        </w:rPr>
        <w:t>Técnica que permite fotografiar documentos y obtener pequeñas imágenes en película.</w:t>
      </w:r>
    </w:p>
    <w:p w14:paraId="248B9D7B"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Microfilme. </w:t>
      </w:r>
      <w:r w:rsidRPr="00AE41DE">
        <w:rPr>
          <w:rFonts w:asciiTheme="majorHAnsi" w:hAnsiTheme="majorHAnsi" w:cstheme="majorHAnsi"/>
          <w:sz w:val="24"/>
          <w:szCs w:val="24"/>
          <w:lang w:val="es-ES"/>
        </w:rPr>
        <w:t>Fotografía en película generalmente de 16 o 35 milímetros, utilizada en reproducción de documentos.</w:t>
      </w:r>
    </w:p>
    <w:p w14:paraId="1B2538B9"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lastRenderedPageBreak/>
        <w:t xml:space="preserve">Muestreo. </w:t>
      </w:r>
      <w:r w:rsidRPr="00AE41DE">
        <w:rPr>
          <w:rFonts w:asciiTheme="majorHAnsi" w:hAnsiTheme="majorHAnsi" w:cstheme="majorHAnsi"/>
          <w:sz w:val="24"/>
          <w:szCs w:val="24"/>
          <w:lang w:val="es-ES"/>
        </w:rPr>
        <w:t>Operación por la cual se conservan ciertos documentos de carácter representativo o especial. Se efectúa durante la selección hecha con criterios alfabéticos, cronológicos, numéricos, topográficos, temáticos, entre otros</w:t>
      </w:r>
    </w:p>
    <w:p w14:paraId="7DFDDE28"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Normalización. </w:t>
      </w:r>
      <w:r w:rsidRPr="00AE41DE">
        <w:rPr>
          <w:rFonts w:asciiTheme="majorHAnsi" w:hAnsiTheme="majorHAnsi" w:cstheme="majorHAnsi"/>
          <w:sz w:val="24"/>
          <w:szCs w:val="24"/>
          <w:lang w:val="es-ES"/>
        </w:rPr>
        <w:t>Someter una actividad u objeto a norma, o sea a un modelo, tipo, patrón o criterio dado.</w:t>
      </w:r>
    </w:p>
    <w:p w14:paraId="0F409347"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Ordenación documental. </w:t>
      </w:r>
      <w:r w:rsidRPr="00AE41DE">
        <w:rPr>
          <w:rFonts w:asciiTheme="majorHAnsi" w:hAnsiTheme="majorHAnsi" w:cstheme="majorHAnsi"/>
          <w:sz w:val="24"/>
          <w:szCs w:val="24"/>
          <w:lang w:val="es-ES"/>
        </w:rPr>
        <w:t>Ubicación física de los documentos dentro de las respectivas series en el orden previamente acordado.</w:t>
      </w:r>
    </w:p>
    <w:p w14:paraId="3B5ED041"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Organización de archivos. </w:t>
      </w:r>
      <w:r w:rsidRPr="00AE41DE">
        <w:rPr>
          <w:rFonts w:asciiTheme="majorHAnsi" w:hAnsiTheme="majorHAnsi" w:cstheme="majorHAnsi"/>
          <w:sz w:val="24"/>
          <w:szCs w:val="24"/>
          <w:lang w:val="es-ES"/>
        </w:rPr>
        <w:t>Conjunto de operaciones técnicas y administrativa cuya finalidad es la agrupación documental relacionada en forma jerárquica con criterios orgánicos o funcionales para revelar su contenido.</w:t>
      </w:r>
    </w:p>
    <w:p w14:paraId="3F680FB3"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Organización de documentos. </w:t>
      </w:r>
      <w:r w:rsidRPr="00AE41DE">
        <w:rPr>
          <w:rFonts w:asciiTheme="majorHAnsi" w:hAnsiTheme="majorHAnsi" w:cstheme="majorHAnsi"/>
          <w:sz w:val="24"/>
          <w:szCs w:val="24"/>
          <w:lang w:val="es-ES"/>
        </w:rPr>
        <w:t>Proceso archivístico que consiste en el desarrollo de un conjunto de acciones orientadas a clasificar, ordenar y signar los documentos de una entidad.</w:t>
      </w:r>
    </w:p>
    <w:p w14:paraId="162F27D0"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Original. </w:t>
      </w:r>
      <w:r w:rsidRPr="00AE41DE">
        <w:rPr>
          <w:rFonts w:asciiTheme="majorHAnsi" w:hAnsiTheme="majorHAnsi" w:cstheme="majorHAnsi"/>
          <w:sz w:val="24"/>
          <w:szCs w:val="24"/>
          <w:lang w:val="es-ES"/>
        </w:rPr>
        <w:t>Documento producido directamente por su autor, sin ser copia.</w:t>
      </w:r>
    </w:p>
    <w:p w14:paraId="2A170B9D"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Patrimonio archivístico. </w:t>
      </w:r>
      <w:r w:rsidRPr="00AE41DE">
        <w:rPr>
          <w:rFonts w:asciiTheme="majorHAnsi" w:hAnsiTheme="majorHAnsi" w:cstheme="majorHAnsi"/>
          <w:sz w:val="24"/>
          <w:szCs w:val="24"/>
          <w:lang w:val="es-ES"/>
        </w:rPr>
        <w:t>Conjunto de archivos conservados en el país y que forman parte esencial de su patrimonio administrativo, cultural e histórico.</w:t>
      </w:r>
    </w:p>
    <w:p w14:paraId="51255097"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Patrimonio documental. </w:t>
      </w:r>
      <w:r w:rsidRPr="00AE41DE">
        <w:rPr>
          <w:rFonts w:asciiTheme="majorHAnsi" w:hAnsiTheme="majorHAnsi" w:cstheme="majorHAnsi"/>
          <w:sz w:val="24"/>
          <w:szCs w:val="24"/>
          <w:lang w:val="es-ES"/>
        </w:rPr>
        <w:t>Conjunto de documentos conservados por su valor sustantivo, histórico o cultural.</w:t>
      </w:r>
    </w:p>
    <w:p w14:paraId="1F91806E"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Pieza documental. </w:t>
      </w:r>
      <w:r w:rsidRPr="00AE41DE">
        <w:rPr>
          <w:rFonts w:asciiTheme="majorHAnsi" w:hAnsiTheme="majorHAnsi" w:cstheme="majorHAnsi"/>
          <w:sz w:val="24"/>
          <w:szCs w:val="24"/>
          <w:lang w:val="es-ES"/>
        </w:rPr>
        <w:t>Unidad mínima que reúne todas las características necesarias para ser considerada documento. Pueden ser ejemplos de piezas documentales, entre otros: un acta, un oficio, un informe.</w:t>
      </w:r>
    </w:p>
    <w:p w14:paraId="2BF8D20E"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Principio de orden original. </w:t>
      </w:r>
      <w:r w:rsidRPr="00AE41DE">
        <w:rPr>
          <w:rFonts w:asciiTheme="majorHAnsi" w:hAnsiTheme="majorHAnsi" w:cstheme="majorHAnsi"/>
          <w:sz w:val="24"/>
          <w:szCs w:val="24"/>
          <w:lang w:val="es-ES"/>
        </w:rPr>
        <w:t>Ordenación interna de un fondo documental manteniendo la estructura que tuvo durante el servicio activo.</w:t>
      </w:r>
    </w:p>
    <w:p w14:paraId="039F319D"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Principio de procedencia. </w:t>
      </w:r>
      <w:r w:rsidRPr="00AE41DE">
        <w:rPr>
          <w:rFonts w:asciiTheme="majorHAnsi" w:hAnsiTheme="majorHAnsi" w:cstheme="majorHAnsi"/>
          <w:sz w:val="24"/>
          <w:szCs w:val="24"/>
          <w:lang w:val="es-ES"/>
        </w:rPr>
        <w:t>Conservación de los documentos dentro del fondo documental al que naturalmente pertenecen. Principio fundamental de la teoría archivística que establece que los documentos producidos por una institución u organismo no deben mezclarse con los de otros.</w:t>
      </w:r>
    </w:p>
    <w:p w14:paraId="0D3F154D"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Proyecto de descripción de archivos. </w:t>
      </w:r>
      <w:r w:rsidRPr="00AE41DE">
        <w:rPr>
          <w:rFonts w:asciiTheme="majorHAnsi" w:hAnsiTheme="majorHAnsi" w:cstheme="majorHAnsi"/>
          <w:sz w:val="24"/>
          <w:szCs w:val="24"/>
          <w:lang w:val="es-ES"/>
        </w:rPr>
        <w:t xml:space="preserve">Formulación de actividades en el tiempo, que contemplan los criterios y métodos a seguir en la selección y descripción de una determinada unidad archivística, con el fin de obtener instrumentos de consulta normalizados para la investigación con base en fuentes primarias. El plan contempla, entre otros aspectos, evaluación de requerimientos de descripción, tipos documentales a elegir, unidades archivísticas, evaluación de criterios para determinación de términos </w:t>
      </w:r>
      <w:r w:rsidRPr="00AE41DE">
        <w:rPr>
          <w:rFonts w:asciiTheme="majorHAnsi" w:hAnsiTheme="majorHAnsi" w:cstheme="majorHAnsi"/>
          <w:sz w:val="24"/>
          <w:szCs w:val="24"/>
          <w:lang w:val="es-ES"/>
        </w:rPr>
        <w:lastRenderedPageBreak/>
        <w:t>descriptivos, aspectos físicos de los documentos a tener en cuenta y formas de captura y automatización de los datos propios de la descripción archivística.</w:t>
      </w:r>
    </w:p>
    <w:p w14:paraId="4820E677"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Producción documental. </w:t>
      </w:r>
      <w:r w:rsidRPr="00AE41DE">
        <w:rPr>
          <w:rFonts w:asciiTheme="majorHAnsi" w:hAnsiTheme="majorHAnsi" w:cstheme="majorHAnsi"/>
          <w:sz w:val="24"/>
          <w:szCs w:val="24"/>
          <w:lang w:val="es-ES"/>
        </w:rPr>
        <w:t>Recepción o generación de documentos en una unidad administrativa en cumplimiento de sus funciones.</w:t>
      </w:r>
    </w:p>
    <w:p w14:paraId="3136459D"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Registro de documentos. </w:t>
      </w:r>
      <w:r w:rsidRPr="00AE41DE">
        <w:rPr>
          <w:rFonts w:asciiTheme="majorHAnsi" w:hAnsiTheme="majorHAnsi" w:cstheme="majorHAnsi"/>
          <w:sz w:val="24"/>
          <w:szCs w:val="24"/>
          <w:lang w:val="es-ES"/>
        </w:rPr>
        <w:t>Anotación de los datos del documento en los modelos de control.</w:t>
      </w:r>
    </w:p>
    <w:p w14:paraId="0A195E79"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Reglamento de archivos. </w:t>
      </w:r>
      <w:r w:rsidRPr="00AE41DE">
        <w:rPr>
          <w:rFonts w:asciiTheme="majorHAnsi" w:hAnsiTheme="majorHAnsi" w:cstheme="majorHAnsi"/>
          <w:sz w:val="24"/>
          <w:szCs w:val="24"/>
          <w:lang w:val="es-ES"/>
        </w:rPr>
        <w:t xml:space="preserve">Son los lineamientos generales administrativos y técnicos, para dar cumplimiento a diversas disposiciones de </w:t>
      </w:r>
      <w:r>
        <w:rPr>
          <w:rFonts w:asciiTheme="majorHAnsi" w:hAnsiTheme="majorHAnsi" w:cstheme="majorHAnsi"/>
          <w:sz w:val="24"/>
          <w:szCs w:val="24"/>
          <w:lang w:val="es-ES"/>
        </w:rPr>
        <w:t>l</w:t>
      </w:r>
      <w:r w:rsidRPr="00AE41DE">
        <w:rPr>
          <w:rFonts w:asciiTheme="majorHAnsi" w:hAnsiTheme="majorHAnsi" w:cstheme="majorHAnsi"/>
          <w:sz w:val="24"/>
          <w:szCs w:val="24"/>
          <w:lang w:val="es-ES"/>
        </w:rPr>
        <w:t>ey.</w:t>
      </w:r>
    </w:p>
    <w:p w14:paraId="0A49F18C"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Reprografía. </w:t>
      </w:r>
      <w:r w:rsidRPr="00AE41DE">
        <w:rPr>
          <w:rFonts w:asciiTheme="majorHAnsi" w:hAnsiTheme="majorHAnsi" w:cstheme="majorHAnsi"/>
          <w:sz w:val="24"/>
          <w:szCs w:val="24"/>
          <w:lang w:val="es-ES"/>
        </w:rPr>
        <w:t>Conjunto de procedimientos destinados a la multiplicación foto técnica y la policopia de documentos, mediante técnicas como la fotografía, la fotocopia y el microfilm.</w:t>
      </w:r>
    </w:p>
    <w:p w14:paraId="51C43411"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Retención de documentos. </w:t>
      </w:r>
      <w:r w:rsidRPr="00AE41DE">
        <w:rPr>
          <w:rFonts w:asciiTheme="majorHAnsi" w:hAnsiTheme="majorHAnsi" w:cstheme="majorHAnsi"/>
          <w:sz w:val="24"/>
          <w:szCs w:val="24"/>
          <w:lang w:val="es-ES"/>
        </w:rPr>
        <w:t>Es el plazo en términos de tiempo en que los documentos deben permanecer en el archivo de gestión o en el archivo central, tal como se consigna en la tabla de retención documental.</w:t>
      </w:r>
    </w:p>
    <w:p w14:paraId="6F0E5075"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Sección. </w:t>
      </w:r>
      <w:r w:rsidRPr="00AE41DE">
        <w:rPr>
          <w:rFonts w:asciiTheme="majorHAnsi" w:hAnsiTheme="majorHAnsi" w:cstheme="majorHAnsi"/>
          <w:sz w:val="24"/>
          <w:szCs w:val="24"/>
          <w:lang w:val="es-ES"/>
        </w:rPr>
        <w:t>Es una subdivisión del fondo, integrada por un conjunto de documentos generales, en razón de esa subdivisión</w:t>
      </w:r>
      <w:r>
        <w:rPr>
          <w:rFonts w:asciiTheme="majorHAnsi" w:hAnsiTheme="majorHAnsi" w:cstheme="majorHAnsi"/>
          <w:sz w:val="24"/>
          <w:szCs w:val="24"/>
          <w:lang w:val="es-ES"/>
        </w:rPr>
        <w:t xml:space="preserve"> orgánico-funcional.</w:t>
      </w:r>
    </w:p>
    <w:p w14:paraId="13318202"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Selección documental. </w:t>
      </w:r>
      <w:r w:rsidRPr="00AE41DE">
        <w:rPr>
          <w:rFonts w:asciiTheme="majorHAnsi" w:hAnsiTheme="majorHAnsi" w:cstheme="majorHAnsi"/>
          <w:sz w:val="24"/>
          <w:szCs w:val="24"/>
          <w:lang w:val="es-ES"/>
        </w:rPr>
        <w:t>Proceso mediante el cual se determina el destino final de la documentación, bien sea para su eliminación o su conservación parcial o total.</w:t>
      </w:r>
    </w:p>
    <w:p w14:paraId="6D55309C"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Serie documental. </w:t>
      </w:r>
      <w:r w:rsidRPr="00AE41DE">
        <w:rPr>
          <w:rFonts w:asciiTheme="majorHAnsi" w:hAnsiTheme="majorHAnsi" w:cstheme="majorHAnsi"/>
          <w:sz w:val="24"/>
          <w:szCs w:val="24"/>
          <w:lang w:val="es-ES"/>
        </w:rPr>
        <w:t>Conjunto de unidades documentales de estructura y contenido homogéneos, emanados de un mismo órgano o sujeto productor como consecuencia del ejercicio de sus funciones específicas. Ejemplos: hojas de vida o historias laborales, contratos, actas, informes, entre otros.</w:t>
      </w:r>
    </w:p>
    <w:p w14:paraId="7836BF1D"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Servicios de archivo. </w:t>
      </w:r>
      <w:r w:rsidRPr="00AE41DE">
        <w:rPr>
          <w:rFonts w:asciiTheme="majorHAnsi" w:hAnsiTheme="majorHAnsi" w:cstheme="majorHAnsi"/>
          <w:sz w:val="24"/>
          <w:szCs w:val="24"/>
          <w:lang w:val="es-ES"/>
        </w:rPr>
        <w:t>Proceso mediante el cual se pone a disposición de los usuarios la documentación de una entidad, con fines de información.</w:t>
      </w:r>
    </w:p>
    <w:p w14:paraId="674EB1D8"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Sistema nacional de archivos. </w:t>
      </w:r>
      <w:r w:rsidRPr="00AE41DE">
        <w:rPr>
          <w:rFonts w:asciiTheme="majorHAnsi" w:hAnsiTheme="majorHAnsi" w:cstheme="majorHAnsi"/>
          <w:sz w:val="24"/>
          <w:szCs w:val="24"/>
          <w:lang w:val="es-ES"/>
        </w:rPr>
        <w:t>Programa Especial orientado al logro de la cooperación interinstitucional de los archivos, a través de planes y programas para alcanzar Objetivos comunes de desarrollo y consolidación del sector archivístico, coordinado por el Archivo General de la Nación.</w:t>
      </w:r>
    </w:p>
    <w:p w14:paraId="5109A47A"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Tabla de retención documental. </w:t>
      </w:r>
      <w:r w:rsidRPr="00AE41DE">
        <w:rPr>
          <w:rFonts w:asciiTheme="majorHAnsi" w:hAnsiTheme="majorHAnsi" w:cstheme="majorHAnsi"/>
          <w:sz w:val="24"/>
          <w:szCs w:val="24"/>
          <w:lang w:val="es-ES"/>
        </w:rPr>
        <w:t xml:space="preserve">Listado de series y sus correspondientes tipos documentales, producidos o recibidos por una unidad administrativa en cumplimiento de sus funciones, a los cuales se asigna el tiempo de permanencia en cada fase de archivo. Las tablas de retención documental pueden ser generales o específicas de acuerdo a la cobertura de las mismas. Las generales se refieren a documentos </w:t>
      </w:r>
      <w:r w:rsidRPr="00AE41DE">
        <w:rPr>
          <w:rFonts w:asciiTheme="majorHAnsi" w:hAnsiTheme="majorHAnsi" w:cstheme="majorHAnsi"/>
          <w:sz w:val="24"/>
          <w:szCs w:val="24"/>
          <w:lang w:val="es-ES"/>
        </w:rPr>
        <w:lastRenderedPageBreak/>
        <w:t>administrativos comunes a cualquier institución. Las específicas hacen referencia a documentos característicos de cada organismo.</w:t>
      </w:r>
    </w:p>
    <w:p w14:paraId="79F7C391"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Tipo documental. </w:t>
      </w:r>
      <w:r w:rsidRPr="00AE41DE">
        <w:rPr>
          <w:rFonts w:asciiTheme="majorHAnsi" w:hAnsiTheme="majorHAnsi" w:cstheme="majorHAnsi"/>
          <w:sz w:val="24"/>
          <w:szCs w:val="24"/>
          <w:lang w:val="es-ES"/>
        </w:rPr>
        <w:t>Unidad documental simple.</w:t>
      </w:r>
    </w:p>
    <w:p w14:paraId="31169D6B"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Tipología documental. </w:t>
      </w:r>
      <w:r w:rsidRPr="00AE41DE">
        <w:rPr>
          <w:rFonts w:asciiTheme="majorHAnsi" w:hAnsiTheme="majorHAnsi" w:cstheme="majorHAnsi"/>
          <w:sz w:val="24"/>
          <w:szCs w:val="24"/>
          <w:lang w:val="es-ES"/>
        </w:rPr>
        <w:t>Estudio de las diferentes clases de documentos que pueden distinguirse según su origen y características diplomáticas.</w:t>
      </w:r>
    </w:p>
    <w:p w14:paraId="4BA1E292"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Transferencias documentales. </w:t>
      </w:r>
      <w:r w:rsidRPr="00AE41DE">
        <w:rPr>
          <w:rFonts w:asciiTheme="majorHAnsi" w:hAnsiTheme="majorHAnsi" w:cstheme="majorHAnsi"/>
          <w:sz w:val="24"/>
          <w:szCs w:val="24"/>
          <w:lang w:val="es-ES"/>
        </w:rPr>
        <w:t>Remisión de los documentos del archivo de gestión al central y de este al histórico de conformidad con las tablas de retención documental adoptadas.</w:t>
      </w:r>
    </w:p>
    <w:p w14:paraId="1C7DC692"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Unidad administrativa. </w:t>
      </w:r>
      <w:r w:rsidRPr="00AE41DE">
        <w:rPr>
          <w:rFonts w:asciiTheme="majorHAnsi" w:hAnsiTheme="majorHAnsi" w:cstheme="majorHAnsi"/>
          <w:sz w:val="24"/>
          <w:szCs w:val="24"/>
          <w:lang w:val="es-ES"/>
        </w:rPr>
        <w:t>Unidad técnico-operativa de una institución.</w:t>
      </w:r>
    </w:p>
    <w:p w14:paraId="2037861D"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Unidad archivística. </w:t>
      </w:r>
      <w:r w:rsidRPr="00AE41DE">
        <w:rPr>
          <w:rFonts w:asciiTheme="majorHAnsi" w:hAnsiTheme="majorHAnsi" w:cstheme="majorHAnsi"/>
          <w:sz w:val="24"/>
          <w:szCs w:val="24"/>
          <w:lang w:val="es-ES"/>
        </w:rPr>
        <w:t>Conjunto de piezas o tipos documentales. Puede ser unidad archivística, entre otras: un expediente (</w:t>
      </w:r>
      <w:r>
        <w:rPr>
          <w:rFonts w:asciiTheme="majorHAnsi" w:hAnsiTheme="majorHAnsi" w:cstheme="majorHAnsi"/>
          <w:sz w:val="24"/>
          <w:szCs w:val="24"/>
          <w:lang w:val="es-ES"/>
        </w:rPr>
        <w:t>v</w:t>
      </w:r>
      <w:r w:rsidRPr="00AE41DE">
        <w:rPr>
          <w:rFonts w:asciiTheme="majorHAnsi" w:hAnsiTheme="majorHAnsi" w:cstheme="majorHAnsi"/>
          <w:sz w:val="24"/>
          <w:szCs w:val="24"/>
          <w:lang w:val="es-ES"/>
        </w:rPr>
        <w:t>éase expediente).</w:t>
      </w:r>
    </w:p>
    <w:p w14:paraId="0D20CD6C"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Unidad de conservación. </w:t>
      </w:r>
      <w:r w:rsidRPr="00AE41DE">
        <w:rPr>
          <w:rFonts w:asciiTheme="majorHAnsi" w:hAnsiTheme="majorHAnsi" w:cstheme="majorHAnsi"/>
          <w:sz w:val="24"/>
          <w:szCs w:val="24"/>
          <w:lang w:val="es-ES"/>
        </w:rPr>
        <w:t>Cuerpo que contiene en forma adecuada una unidad archivística. Pueden ser unidades de conservación entre otras. Una caja, un libro o un tomo.</w:t>
      </w:r>
    </w:p>
    <w:p w14:paraId="3E755544"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Unidad documental. </w:t>
      </w:r>
      <w:r w:rsidRPr="00AE41DE">
        <w:rPr>
          <w:rFonts w:asciiTheme="majorHAnsi" w:hAnsiTheme="majorHAnsi" w:cstheme="majorHAnsi"/>
          <w:sz w:val="24"/>
          <w:szCs w:val="24"/>
          <w:lang w:val="es-ES"/>
        </w:rPr>
        <w:t>Unidad de análisis en los procesos de identificación y caracterización documental. La unidad documental puede ser simple cuando está constituida por un sólo documento o compleja cuando lo constituyen varios formando un expediente.</w:t>
      </w:r>
    </w:p>
    <w:p w14:paraId="3654F1E9"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Valor primario. </w:t>
      </w:r>
      <w:r w:rsidRPr="00AE41DE">
        <w:rPr>
          <w:rFonts w:asciiTheme="majorHAnsi" w:hAnsiTheme="majorHAnsi" w:cstheme="majorHAnsi"/>
          <w:sz w:val="24"/>
          <w:szCs w:val="24"/>
          <w:lang w:val="es-ES"/>
        </w:rPr>
        <w:t>Es el que tienen los documentos mientras sirven a la institución productora y al iniciador, destinatario o beneficiario del documento, es decir, a los involucrados en el tema o en el asunto.</w:t>
      </w:r>
    </w:p>
    <w:p w14:paraId="73D15A2C" w14:textId="77777777" w:rsidR="00E30533" w:rsidRPr="006525FB"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Valor secundario. </w:t>
      </w:r>
      <w:r w:rsidRPr="00AE41DE">
        <w:rPr>
          <w:rFonts w:asciiTheme="majorHAnsi" w:hAnsiTheme="majorHAnsi" w:cstheme="majorHAnsi"/>
          <w:sz w:val="24"/>
          <w:szCs w:val="24"/>
          <w:lang w:val="es-ES"/>
        </w:rPr>
        <w:t>Es el que interesa a los investigadores de información retrospectiva. Surge una vez agotado el valor inmediato o primario. Los documentos que tienen este valor se conservan permanentemente.</w:t>
      </w:r>
    </w:p>
    <w:p w14:paraId="417D44B8" w14:textId="77777777" w:rsidR="00E30533" w:rsidRPr="00AE41DE" w:rsidRDefault="00E30533" w:rsidP="00E30533">
      <w:pPr>
        <w:pStyle w:val="Prrafodelista"/>
        <w:numPr>
          <w:ilvl w:val="0"/>
          <w:numId w:val="39"/>
        </w:numPr>
        <w:tabs>
          <w:tab w:val="left" w:pos="142"/>
        </w:tabs>
        <w:spacing w:line="276" w:lineRule="auto"/>
        <w:jc w:val="both"/>
        <w:rPr>
          <w:rFonts w:asciiTheme="majorHAnsi" w:hAnsiTheme="majorHAnsi" w:cstheme="majorHAnsi"/>
          <w:sz w:val="24"/>
          <w:szCs w:val="24"/>
          <w:lang w:val="es-ES"/>
        </w:rPr>
      </w:pPr>
      <w:r w:rsidRPr="00AE41DE">
        <w:rPr>
          <w:rFonts w:asciiTheme="majorHAnsi" w:hAnsiTheme="majorHAnsi" w:cstheme="majorHAnsi"/>
          <w:b/>
          <w:sz w:val="24"/>
          <w:szCs w:val="24"/>
          <w:lang w:val="es-ES"/>
        </w:rPr>
        <w:t xml:space="preserve">Valoración documental. </w:t>
      </w:r>
      <w:r w:rsidRPr="00AE41DE">
        <w:rPr>
          <w:rFonts w:asciiTheme="majorHAnsi" w:hAnsiTheme="majorHAnsi" w:cstheme="majorHAnsi"/>
          <w:sz w:val="24"/>
          <w:szCs w:val="24"/>
          <w:lang w:val="es-ES"/>
        </w:rPr>
        <w:t>Proceso por el cual se determinan los valores primarios y secundarios de los documentos con el fin de establecer su permanencia en las diferentes fases de archivo.</w:t>
      </w:r>
    </w:p>
    <w:p w14:paraId="54AA1084" w14:textId="6E037DB3" w:rsidR="00573A95" w:rsidRPr="00AE41DE" w:rsidRDefault="00E30533" w:rsidP="00573A95">
      <w:pPr>
        <w:pStyle w:val="Prrafodelista"/>
        <w:numPr>
          <w:ilvl w:val="0"/>
          <w:numId w:val="48"/>
        </w:numPr>
        <w:tabs>
          <w:tab w:val="left" w:pos="142"/>
        </w:tabs>
        <w:spacing w:line="276" w:lineRule="auto"/>
        <w:jc w:val="both"/>
        <w:rPr>
          <w:noProof/>
          <w:sz w:val="24"/>
          <w:szCs w:val="24"/>
          <w:lang w:val="es-ES" w:eastAsia="es-ES"/>
        </w:rPr>
      </w:pPr>
      <w:r>
        <w:rPr>
          <w:rFonts w:asciiTheme="majorHAnsi" w:hAnsiTheme="majorHAnsi" w:cstheme="majorHAnsi"/>
          <w:lang w:val="es-ES"/>
        </w:rPr>
        <w:br w:type="column"/>
      </w:r>
      <w:r w:rsidR="00573A95">
        <w:rPr>
          <w:b/>
          <w:noProof/>
          <w:sz w:val="24"/>
          <w:szCs w:val="24"/>
          <w:lang w:val="es-ES" w:eastAsia="es-ES"/>
        </w:rPr>
        <w:lastRenderedPageBreak/>
        <w:t>Cronograma</w:t>
      </w:r>
    </w:p>
    <w:tbl>
      <w:tblPr>
        <w:tblW w:w="9356"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86"/>
        <w:gridCol w:w="3402"/>
        <w:gridCol w:w="2126"/>
        <w:gridCol w:w="992"/>
        <w:gridCol w:w="850"/>
      </w:tblGrid>
      <w:tr w:rsidR="00573A95" w:rsidRPr="00B3246A" w14:paraId="643CE5F6" w14:textId="77777777" w:rsidTr="00406A7A">
        <w:trPr>
          <w:trHeight w:hRule="exact" w:val="552"/>
        </w:trPr>
        <w:tc>
          <w:tcPr>
            <w:tcW w:w="1986" w:type="dxa"/>
            <w:shd w:val="clear" w:color="auto" w:fill="D9D9D9" w:themeFill="background1" w:themeFillShade="D9"/>
            <w:vAlign w:val="center"/>
          </w:tcPr>
          <w:p w14:paraId="63E6F2EA" w14:textId="77777777" w:rsidR="00573A95" w:rsidRPr="00B3246A" w:rsidRDefault="00573A95" w:rsidP="00406A7A">
            <w:pPr>
              <w:pStyle w:val="Sinespaciado"/>
              <w:jc w:val="center"/>
              <w:rPr>
                <w:rFonts w:asciiTheme="majorHAnsi" w:eastAsia="Arial" w:hAnsiTheme="majorHAnsi" w:cstheme="majorHAnsi"/>
                <w:sz w:val="22"/>
                <w:szCs w:val="22"/>
              </w:rPr>
            </w:pPr>
            <w:bookmarkStart w:id="0" w:name="_Hlk156813454"/>
            <w:r w:rsidRPr="00B3246A">
              <w:rPr>
                <w:rFonts w:asciiTheme="majorHAnsi" w:eastAsia="Arial" w:hAnsiTheme="majorHAnsi" w:cstheme="majorHAnsi"/>
                <w:b/>
                <w:sz w:val="22"/>
                <w:szCs w:val="22"/>
              </w:rPr>
              <w:t>N</w:t>
            </w:r>
            <w:r w:rsidRPr="00B3246A">
              <w:rPr>
                <w:rFonts w:asciiTheme="majorHAnsi" w:eastAsia="Arial" w:hAnsiTheme="majorHAnsi" w:cstheme="majorHAnsi"/>
                <w:b/>
                <w:spacing w:val="-1"/>
                <w:sz w:val="22"/>
                <w:szCs w:val="22"/>
              </w:rPr>
              <w:t>o</w:t>
            </w:r>
            <w:r w:rsidRPr="00B3246A">
              <w:rPr>
                <w:rFonts w:asciiTheme="majorHAnsi" w:eastAsia="Arial" w:hAnsiTheme="majorHAnsi" w:cstheme="majorHAnsi"/>
                <w:b/>
                <w:sz w:val="22"/>
                <w:szCs w:val="22"/>
              </w:rPr>
              <w:t>mbre</w:t>
            </w:r>
            <w:r w:rsidRPr="00B3246A">
              <w:rPr>
                <w:rFonts w:asciiTheme="majorHAnsi" w:eastAsia="Arial" w:hAnsiTheme="majorHAnsi" w:cstheme="majorHAnsi"/>
                <w:b/>
                <w:spacing w:val="1"/>
                <w:sz w:val="22"/>
                <w:szCs w:val="22"/>
              </w:rPr>
              <w:t xml:space="preserve"> </w:t>
            </w:r>
            <w:r w:rsidRPr="00B3246A">
              <w:rPr>
                <w:rFonts w:asciiTheme="majorHAnsi" w:eastAsia="Arial" w:hAnsiTheme="majorHAnsi" w:cstheme="majorHAnsi"/>
                <w:b/>
                <w:sz w:val="22"/>
                <w:szCs w:val="22"/>
              </w:rPr>
              <w:t>producto</w:t>
            </w:r>
          </w:p>
        </w:tc>
        <w:tc>
          <w:tcPr>
            <w:tcW w:w="3402" w:type="dxa"/>
            <w:shd w:val="clear" w:color="auto" w:fill="D9D9D9" w:themeFill="background1" w:themeFillShade="D9"/>
            <w:vAlign w:val="center"/>
          </w:tcPr>
          <w:p w14:paraId="2E01E961" w14:textId="77777777" w:rsidR="00573A95" w:rsidRPr="00B3246A" w:rsidRDefault="00573A95" w:rsidP="00406A7A">
            <w:pPr>
              <w:pStyle w:val="Sinespaciado"/>
              <w:jc w:val="center"/>
              <w:rPr>
                <w:rFonts w:asciiTheme="majorHAnsi" w:eastAsia="Arial" w:hAnsiTheme="majorHAnsi" w:cstheme="majorHAnsi"/>
                <w:sz w:val="22"/>
                <w:szCs w:val="22"/>
              </w:rPr>
            </w:pPr>
            <w:r w:rsidRPr="00B3246A">
              <w:rPr>
                <w:rFonts w:asciiTheme="majorHAnsi" w:eastAsia="Arial" w:hAnsiTheme="majorHAnsi" w:cstheme="majorHAnsi"/>
                <w:b/>
                <w:sz w:val="22"/>
                <w:szCs w:val="22"/>
              </w:rPr>
              <w:t>Acti</w:t>
            </w:r>
            <w:r w:rsidRPr="00B3246A">
              <w:rPr>
                <w:rFonts w:asciiTheme="majorHAnsi" w:eastAsia="Arial" w:hAnsiTheme="majorHAnsi" w:cstheme="majorHAnsi"/>
                <w:b/>
                <w:spacing w:val="1"/>
                <w:sz w:val="22"/>
                <w:szCs w:val="22"/>
              </w:rPr>
              <w:t>v</w:t>
            </w:r>
            <w:r w:rsidRPr="00B3246A">
              <w:rPr>
                <w:rFonts w:asciiTheme="majorHAnsi" w:eastAsia="Arial" w:hAnsiTheme="majorHAnsi" w:cstheme="majorHAnsi"/>
                <w:b/>
                <w:sz w:val="22"/>
                <w:szCs w:val="22"/>
              </w:rPr>
              <w:t>id</w:t>
            </w:r>
            <w:r w:rsidRPr="00B3246A">
              <w:rPr>
                <w:rFonts w:asciiTheme="majorHAnsi" w:eastAsia="Arial" w:hAnsiTheme="majorHAnsi" w:cstheme="majorHAnsi"/>
                <w:b/>
                <w:spacing w:val="1"/>
                <w:sz w:val="22"/>
                <w:szCs w:val="22"/>
              </w:rPr>
              <w:t>a</w:t>
            </w:r>
            <w:r w:rsidRPr="00B3246A">
              <w:rPr>
                <w:rFonts w:asciiTheme="majorHAnsi" w:eastAsia="Arial" w:hAnsiTheme="majorHAnsi" w:cstheme="majorHAnsi"/>
                <w:b/>
                <w:sz w:val="22"/>
                <w:szCs w:val="22"/>
              </w:rPr>
              <w:t>d</w:t>
            </w:r>
            <w:r w:rsidRPr="00B3246A">
              <w:rPr>
                <w:rFonts w:asciiTheme="majorHAnsi" w:eastAsia="Arial" w:hAnsiTheme="majorHAnsi" w:cstheme="majorHAnsi"/>
                <w:b/>
                <w:spacing w:val="-2"/>
                <w:sz w:val="22"/>
                <w:szCs w:val="22"/>
              </w:rPr>
              <w:t>e</w:t>
            </w:r>
            <w:r w:rsidRPr="00B3246A">
              <w:rPr>
                <w:rFonts w:asciiTheme="majorHAnsi" w:eastAsia="Arial" w:hAnsiTheme="majorHAnsi" w:cstheme="majorHAnsi"/>
                <w:b/>
                <w:sz w:val="22"/>
                <w:szCs w:val="22"/>
              </w:rPr>
              <w:t>s</w:t>
            </w:r>
          </w:p>
        </w:tc>
        <w:tc>
          <w:tcPr>
            <w:tcW w:w="2126" w:type="dxa"/>
            <w:shd w:val="clear" w:color="auto" w:fill="D9D9D9" w:themeFill="background1" w:themeFillShade="D9"/>
            <w:vAlign w:val="center"/>
          </w:tcPr>
          <w:p w14:paraId="1A62F712" w14:textId="77777777" w:rsidR="00573A95" w:rsidRPr="00B3246A" w:rsidRDefault="00573A95" w:rsidP="00406A7A">
            <w:pPr>
              <w:pStyle w:val="Sinespaciado"/>
              <w:jc w:val="center"/>
              <w:rPr>
                <w:rFonts w:asciiTheme="majorHAnsi" w:eastAsia="Arial" w:hAnsiTheme="majorHAnsi" w:cstheme="majorHAnsi"/>
                <w:sz w:val="22"/>
                <w:szCs w:val="22"/>
              </w:rPr>
            </w:pPr>
            <w:r w:rsidRPr="00B3246A">
              <w:rPr>
                <w:rFonts w:asciiTheme="majorHAnsi" w:eastAsia="Arial" w:hAnsiTheme="majorHAnsi" w:cstheme="majorHAnsi"/>
                <w:b/>
                <w:sz w:val="22"/>
                <w:szCs w:val="22"/>
              </w:rPr>
              <w:t>META O LOGRO A ALCANZAR</w:t>
            </w:r>
          </w:p>
        </w:tc>
        <w:tc>
          <w:tcPr>
            <w:tcW w:w="992" w:type="dxa"/>
            <w:shd w:val="clear" w:color="auto" w:fill="D9D9D9" w:themeFill="background1" w:themeFillShade="D9"/>
            <w:vAlign w:val="center"/>
          </w:tcPr>
          <w:p w14:paraId="61AD364B" w14:textId="77777777" w:rsidR="00573A95" w:rsidRPr="00B3246A" w:rsidRDefault="00573A95" w:rsidP="00406A7A">
            <w:pPr>
              <w:pStyle w:val="Sinespaciado"/>
              <w:jc w:val="center"/>
              <w:rPr>
                <w:rFonts w:asciiTheme="majorHAnsi" w:eastAsia="Arial" w:hAnsiTheme="majorHAnsi" w:cstheme="majorHAnsi"/>
                <w:b/>
                <w:sz w:val="22"/>
                <w:szCs w:val="22"/>
              </w:rPr>
            </w:pPr>
            <w:r w:rsidRPr="00B3246A">
              <w:rPr>
                <w:rFonts w:asciiTheme="majorHAnsi" w:eastAsia="Arial" w:hAnsiTheme="majorHAnsi" w:cstheme="majorHAnsi"/>
                <w:b/>
                <w:sz w:val="22"/>
                <w:szCs w:val="22"/>
              </w:rPr>
              <w:t>Fe</w:t>
            </w:r>
            <w:r w:rsidRPr="00B3246A">
              <w:rPr>
                <w:rFonts w:asciiTheme="majorHAnsi" w:eastAsia="Arial" w:hAnsiTheme="majorHAnsi" w:cstheme="majorHAnsi"/>
                <w:b/>
                <w:spacing w:val="1"/>
                <w:sz w:val="22"/>
                <w:szCs w:val="22"/>
              </w:rPr>
              <w:t>c</w:t>
            </w:r>
            <w:r w:rsidRPr="00B3246A">
              <w:rPr>
                <w:rFonts w:asciiTheme="majorHAnsi" w:eastAsia="Arial" w:hAnsiTheme="majorHAnsi" w:cstheme="majorHAnsi"/>
                <w:b/>
                <w:sz w:val="22"/>
                <w:szCs w:val="22"/>
              </w:rPr>
              <w:t>ha</w:t>
            </w:r>
            <w:r w:rsidRPr="00B3246A">
              <w:rPr>
                <w:rFonts w:asciiTheme="majorHAnsi" w:eastAsia="Arial" w:hAnsiTheme="majorHAnsi" w:cstheme="majorHAnsi"/>
                <w:sz w:val="22"/>
                <w:szCs w:val="22"/>
              </w:rPr>
              <w:t xml:space="preserve"> </w:t>
            </w:r>
            <w:r w:rsidRPr="00B3246A">
              <w:rPr>
                <w:rFonts w:asciiTheme="majorHAnsi" w:eastAsia="Arial" w:hAnsiTheme="majorHAnsi" w:cstheme="majorHAnsi"/>
                <w:b/>
                <w:position w:val="-1"/>
                <w:sz w:val="22"/>
                <w:szCs w:val="22"/>
              </w:rPr>
              <w:t>Ini</w:t>
            </w:r>
            <w:r w:rsidRPr="00B3246A">
              <w:rPr>
                <w:rFonts w:asciiTheme="majorHAnsi" w:eastAsia="Arial" w:hAnsiTheme="majorHAnsi" w:cstheme="majorHAnsi"/>
                <w:b/>
                <w:spacing w:val="1"/>
                <w:position w:val="-1"/>
                <w:sz w:val="22"/>
                <w:szCs w:val="22"/>
              </w:rPr>
              <w:t>c</w:t>
            </w:r>
            <w:r w:rsidRPr="00B3246A">
              <w:rPr>
                <w:rFonts w:asciiTheme="majorHAnsi" w:eastAsia="Arial" w:hAnsiTheme="majorHAnsi" w:cstheme="majorHAnsi"/>
                <w:b/>
                <w:position w:val="-1"/>
                <w:sz w:val="22"/>
                <w:szCs w:val="22"/>
              </w:rPr>
              <w:t>io</w:t>
            </w:r>
          </w:p>
        </w:tc>
        <w:tc>
          <w:tcPr>
            <w:tcW w:w="850" w:type="dxa"/>
            <w:shd w:val="clear" w:color="auto" w:fill="D9D9D9" w:themeFill="background1" w:themeFillShade="D9"/>
            <w:vAlign w:val="center"/>
          </w:tcPr>
          <w:p w14:paraId="4D08C365" w14:textId="77777777" w:rsidR="00573A95" w:rsidRPr="00B3246A" w:rsidRDefault="00573A95" w:rsidP="00406A7A">
            <w:pPr>
              <w:pStyle w:val="Sinespaciado"/>
              <w:jc w:val="center"/>
              <w:rPr>
                <w:rFonts w:asciiTheme="majorHAnsi" w:eastAsia="Arial" w:hAnsiTheme="majorHAnsi" w:cstheme="majorHAnsi"/>
                <w:sz w:val="22"/>
                <w:szCs w:val="22"/>
              </w:rPr>
            </w:pPr>
            <w:r w:rsidRPr="00B3246A">
              <w:rPr>
                <w:rFonts w:asciiTheme="majorHAnsi" w:eastAsia="Arial" w:hAnsiTheme="majorHAnsi" w:cstheme="majorHAnsi"/>
                <w:b/>
                <w:sz w:val="22"/>
                <w:szCs w:val="22"/>
              </w:rPr>
              <w:t>Fe</w:t>
            </w:r>
            <w:r w:rsidRPr="00B3246A">
              <w:rPr>
                <w:rFonts w:asciiTheme="majorHAnsi" w:eastAsia="Arial" w:hAnsiTheme="majorHAnsi" w:cstheme="majorHAnsi"/>
                <w:b/>
                <w:spacing w:val="1"/>
                <w:sz w:val="22"/>
                <w:szCs w:val="22"/>
              </w:rPr>
              <w:t>c</w:t>
            </w:r>
            <w:r w:rsidRPr="00B3246A">
              <w:rPr>
                <w:rFonts w:asciiTheme="majorHAnsi" w:eastAsia="Arial" w:hAnsiTheme="majorHAnsi" w:cstheme="majorHAnsi"/>
                <w:b/>
                <w:sz w:val="22"/>
                <w:szCs w:val="22"/>
              </w:rPr>
              <w:t>ha</w:t>
            </w:r>
            <w:r w:rsidRPr="00B3246A">
              <w:rPr>
                <w:rFonts w:asciiTheme="majorHAnsi" w:eastAsia="Arial" w:hAnsiTheme="majorHAnsi" w:cstheme="majorHAnsi"/>
                <w:b/>
                <w:spacing w:val="1"/>
                <w:sz w:val="22"/>
                <w:szCs w:val="22"/>
              </w:rPr>
              <w:t xml:space="preserve"> </w:t>
            </w:r>
            <w:r w:rsidRPr="00B3246A">
              <w:rPr>
                <w:rFonts w:asciiTheme="majorHAnsi" w:eastAsia="Arial" w:hAnsiTheme="majorHAnsi" w:cstheme="majorHAnsi"/>
                <w:b/>
                <w:sz w:val="22"/>
                <w:szCs w:val="22"/>
              </w:rPr>
              <w:t>fin</w:t>
            </w:r>
          </w:p>
        </w:tc>
      </w:tr>
      <w:tr w:rsidR="00723BB9" w:rsidRPr="00B3246A" w14:paraId="371E0047" w14:textId="77777777" w:rsidTr="00723BB9">
        <w:trPr>
          <w:trHeight w:hRule="exact" w:val="741"/>
        </w:trPr>
        <w:tc>
          <w:tcPr>
            <w:tcW w:w="1986" w:type="dxa"/>
            <w:vMerge w:val="restart"/>
          </w:tcPr>
          <w:p w14:paraId="6D010456" w14:textId="77777777" w:rsidR="00723BB9" w:rsidRDefault="00723BB9" w:rsidP="00723BB9">
            <w:pPr>
              <w:pStyle w:val="Sinespaciado"/>
              <w:rPr>
                <w:rFonts w:asciiTheme="majorHAnsi" w:hAnsiTheme="majorHAnsi" w:cstheme="majorHAnsi"/>
                <w:sz w:val="22"/>
                <w:szCs w:val="22"/>
                <w:lang w:val="es-ES"/>
              </w:rPr>
            </w:pPr>
          </w:p>
          <w:p w14:paraId="4ECFC991" w14:textId="6BE5E14C" w:rsidR="00723BB9" w:rsidRPr="00B3246A" w:rsidRDefault="00723BB9" w:rsidP="00723BB9">
            <w:pPr>
              <w:pStyle w:val="Sinespaciado"/>
              <w:rPr>
                <w:rFonts w:asciiTheme="majorHAnsi" w:hAnsiTheme="majorHAnsi" w:cstheme="majorHAnsi"/>
                <w:sz w:val="22"/>
                <w:szCs w:val="22"/>
                <w:lang w:val="es-ES"/>
              </w:rPr>
            </w:pPr>
            <w:r w:rsidRPr="00B3246A">
              <w:rPr>
                <w:rFonts w:asciiTheme="majorHAnsi" w:hAnsiTheme="majorHAnsi" w:cstheme="majorHAnsi"/>
                <w:sz w:val="22"/>
                <w:szCs w:val="22"/>
                <w:lang w:val="es-ES"/>
              </w:rPr>
              <w:t>Unidad de Correspondencia</w:t>
            </w:r>
          </w:p>
        </w:tc>
        <w:tc>
          <w:tcPr>
            <w:tcW w:w="3402" w:type="dxa"/>
          </w:tcPr>
          <w:p w14:paraId="42F831B0" w14:textId="469715FD" w:rsidR="00723BB9" w:rsidRPr="00B3246A" w:rsidRDefault="00723BB9" w:rsidP="00723BB9">
            <w:pPr>
              <w:tabs>
                <w:tab w:val="left" w:pos="142"/>
              </w:tabs>
              <w:spacing w:line="276" w:lineRule="auto"/>
              <w:rPr>
                <w:rFonts w:asciiTheme="majorHAnsi" w:hAnsiTheme="majorHAnsi" w:cstheme="majorHAnsi"/>
                <w:sz w:val="22"/>
                <w:szCs w:val="22"/>
                <w:lang w:val="es-ES"/>
              </w:rPr>
            </w:pPr>
            <w:r w:rsidRPr="00B3246A">
              <w:rPr>
                <w:rFonts w:asciiTheme="majorHAnsi" w:hAnsiTheme="majorHAnsi" w:cstheme="majorHAnsi"/>
                <w:sz w:val="22"/>
                <w:szCs w:val="22"/>
                <w:lang w:val="es-ES"/>
              </w:rPr>
              <w:t>Recepcionar las comunicaciones oficiales de la universidad.</w:t>
            </w:r>
          </w:p>
          <w:p w14:paraId="1474959F" w14:textId="77777777" w:rsidR="00723BB9" w:rsidRPr="00B3246A" w:rsidRDefault="00723BB9" w:rsidP="00406A7A">
            <w:pPr>
              <w:tabs>
                <w:tab w:val="left" w:pos="142"/>
              </w:tabs>
              <w:spacing w:line="276" w:lineRule="auto"/>
              <w:rPr>
                <w:rFonts w:asciiTheme="majorHAnsi" w:hAnsiTheme="majorHAnsi" w:cstheme="majorHAnsi"/>
                <w:sz w:val="22"/>
                <w:szCs w:val="22"/>
                <w:lang w:val="es-ES"/>
              </w:rPr>
            </w:pPr>
          </w:p>
        </w:tc>
        <w:tc>
          <w:tcPr>
            <w:tcW w:w="2126" w:type="dxa"/>
          </w:tcPr>
          <w:p w14:paraId="579CB559" w14:textId="159F2F5A" w:rsidR="00723BB9" w:rsidRPr="00B3246A" w:rsidRDefault="00723BB9" w:rsidP="00406A7A">
            <w:pPr>
              <w:pStyle w:val="Sinespaciado"/>
              <w:rPr>
                <w:rFonts w:asciiTheme="majorHAnsi" w:hAnsiTheme="majorHAnsi" w:cstheme="majorHAnsi"/>
                <w:sz w:val="22"/>
                <w:szCs w:val="22"/>
              </w:rPr>
            </w:pPr>
            <w:r>
              <w:rPr>
                <w:rFonts w:asciiTheme="majorHAnsi" w:hAnsiTheme="majorHAnsi" w:cstheme="majorHAnsi"/>
                <w:sz w:val="22"/>
                <w:szCs w:val="22"/>
              </w:rPr>
              <w:t>Comunicaciones radicadas</w:t>
            </w:r>
          </w:p>
        </w:tc>
        <w:tc>
          <w:tcPr>
            <w:tcW w:w="992" w:type="dxa"/>
          </w:tcPr>
          <w:p w14:paraId="31E60733" w14:textId="22265556" w:rsidR="00723BB9" w:rsidRPr="00B3246A" w:rsidRDefault="00723BB9" w:rsidP="00406A7A">
            <w:pPr>
              <w:pStyle w:val="Sinespaciado"/>
              <w:rPr>
                <w:rFonts w:asciiTheme="majorHAnsi" w:hAnsiTheme="majorHAnsi" w:cstheme="majorHAnsi"/>
                <w:sz w:val="22"/>
                <w:szCs w:val="22"/>
              </w:rPr>
            </w:pPr>
            <w:r>
              <w:rPr>
                <w:rFonts w:asciiTheme="majorHAnsi" w:hAnsiTheme="majorHAnsi" w:cstheme="majorHAnsi"/>
                <w:sz w:val="22"/>
                <w:szCs w:val="22"/>
              </w:rPr>
              <w:t>18/01/24</w:t>
            </w:r>
          </w:p>
        </w:tc>
        <w:tc>
          <w:tcPr>
            <w:tcW w:w="850" w:type="dxa"/>
          </w:tcPr>
          <w:p w14:paraId="60AF10A2" w14:textId="0D40D296" w:rsidR="00723BB9" w:rsidRPr="00B3246A" w:rsidRDefault="00723BB9" w:rsidP="00406A7A">
            <w:pPr>
              <w:pStyle w:val="Sinespaciado"/>
              <w:rPr>
                <w:rFonts w:asciiTheme="majorHAnsi" w:hAnsiTheme="majorHAnsi" w:cstheme="majorHAnsi"/>
                <w:sz w:val="22"/>
                <w:szCs w:val="22"/>
              </w:rPr>
            </w:pPr>
            <w:r>
              <w:rPr>
                <w:rFonts w:asciiTheme="majorHAnsi" w:hAnsiTheme="majorHAnsi" w:cstheme="majorHAnsi"/>
                <w:sz w:val="22"/>
                <w:szCs w:val="22"/>
              </w:rPr>
              <w:t>15/12/24</w:t>
            </w:r>
          </w:p>
        </w:tc>
      </w:tr>
      <w:tr w:rsidR="00723BB9" w:rsidRPr="00B3246A" w14:paraId="7A2079A8" w14:textId="77777777" w:rsidTr="00723BB9">
        <w:trPr>
          <w:trHeight w:hRule="exact" w:val="865"/>
        </w:trPr>
        <w:tc>
          <w:tcPr>
            <w:tcW w:w="1986" w:type="dxa"/>
            <w:vMerge/>
          </w:tcPr>
          <w:p w14:paraId="14FD6D13" w14:textId="272162F2" w:rsidR="00723BB9" w:rsidRPr="00B3246A" w:rsidRDefault="00723BB9" w:rsidP="00723BB9">
            <w:pPr>
              <w:pStyle w:val="Sinespaciado"/>
              <w:rPr>
                <w:rFonts w:asciiTheme="majorHAnsi" w:hAnsiTheme="majorHAnsi" w:cstheme="majorHAnsi"/>
                <w:sz w:val="22"/>
                <w:szCs w:val="22"/>
                <w:lang w:val="es-ES"/>
              </w:rPr>
            </w:pPr>
          </w:p>
        </w:tc>
        <w:tc>
          <w:tcPr>
            <w:tcW w:w="3402" w:type="dxa"/>
          </w:tcPr>
          <w:p w14:paraId="48F41EE0" w14:textId="45DCA02D" w:rsidR="00723BB9" w:rsidRPr="00B3246A" w:rsidRDefault="00723BB9" w:rsidP="00723BB9">
            <w:pPr>
              <w:tabs>
                <w:tab w:val="left" w:pos="142"/>
              </w:tabs>
              <w:spacing w:line="276" w:lineRule="auto"/>
              <w:rPr>
                <w:rFonts w:asciiTheme="majorHAnsi" w:hAnsiTheme="majorHAnsi" w:cstheme="majorHAnsi"/>
                <w:sz w:val="22"/>
                <w:szCs w:val="22"/>
                <w:lang w:val="es-ES"/>
              </w:rPr>
            </w:pPr>
            <w:r>
              <w:rPr>
                <w:rFonts w:asciiTheme="majorHAnsi" w:hAnsiTheme="majorHAnsi" w:cstheme="majorHAnsi"/>
                <w:sz w:val="22"/>
                <w:szCs w:val="22"/>
                <w:lang w:val="es-ES"/>
              </w:rPr>
              <w:t>D</w:t>
            </w:r>
            <w:r w:rsidRPr="00B3246A">
              <w:rPr>
                <w:rFonts w:asciiTheme="majorHAnsi" w:hAnsiTheme="majorHAnsi" w:cstheme="majorHAnsi"/>
                <w:sz w:val="22"/>
                <w:szCs w:val="22"/>
                <w:lang w:val="es-ES"/>
              </w:rPr>
              <w:t>istribuir las comunicaciones oficiales de la universidad.</w:t>
            </w:r>
          </w:p>
          <w:p w14:paraId="594E3E1A" w14:textId="77777777" w:rsidR="00723BB9" w:rsidRPr="00B3246A" w:rsidRDefault="00723BB9" w:rsidP="00723BB9">
            <w:pPr>
              <w:tabs>
                <w:tab w:val="left" w:pos="142"/>
              </w:tabs>
              <w:spacing w:line="276" w:lineRule="auto"/>
              <w:rPr>
                <w:rFonts w:asciiTheme="majorHAnsi" w:hAnsiTheme="majorHAnsi" w:cstheme="majorHAnsi"/>
                <w:sz w:val="22"/>
                <w:szCs w:val="22"/>
                <w:lang w:val="es-ES"/>
              </w:rPr>
            </w:pPr>
          </w:p>
        </w:tc>
        <w:tc>
          <w:tcPr>
            <w:tcW w:w="2126" w:type="dxa"/>
          </w:tcPr>
          <w:p w14:paraId="29B1613C" w14:textId="0C38C8F0" w:rsidR="00723BB9" w:rsidRPr="00B3246A" w:rsidRDefault="00723BB9" w:rsidP="00723BB9">
            <w:pPr>
              <w:pStyle w:val="Sinespaciado"/>
              <w:rPr>
                <w:rFonts w:asciiTheme="majorHAnsi" w:hAnsiTheme="majorHAnsi" w:cstheme="majorHAnsi"/>
                <w:sz w:val="22"/>
                <w:szCs w:val="22"/>
              </w:rPr>
            </w:pPr>
            <w:r>
              <w:rPr>
                <w:rFonts w:asciiTheme="majorHAnsi" w:hAnsiTheme="majorHAnsi" w:cstheme="majorHAnsi"/>
                <w:sz w:val="22"/>
                <w:szCs w:val="22"/>
              </w:rPr>
              <w:t>C</w:t>
            </w:r>
            <w:r w:rsidRPr="00B3246A">
              <w:rPr>
                <w:rFonts w:asciiTheme="majorHAnsi" w:hAnsiTheme="majorHAnsi" w:cstheme="majorHAnsi"/>
                <w:sz w:val="22"/>
                <w:szCs w:val="22"/>
              </w:rPr>
              <w:t xml:space="preserve">omunicaciones </w:t>
            </w:r>
            <w:r>
              <w:rPr>
                <w:rFonts w:asciiTheme="majorHAnsi" w:hAnsiTheme="majorHAnsi" w:cstheme="majorHAnsi"/>
                <w:sz w:val="22"/>
                <w:szCs w:val="22"/>
              </w:rPr>
              <w:t>entregadas en las oficinas</w:t>
            </w:r>
          </w:p>
        </w:tc>
        <w:tc>
          <w:tcPr>
            <w:tcW w:w="992" w:type="dxa"/>
          </w:tcPr>
          <w:p w14:paraId="14EC02F5" w14:textId="39A3C9E8" w:rsidR="00723BB9" w:rsidRPr="00B3246A" w:rsidRDefault="00723BB9" w:rsidP="00723BB9">
            <w:pPr>
              <w:pStyle w:val="Sinespaciado"/>
              <w:rPr>
                <w:rFonts w:asciiTheme="majorHAnsi" w:hAnsiTheme="majorHAnsi" w:cstheme="majorHAnsi"/>
                <w:sz w:val="22"/>
                <w:szCs w:val="22"/>
              </w:rPr>
            </w:pPr>
            <w:r>
              <w:rPr>
                <w:rFonts w:asciiTheme="majorHAnsi" w:hAnsiTheme="majorHAnsi" w:cstheme="majorHAnsi"/>
                <w:sz w:val="22"/>
                <w:szCs w:val="22"/>
              </w:rPr>
              <w:t>18/01/24</w:t>
            </w:r>
          </w:p>
        </w:tc>
        <w:tc>
          <w:tcPr>
            <w:tcW w:w="850" w:type="dxa"/>
          </w:tcPr>
          <w:p w14:paraId="3D3A2168" w14:textId="5B85AE82" w:rsidR="00723BB9" w:rsidRPr="00B3246A" w:rsidRDefault="00723BB9" w:rsidP="00723BB9">
            <w:pPr>
              <w:pStyle w:val="Sinespaciado"/>
              <w:rPr>
                <w:rFonts w:asciiTheme="majorHAnsi" w:hAnsiTheme="majorHAnsi" w:cstheme="majorHAnsi"/>
                <w:sz w:val="22"/>
                <w:szCs w:val="22"/>
              </w:rPr>
            </w:pPr>
            <w:r>
              <w:rPr>
                <w:rFonts w:asciiTheme="majorHAnsi" w:hAnsiTheme="majorHAnsi" w:cstheme="majorHAnsi"/>
                <w:sz w:val="22"/>
                <w:szCs w:val="22"/>
              </w:rPr>
              <w:t>15/12/24</w:t>
            </w:r>
          </w:p>
        </w:tc>
      </w:tr>
      <w:tr w:rsidR="00723BB9" w:rsidRPr="00B3246A" w14:paraId="2492B330" w14:textId="77777777" w:rsidTr="00763E8A">
        <w:trPr>
          <w:trHeight w:hRule="exact" w:val="1273"/>
        </w:trPr>
        <w:tc>
          <w:tcPr>
            <w:tcW w:w="1986" w:type="dxa"/>
          </w:tcPr>
          <w:p w14:paraId="36535F5F" w14:textId="77777777" w:rsidR="00723BB9" w:rsidRPr="00B3246A" w:rsidRDefault="00723BB9" w:rsidP="00723BB9">
            <w:pPr>
              <w:tabs>
                <w:tab w:val="left" w:pos="142"/>
              </w:tabs>
              <w:spacing w:after="80" w:line="276" w:lineRule="auto"/>
              <w:contextualSpacing/>
              <w:rPr>
                <w:rFonts w:asciiTheme="majorHAnsi" w:eastAsia="Calibri" w:hAnsiTheme="majorHAnsi" w:cstheme="majorHAnsi"/>
                <w:bCs/>
                <w:sz w:val="22"/>
                <w:szCs w:val="22"/>
                <w:lang w:val="es-ES"/>
              </w:rPr>
            </w:pPr>
            <w:r w:rsidRPr="00B3246A">
              <w:rPr>
                <w:rFonts w:asciiTheme="majorHAnsi" w:hAnsiTheme="majorHAnsi" w:cstheme="majorHAnsi"/>
                <w:sz w:val="22"/>
                <w:szCs w:val="22"/>
                <w:lang w:val="es-ES"/>
              </w:rPr>
              <w:t xml:space="preserve">Transferencia de conocimiento  </w:t>
            </w:r>
          </w:p>
        </w:tc>
        <w:tc>
          <w:tcPr>
            <w:tcW w:w="3402" w:type="dxa"/>
          </w:tcPr>
          <w:p w14:paraId="377E9AC6" w14:textId="77777777" w:rsidR="00723BB9" w:rsidRPr="00B3246A" w:rsidRDefault="00723BB9" w:rsidP="00723BB9">
            <w:pPr>
              <w:tabs>
                <w:tab w:val="left" w:pos="142"/>
              </w:tabs>
              <w:spacing w:line="276" w:lineRule="auto"/>
              <w:rPr>
                <w:rFonts w:asciiTheme="majorHAnsi" w:hAnsiTheme="majorHAnsi" w:cstheme="majorHAnsi"/>
                <w:sz w:val="22"/>
                <w:szCs w:val="22"/>
              </w:rPr>
            </w:pPr>
            <w:r w:rsidRPr="00B3246A">
              <w:rPr>
                <w:rFonts w:asciiTheme="majorHAnsi" w:hAnsiTheme="majorHAnsi" w:cstheme="majorHAnsi"/>
                <w:sz w:val="22"/>
                <w:szCs w:val="22"/>
                <w:lang w:val="es-ES"/>
              </w:rPr>
              <w:t>Formación y preparación del personal en temas relacionados con Gestión Documental</w:t>
            </w:r>
          </w:p>
        </w:tc>
        <w:tc>
          <w:tcPr>
            <w:tcW w:w="2126" w:type="dxa"/>
          </w:tcPr>
          <w:p w14:paraId="0F0480EA" w14:textId="77777777" w:rsidR="00723BB9" w:rsidRPr="00B3246A" w:rsidRDefault="00723BB9" w:rsidP="00723BB9">
            <w:pPr>
              <w:pStyle w:val="Sinespaciado"/>
              <w:rPr>
                <w:rFonts w:asciiTheme="majorHAnsi" w:hAnsiTheme="majorHAnsi" w:cstheme="majorHAnsi"/>
                <w:sz w:val="22"/>
                <w:szCs w:val="22"/>
              </w:rPr>
            </w:pPr>
            <w:r w:rsidRPr="00B3246A">
              <w:rPr>
                <w:rFonts w:asciiTheme="majorHAnsi" w:hAnsiTheme="majorHAnsi" w:cstheme="majorHAnsi"/>
                <w:sz w:val="22"/>
                <w:szCs w:val="22"/>
                <w:lang w:val="es-ES"/>
              </w:rPr>
              <w:t>Servidores públicos administrativos Capacitados en temas de Gestión Documental</w:t>
            </w:r>
          </w:p>
        </w:tc>
        <w:tc>
          <w:tcPr>
            <w:tcW w:w="992" w:type="dxa"/>
          </w:tcPr>
          <w:p w14:paraId="3AD24276" w14:textId="4777E962" w:rsidR="00723BB9" w:rsidRPr="00B3246A" w:rsidRDefault="00723BB9" w:rsidP="00723BB9">
            <w:pPr>
              <w:pStyle w:val="Sinespaciado"/>
              <w:jc w:val="center"/>
              <w:rPr>
                <w:rFonts w:asciiTheme="majorHAnsi" w:hAnsiTheme="majorHAnsi" w:cstheme="majorHAnsi"/>
                <w:sz w:val="22"/>
                <w:szCs w:val="22"/>
              </w:rPr>
            </w:pPr>
            <w:r>
              <w:rPr>
                <w:rFonts w:asciiTheme="majorHAnsi" w:hAnsiTheme="majorHAnsi" w:cstheme="majorHAnsi"/>
                <w:sz w:val="22"/>
                <w:szCs w:val="22"/>
              </w:rPr>
              <w:t>01/09/24</w:t>
            </w:r>
          </w:p>
        </w:tc>
        <w:tc>
          <w:tcPr>
            <w:tcW w:w="850" w:type="dxa"/>
          </w:tcPr>
          <w:p w14:paraId="2F4C7E36" w14:textId="27E2AD39" w:rsidR="00723BB9" w:rsidRPr="00B3246A" w:rsidRDefault="00723BB9" w:rsidP="00723BB9">
            <w:pPr>
              <w:pStyle w:val="Sinespaciado"/>
              <w:jc w:val="center"/>
              <w:rPr>
                <w:rFonts w:asciiTheme="majorHAnsi" w:hAnsiTheme="majorHAnsi" w:cstheme="majorHAnsi"/>
                <w:sz w:val="22"/>
                <w:szCs w:val="22"/>
              </w:rPr>
            </w:pPr>
            <w:r>
              <w:rPr>
                <w:rFonts w:asciiTheme="majorHAnsi" w:hAnsiTheme="majorHAnsi" w:cstheme="majorHAnsi"/>
                <w:sz w:val="22"/>
                <w:szCs w:val="22"/>
              </w:rPr>
              <w:t>30/09/24</w:t>
            </w:r>
          </w:p>
        </w:tc>
      </w:tr>
      <w:tr w:rsidR="00723BB9" w:rsidRPr="00B3246A" w14:paraId="721287A0" w14:textId="77777777" w:rsidTr="00406A7A">
        <w:trPr>
          <w:trHeight w:hRule="exact" w:val="846"/>
        </w:trPr>
        <w:tc>
          <w:tcPr>
            <w:tcW w:w="1986" w:type="dxa"/>
          </w:tcPr>
          <w:p w14:paraId="2AF0FC8D" w14:textId="77777777" w:rsidR="00723BB9" w:rsidRPr="00B3246A" w:rsidRDefault="00723BB9" w:rsidP="00723BB9">
            <w:pPr>
              <w:tabs>
                <w:tab w:val="left" w:pos="142"/>
              </w:tabs>
              <w:spacing w:after="80" w:line="276" w:lineRule="auto"/>
              <w:contextualSpacing/>
              <w:rPr>
                <w:rFonts w:asciiTheme="majorHAnsi" w:eastAsia="Calibri" w:hAnsiTheme="majorHAnsi" w:cstheme="majorHAnsi"/>
                <w:sz w:val="22"/>
                <w:szCs w:val="22"/>
                <w:lang w:val="es-ES"/>
              </w:rPr>
            </w:pPr>
            <w:r w:rsidRPr="00B3246A">
              <w:rPr>
                <w:rFonts w:asciiTheme="majorHAnsi" w:eastAsia="Calibri" w:hAnsiTheme="majorHAnsi" w:cstheme="majorHAnsi"/>
                <w:sz w:val="22"/>
                <w:szCs w:val="22"/>
                <w:lang w:val="es-ES"/>
              </w:rPr>
              <w:t>Organización documental</w:t>
            </w:r>
          </w:p>
        </w:tc>
        <w:tc>
          <w:tcPr>
            <w:tcW w:w="3402" w:type="dxa"/>
          </w:tcPr>
          <w:p w14:paraId="7A1564F7" w14:textId="6936962B" w:rsidR="00723BB9" w:rsidRPr="00B3246A" w:rsidRDefault="00723BB9" w:rsidP="00723BB9">
            <w:pPr>
              <w:tabs>
                <w:tab w:val="left" w:pos="142"/>
              </w:tabs>
              <w:spacing w:line="276" w:lineRule="auto"/>
              <w:rPr>
                <w:rFonts w:asciiTheme="majorHAnsi" w:hAnsiTheme="majorHAnsi" w:cstheme="majorHAnsi"/>
                <w:sz w:val="22"/>
                <w:szCs w:val="22"/>
                <w:lang w:val="es-ES"/>
              </w:rPr>
            </w:pPr>
            <w:r w:rsidRPr="00B3246A">
              <w:rPr>
                <w:rFonts w:asciiTheme="majorHAnsi" w:hAnsiTheme="majorHAnsi" w:cstheme="majorHAnsi"/>
                <w:sz w:val="22"/>
                <w:szCs w:val="22"/>
                <w:lang w:val="es-ES"/>
              </w:rPr>
              <w:t>Inventario documental</w:t>
            </w:r>
            <w:r w:rsidR="00406A7A">
              <w:rPr>
                <w:rFonts w:asciiTheme="majorHAnsi" w:hAnsiTheme="majorHAnsi" w:cstheme="majorHAnsi"/>
                <w:sz w:val="22"/>
                <w:szCs w:val="22"/>
                <w:lang w:val="es-ES"/>
              </w:rPr>
              <w:t xml:space="preserve"> en el archivo central</w:t>
            </w:r>
          </w:p>
          <w:p w14:paraId="21CF5D54" w14:textId="77777777" w:rsidR="00723BB9" w:rsidRPr="00B3246A" w:rsidRDefault="00723BB9" w:rsidP="00723BB9">
            <w:pPr>
              <w:tabs>
                <w:tab w:val="left" w:pos="142"/>
              </w:tabs>
              <w:spacing w:line="276" w:lineRule="auto"/>
              <w:rPr>
                <w:rFonts w:asciiTheme="majorHAnsi" w:hAnsiTheme="majorHAnsi" w:cstheme="majorHAnsi"/>
                <w:sz w:val="22"/>
                <w:szCs w:val="22"/>
                <w:lang w:val="es-ES"/>
              </w:rPr>
            </w:pPr>
          </w:p>
          <w:p w14:paraId="2B3C3443" w14:textId="77777777" w:rsidR="00723BB9" w:rsidRPr="00B3246A" w:rsidRDefault="00723BB9" w:rsidP="00723BB9">
            <w:pPr>
              <w:pStyle w:val="Sinespaciado"/>
              <w:rPr>
                <w:rFonts w:asciiTheme="majorHAnsi" w:hAnsiTheme="majorHAnsi" w:cstheme="majorHAnsi"/>
                <w:sz w:val="22"/>
                <w:szCs w:val="22"/>
              </w:rPr>
            </w:pPr>
            <w:r w:rsidRPr="00B3246A">
              <w:rPr>
                <w:rFonts w:asciiTheme="majorHAnsi" w:hAnsiTheme="majorHAnsi" w:cstheme="majorHAnsi"/>
                <w:sz w:val="22"/>
                <w:szCs w:val="22"/>
              </w:rPr>
              <w:tab/>
            </w:r>
          </w:p>
        </w:tc>
        <w:tc>
          <w:tcPr>
            <w:tcW w:w="2126" w:type="dxa"/>
          </w:tcPr>
          <w:p w14:paraId="3FADB286" w14:textId="312AA8BE" w:rsidR="00723BB9" w:rsidRPr="00B3246A" w:rsidRDefault="00406A7A" w:rsidP="00723BB9">
            <w:pPr>
              <w:pStyle w:val="Sinespaciado"/>
              <w:rPr>
                <w:rFonts w:asciiTheme="majorHAnsi" w:hAnsiTheme="majorHAnsi" w:cstheme="majorHAnsi"/>
                <w:sz w:val="22"/>
                <w:szCs w:val="22"/>
              </w:rPr>
            </w:pPr>
            <w:r>
              <w:rPr>
                <w:rFonts w:asciiTheme="majorHAnsi" w:hAnsiTheme="majorHAnsi" w:cstheme="majorHAnsi"/>
                <w:sz w:val="22"/>
                <w:szCs w:val="22"/>
              </w:rPr>
              <w:t>Archivo</w:t>
            </w:r>
            <w:r w:rsidR="00723BB9" w:rsidRPr="00B3246A">
              <w:rPr>
                <w:rFonts w:asciiTheme="majorHAnsi" w:hAnsiTheme="majorHAnsi" w:cstheme="majorHAnsi"/>
                <w:sz w:val="22"/>
                <w:szCs w:val="22"/>
              </w:rPr>
              <w:t xml:space="preserve"> central inventariado</w:t>
            </w:r>
          </w:p>
        </w:tc>
        <w:tc>
          <w:tcPr>
            <w:tcW w:w="992" w:type="dxa"/>
          </w:tcPr>
          <w:p w14:paraId="64E52496" w14:textId="18E1605B" w:rsidR="00723BB9" w:rsidRPr="00B3246A" w:rsidRDefault="00723BB9" w:rsidP="00723BB9">
            <w:pPr>
              <w:pStyle w:val="Sinespaciado"/>
              <w:jc w:val="center"/>
              <w:rPr>
                <w:rFonts w:asciiTheme="majorHAnsi" w:hAnsiTheme="majorHAnsi" w:cstheme="majorHAnsi"/>
                <w:sz w:val="22"/>
                <w:szCs w:val="22"/>
              </w:rPr>
            </w:pPr>
            <w:r>
              <w:rPr>
                <w:rFonts w:asciiTheme="majorHAnsi" w:hAnsiTheme="majorHAnsi" w:cstheme="majorHAnsi"/>
                <w:sz w:val="22"/>
                <w:szCs w:val="22"/>
              </w:rPr>
              <w:t>01/02/24</w:t>
            </w:r>
          </w:p>
        </w:tc>
        <w:tc>
          <w:tcPr>
            <w:tcW w:w="850" w:type="dxa"/>
          </w:tcPr>
          <w:p w14:paraId="79EC1C9C" w14:textId="4936F5B2" w:rsidR="00723BB9" w:rsidRPr="00B3246A" w:rsidRDefault="00723BB9" w:rsidP="00723BB9">
            <w:pPr>
              <w:pStyle w:val="Sinespaciado"/>
              <w:jc w:val="center"/>
              <w:rPr>
                <w:rFonts w:asciiTheme="majorHAnsi" w:hAnsiTheme="majorHAnsi" w:cstheme="majorHAnsi"/>
                <w:sz w:val="22"/>
                <w:szCs w:val="22"/>
              </w:rPr>
            </w:pPr>
            <w:r>
              <w:rPr>
                <w:rFonts w:asciiTheme="majorHAnsi" w:hAnsiTheme="majorHAnsi" w:cstheme="majorHAnsi"/>
                <w:sz w:val="22"/>
                <w:szCs w:val="22"/>
              </w:rPr>
              <w:t>30/</w:t>
            </w:r>
            <w:r w:rsidR="00406A7A">
              <w:rPr>
                <w:rFonts w:asciiTheme="majorHAnsi" w:hAnsiTheme="majorHAnsi" w:cstheme="majorHAnsi"/>
                <w:sz w:val="22"/>
                <w:szCs w:val="22"/>
              </w:rPr>
              <w:t>05/24</w:t>
            </w:r>
          </w:p>
        </w:tc>
      </w:tr>
      <w:tr w:rsidR="00E46A5D" w:rsidRPr="00B3246A" w14:paraId="7C20964C" w14:textId="77777777" w:rsidTr="00E46A5D">
        <w:trPr>
          <w:trHeight w:hRule="exact" w:val="708"/>
        </w:trPr>
        <w:tc>
          <w:tcPr>
            <w:tcW w:w="1986" w:type="dxa"/>
            <w:vMerge w:val="restart"/>
          </w:tcPr>
          <w:p w14:paraId="76597BFE" w14:textId="77777777" w:rsidR="00E46A5D" w:rsidRDefault="00E46A5D" w:rsidP="00723BB9">
            <w:pPr>
              <w:tabs>
                <w:tab w:val="left" w:pos="142"/>
              </w:tabs>
              <w:spacing w:after="80" w:line="276" w:lineRule="auto"/>
              <w:contextualSpacing/>
              <w:rPr>
                <w:rFonts w:asciiTheme="majorHAnsi" w:hAnsiTheme="majorHAnsi" w:cstheme="majorHAnsi"/>
                <w:sz w:val="22"/>
                <w:szCs w:val="22"/>
              </w:rPr>
            </w:pPr>
          </w:p>
          <w:p w14:paraId="525BBA39" w14:textId="77777777" w:rsidR="00E46A5D" w:rsidRDefault="00E46A5D" w:rsidP="00723BB9">
            <w:pPr>
              <w:tabs>
                <w:tab w:val="left" w:pos="142"/>
              </w:tabs>
              <w:spacing w:after="80" w:line="276" w:lineRule="auto"/>
              <w:contextualSpacing/>
              <w:rPr>
                <w:rFonts w:asciiTheme="majorHAnsi" w:hAnsiTheme="majorHAnsi" w:cstheme="majorHAnsi"/>
                <w:sz w:val="22"/>
                <w:szCs w:val="22"/>
              </w:rPr>
            </w:pPr>
          </w:p>
          <w:p w14:paraId="4BEA082D" w14:textId="61F6C11F" w:rsidR="00E46A5D" w:rsidRPr="00B3246A" w:rsidRDefault="00E46A5D" w:rsidP="00723BB9">
            <w:pPr>
              <w:tabs>
                <w:tab w:val="left" w:pos="142"/>
              </w:tabs>
              <w:spacing w:after="80" w:line="276" w:lineRule="auto"/>
              <w:contextualSpacing/>
              <w:rPr>
                <w:rFonts w:asciiTheme="majorHAnsi" w:eastAsia="Calibri" w:hAnsiTheme="majorHAnsi" w:cstheme="majorHAnsi"/>
                <w:sz w:val="22"/>
                <w:szCs w:val="22"/>
                <w:lang w:val="es-ES"/>
              </w:rPr>
            </w:pPr>
            <w:r w:rsidRPr="00B3246A">
              <w:rPr>
                <w:rFonts w:asciiTheme="majorHAnsi" w:hAnsiTheme="majorHAnsi" w:cstheme="majorHAnsi"/>
                <w:sz w:val="22"/>
                <w:szCs w:val="22"/>
              </w:rPr>
              <w:t>Transferencia documental.</w:t>
            </w:r>
            <w:bookmarkStart w:id="1" w:name="_GoBack"/>
            <w:bookmarkEnd w:id="1"/>
          </w:p>
        </w:tc>
        <w:tc>
          <w:tcPr>
            <w:tcW w:w="3402" w:type="dxa"/>
          </w:tcPr>
          <w:p w14:paraId="6C487458" w14:textId="77777777" w:rsidR="00E46A5D" w:rsidRPr="00B3246A" w:rsidRDefault="00E46A5D" w:rsidP="00723BB9">
            <w:pPr>
              <w:pStyle w:val="Sinespaciado"/>
              <w:rPr>
                <w:rFonts w:asciiTheme="majorHAnsi" w:hAnsiTheme="majorHAnsi" w:cstheme="majorHAnsi"/>
                <w:sz w:val="22"/>
                <w:szCs w:val="22"/>
              </w:rPr>
            </w:pPr>
            <w:r w:rsidRPr="00B3246A">
              <w:rPr>
                <w:rFonts w:asciiTheme="majorHAnsi" w:hAnsiTheme="majorHAnsi" w:cstheme="majorHAnsi"/>
                <w:sz w:val="22"/>
                <w:szCs w:val="22"/>
              </w:rPr>
              <w:t xml:space="preserve">Cronograma de transferencias documentales. </w:t>
            </w:r>
          </w:p>
          <w:p w14:paraId="32A4578B" w14:textId="346EF4AF" w:rsidR="00E46A5D" w:rsidRPr="00B3246A" w:rsidRDefault="00E46A5D" w:rsidP="00723BB9">
            <w:pPr>
              <w:pStyle w:val="Sinespaciado"/>
              <w:rPr>
                <w:rFonts w:asciiTheme="majorHAnsi" w:hAnsiTheme="majorHAnsi" w:cstheme="majorHAnsi"/>
                <w:sz w:val="22"/>
                <w:szCs w:val="22"/>
              </w:rPr>
            </w:pPr>
          </w:p>
        </w:tc>
        <w:tc>
          <w:tcPr>
            <w:tcW w:w="2126" w:type="dxa"/>
          </w:tcPr>
          <w:p w14:paraId="65BF47D6" w14:textId="44249CFA" w:rsidR="00E46A5D" w:rsidRPr="00B3246A" w:rsidRDefault="00E46A5D" w:rsidP="00723BB9">
            <w:pPr>
              <w:pStyle w:val="Sinespaciado"/>
              <w:rPr>
                <w:rFonts w:asciiTheme="majorHAnsi" w:hAnsiTheme="majorHAnsi" w:cstheme="majorHAnsi"/>
                <w:sz w:val="22"/>
                <w:szCs w:val="22"/>
              </w:rPr>
            </w:pPr>
            <w:r>
              <w:rPr>
                <w:rFonts w:asciiTheme="majorHAnsi" w:hAnsiTheme="majorHAnsi" w:cstheme="majorHAnsi"/>
                <w:sz w:val="22"/>
                <w:szCs w:val="22"/>
              </w:rPr>
              <w:t>Cronograma realizado</w:t>
            </w:r>
          </w:p>
        </w:tc>
        <w:tc>
          <w:tcPr>
            <w:tcW w:w="992" w:type="dxa"/>
          </w:tcPr>
          <w:p w14:paraId="7633BC7F" w14:textId="7773A72B" w:rsidR="00E46A5D" w:rsidRPr="00B3246A" w:rsidRDefault="00E46A5D" w:rsidP="00723BB9">
            <w:pPr>
              <w:pStyle w:val="Sinespaciado"/>
              <w:jc w:val="center"/>
              <w:rPr>
                <w:rFonts w:asciiTheme="majorHAnsi" w:hAnsiTheme="majorHAnsi" w:cstheme="majorHAnsi"/>
                <w:sz w:val="22"/>
                <w:szCs w:val="22"/>
              </w:rPr>
            </w:pPr>
            <w:r>
              <w:rPr>
                <w:rFonts w:asciiTheme="majorHAnsi" w:hAnsiTheme="majorHAnsi" w:cstheme="majorHAnsi"/>
                <w:sz w:val="22"/>
                <w:szCs w:val="22"/>
              </w:rPr>
              <w:t>01/02/24</w:t>
            </w:r>
          </w:p>
        </w:tc>
        <w:tc>
          <w:tcPr>
            <w:tcW w:w="850" w:type="dxa"/>
          </w:tcPr>
          <w:p w14:paraId="39D35996" w14:textId="2A65BDEB" w:rsidR="00E46A5D" w:rsidRPr="00B3246A" w:rsidRDefault="00E46A5D" w:rsidP="00723BB9">
            <w:pPr>
              <w:pStyle w:val="Sinespaciado"/>
              <w:jc w:val="center"/>
              <w:rPr>
                <w:rFonts w:asciiTheme="majorHAnsi" w:hAnsiTheme="majorHAnsi" w:cstheme="majorHAnsi"/>
                <w:sz w:val="22"/>
                <w:szCs w:val="22"/>
              </w:rPr>
            </w:pPr>
            <w:r>
              <w:rPr>
                <w:rFonts w:asciiTheme="majorHAnsi" w:hAnsiTheme="majorHAnsi" w:cstheme="majorHAnsi"/>
                <w:sz w:val="22"/>
                <w:szCs w:val="22"/>
              </w:rPr>
              <w:t>29/02/24</w:t>
            </w:r>
          </w:p>
        </w:tc>
      </w:tr>
      <w:tr w:rsidR="00E46A5D" w:rsidRPr="00B3246A" w14:paraId="7F573547" w14:textId="77777777" w:rsidTr="00406A7A">
        <w:trPr>
          <w:trHeight w:hRule="exact" w:val="1001"/>
        </w:trPr>
        <w:tc>
          <w:tcPr>
            <w:tcW w:w="1986" w:type="dxa"/>
            <w:vMerge/>
          </w:tcPr>
          <w:p w14:paraId="0D7AC8B1" w14:textId="77777777" w:rsidR="00E46A5D" w:rsidRPr="00B3246A" w:rsidRDefault="00E46A5D" w:rsidP="00723BB9">
            <w:pPr>
              <w:tabs>
                <w:tab w:val="left" w:pos="142"/>
              </w:tabs>
              <w:spacing w:after="80" w:line="276" w:lineRule="auto"/>
              <w:contextualSpacing/>
              <w:rPr>
                <w:rFonts w:asciiTheme="majorHAnsi" w:hAnsiTheme="majorHAnsi" w:cstheme="majorHAnsi"/>
                <w:sz w:val="22"/>
                <w:szCs w:val="22"/>
              </w:rPr>
            </w:pPr>
          </w:p>
        </w:tc>
        <w:tc>
          <w:tcPr>
            <w:tcW w:w="3402" w:type="dxa"/>
          </w:tcPr>
          <w:p w14:paraId="3A71E36D" w14:textId="238DE65A" w:rsidR="00E46A5D" w:rsidRPr="00B3246A" w:rsidRDefault="00E46A5D" w:rsidP="00406A7A">
            <w:pPr>
              <w:pStyle w:val="Sinespaciado"/>
              <w:rPr>
                <w:rFonts w:asciiTheme="majorHAnsi" w:hAnsiTheme="majorHAnsi" w:cstheme="majorHAnsi"/>
                <w:sz w:val="22"/>
                <w:szCs w:val="22"/>
              </w:rPr>
            </w:pPr>
            <w:r>
              <w:rPr>
                <w:rFonts w:asciiTheme="majorHAnsi" w:hAnsiTheme="majorHAnsi" w:cstheme="majorHAnsi"/>
                <w:sz w:val="22"/>
                <w:szCs w:val="22"/>
              </w:rPr>
              <w:t>Verificación de la información en el formato único de inventario documental de dos oficinas</w:t>
            </w:r>
          </w:p>
        </w:tc>
        <w:tc>
          <w:tcPr>
            <w:tcW w:w="2126" w:type="dxa"/>
          </w:tcPr>
          <w:p w14:paraId="3E2E9E1F" w14:textId="3826AAF7" w:rsidR="00E46A5D" w:rsidRPr="00B3246A" w:rsidRDefault="00E46A5D" w:rsidP="00723BB9">
            <w:pPr>
              <w:pStyle w:val="Sinespaciado"/>
              <w:rPr>
                <w:rFonts w:asciiTheme="majorHAnsi" w:hAnsiTheme="majorHAnsi" w:cstheme="majorHAnsi"/>
                <w:sz w:val="22"/>
                <w:szCs w:val="22"/>
              </w:rPr>
            </w:pPr>
            <w:r>
              <w:rPr>
                <w:rFonts w:asciiTheme="majorHAnsi" w:hAnsiTheme="majorHAnsi" w:cstheme="majorHAnsi"/>
                <w:sz w:val="22"/>
                <w:szCs w:val="22"/>
              </w:rPr>
              <w:t>Traslado de los archivos de gestión al archivo central</w:t>
            </w:r>
          </w:p>
        </w:tc>
        <w:tc>
          <w:tcPr>
            <w:tcW w:w="992" w:type="dxa"/>
          </w:tcPr>
          <w:p w14:paraId="1D74D6B8" w14:textId="4D5689B4" w:rsidR="00E46A5D" w:rsidRPr="00B3246A" w:rsidRDefault="00E46A5D" w:rsidP="00723BB9">
            <w:pPr>
              <w:pStyle w:val="Sinespaciado"/>
              <w:jc w:val="center"/>
              <w:rPr>
                <w:rFonts w:asciiTheme="majorHAnsi" w:hAnsiTheme="majorHAnsi" w:cstheme="majorHAnsi"/>
                <w:sz w:val="22"/>
                <w:szCs w:val="22"/>
              </w:rPr>
            </w:pPr>
            <w:r>
              <w:rPr>
                <w:rFonts w:asciiTheme="majorHAnsi" w:hAnsiTheme="majorHAnsi" w:cstheme="majorHAnsi"/>
                <w:sz w:val="22"/>
                <w:szCs w:val="22"/>
              </w:rPr>
              <w:t>01/07/24</w:t>
            </w:r>
          </w:p>
        </w:tc>
        <w:tc>
          <w:tcPr>
            <w:tcW w:w="850" w:type="dxa"/>
          </w:tcPr>
          <w:p w14:paraId="265E00F3" w14:textId="30F5D189" w:rsidR="00E46A5D" w:rsidRPr="00B3246A" w:rsidRDefault="00E46A5D" w:rsidP="00723BB9">
            <w:pPr>
              <w:pStyle w:val="Sinespaciado"/>
              <w:jc w:val="center"/>
              <w:rPr>
                <w:rFonts w:asciiTheme="majorHAnsi" w:hAnsiTheme="majorHAnsi" w:cstheme="majorHAnsi"/>
                <w:sz w:val="22"/>
                <w:szCs w:val="22"/>
              </w:rPr>
            </w:pPr>
            <w:r>
              <w:rPr>
                <w:rFonts w:asciiTheme="majorHAnsi" w:hAnsiTheme="majorHAnsi" w:cstheme="majorHAnsi"/>
                <w:sz w:val="22"/>
                <w:szCs w:val="22"/>
              </w:rPr>
              <w:t>30/07/24</w:t>
            </w:r>
          </w:p>
        </w:tc>
      </w:tr>
      <w:tr w:rsidR="00E46A5D" w:rsidRPr="00B3246A" w14:paraId="2C13CC00" w14:textId="77777777" w:rsidTr="00406A7A">
        <w:trPr>
          <w:trHeight w:hRule="exact" w:val="1001"/>
        </w:trPr>
        <w:tc>
          <w:tcPr>
            <w:tcW w:w="1986" w:type="dxa"/>
            <w:vMerge/>
          </w:tcPr>
          <w:p w14:paraId="38C1D023" w14:textId="77777777" w:rsidR="00E46A5D" w:rsidRPr="00B3246A" w:rsidRDefault="00E46A5D" w:rsidP="00E46A5D">
            <w:pPr>
              <w:tabs>
                <w:tab w:val="left" w:pos="142"/>
              </w:tabs>
              <w:spacing w:after="80" w:line="276" w:lineRule="auto"/>
              <w:contextualSpacing/>
              <w:rPr>
                <w:rFonts w:asciiTheme="majorHAnsi" w:hAnsiTheme="majorHAnsi" w:cstheme="majorHAnsi"/>
                <w:sz w:val="22"/>
                <w:szCs w:val="22"/>
              </w:rPr>
            </w:pPr>
          </w:p>
        </w:tc>
        <w:tc>
          <w:tcPr>
            <w:tcW w:w="3402" w:type="dxa"/>
          </w:tcPr>
          <w:p w14:paraId="7E5A9F8F" w14:textId="77CECE21" w:rsidR="00E46A5D" w:rsidRPr="00B3246A" w:rsidRDefault="00E46A5D" w:rsidP="00E46A5D">
            <w:pPr>
              <w:pStyle w:val="Sinespaciado"/>
              <w:rPr>
                <w:rFonts w:asciiTheme="majorHAnsi" w:hAnsiTheme="majorHAnsi" w:cstheme="majorHAnsi"/>
                <w:sz w:val="22"/>
                <w:szCs w:val="22"/>
              </w:rPr>
            </w:pPr>
            <w:r>
              <w:rPr>
                <w:rFonts w:asciiTheme="majorHAnsi" w:hAnsiTheme="majorHAnsi" w:cstheme="majorHAnsi"/>
                <w:sz w:val="22"/>
                <w:szCs w:val="22"/>
              </w:rPr>
              <w:t>Verificación de la información en el formato único de inventario documental de dos oficinas</w:t>
            </w:r>
          </w:p>
        </w:tc>
        <w:tc>
          <w:tcPr>
            <w:tcW w:w="2126" w:type="dxa"/>
          </w:tcPr>
          <w:p w14:paraId="75A830C6" w14:textId="53C6D1B5" w:rsidR="00E46A5D" w:rsidRPr="00B3246A" w:rsidRDefault="00E46A5D" w:rsidP="00E46A5D">
            <w:pPr>
              <w:pStyle w:val="Sinespaciado"/>
              <w:rPr>
                <w:rFonts w:asciiTheme="majorHAnsi" w:hAnsiTheme="majorHAnsi" w:cstheme="majorHAnsi"/>
                <w:sz w:val="22"/>
                <w:szCs w:val="22"/>
              </w:rPr>
            </w:pPr>
            <w:r>
              <w:rPr>
                <w:rFonts w:asciiTheme="majorHAnsi" w:hAnsiTheme="majorHAnsi" w:cstheme="majorHAnsi"/>
                <w:sz w:val="22"/>
                <w:szCs w:val="22"/>
              </w:rPr>
              <w:t>Traslado de los archivos de gestión al archivo central</w:t>
            </w:r>
          </w:p>
        </w:tc>
        <w:tc>
          <w:tcPr>
            <w:tcW w:w="992" w:type="dxa"/>
          </w:tcPr>
          <w:p w14:paraId="506417A3" w14:textId="357601F8" w:rsidR="00E46A5D" w:rsidRPr="00B3246A" w:rsidRDefault="00E46A5D" w:rsidP="00E46A5D">
            <w:pPr>
              <w:pStyle w:val="Sinespaciado"/>
              <w:jc w:val="center"/>
              <w:rPr>
                <w:rFonts w:asciiTheme="majorHAnsi" w:hAnsiTheme="majorHAnsi" w:cstheme="majorHAnsi"/>
                <w:sz w:val="22"/>
                <w:szCs w:val="22"/>
              </w:rPr>
            </w:pPr>
            <w:r>
              <w:rPr>
                <w:rFonts w:asciiTheme="majorHAnsi" w:hAnsiTheme="majorHAnsi" w:cstheme="majorHAnsi"/>
                <w:sz w:val="22"/>
                <w:szCs w:val="22"/>
              </w:rPr>
              <w:t>01/08</w:t>
            </w:r>
            <w:r>
              <w:rPr>
                <w:rFonts w:asciiTheme="majorHAnsi" w:hAnsiTheme="majorHAnsi" w:cstheme="majorHAnsi"/>
                <w:sz w:val="22"/>
                <w:szCs w:val="22"/>
              </w:rPr>
              <w:t>/24</w:t>
            </w:r>
          </w:p>
        </w:tc>
        <w:tc>
          <w:tcPr>
            <w:tcW w:w="850" w:type="dxa"/>
          </w:tcPr>
          <w:p w14:paraId="2AEB9DDC" w14:textId="077AAAAB" w:rsidR="00E46A5D" w:rsidRPr="00B3246A" w:rsidRDefault="00E46A5D" w:rsidP="00E46A5D">
            <w:pPr>
              <w:pStyle w:val="Sinespaciado"/>
              <w:jc w:val="center"/>
              <w:rPr>
                <w:rFonts w:asciiTheme="majorHAnsi" w:hAnsiTheme="majorHAnsi" w:cstheme="majorHAnsi"/>
                <w:sz w:val="22"/>
                <w:szCs w:val="22"/>
              </w:rPr>
            </w:pPr>
            <w:r>
              <w:rPr>
                <w:rFonts w:asciiTheme="majorHAnsi" w:hAnsiTheme="majorHAnsi" w:cstheme="majorHAnsi"/>
                <w:sz w:val="22"/>
                <w:szCs w:val="22"/>
              </w:rPr>
              <w:t>30/08</w:t>
            </w:r>
            <w:r>
              <w:rPr>
                <w:rFonts w:asciiTheme="majorHAnsi" w:hAnsiTheme="majorHAnsi" w:cstheme="majorHAnsi"/>
                <w:sz w:val="22"/>
                <w:szCs w:val="22"/>
              </w:rPr>
              <w:t>/24</w:t>
            </w:r>
          </w:p>
        </w:tc>
      </w:tr>
      <w:bookmarkEnd w:id="0"/>
    </w:tbl>
    <w:p w14:paraId="7DC20EB2" w14:textId="4C1E6D92" w:rsidR="00E30533" w:rsidRDefault="00E30533" w:rsidP="00E30533">
      <w:pPr>
        <w:tabs>
          <w:tab w:val="left" w:pos="142"/>
        </w:tabs>
        <w:spacing w:line="276" w:lineRule="auto"/>
        <w:jc w:val="both"/>
        <w:rPr>
          <w:rFonts w:asciiTheme="majorHAnsi" w:hAnsiTheme="majorHAnsi" w:cstheme="majorHAnsi"/>
          <w:lang w:val="es-ES"/>
        </w:rPr>
      </w:pPr>
    </w:p>
    <w:p w14:paraId="18BACA49" w14:textId="77777777" w:rsidR="00E30533" w:rsidRPr="00AE41DE" w:rsidRDefault="00E30533" w:rsidP="00E30533">
      <w:pPr>
        <w:pStyle w:val="Prrafodelista"/>
        <w:numPr>
          <w:ilvl w:val="0"/>
          <w:numId w:val="48"/>
        </w:numPr>
        <w:tabs>
          <w:tab w:val="left" w:pos="142"/>
        </w:tabs>
        <w:spacing w:line="276" w:lineRule="auto"/>
        <w:jc w:val="both"/>
        <w:rPr>
          <w:noProof/>
          <w:sz w:val="24"/>
          <w:szCs w:val="24"/>
          <w:lang w:val="es-ES" w:eastAsia="es-ES"/>
        </w:rPr>
      </w:pPr>
      <w:r w:rsidRPr="00AE41DE">
        <w:rPr>
          <w:b/>
          <w:noProof/>
          <w:sz w:val="24"/>
          <w:szCs w:val="24"/>
          <w:lang w:val="es-ES" w:eastAsia="es-ES"/>
        </w:rPr>
        <w:t xml:space="preserve">Anexo </w:t>
      </w:r>
    </w:p>
    <w:p w14:paraId="50EF23AB" w14:textId="77777777" w:rsidR="00E30533" w:rsidRPr="00AE41DE" w:rsidRDefault="00E30533" w:rsidP="00E30533">
      <w:pPr>
        <w:pStyle w:val="Prrafodelista"/>
        <w:tabs>
          <w:tab w:val="left" w:pos="142"/>
        </w:tabs>
        <w:spacing w:line="276" w:lineRule="auto"/>
        <w:ind w:left="360"/>
        <w:jc w:val="both"/>
        <w:rPr>
          <w:noProof/>
          <w:sz w:val="24"/>
          <w:szCs w:val="24"/>
          <w:lang w:val="es-ES" w:eastAsia="es-ES"/>
        </w:rPr>
      </w:pPr>
      <w:r w:rsidRPr="00AE41DE">
        <w:rPr>
          <w:b/>
          <w:noProof/>
          <w:sz w:val="24"/>
          <w:szCs w:val="24"/>
          <w:lang w:val="es-ES" w:eastAsia="es-ES"/>
        </w:rPr>
        <w:t xml:space="preserve">Imagen 1. </w:t>
      </w:r>
      <w:r w:rsidRPr="00AE41DE">
        <w:rPr>
          <w:noProof/>
          <w:sz w:val="24"/>
          <w:szCs w:val="24"/>
          <w:lang w:val="es-ES" w:eastAsia="es-ES"/>
        </w:rPr>
        <w:t xml:space="preserve"> Mapa de procesos</w:t>
      </w:r>
    </w:p>
    <w:p w14:paraId="0138261A" w14:textId="77777777" w:rsidR="00E30533" w:rsidRDefault="00E30533" w:rsidP="00E30533">
      <w:pPr>
        <w:tabs>
          <w:tab w:val="left" w:pos="142"/>
        </w:tabs>
        <w:spacing w:line="276" w:lineRule="auto"/>
        <w:jc w:val="both"/>
        <w:rPr>
          <w:rFonts w:asciiTheme="majorHAnsi" w:hAnsiTheme="majorHAnsi" w:cstheme="majorHAnsi"/>
          <w:lang w:val="es-ES"/>
        </w:rPr>
      </w:pPr>
      <w:r>
        <w:rPr>
          <w:noProof/>
          <w:lang w:val="es-ES" w:eastAsia="es-ES"/>
        </w:rPr>
        <w:lastRenderedPageBreak/>
        <w:drawing>
          <wp:inline distT="0" distB="0" distL="0" distR="0" wp14:anchorId="26C0A1E1" wp14:editId="3ED7F63D">
            <wp:extent cx="5105400" cy="282702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57539" cy="2855891"/>
                    </a:xfrm>
                    <a:prstGeom prst="rect">
                      <a:avLst/>
                    </a:prstGeom>
                  </pic:spPr>
                </pic:pic>
              </a:graphicData>
            </a:graphic>
          </wp:inline>
        </w:drawing>
      </w:r>
    </w:p>
    <w:p w14:paraId="0282BEF2" w14:textId="0D60E89B" w:rsidR="004368BF" w:rsidRDefault="00E30533" w:rsidP="001B53CF">
      <w:pPr>
        <w:tabs>
          <w:tab w:val="left" w:pos="142"/>
        </w:tabs>
        <w:spacing w:line="276" w:lineRule="auto"/>
        <w:jc w:val="both"/>
      </w:pPr>
      <w:r w:rsidRPr="006525FB">
        <w:rPr>
          <w:rFonts w:asciiTheme="majorHAnsi" w:hAnsiTheme="majorHAnsi" w:cstheme="majorHAnsi"/>
          <w:b/>
          <w:sz w:val="20"/>
          <w:szCs w:val="20"/>
          <w:lang w:val="es-ES"/>
        </w:rPr>
        <w:t xml:space="preserve">Fuente: </w:t>
      </w:r>
      <w:r w:rsidRPr="006525FB">
        <w:rPr>
          <w:rFonts w:asciiTheme="majorHAnsi" w:hAnsiTheme="majorHAnsi" w:cstheme="majorHAnsi"/>
          <w:sz w:val="20"/>
          <w:szCs w:val="20"/>
          <w:lang w:val="es-ES"/>
        </w:rPr>
        <w:t>Universidad de La Guajira</w:t>
      </w:r>
    </w:p>
    <w:sectPr w:rsidR="004368BF" w:rsidSect="00355BC5">
      <w:headerReference w:type="even" r:id="rId9"/>
      <w:headerReference w:type="default" r:id="rId10"/>
      <w:footerReference w:type="even" r:id="rId11"/>
      <w:footerReference w:type="default" r:id="rId12"/>
      <w:headerReference w:type="first" r:id="rId13"/>
      <w:footerReference w:type="first" r:id="rId14"/>
      <w:pgSz w:w="12240" w:h="15840"/>
      <w:pgMar w:top="2229" w:right="1701" w:bottom="196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54C8B" w14:textId="77777777" w:rsidR="000F3DB1" w:rsidRDefault="000F3DB1" w:rsidP="00B8489C">
      <w:r>
        <w:separator/>
      </w:r>
    </w:p>
  </w:endnote>
  <w:endnote w:type="continuationSeparator" w:id="0">
    <w:p w14:paraId="30EA3781" w14:textId="77777777" w:rsidR="000F3DB1" w:rsidRDefault="000F3DB1" w:rsidP="00B84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erlin Sans FB Demi">
    <w:panose1 w:val="020E0802020502020306"/>
    <w:charset w:val="00"/>
    <w:family w:val="swiss"/>
    <w:pitch w:val="variable"/>
    <w:sig w:usb0="00000003" w:usb1="00000000" w:usb2="00000000" w:usb3="00000000" w:csb0="00000001" w:csb1="00000000"/>
  </w:font>
  <w:font w:name="Calibri (Cuerpo)">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D8AAD" w14:textId="77777777" w:rsidR="00406A7A" w:rsidRDefault="00406A7A">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B4DB6" w14:textId="2015F131" w:rsidR="00406A7A" w:rsidRDefault="00406A7A">
    <w:pPr>
      <w:pStyle w:val="Piedepgina"/>
    </w:pPr>
    <w:r w:rsidRPr="009A674D">
      <w:rPr>
        <w:noProof/>
        <w:lang w:val="es-ES" w:eastAsia="es-ES"/>
      </w:rPr>
      <w:drawing>
        <wp:anchor distT="0" distB="0" distL="114300" distR="114300" simplePos="0" relativeHeight="251675648" behindDoc="1" locked="0" layoutInCell="1" allowOverlap="1" wp14:anchorId="04D2B906" wp14:editId="340D4BB9">
          <wp:simplePos x="0" y="0"/>
          <wp:positionH relativeFrom="column">
            <wp:posOffset>4195555</wp:posOffset>
          </wp:positionH>
          <wp:positionV relativeFrom="paragraph">
            <wp:posOffset>-1651196</wp:posOffset>
          </wp:positionV>
          <wp:extent cx="400685" cy="4551788"/>
          <wp:effectExtent l="953" t="0" r="317" b="318"/>
          <wp:wrapNone/>
          <wp:docPr id="1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rot="5400000">
                    <a:off x="0" y="0"/>
                    <a:ext cx="401596" cy="4562134"/>
                  </a:xfrm>
                  <a:prstGeom prst="rect">
                    <a:avLst/>
                  </a:prstGeom>
                </pic:spPr>
              </pic:pic>
            </a:graphicData>
          </a:graphic>
          <wp14:sizeRelH relativeFrom="page">
            <wp14:pctWidth>0</wp14:pctWidth>
          </wp14:sizeRelH>
          <wp14:sizeRelV relativeFrom="page">
            <wp14:pctHeight>0</wp14:pctHeight>
          </wp14:sizeRelV>
        </wp:anchor>
      </w:drawing>
    </w:r>
    <w:r w:rsidRPr="009A674D">
      <w:rPr>
        <w:noProof/>
        <w:lang w:val="es-ES" w:eastAsia="es-ES"/>
      </w:rPr>
      <w:drawing>
        <wp:anchor distT="0" distB="0" distL="114300" distR="114300" simplePos="0" relativeHeight="251673600" behindDoc="1" locked="0" layoutInCell="1" allowOverlap="1" wp14:anchorId="3AE67E66" wp14:editId="48516D38">
          <wp:simplePos x="0" y="0"/>
          <wp:positionH relativeFrom="column">
            <wp:posOffset>904295</wp:posOffset>
          </wp:positionH>
          <wp:positionV relativeFrom="paragraph">
            <wp:posOffset>-1567158</wp:posOffset>
          </wp:positionV>
          <wp:extent cx="401193" cy="4309922"/>
          <wp:effectExtent l="0" t="11430" r="0" b="0"/>
          <wp:wrapNone/>
          <wp:docPr id="1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rot="5400000">
                    <a:off x="0" y="0"/>
                    <a:ext cx="482914" cy="5187837"/>
                  </a:xfrm>
                  <a:prstGeom prst="rect">
                    <a:avLst/>
                  </a:prstGeom>
                </pic:spPr>
              </pic:pic>
            </a:graphicData>
          </a:graphic>
          <wp14:sizeRelH relativeFrom="page">
            <wp14:pctWidth>0</wp14:pctWidth>
          </wp14:sizeRelH>
          <wp14:sizeRelV relativeFrom="page">
            <wp14:pctHeight>0</wp14:pctHeight>
          </wp14:sizeRelV>
        </wp:anchor>
      </w:drawing>
    </w:r>
    <w:r w:rsidRPr="00C1007D">
      <w:rPr>
        <w:noProof/>
        <w:lang w:val="es-ES" w:eastAsia="es-ES"/>
      </w:rPr>
      <w:drawing>
        <wp:anchor distT="0" distB="0" distL="114300" distR="114300" simplePos="0" relativeHeight="251668480" behindDoc="0" locked="0" layoutInCell="1" allowOverlap="1" wp14:anchorId="0C4D2B27" wp14:editId="6D5319DD">
          <wp:simplePos x="0" y="0"/>
          <wp:positionH relativeFrom="column">
            <wp:posOffset>4584065</wp:posOffset>
          </wp:positionH>
          <wp:positionV relativeFrom="paragraph">
            <wp:posOffset>-475615</wp:posOffset>
          </wp:positionV>
          <wp:extent cx="1216481" cy="728287"/>
          <wp:effectExtent l="0" t="0" r="0" b="0"/>
          <wp:wrapNone/>
          <wp:docPr id="15360641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64139" name=""/>
                  <pic:cNvPicPr/>
                </pic:nvPicPr>
                <pic:blipFill>
                  <a:blip r:embed="rId2">
                    <a:extLst>
                      <a:ext uri="{28A0092B-C50C-407E-A947-70E740481C1C}">
                        <a14:useLocalDpi xmlns:a14="http://schemas.microsoft.com/office/drawing/2010/main" val="0"/>
                      </a:ext>
                    </a:extLst>
                  </a:blip>
                  <a:stretch>
                    <a:fillRect/>
                  </a:stretch>
                </pic:blipFill>
                <pic:spPr>
                  <a:xfrm>
                    <a:off x="0" y="0"/>
                    <a:ext cx="1216481" cy="728287"/>
                  </a:xfrm>
                  <a:prstGeom prst="rect">
                    <a:avLst/>
                  </a:prstGeom>
                </pic:spPr>
              </pic:pic>
            </a:graphicData>
          </a:graphic>
          <wp14:sizeRelH relativeFrom="page">
            <wp14:pctWidth>0</wp14:pctWidth>
          </wp14:sizeRelH>
          <wp14:sizeRelV relativeFrom="page">
            <wp14:pctHeight>0</wp14:pctHeight>
          </wp14:sizeRelV>
        </wp:anchor>
      </w:drawing>
    </w:r>
    <w:r w:rsidRPr="00B8489C">
      <w:rPr>
        <w:noProof/>
        <w:lang w:val="es-ES" w:eastAsia="es-ES"/>
      </w:rPr>
      <mc:AlternateContent>
        <mc:Choice Requires="wps">
          <w:drawing>
            <wp:anchor distT="0" distB="0" distL="114300" distR="114300" simplePos="0" relativeHeight="251658240" behindDoc="0" locked="0" layoutInCell="1" allowOverlap="1" wp14:anchorId="735BEF7A" wp14:editId="24048AB3">
              <wp:simplePos x="0" y="0"/>
              <wp:positionH relativeFrom="column">
                <wp:posOffset>1262380</wp:posOffset>
              </wp:positionH>
              <wp:positionV relativeFrom="paragraph">
                <wp:posOffset>-274955</wp:posOffset>
              </wp:positionV>
              <wp:extent cx="3374390" cy="596900"/>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3374390" cy="596900"/>
                      </a:xfrm>
                      <a:prstGeom prst="rect">
                        <a:avLst/>
                      </a:prstGeom>
                      <a:noFill/>
                      <a:ln w="6350">
                        <a:noFill/>
                      </a:ln>
                    </wps:spPr>
                    <wps:txbx>
                      <w:txbxContent>
                        <w:p w14:paraId="6D1FBF68" w14:textId="77777777" w:rsidR="00406A7A" w:rsidRPr="00FD78AE" w:rsidRDefault="00406A7A" w:rsidP="00FD78AE">
                          <w:pPr>
                            <w:jc w:val="center"/>
                            <w:rPr>
                              <w:rFonts w:ascii="Century Gothic" w:hAnsi="Century Gothic"/>
                              <w:b/>
                              <w:bCs/>
                              <w:sz w:val="18"/>
                              <w:szCs w:val="18"/>
                              <w:lang w:val="es-ES"/>
                            </w:rPr>
                          </w:pPr>
                          <w:r w:rsidRPr="00FD78AE">
                            <w:rPr>
                              <w:rFonts w:ascii="Century Gothic" w:hAnsi="Century Gothic"/>
                              <w:b/>
                              <w:bCs/>
                              <w:sz w:val="18"/>
                              <w:szCs w:val="18"/>
                              <w:lang w:val="es-ES"/>
                            </w:rPr>
                            <w:t>Kilómetro 3+354 Vía Riohacha-Maicao</w:t>
                          </w:r>
                        </w:p>
                        <w:p w14:paraId="44A464B0" w14:textId="1C8EF186" w:rsidR="00406A7A" w:rsidRPr="00AC4484" w:rsidRDefault="00406A7A" w:rsidP="00B8489C">
                          <w:pPr>
                            <w:jc w:val="center"/>
                            <w:rPr>
                              <w:rFonts w:ascii="Century Gothic" w:hAnsi="Century Gothic"/>
                              <w:color w:val="000000" w:themeColor="text1"/>
                              <w:sz w:val="18"/>
                              <w:szCs w:val="18"/>
                            </w:rPr>
                          </w:pPr>
                          <w:hyperlink r:id="rId3" w:history="1">
                            <w:r w:rsidRPr="00AC4484">
                              <w:rPr>
                                <w:rFonts w:ascii="Century Gothic" w:hAnsi="Century Gothic"/>
                                <w:color w:val="000000" w:themeColor="text1"/>
                                <w:sz w:val="18"/>
                                <w:szCs w:val="18"/>
                              </w:rPr>
                              <w:t>www.uniguajira.edu.co</w:t>
                            </w:r>
                          </w:hyperlink>
                          <w:r w:rsidRPr="00AC4484">
                            <w:rPr>
                              <w:rFonts w:ascii="Century Gothic" w:hAnsi="Century Gothic"/>
                              <w:color w:val="000000" w:themeColor="text1"/>
                              <w:sz w:val="18"/>
                              <w:szCs w:val="18"/>
                            </w:rPr>
                            <w:t xml:space="preserve"> – PBX 7282729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5BEF7A" id="_x0000_t202" coordsize="21600,21600" o:spt="202" path="m,l,21600r21600,l21600,xe">
              <v:stroke joinstyle="miter"/>
              <v:path gradientshapeok="t" o:connecttype="rect"/>
            </v:shapetype>
            <v:shape id="Cuadro de texto 5" o:spid="_x0000_s1028" type="#_x0000_t202" style="position:absolute;margin-left:99.4pt;margin-top:-21.65pt;width:265.7pt;height: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" filled="f" stroked="f" strokeweight=".5pt">
              <v:textbox>
                <w:txbxContent>
                  <w:p w14:paraId="6D1FBF68" w14:textId="77777777" w:rsidR="00FD78AE" w:rsidRPr="00FD78AE" w:rsidRDefault="00FD78AE" w:rsidP="00FD78AE">
                    <w:pPr>
                      <w:jc w:val="center"/>
                      <w:rPr>
                        <w:rFonts w:ascii="Century Gothic" w:hAnsi="Century Gothic"/>
                        <w:b/>
                        <w:bCs/>
                        <w:sz w:val="18"/>
                        <w:szCs w:val="18"/>
                        <w:lang w:val="es-ES"/>
                      </w:rPr>
                    </w:pPr>
                    <w:r w:rsidRPr="00FD78AE">
                      <w:rPr>
                        <w:rFonts w:ascii="Century Gothic" w:hAnsi="Century Gothic"/>
                        <w:b/>
                        <w:bCs/>
                        <w:sz w:val="18"/>
                        <w:szCs w:val="18"/>
                        <w:lang w:val="es-ES"/>
                      </w:rPr>
                      <w:t>Kilómetro 3+354 Vía Riohacha-Maicao</w:t>
                    </w:r>
                  </w:p>
                  <w:p w14:paraId="44A464B0" w14:textId="1C8EF186" w:rsidR="00B8489C" w:rsidRPr="00AC4484" w:rsidRDefault="000655DA" w:rsidP="00B8489C">
                    <w:pPr>
                      <w:jc w:val="center"/>
                      <w:rPr>
                        <w:rFonts w:ascii="Century Gothic" w:hAnsi="Century Gothic"/>
                        <w:color w:val="000000" w:themeColor="text1"/>
                        <w:sz w:val="18"/>
                        <w:szCs w:val="18"/>
                      </w:rPr>
                    </w:pPr>
                    <w:hyperlink r:id="rId4" w:history="1">
                      <w:r w:rsidR="00B8489C" w:rsidRPr="00AC4484">
                        <w:rPr>
                          <w:rFonts w:ascii="Century Gothic" w:hAnsi="Century Gothic"/>
                          <w:color w:val="000000" w:themeColor="text1"/>
                          <w:sz w:val="18"/>
                          <w:szCs w:val="18"/>
                        </w:rPr>
                        <w:t>www.uniguajira.edu.co</w:t>
                      </w:r>
                    </w:hyperlink>
                    <w:r w:rsidR="00B8489C" w:rsidRPr="00AC4484">
                      <w:rPr>
                        <w:rFonts w:ascii="Century Gothic" w:hAnsi="Century Gothic"/>
                        <w:color w:val="000000" w:themeColor="text1"/>
                        <w:sz w:val="18"/>
                        <w:szCs w:val="18"/>
                      </w:rPr>
                      <w:t xml:space="preserve"> – PBX 7282729 </w:t>
                    </w:r>
                  </w:p>
                </w:txbxContent>
              </v:textbox>
            </v:shape>
          </w:pict>
        </mc:Fallback>
      </mc:AlternateContent>
    </w:r>
    <w:r>
      <w:rPr>
        <w:noProof/>
        <w:lang w:val="es-ES" w:eastAsia="es-ES"/>
      </w:rPr>
      <w:drawing>
        <wp:anchor distT="0" distB="0" distL="114300" distR="114300" simplePos="0" relativeHeight="251664384" behindDoc="0" locked="0" layoutInCell="1" allowOverlap="1" wp14:anchorId="0A26CCC0" wp14:editId="4BFBD81B">
          <wp:simplePos x="0" y="0"/>
          <wp:positionH relativeFrom="column">
            <wp:posOffset>2470785</wp:posOffset>
          </wp:positionH>
          <wp:positionV relativeFrom="paragraph">
            <wp:posOffset>122011</wp:posOffset>
          </wp:positionV>
          <wp:extent cx="1023257" cy="185952"/>
          <wp:effectExtent l="0" t="0" r="0" b="508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3257" cy="185952"/>
                  </a:xfrm>
                  <a:prstGeom prst="rect">
                    <a:avLst/>
                  </a:prstGeom>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65408" behindDoc="0" locked="0" layoutInCell="1" allowOverlap="1" wp14:anchorId="0F491A01" wp14:editId="78B0F2E1">
          <wp:simplePos x="0" y="0"/>
          <wp:positionH relativeFrom="column">
            <wp:posOffset>-296364</wp:posOffset>
          </wp:positionH>
          <wp:positionV relativeFrom="paragraph">
            <wp:posOffset>-541497</wp:posOffset>
          </wp:positionV>
          <wp:extent cx="1341120" cy="79231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341120" cy="79231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5B101" w14:textId="77777777" w:rsidR="00406A7A" w:rsidRDefault="00406A7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D8CA0" w14:textId="77777777" w:rsidR="000F3DB1" w:rsidRDefault="000F3DB1" w:rsidP="00B8489C">
      <w:r>
        <w:separator/>
      </w:r>
    </w:p>
  </w:footnote>
  <w:footnote w:type="continuationSeparator" w:id="0">
    <w:p w14:paraId="2B4E1490" w14:textId="77777777" w:rsidR="000F3DB1" w:rsidRDefault="000F3DB1" w:rsidP="00B848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4366F" w14:textId="77777777" w:rsidR="00406A7A" w:rsidRDefault="00406A7A">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4DF43" w14:textId="11A2A949" w:rsidR="00406A7A" w:rsidRDefault="00406A7A" w:rsidP="00861332">
    <w:pPr>
      <w:pStyle w:val="Encabezado"/>
    </w:pPr>
    <w:r>
      <w:rPr>
        <w:noProof/>
        <w:lang w:val="es-ES" w:eastAsia="es-ES"/>
      </w:rPr>
      <mc:AlternateContent>
        <mc:Choice Requires="wps">
          <w:drawing>
            <wp:anchor distT="0" distB="0" distL="114300" distR="114300" simplePos="0" relativeHeight="251671552" behindDoc="0" locked="0" layoutInCell="1" allowOverlap="1" wp14:anchorId="69DDA2D0" wp14:editId="683295E2">
              <wp:simplePos x="0" y="0"/>
              <wp:positionH relativeFrom="column">
                <wp:posOffset>3982720</wp:posOffset>
              </wp:positionH>
              <wp:positionV relativeFrom="paragraph">
                <wp:posOffset>-76522</wp:posOffset>
              </wp:positionV>
              <wp:extent cx="2435962" cy="723332"/>
              <wp:effectExtent l="0" t="0" r="0" b="635"/>
              <wp:wrapNone/>
              <wp:docPr id="13" name="Cuadro de texto 13"/>
              <wp:cNvGraphicFramePr/>
              <a:graphic xmlns:a="http://schemas.openxmlformats.org/drawingml/2006/main">
                <a:graphicData uri="http://schemas.microsoft.com/office/word/2010/wordprocessingShape">
                  <wps:wsp>
                    <wps:cNvSpPr txBox="1"/>
                    <wps:spPr>
                      <a:xfrm>
                        <a:off x="0" y="0"/>
                        <a:ext cx="2435962" cy="723332"/>
                      </a:xfrm>
                      <a:prstGeom prst="rect">
                        <a:avLst/>
                      </a:prstGeom>
                      <a:noFill/>
                      <a:ln w="6350">
                        <a:noFill/>
                      </a:ln>
                    </wps:spPr>
                    <wps:txbx>
                      <w:txbxContent>
                        <w:p w14:paraId="76664CDF" w14:textId="4FB16ED1" w:rsidR="00406A7A" w:rsidRPr="00025E29" w:rsidRDefault="00406A7A" w:rsidP="00E14EBD">
                          <w:pPr>
                            <w:jc w:val="center"/>
                            <w:rPr>
                              <w:b/>
                              <w:color w:val="AEAAAA" w:themeColor="background2" w:themeShade="BF"/>
                            </w:rPr>
                          </w:pPr>
                          <w:r w:rsidRPr="00025E29">
                            <w:rPr>
                              <w:b/>
                              <w:color w:val="AEAAAA" w:themeColor="background2" w:themeShade="BF"/>
                            </w:rPr>
                            <w:t xml:space="preserve">Programa de gestión documental </w:t>
                          </w:r>
                        </w:p>
                        <w:p w14:paraId="21031DC1" w14:textId="07A8E192" w:rsidR="00406A7A" w:rsidRPr="00025E29" w:rsidRDefault="00406A7A" w:rsidP="001C2723">
                          <w:pPr>
                            <w:jc w:val="center"/>
                            <w:rPr>
                              <w:b/>
                              <w:color w:val="AEAAAA" w:themeColor="background2"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DDA2D0" id="_x0000_t202" coordsize="21600,21600" o:spt="202" path="m,l,21600r21600,l21600,xe">
              <v:stroke joinstyle="miter"/>
              <v:path gradientshapeok="t" o:connecttype="rect"/>
            </v:shapetype>
            <v:shape id="Cuadro de texto 13" o:spid="_x0000_s1027" type="#_x0000_t202" style="position:absolute;margin-left:313.6pt;margin-top:-6.05pt;width:191.8pt;height:56.9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" filled="f" stroked="f" strokeweight=".5pt">
              <v:textbox>
                <w:txbxContent>
                  <w:p w14:paraId="76664CDF" w14:textId="4FB16ED1" w:rsidR="00E14EBD" w:rsidRPr="00025E29" w:rsidRDefault="00E14EBD" w:rsidP="00E14EBD">
                    <w:pPr>
                      <w:jc w:val="center"/>
                      <w:rPr>
                        <w:b/>
                        <w:color w:val="AEAAAA" w:themeColor="background2" w:themeShade="BF"/>
                      </w:rPr>
                    </w:pPr>
                    <w:r w:rsidRPr="00025E29">
                      <w:rPr>
                        <w:b/>
                        <w:color w:val="AEAAAA" w:themeColor="background2" w:themeShade="BF"/>
                      </w:rPr>
                      <w:t>P</w:t>
                    </w:r>
                    <w:r w:rsidR="00025E29" w:rsidRPr="00025E29">
                      <w:rPr>
                        <w:b/>
                        <w:color w:val="AEAAAA" w:themeColor="background2" w:themeShade="BF"/>
                      </w:rPr>
                      <w:t xml:space="preserve">rograma de gestión documental </w:t>
                    </w:r>
                  </w:p>
                  <w:p w14:paraId="21031DC1" w14:textId="07A8E192" w:rsidR="002B3DC0" w:rsidRPr="00025E29" w:rsidRDefault="002B3DC0" w:rsidP="001C2723">
                    <w:pPr>
                      <w:jc w:val="center"/>
                      <w:rPr>
                        <w:b/>
                        <w:color w:val="AEAAAA" w:themeColor="background2" w:themeShade="BF"/>
                      </w:rPr>
                    </w:pPr>
                  </w:p>
                </w:txbxContent>
              </v:textbox>
            </v:shape>
          </w:pict>
        </mc:Fallback>
      </mc:AlternateContent>
    </w:r>
    <w:r w:rsidRPr="009A674D">
      <w:rPr>
        <w:noProof/>
        <w:lang w:val="es-ES" w:eastAsia="es-ES"/>
      </w:rPr>
      <w:drawing>
        <wp:anchor distT="0" distB="0" distL="114300" distR="114300" simplePos="0" relativeHeight="251672576" behindDoc="1" locked="0" layoutInCell="1" allowOverlap="1" wp14:anchorId="6E9B502D" wp14:editId="529FD909">
          <wp:simplePos x="0" y="0"/>
          <wp:positionH relativeFrom="column">
            <wp:posOffset>4910142</wp:posOffset>
          </wp:positionH>
          <wp:positionV relativeFrom="paragraph">
            <wp:posOffset>-10160</wp:posOffset>
          </wp:positionV>
          <wp:extent cx="401320" cy="1446530"/>
          <wp:effectExtent l="0" t="8255" r="9525" b="9525"/>
          <wp:wrapNone/>
          <wp:docPr id="1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rot="5400000">
                    <a:off x="0" y="0"/>
                    <a:ext cx="401320" cy="1446530"/>
                  </a:xfrm>
                  <a:prstGeom prst="rect">
                    <a:avLst/>
                  </a:prstGeom>
                </pic:spPr>
              </pic:pic>
            </a:graphicData>
          </a:graphic>
          <wp14:sizeRelH relativeFrom="page">
            <wp14:pctWidth>0</wp14:pctWidth>
          </wp14:sizeRelH>
          <wp14:sizeRelV relativeFrom="page">
            <wp14:pctHeight>0</wp14:pctHeight>
          </wp14:sizeRelV>
        </wp:anchor>
      </w:drawing>
    </w:r>
    <w:r w:rsidRPr="00861332">
      <w:rPr>
        <w:noProof/>
        <w:lang w:val="es-ES" w:eastAsia="es-ES"/>
      </w:rPr>
      <w:drawing>
        <wp:anchor distT="0" distB="0" distL="114300" distR="114300" simplePos="0" relativeHeight="251669504" behindDoc="0" locked="0" layoutInCell="1" allowOverlap="1" wp14:anchorId="21617011" wp14:editId="12E4FFC9">
          <wp:simplePos x="0" y="0"/>
          <wp:positionH relativeFrom="column">
            <wp:posOffset>4842510</wp:posOffset>
          </wp:positionH>
          <wp:positionV relativeFrom="paragraph">
            <wp:posOffset>300355</wp:posOffset>
          </wp:positionV>
          <wp:extent cx="628015" cy="299720"/>
          <wp:effectExtent l="0" t="0" r="635" b="5080"/>
          <wp:wrapNone/>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28015" cy="299720"/>
                  </a:xfrm>
                  <a:prstGeom prst="rect">
                    <a:avLst/>
                  </a:prstGeom>
                </pic:spPr>
              </pic:pic>
            </a:graphicData>
          </a:graphic>
          <wp14:sizeRelH relativeFrom="page">
            <wp14:pctWidth>0</wp14:pctWidth>
          </wp14:sizeRelH>
          <wp14:sizeRelV relativeFrom="page">
            <wp14:pctHeight>0</wp14:pctHeight>
          </wp14:sizeRelV>
        </wp:anchor>
      </w:drawing>
    </w:r>
    <w:r w:rsidRPr="00861332">
      <w:rPr>
        <w:noProof/>
        <w:lang w:val="es-ES" w:eastAsia="es-ES"/>
      </w:rPr>
      <w:drawing>
        <wp:anchor distT="0" distB="0" distL="114300" distR="114300" simplePos="0" relativeHeight="251670528" behindDoc="1" locked="0" layoutInCell="1" allowOverlap="1" wp14:anchorId="2FB2B60F" wp14:editId="7F31CA5D">
          <wp:simplePos x="0" y="0"/>
          <wp:positionH relativeFrom="column">
            <wp:posOffset>-232749</wp:posOffset>
          </wp:positionH>
          <wp:positionV relativeFrom="paragraph">
            <wp:posOffset>-129359</wp:posOffset>
          </wp:positionV>
          <wp:extent cx="1276985" cy="895985"/>
          <wp:effectExtent l="0" t="0" r="0" b="0"/>
          <wp:wrapNone/>
          <wp:docPr id="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276985" cy="89598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0D0D2" w14:textId="77777777" w:rsidR="00406A7A" w:rsidRDefault="00406A7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F25B2"/>
    <w:multiLevelType w:val="hybridMultilevel"/>
    <w:tmpl w:val="D20466B4"/>
    <w:lvl w:ilvl="0" w:tplc="658E68D2">
      <w:numFmt w:val="bullet"/>
      <w:lvlText w:val=""/>
      <w:lvlJc w:val="left"/>
      <w:pPr>
        <w:ind w:left="824" w:hanging="363"/>
      </w:pPr>
      <w:rPr>
        <w:rFonts w:ascii="Wingdings" w:eastAsia="Wingdings" w:hAnsi="Wingdings" w:cs="Wingdings" w:hint="default"/>
        <w:w w:val="100"/>
        <w:sz w:val="22"/>
        <w:szCs w:val="22"/>
        <w:lang w:val="es-ES" w:eastAsia="en-US" w:bidi="ar-SA"/>
      </w:rPr>
    </w:lvl>
    <w:lvl w:ilvl="1" w:tplc="D848DA6A">
      <w:numFmt w:val="bullet"/>
      <w:lvlText w:val="•"/>
      <w:lvlJc w:val="left"/>
      <w:pPr>
        <w:ind w:left="1672" w:hanging="363"/>
      </w:pPr>
      <w:rPr>
        <w:rFonts w:hint="default"/>
        <w:lang w:val="es-ES" w:eastAsia="en-US" w:bidi="ar-SA"/>
      </w:rPr>
    </w:lvl>
    <w:lvl w:ilvl="2" w:tplc="AEFC6558">
      <w:numFmt w:val="bullet"/>
      <w:lvlText w:val="•"/>
      <w:lvlJc w:val="left"/>
      <w:pPr>
        <w:ind w:left="2525" w:hanging="363"/>
      </w:pPr>
      <w:rPr>
        <w:rFonts w:hint="default"/>
        <w:lang w:val="es-ES" w:eastAsia="en-US" w:bidi="ar-SA"/>
      </w:rPr>
    </w:lvl>
    <w:lvl w:ilvl="3" w:tplc="68F4C8A8">
      <w:numFmt w:val="bullet"/>
      <w:lvlText w:val="•"/>
      <w:lvlJc w:val="left"/>
      <w:pPr>
        <w:ind w:left="3378" w:hanging="363"/>
      </w:pPr>
      <w:rPr>
        <w:rFonts w:hint="default"/>
        <w:lang w:val="es-ES" w:eastAsia="en-US" w:bidi="ar-SA"/>
      </w:rPr>
    </w:lvl>
    <w:lvl w:ilvl="4" w:tplc="805CB31C">
      <w:numFmt w:val="bullet"/>
      <w:lvlText w:val="•"/>
      <w:lvlJc w:val="left"/>
      <w:pPr>
        <w:ind w:left="4231" w:hanging="363"/>
      </w:pPr>
      <w:rPr>
        <w:rFonts w:hint="default"/>
        <w:lang w:val="es-ES" w:eastAsia="en-US" w:bidi="ar-SA"/>
      </w:rPr>
    </w:lvl>
    <w:lvl w:ilvl="5" w:tplc="BD562AA6">
      <w:numFmt w:val="bullet"/>
      <w:lvlText w:val="•"/>
      <w:lvlJc w:val="left"/>
      <w:pPr>
        <w:ind w:left="5084" w:hanging="363"/>
      </w:pPr>
      <w:rPr>
        <w:rFonts w:hint="default"/>
        <w:lang w:val="es-ES" w:eastAsia="en-US" w:bidi="ar-SA"/>
      </w:rPr>
    </w:lvl>
    <w:lvl w:ilvl="6" w:tplc="A4D4E5D0">
      <w:numFmt w:val="bullet"/>
      <w:lvlText w:val="•"/>
      <w:lvlJc w:val="left"/>
      <w:pPr>
        <w:ind w:left="5937" w:hanging="363"/>
      </w:pPr>
      <w:rPr>
        <w:rFonts w:hint="default"/>
        <w:lang w:val="es-ES" w:eastAsia="en-US" w:bidi="ar-SA"/>
      </w:rPr>
    </w:lvl>
    <w:lvl w:ilvl="7" w:tplc="0D84C8A2">
      <w:numFmt w:val="bullet"/>
      <w:lvlText w:val="•"/>
      <w:lvlJc w:val="left"/>
      <w:pPr>
        <w:ind w:left="6790" w:hanging="363"/>
      </w:pPr>
      <w:rPr>
        <w:rFonts w:hint="default"/>
        <w:lang w:val="es-ES" w:eastAsia="en-US" w:bidi="ar-SA"/>
      </w:rPr>
    </w:lvl>
    <w:lvl w:ilvl="8" w:tplc="89E82720">
      <w:numFmt w:val="bullet"/>
      <w:lvlText w:val="•"/>
      <w:lvlJc w:val="left"/>
      <w:pPr>
        <w:ind w:left="7643" w:hanging="363"/>
      </w:pPr>
      <w:rPr>
        <w:rFonts w:hint="default"/>
        <w:lang w:val="es-ES" w:eastAsia="en-US" w:bidi="ar-SA"/>
      </w:rPr>
    </w:lvl>
  </w:abstractNum>
  <w:abstractNum w:abstractNumId="1" w15:restartNumberingAfterBreak="0">
    <w:nsid w:val="0A5469D4"/>
    <w:multiLevelType w:val="multilevel"/>
    <w:tmpl w:val="F1A00D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C401B63"/>
    <w:multiLevelType w:val="multilevel"/>
    <w:tmpl w:val="5B183178"/>
    <w:lvl w:ilvl="0">
      <w:start w:val="1"/>
      <w:numFmt w:val="decimal"/>
      <w:lvlText w:val="%1."/>
      <w:lvlJc w:val="left"/>
      <w:pPr>
        <w:ind w:left="541" w:hanging="440"/>
      </w:pPr>
      <w:rPr>
        <w:rFonts w:ascii="Arial MT" w:eastAsia="Arial MT" w:hAnsi="Arial MT" w:cs="Arial MT" w:hint="default"/>
        <w:w w:val="100"/>
        <w:sz w:val="24"/>
        <w:szCs w:val="24"/>
        <w:lang w:val="es-ES" w:eastAsia="en-US" w:bidi="ar-SA"/>
      </w:rPr>
    </w:lvl>
    <w:lvl w:ilvl="1">
      <w:start w:val="1"/>
      <w:numFmt w:val="decimal"/>
      <w:lvlText w:val="%1.%2."/>
      <w:lvlJc w:val="left"/>
      <w:pPr>
        <w:ind w:left="762" w:hanging="658"/>
      </w:pPr>
      <w:rPr>
        <w:rFonts w:ascii="Arial MT" w:eastAsia="Arial MT" w:hAnsi="Arial MT" w:cs="Arial MT" w:hint="default"/>
        <w:spacing w:val="-1"/>
        <w:w w:val="97"/>
        <w:sz w:val="24"/>
        <w:szCs w:val="24"/>
        <w:lang w:val="es-ES" w:eastAsia="en-US" w:bidi="ar-SA"/>
      </w:rPr>
    </w:lvl>
    <w:lvl w:ilvl="2">
      <w:numFmt w:val="bullet"/>
      <w:lvlText w:val="•"/>
      <w:lvlJc w:val="left"/>
      <w:pPr>
        <w:ind w:left="1714" w:hanging="658"/>
      </w:pPr>
      <w:rPr>
        <w:rFonts w:hint="default"/>
        <w:lang w:val="es-ES" w:eastAsia="en-US" w:bidi="ar-SA"/>
      </w:rPr>
    </w:lvl>
    <w:lvl w:ilvl="3">
      <w:numFmt w:val="bullet"/>
      <w:lvlText w:val="•"/>
      <w:lvlJc w:val="left"/>
      <w:pPr>
        <w:ind w:left="2668" w:hanging="658"/>
      </w:pPr>
      <w:rPr>
        <w:rFonts w:hint="default"/>
        <w:lang w:val="es-ES" w:eastAsia="en-US" w:bidi="ar-SA"/>
      </w:rPr>
    </w:lvl>
    <w:lvl w:ilvl="4">
      <w:numFmt w:val="bullet"/>
      <w:lvlText w:val="•"/>
      <w:lvlJc w:val="left"/>
      <w:pPr>
        <w:ind w:left="3623" w:hanging="658"/>
      </w:pPr>
      <w:rPr>
        <w:rFonts w:hint="default"/>
        <w:lang w:val="es-ES" w:eastAsia="en-US" w:bidi="ar-SA"/>
      </w:rPr>
    </w:lvl>
    <w:lvl w:ilvl="5">
      <w:numFmt w:val="bullet"/>
      <w:lvlText w:val="•"/>
      <w:lvlJc w:val="left"/>
      <w:pPr>
        <w:ind w:left="4577" w:hanging="658"/>
      </w:pPr>
      <w:rPr>
        <w:rFonts w:hint="default"/>
        <w:lang w:val="es-ES" w:eastAsia="en-US" w:bidi="ar-SA"/>
      </w:rPr>
    </w:lvl>
    <w:lvl w:ilvl="6">
      <w:numFmt w:val="bullet"/>
      <w:lvlText w:val="•"/>
      <w:lvlJc w:val="left"/>
      <w:pPr>
        <w:ind w:left="5532" w:hanging="658"/>
      </w:pPr>
      <w:rPr>
        <w:rFonts w:hint="default"/>
        <w:lang w:val="es-ES" w:eastAsia="en-US" w:bidi="ar-SA"/>
      </w:rPr>
    </w:lvl>
    <w:lvl w:ilvl="7">
      <w:numFmt w:val="bullet"/>
      <w:lvlText w:val="•"/>
      <w:lvlJc w:val="left"/>
      <w:pPr>
        <w:ind w:left="6486" w:hanging="658"/>
      </w:pPr>
      <w:rPr>
        <w:rFonts w:hint="default"/>
        <w:lang w:val="es-ES" w:eastAsia="en-US" w:bidi="ar-SA"/>
      </w:rPr>
    </w:lvl>
    <w:lvl w:ilvl="8">
      <w:numFmt w:val="bullet"/>
      <w:lvlText w:val="•"/>
      <w:lvlJc w:val="left"/>
      <w:pPr>
        <w:ind w:left="7440" w:hanging="658"/>
      </w:pPr>
      <w:rPr>
        <w:rFonts w:hint="default"/>
        <w:lang w:val="es-ES" w:eastAsia="en-US" w:bidi="ar-SA"/>
      </w:rPr>
    </w:lvl>
  </w:abstractNum>
  <w:abstractNum w:abstractNumId="3" w15:restartNumberingAfterBreak="0">
    <w:nsid w:val="105C5914"/>
    <w:multiLevelType w:val="multilevel"/>
    <w:tmpl w:val="21D68222"/>
    <w:lvl w:ilvl="0">
      <w:start w:val="6"/>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1D83C22"/>
    <w:multiLevelType w:val="hybridMultilevel"/>
    <w:tmpl w:val="4D04FC0C"/>
    <w:lvl w:ilvl="0" w:tplc="1F7AFFFA">
      <w:numFmt w:val="bullet"/>
      <w:lvlText w:val=""/>
      <w:lvlJc w:val="left"/>
      <w:pPr>
        <w:ind w:left="529" w:hanging="428"/>
      </w:pPr>
      <w:rPr>
        <w:rFonts w:ascii="Symbol" w:eastAsia="Symbol" w:hAnsi="Symbol" w:cs="Symbol" w:hint="default"/>
        <w:w w:val="100"/>
        <w:sz w:val="22"/>
        <w:szCs w:val="22"/>
        <w:lang w:val="es-ES" w:eastAsia="en-US" w:bidi="ar-SA"/>
      </w:rPr>
    </w:lvl>
    <w:lvl w:ilvl="1" w:tplc="BBCAC212">
      <w:numFmt w:val="bullet"/>
      <w:lvlText w:val=""/>
      <w:lvlJc w:val="left"/>
      <w:pPr>
        <w:ind w:left="822" w:hanging="360"/>
      </w:pPr>
      <w:rPr>
        <w:rFonts w:ascii="Wingdings" w:eastAsia="Wingdings" w:hAnsi="Wingdings" w:cs="Wingdings" w:hint="default"/>
        <w:w w:val="100"/>
        <w:sz w:val="22"/>
        <w:szCs w:val="22"/>
        <w:lang w:val="es-ES" w:eastAsia="en-US" w:bidi="ar-SA"/>
      </w:rPr>
    </w:lvl>
    <w:lvl w:ilvl="2" w:tplc="D1EE3EC8">
      <w:numFmt w:val="bullet"/>
      <w:lvlText w:val="•"/>
      <w:lvlJc w:val="left"/>
      <w:pPr>
        <w:ind w:left="1767" w:hanging="360"/>
      </w:pPr>
      <w:rPr>
        <w:rFonts w:hint="default"/>
        <w:lang w:val="es-ES" w:eastAsia="en-US" w:bidi="ar-SA"/>
      </w:rPr>
    </w:lvl>
    <w:lvl w:ilvl="3" w:tplc="D27EB3F0">
      <w:numFmt w:val="bullet"/>
      <w:lvlText w:val="•"/>
      <w:lvlJc w:val="left"/>
      <w:pPr>
        <w:ind w:left="2715" w:hanging="360"/>
      </w:pPr>
      <w:rPr>
        <w:rFonts w:hint="default"/>
        <w:lang w:val="es-ES" w:eastAsia="en-US" w:bidi="ar-SA"/>
      </w:rPr>
    </w:lvl>
    <w:lvl w:ilvl="4" w:tplc="A7A28132">
      <w:numFmt w:val="bullet"/>
      <w:lvlText w:val="•"/>
      <w:lvlJc w:val="left"/>
      <w:pPr>
        <w:ind w:left="3663" w:hanging="360"/>
      </w:pPr>
      <w:rPr>
        <w:rFonts w:hint="default"/>
        <w:lang w:val="es-ES" w:eastAsia="en-US" w:bidi="ar-SA"/>
      </w:rPr>
    </w:lvl>
    <w:lvl w:ilvl="5" w:tplc="C2025A90">
      <w:numFmt w:val="bullet"/>
      <w:lvlText w:val="•"/>
      <w:lvlJc w:val="left"/>
      <w:pPr>
        <w:ind w:left="4610" w:hanging="360"/>
      </w:pPr>
      <w:rPr>
        <w:rFonts w:hint="default"/>
        <w:lang w:val="es-ES" w:eastAsia="en-US" w:bidi="ar-SA"/>
      </w:rPr>
    </w:lvl>
    <w:lvl w:ilvl="6" w:tplc="9AAC36BA">
      <w:numFmt w:val="bullet"/>
      <w:lvlText w:val="•"/>
      <w:lvlJc w:val="left"/>
      <w:pPr>
        <w:ind w:left="5558" w:hanging="360"/>
      </w:pPr>
      <w:rPr>
        <w:rFonts w:hint="default"/>
        <w:lang w:val="es-ES" w:eastAsia="en-US" w:bidi="ar-SA"/>
      </w:rPr>
    </w:lvl>
    <w:lvl w:ilvl="7" w:tplc="CD6080BC">
      <w:numFmt w:val="bullet"/>
      <w:lvlText w:val="•"/>
      <w:lvlJc w:val="left"/>
      <w:pPr>
        <w:ind w:left="6506" w:hanging="360"/>
      </w:pPr>
      <w:rPr>
        <w:rFonts w:hint="default"/>
        <w:lang w:val="es-ES" w:eastAsia="en-US" w:bidi="ar-SA"/>
      </w:rPr>
    </w:lvl>
    <w:lvl w:ilvl="8" w:tplc="534CF19C">
      <w:numFmt w:val="bullet"/>
      <w:lvlText w:val="•"/>
      <w:lvlJc w:val="left"/>
      <w:pPr>
        <w:ind w:left="7454" w:hanging="360"/>
      </w:pPr>
      <w:rPr>
        <w:rFonts w:hint="default"/>
        <w:lang w:val="es-ES" w:eastAsia="en-US" w:bidi="ar-SA"/>
      </w:rPr>
    </w:lvl>
  </w:abstractNum>
  <w:abstractNum w:abstractNumId="5" w15:restartNumberingAfterBreak="0">
    <w:nsid w:val="11E8166E"/>
    <w:multiLevelType w:val="multilevel"/>
    <w:tmpl w:val="A8846AEC"/>
    <w:lvl w:ilvl="0">
      <w:start w:val="1"/>
      <w:numFmt w:val="decimal"/>
      <w:lvlText w:val="%1."/>
      <w:lvlJc w:val="left"/>
      <w:pPr>
        <w:ind w:left="541" w:hanging="440"/>
      </w:pPr>
      <w:rPr>
        <w:rFonts w:ascii="Arial MT" w:eastAsia="Arial MT" w:hAnsi="Arial MT" w:cs="Arial MT" w:hint="default"/>
        <w:w w:val="100"/>
        <w:sz w:val="24"/>
        <w:szCs w:val="24"/>
        <w:lang w:val="es-ES" w:eastAsia="en-US" w:bidi="ar-SA"/>
      </w:rPr>
    </w:lvl>
    <w:lvl w:ilvl="1">
      <w:start w:val="1"/>
      <w:numFmt w:val="decimal"/>
      <w:lvlText w:val="%1.%2."/>
      <w:lvlJc w:val="left"/>
      <w:pPr>
        <w:ind w:left="762" w:hanging="658"/>
      </w:pPr>
      <w:rPr>
        <w:rFonts w:ascii="Arial MT" w:eastAsia="Arial MT" w:hAnsi="Arial MT" w:cs="Arial MT" w:hint="default"/>
        <w:spacing w:val="-1"/>
        <w:w w:val="97"/>
        <w:sz w:val="24"/>
        <w:szCs w:val="24"/>
        <w:lang w:val="es-ES" w:eastAsia="en-US" w:bidi="ar-SA"/>
      </w:rPr>
    </w:lvl>
    <w:lvl w:ilvl="2">
      <w:numFmt w:val="bullet"/>
      <w:lvlText w:val="•"/>
      <w:lvlJc w:val="left"/>
      <w:pPr>
        <w:ind w:left="1714" w:hanging="658"/>
      </w:pPr>
      <w:rPr>
        <w:rFonts w:hint="default"/>
        <w:lang w:val="es-ES" w:eastAsia="en-US" w:bidi="ar-SA"/>
      </w:rPr>
    </w:lvl>
    <w:lvl w:ilvl="3">
      <w:numFmt w:val="bullet"/>
      <w:lvlText w:val="•"/>
      <w:lvlJc w:val="left"/>
      <w:pPr>
        <w:ind w:left="2668" w:hanging="658"/>
      </w:pPr>
      <w:rPr>
        <w:rFonts w:hint="default"/>
        <w:lang w:val="es-ES" w:eastAsia="en-US" w:bidi="ar-SA"/>
      </w:rPr>
    </w:lvl>
    <w:lvl w:ilvl="4">
      <w:numFmt w:val="bullet"/>
      <w:lvlText w:val="•"/>
      <w:lvlJc w:val="left"/>
      <w:pPr>
        <w:ind w:left="3623" w:hanging="658"/>
      </w:pPr>
      <w:rPr>
        <w:rFonts w:hint="default"/>
        <w:lang w:val="es-ES" w:eastAsia="en-US" w:bidi="ar-SA"/>
      </w:rPr>
    </w:lvl>
    <w:lvl w:ilvl="5">
      <w:numFmt w:val="bullet"/>
      <w:lvlText w:val="•"/>
      <w:lvlJc w:val="left"/>
      <w:pPr>
        <w:ind w:left="4577" w:hanging="658"/>
      </w:pPr>
      <w:rPr>
        <w:rFonts w:hint="default"/>
        <w:lang w:val="es-ES" w:eastAsia="en-US" w:bidi="ar-SA"/>
      </w:rPr>
    </w:lvl>
    <w:lvl w:ilvl="6">
      <w:numFmt w:val="bullet"/>
      <w:lvlText w:val="•"/>
      <w:lvlJc w:val="left"/>
      <w:pPr>
        <w:ind w:left="5532" w:hanging="658"/>
      </w:pPr>
      <w:rPr>
        <w:rFonts w:hint="default"/>
        <w:lang w:val="es-ES" w:eastAsia="en-US" w:bidi="ar-SA"/>
      </w:rPr>
    </w:lvl>
    <w:lvl w:ilvl="7">
      <w:numFmt w:val="bullet"/>
      <w:lvlText w:val="•"/>
      <w:lvlJc w:val="left"/>
      <w:pPr>
        <w:ind w:left="6486" w:hanging="658"/>
      </w:pPr>
      <w:rPr>
        <w:rFonts w:hint="default"/>
        <w:lang w:val="es-ES" w:eastAsia="en-US" w:bidi="ar-SA"/>
      </w:rPr>
    </w:lvl>
    <w:lvl w:ilvl="8">
      <w:numFmt w:val="bullet"/>
      <w:lvlText w:val="•"/>
      <w:lvlJc w:val="left"/>
      <w:pPr>
        <w:ind w:left="7440" w:hanging="658"/>
      </w:pPr>
      <w:rPr>
        <w:rFonts w:hint="default"/>
        <w:lang w:val="es-ES" w:eastAsia="en-US" w:bidi="ar-SA"/>
      </w:rPr>
    </w:lvl>
  </w:abstractNum>
  <w:abstractNum w:abstractNumId="6" w15:restartNumberingAfterBreak="0">
    <w:nsid w:val="13560C82"/>
    <w:multiLevelType w:val="hybridMultilevel"/>
    <w:tmpl w:val="2A5C99C8"/>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7" w15:restartNumberingAfterBreak="0">
    <w:nsid w:val="18D12CED"/>
    <w:multiLevelType w:val="hybridMultilevel"/>
    <w:tmpl w:val="27DA35C4"/>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8" w15:restartNumberingAfterBreak="0">
    <w:nsid w:val="1A0C69C1"/>
    <w:multiLevelType w:val="hybridMultilevel"/>
    <w:tmpl w:val="9DE2989C"/>
    <w:lvl w:ilvl="0" w:tplc="45B6D92E">
      <w:numFmt w:val="bullet"/>
      <w:lvlText w:val=""/>
      <w:lvlJc w:val="left"/>
      <w:pPr>
        <w:ind w:left="529" w:hanging="428"/>
      </w:pPr>
      <w:rPr>
        <w:rFonts w:ascii="Wingdings" w:eastAsia="Wingdings" w:hAnsi="Wingdings" w:cs="Wingdings" w:hint="default"/>
        <w:w w:val="100"/>
        <w:sz w:val="22"/>
        <w:szCs w:val="22"/>
        <w:lang w:val="es-ES" w:eastAsia="en-US" w:bidi="ar-SA"/>
      </w:rPr>
    </w:lvl>
    <w:lvl w:ilvl="1" w:tplc="577A6A3A">
      <w:numFmt w:val="bullet"/>
      <w:lvlText w:val=""/>
      <w:lvlJc w:val="left"/>
      <w:pPr>
        <w:ind w:left="1234" w:hanging="425"/>
      </w:pPr>
      <w:rPr>
        <w:rFonts w:ascii="Wingdings" w:eastAsia="Wingdings" w:hAnsi="Wingdings" w:cs="Wingdings" w:hint="default"/>
        <w:w w:val="100"/>
        <w:sz w:val="22"/>
        <w:szCs w:val="22"/>
        <w:lang w:val="es-ES" w:eastAsia="en-US" w:bidi="ar-SA"/>
      </w:rPr>
    </w:lvl>
    <w:lvl w:ilvl="2" w:tplc="CDEED658">
      <w:numFmt w:val="bullet"/>
      <w:lvlText w:val="•"/>
      <w:lvlJc w:val="left"/>
      <w:pPr>
        <w:ind w:left="2141" w:hanging="425"/>
      </w:pPr>
      <w:rPr>
        <w:rFonts w:hint="default"/>
        <w:lang w:val="es-ES" w:eastAsia="en-US" w:bidi="ar-SA"/>
      </w:rPr>
    </w:lvl>
    <w:lvl w:ilvl="3" w:tplc="989C39B6">
      <w:numFmt w:val="bullet"/>
      <w:lvlText w:val="•"/>
      <w:lvlJc w:val="left"/>
      <w:pPr>
        <w:ind w:left="3042" w:hanging="425"/>
      </w:pPr>
      <w:rPr>
        <w:rFonts w:hint="default"/>
        <w:lang w:val="es-ES" w:eastAsia="en-US" w:bidi="ar-SA"/>
      </w:rPr>
    </w:lvl>
    <w:lvl w:ilvl="4" w:tplc="8A4270B2">
      <w:numFmt w:val="bullet"/>
      <w:lvlText w:val="•"/>
      <w:lvlJc w:val="left"/>
      <w:pPr>
        <w:ind w:left="3943" w:hanging="425"/>
      </w:pPr>
      <w:rPr>
        <w:rFonts w:hint="default"/>
        <w:lang w:val="es-ES" w:eastAsia="en-US" w:bidi="ar-SA"/>
      </w:rPr>
    </w:lvl>
    <w:lvl w:ilvl="5" w:tplc="FD0C7CB8">
      <w:numFmt w:val="bullet"/>
      <w:lvlText w:val="•"/>
      <w:lvlJc w:val="left"/>
      <w:pPr>
        <w:ind w:left="4844" w:hanging="425"/>
      </w:pPr>
      <w:rPr>
        <w:rFonts w:hint="default"/>
        <w:lang w:val="es-ES" w:eastAsia="en-US" w:bidi="ar-SA"/>
      </w:rPr>
    </w:lvl>
    <w:lvl w:ilvl="6" w:tplc="10C6F230">
      <w:numFmt w:val="bullet"/>
      <w:lvlText w:val="•"/>
      <w:lvlJc w:val="left"/>
      <w:pPr>
        <w:ind w:left="5745" w:hanging="425"/>
      </w:pPr>
      <w:rPr>
        <w:rFonts w:hint="default"/>
        <w:lang w:val="es-ES" w:eastAsia="en-US" w:bidi="ar-SA"/>
      </w:rPr>
    </w:lvl>
    <w:lvl w:ilvl="7" w:tplc="9E0E0CE0">
      <w:numFmt w:val="bullet"/>
      <w:lvlText w:val="•"/>
      <w:lvlJc w:val="left"/>
      <w:pPr>
        <w:ind w:left="6646" w:hanging="425"/>
      </w:pPr>
      <w:rPr>
        <w:rFonts w:hint="default"/>
        <w:lang w:val="es-ES" w:eastAsia="en-US" w:bidi="ar-SA"/>
      </w:rPr>
    </w:lvl>
    <w:lvl w:ilvl="8" w:tplc="49409A96">
      <w:numFmt w:val="bullet"/>
      <w:lvlText w:val="•"/>
      <w:lvlJc w:val="left"/>
      <w:pPr>
        <w:ind w:left="7547" w:hanging="425"/>
      </w:pPr>
      <w:rPr>
        <w:rFonts w:hint="default"/>
        <w:lang w:val="es-ES" w:eastAsia="en-US" w:bidi="ar-SA"/>
      </w:rPr>
    </w:lvl>
  </w:abstractNum>
  <w:abstractNum w:abstractNumId="9" w15:restartNumberingAfterBreak="0">
    <w:nsid w:val="1A8AAC44"/>
    <w:multiLevelType w:val="hybridMultilevel"/>
    <w:tmpl w:val="998014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BB07881"/>
    <w:multiLevelType w:val="hybridMultilevel"/>
    <w:tmpl w:val="632272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BBB069A"/>
    <w:multiLevelType w:val="multilevel"/>
    <w:tmpl w:val="00565438"/>
    <w:lvl w:ilvl="0">
      <w:start w:val="7"/>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2" w15:restartNumberingAfterBreak="0">
    <w:nsid w:val="1BEC64E1"/>
    <w:multiLevelType w:val="hybridMultilevel"/>
    <w:tmpl w:val="D3E45E7C"/>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3" w15:restartNumberingAfterBreak="0">
    <w:nsid w:val="2062754D"/>
    <w:multiLevelType w:val="hybridMultilevel"/>
    <w:tmpl w:val="C54436EC"/>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4" w15:restartNumberingAfterBreak="0">
    <w:nsid w:val="23ED61CF"/>
    <w:multiLevelType w:val="hybridMultilevel"/>
    <w:tmpl w:val="347E4A52"/>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5" w15:restartNumberingAfterBreak="0">
    <w:nsid w:val="24B60BF0"/>
    <w:multiLevelType w:val="multilevel"/>
    <w:tmpl w:val="76FE5C20"/>
    <w:lvl w:ilvl="0">
      <w:start w:val="1"/>
      <w:numFmt w:val="decimal"/>
      <w:lvlText w:val="%1"/>
      <w:lvlJc w:val="left"/>
      <w:pPr>
        <w:ind w:left="1182" w:hanging="720"/>
      </w:pPr>
      <w:rPr>
        <w:rFonts w:hint="default"/>
        <w:lang w:val="es-ES" w:eastAsia="en-US" w:bidi="ar-SA"/>
      </w:rPr>
    </w:lvl>
    <w:lvl w:ilvl="1">
      <w:start w:val="1"/>
      <w:numFmt w:val="decimal"/>
      <w:lvlText w:val="%1.%2."/>
      <w:lvlJc w:val="left"/>
      <w:pPr>
        <w:ind w:left="1182" w:hanging="720"/>
      </w:pPr>
      <w:rPr>
        <w:rFonts w:ascii="Arial" w:eastAsia="Arial" w:hAnsi="Arial" w:cs="Arial" w:hint="default"/>
        <w:b/>
        <w:bCs/>
        <w:w w:val="100"/>
        <w:sz w:val="22"/>
        <w:szCs w:val="22"/>
        <w:lang w:val="es-ES" w:eastAsia="en-US" w:bidi="ar-SA"/>
      </w:rPr>
    </w:lvl>
    <w:lvl w:ilvl="2">
      <w:numFmt w:val="bullet"/>
      <w:lvlText w:val="•"/>
      <w:lvlJc w:val="left"/>
      <w:pPr>
        <w:ind w:left="2813" w:hanging="720"/>
      </w:pPr>
      <w:rPr>
        <w:rFonts w:hint="default"/>
        <w:lang w:val="es-ES" w:eastAsia="en-US" w:bidi="ar-SA"/>
      </w:rPr>
    </w:lvl>
    <w:lvl w:ilvl="3">
      <w:numFmt w:val="bullet"/>
      <w:lvlText w:val="•"/>
      <w:lvlJc w:val="left"/>
      <w:pPr>
        <w:ind w:left="3630" w:hanging="720"/>
      </w:pPr>
      <w:rPr>
        <w:rFonts w:hint="default"/>
        <w:lang w:val="es-ES" w:eastAsia="en-US" w:bidi="ar-SA"/>
      </w:rPr>
    </w:lvl>
    <w:lvl w:ilvl="4">
      <w:numFmt w:val="bullet"/>
      <w:lvlText w:val="•"/>
      <w:lvlJc w:val="left"/>
      <w:pPr>
        <w:ind w:left="4447" w:hanging="720"/>
      </w:pPr>
      <w:rPr>
        <w:rFonts w:hint="default"/>
        <w:lang w:val="es-ES" w:eastAsia="en-US" w:bidi="ar-SA"/>
      </w:rPr>
    </w:lvl>
    <w:lvl w:ilvl="5">
      <w:numFmt w:val="bullet"/>
      <w:lvlText w:val="•"/>
      <w:lvlJc w:val="left"/>
      <w:pPr>
        <w:ind w:left="5264" w:hanging="720"/>
      </w:pPr>
      <w:rPr>
        <w:rFonts w:hint="default"/>
        <w:lang w:val="es-ES" w:eastAsia="en-US" w:bidi="ar-SA"/>
      </w:rPr>
    </w:lvl>
    <w:lvl w:ilvl="6">
      <w:numFmt w:val="bullet"/>
      <w:lvlText w:val="•"/>
      <w:lvlJc w:val="left"/>
      <w:pPr>
        <w:ind w:left="6081" w:hanging="720"/>
      </w:pPr>
      <w:rPr>
        <w:rFonts w:hint="default"/>
        <w:lang w:val="es-ES" w:eastAsia="en-US" w:bidi="ar-SA"/>
      </w:rPr>
    </w:lvl>
    <w:lvl w:ilvl="7">
      <w:numFmt w:val="bullet"/>
      <w:lvlText w:val="•"/>
      <w:lvlJc w:val="left"/>
      <w:pPr>
        <w:ind w:left="6898" w:hanging="720"/>
      </w:pPr>
      <w:rPr>
        <w:rFonts w:hint="default"/>
        <w:lang w:val="es-ES" w:eastAsia="en-US" w:bidi="ar-SA"/>
      </w:rPr>
    </w:lvl>
    <w:lvl w:ilvl="8">
      <w:numFmt w:val="bullet"/>
      <w:lvlText w:val="•"/>
      <w:lvlJc w:val="left"/>
      <w:pPr>
        <w:ind w:left="7715" w:hanging="720"/>
      </w:pPr>
      <w:rPr>
        <w:rFonts w:hint="default"/>
        <w:lang w:val="es-ES" w:eastAsia="en-US" w:bidi="ar-SA"/>
      </w:rPr>
    </w:lvl>
  </w:abstractNum>
  <w:abstractNum w:abstractNumId="16" w15:restartNumberingAfterBreak="0">
    <w:nsid w:val="25B66B9C"/>
    <w:multiLevelType w:val="multilevel"/>
    <w:tmpl w:val="9E20C382"/>
    <w:lvl w:ilvl="0">
      <w:start w:val="1"/>
      <w:numFmt w:val="decimal"/>
      <w:lvlText w:val="%1."/>
      <w:lvlJc w:val="left"/>
      <w:pPr>
        <w:ind w:left="3234" w:hanging="360"/>
        <w:jc w:val="righ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2" w:hanging="720"/>
      </w:pPr>
      <w:rPr>
        <w:rFonts w:ascii="Arial" w:eastAsia="Arial" w:hAnsi="Arial" w:cs="Arial" w:hint="default"/>
        <w:b/>
        <w:bCs/>
        <w:w w:val="100"/>
        <w:sz w:val="22"/>
        <w:szCs w:val="22"/>
        <w:lang w:val="es-ES" w:eastAsia="en-US" w:bidi="ar-SA"/>
      </w:rPr>
    </w:lvl>
    <w:lvl w:ilvl="2">
      <w:numFmt w:val="bullet"/>
      <w:lvlText w:val=""/>
      <w:lvlJc w:val="left"/>
      <w:pPr>
        <w:ind w:left="1234" w:hanging="425"/>
      </w:pPr>
      <w:rPr>
        <w:rFonts w:ascii="Wingdings" w:eastAsia="Wingdings" w:hAnsi="Wingdings" w:cs="Wingdings" w:hint="default"/>
        <w:w w:val="100"/>
        <w:sz w:val="22"/>
        <w:szCs w:val="22"/>
        <w:lang w:val="es-ES" w:eastAsia="en-US" w:bidi="ar-SA"/>
      </w:rPr>
    </w:lvl>
    <w:lvl w:ilvl="3">
      <w:numFmt w:val="bullet"/>
      <w:lvlText w:val="•"/>
      <w:lvlJc w:val="left"/>
      <w:pPr>
        <w:ind w:left="4003" w:hanging="425"/>
      </w:pPr>
      <w:rPr>
        <w:rFonts w:hint="default"/>
        <w:lang w:val="es-ES" w:eastAsia="en-US" w:bidi="ar-SA"/>
      </w:rPr>
    </w:lvl>
    <w:lvl w:ilvl="4">
      <w:numFmt w:val="bullet"/>
      <w:lvlText w:val="•"/>
      <w:lvlJc w:val="left"/>
      <w:pPr>
        <w:ind w:left="4767" w:hanging="425"/>
      </w:pPr>
      <w:rPr>
        <w:rFonts w:hint="default"/>
        <w:lang w:val="es-ES" w:eastAsia="en-US" w:bidi="ar-SA"/>
      </w:rPr>
    </w:lvl>
    <w:lvl w:ilvl="5">
      <w:numFmt w:val="bullet"/>
      <w:lvlText w:val="•"/>
      <w:lvlJc w:val="left"/>
      <w:pPr>
        <w:ind w:left="5531" w:hanging="425"/>
      </w:pPr>
      <w:rPr>
        <w:rFonts w:hint="default"/>
        <w:lang w:val="es-ES" w:eastAsia="en-US" w:bidi="ar-SA"/>
      </w:rPr>
    </w:lvl>
    <w:lvl w:ilvl="6">
      <w:numFmt w:val="bullet"/>
      <w:lvlText w:val="•"/>
      <w:lvlJc w:val="left"/>
      <w:pPr>
        <w:ind w:left="6294" w:hanging="425"/>
      </w:pPr>
      <w:rPr>
        <w:rFonts w:hint="default"/>
        <w:lang w:val="es-ES" w:eastAsia="en-US" w:bidi="ar-SA"/>
      </w:rPr>
    </w:lvl>
    <w:lvl w:ilvl="7">
      <w:numFmt w:val="bullet"/>
      <w:lvlText w:val="•"/>
      <w:lvlJc w:val="left"/>
      <w:pPr>
        <w:ind w:left="7058" w:hanging="425"/>
      </w:pPr>
      <w:rPr>
        <w:rFonts w:hint="default"/>
        <w:lang w:val="es-ES" w:eastAsia="en-US" w:bidi="ar-SA"/>
      </w:rPr>
    </w:lvl>
    <w:lvl w:ilvl="8">
      <w:numFmt w:val="bullet"/>
      <w:lvlText w:val="•"/>
      <w:lvlJc w:val="left"/>
      <w:pPr>
        <w:ind w:left="7822" w:hanging="425"/>
      </w:pPr>
      <w:rPr>
        <w:rFonts w:hint="default"/>
        <w:lang w:val="es-ES" w:eastAsia="en-US" w:bidi="ar-SA"/>
      </w:rPr>
    </w:lvl>
  </w:abstractNum>
  <w:abstractNum w:abstractNumId="17" w15:restartNumberingAfterBreak="0">
    <w:nsid w:val="269A0B05"/>
    <w:multiLevelType w:val="hybridMultilevel"/>
    <w:tmpl w:val="F57C4D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2B3A7C33"/>
    <w:multiLevelType w:val="hybridMultilevel"/>
    <w:tmpl w:val="1F16CEF2"/>
    <w:lvl w:ilvl="0" w:tplc="C6D6B902">
      <w:numFmt w:val="bullet"/>
      <w:lvlText w:val=""/>
      <w:lvlJc w:val="left"/>
      <w:pPr>
        <w:ind w:left="529" w:hanging="428"/>
      </w:pPr>
      <w:rPr>
        <w:rFonts w:ascii="Symbol" w:eastAsia="Symbol" w:hAnsi="Symbol" w:cs="Symbol" w:hint="default"/>
        <w:w w:val="100"/>
        <w:sz w:val="22"/>
        <w:szCs w:val="22"/>
        <w:lang w:val="es-ES" w:eastAsia="en-US" w:bidi="ar-SA"/>
      </w:rPr>
    </w:lvl>
    <w:lvl w:ilvl="1" w:tplc="FAE8355E">
      <w:numFmt w:val="bullet"/>
      <w:lvlText w:val=""/>
      <w:lvlJc w:val="left"/>
      <w:pPr>
        <w:ind w:left="822" w:hanging="360"/>
      </w:pPr>
      <w:rPr>
        <w:rFonts w:ascii="Wingdings" w:eastAsia="Wingdings" w:hAnsi="Wingdings" w:cs="Wingdings" w:hint="default"/>
        <w:w w:val="100"/>
        <w:sz w:val="22"/>
        <w:szCs w:val="22"/>
        <w:lang w:val="es-ES" w:eastAsia="en-US" w:bidi="ar-SA"/>
      </w:rPr>
    </w:lvl>
    <w:lvl w:ilvl="2" w:tplc="B218F444">
      <w:numFmt w:val="bullet"/>
      <w:lvlText w:val="•"/>
      <w:lvlJc w:val="left"/>
      <w:pPr>
        <w:ind w:left="1767" w:hanging="360"/>
      </w:pPr>
      <w:rPr>
        <w:rFonts w:hint="default"/>
        <w:lang w:val="es-ES" w:eastAsia="en-US" w:bidi="ar-SA"/>
      </w:rPr>
    </w:lvl>
    <w:lvl w:ilvl="3" w:tplc="6DEA1DF8">
      <w:numFmt w:val="bullet"/>
      <w:lvlText w:val="•"/>
      <w:lvlJc w:val="left"/>
      <w:pPr>
        <w:ind w:left="2715" w:hanging="360"/>
      </w:pPr>
      <w:rPr>
        <w:rFonts w:hint="default"/>
        <w:lang w:val="es-ES" w:eastAsia="en-US" w:bidi="ar-SA"/>
      </w:rPr>
    </w:lvl>
    <w:lvl w:ilvl="4" w:tplc="FBFC8940">
      <w:numFmt w:val="bullet"/>
      <w:lvlText w:val="•"/>
      <w:lvlJc w:val="left"/>
      <w:pPr>
        <w:ind w:left="3663" w:hanging="360"/>
      </w:pPr>
      <w:rPr>
        <w:rFonts w:hint="default"/>
        <w:lang w:val="es-ES" w:eastAsia="en-US" w:bidi="ar-SA"/>
      </w:rPr>
    </w:lvl>
    <w:lvl w:ilvl="5" w:tplc="BC3CCBC0">
      <w:numFmt w:val="bullet"/>
      <w:lvlText w:val="•"/>
      <w:lvlJc w:val="left"/>
      <w:pPr>
        <w:ind w:left="4610" w:hanging="360"/>
      </w:pPr>
      <w:rPr>
        <w:rFonts w:hint="default"/>
        <w:lang w:val="es-ES" w:eastAsia="en-US" w:bidi="ar-SA"/>
      </w:rPr>
    </w:lvl>
    <w:lvl w:ilvl="6" w:tplc="354284F0">
      <w:numFmt w:val="bullet"/>
      <w:lvlText w:val="•"/>
      <w:lvlJc w:val="left"/>
      <w:pPr>
        <w:ind w:left="5558" w:hanging="360"/>
      </w:pPr>
      <w:rPr>
        <w:rFonts w:hint="default"/>
        <w:lang w:val="es-ES" w:eastAsia="en-US" w:bidi="ar-SA"/>
      </w:rPr>
    </w:lvl>
    <w:lvl w:ilvl="7" w:tplc="83386374">
      <w:numFmt w:val="bullet"/>
      <w:lvlText w:val="•"/>
      <w:lvlJc w:val="left"/>
      <w:pPr>
        <w:ind w:left="6506" w:hanging="360"/>
      </w:pPr>
      <w:rPr>
        <w:rFonts w:hint="default"/>
        <w:lang w:val="es-ES" w:eastAsia="en-US" w:bidi="ar-SA"/>
      </w:rPr>
    </w:lvl>
    <w:lvl w:ilvl="8" w:tplc="F99C586A">
      <w:numFmt w:val="bullet"/>
      <w:lvlText w:val="•"/>
      <w:lvlJc w:val="left"/>
      <w:pPr>
        <w:ind w:left="7454" w:hanging="360"/>
      </w:pPr>
      <w:rPr>
        <w:rFonts w:hint="default"/>
        <w:lang w:val="es-ES" w:eastAsia="en-US" w:bidi="ar-SA"/>
      </w:rPr>
    </w:lvl>
  </w:abstractNum>
  <w:abstractNum w:abstractNumId="19" w15:restartNumberingAfterBreak="0">
    <w:nsid w:val="2CF332E8"/>
    <w:multiLevelType w:val="hybridMultilevel"/>
    <w:tmpl w:val="61D80172"/>
    <w:lvl w:ilvl="0" w:tplc="E7AC412C">
      <w:numFmt w:val="bullet"/>
      <w:lvlText w:val=""/>
      <w:lvlJc w:val="left"/>
      <w:pPr>
        <w:ind w:left="668" w:hanging="567"/>
      </w:pPr>
      <w:rPr>
        <w:rFonts w:ascii="Wingdings" w:eastAsia="Wingdings" w:hAnsi="Wingdings" w:cs="Wingdings" w:hint="default"/>
        <w:w w:val="100"/>
        <w:sz w:val="22"/>
        <w:szCs w:val="22"/>
        <w:lang w:val="es-ES" w:eastAsia="en-US" w:bidi="ar-SA"/>
      </w:rPr>
    </w:lvl>
    <w:lvl w:ilvl="1" w:tplc="9D0EB1FA">
      <w:numFmt w:val="bullet"/>
      <w:lvlText w:val=""/>
      <w:lvlJc w:val="left"/>
      <w:pPr>
        <w:ind w:left="822" w:hanging="363"/>
      </w:pPr>
      <w:rPr>
        <w:rFonts w:ascii="Wingdings" w:eastAsia="Wingdings" w:hAnsi="Wingdings" w:cs="Wingdings" w:hint="default"/>
        <w:w w:val="100"/>
        <w:sz w:val="22"/>
        <w:szCs w:val="22"/>
        <w:lang w:val="es-ES" w:eastAsia="en-US" w:bidi="ar-SA"/>
      </w:rPr>
    </w:lvl>
    <w:lvl w:ilvl="2" w:tplc="76BA4574">
      <w:numFmt w:val="bullet"/>
      <w:lvlText w:val="•"/>
      <w:lvlJc w:val="left"/>
      <w:pPr>
        <w:ind w:left="1767" w:hanging="363"/>
      </w:pPr>
      <w:rPr>
        <w:rFonts w:hint="default"/>
        <w:lang w:val="es-ES" w:eastAsia="en-US" w:bidi="ar-SA"/>
      </w:rPr>
    </w:lvl>
    <w:lvl w:ilvl="3" w:tplc="08FAC41E">
      <w:numFmt w:val="bullet"/>
      <w:lvlText w:val="•"/>
      <w:lvlJc w:val="left"/>
      <w:pPr>
        <w:ind w:left="2715" w:hanging="363"/>
      </w:pPr>
      <w:rPr>
        <w:rFonts w:hint="default"/>
        <w:lang w:val="es-ES" w:eastAsia="en-US" w:bidi="ar-SA"/>
      </w:rPr>
    </w:lvl>
    <w:lvl w:ilvl="4" w:tplc="4568FD34">
      <w:numFmt w:val="bullet"/>
      <w:lvlText w:val="•"/>
      <w:lvlJc w:val="left"/>
      <w:pPr>
        <w:ind w:left="3663" w:hanging="363"/>
      </w:pPr>
      <w:rPr>
        <w:rFonts w:hint="default"/>
        <w:lang w:val="es-ES" w:eastAsia="en-US" w:bidi="ar-SA"/>
      </w:rPr>
    </w:lvl>
    <w:lvl w:ilvl="5" w:tplc="61E87868">
      <w:numFmt w:val="bullet"/>
      <w:lvlText w:val="•"/>
      <w:lvlJc w:val="left"/>
      <w:pPr>
        <w:ind w:left="4610" w:hanging="363"/>
      </w:pPr>
      <w:rPr>
        <w:rFonts w:hint="default"/>
        <w:lang w:val="es-ES" w:eastAsia="en-US" w:bidi="ar-SA"/>
      </w:rPr>
    </w:lvl>
    <w:lvl w:ilvl="6" w:tplc="CB50319E">
      <w:numFmt w:val="bullet"/>
      <w:lvlText w:val="•"/>
      <w:lvlJc w:val="left"/>
      <w:pPr>
        <w:ind w:left="5558" w:hanging="363"/>
      </w:pPr>
      <w:rPr>
        <w:rFonts w:hint="default"/>
        <w:lang w:val="es-ES" w:eastAsia="en-US" w:bidi="ar-SA"/>
      </w:rPr>
    </w:lvl>
    <w:lvl w:ilvl="7" w:tplc="CBFE623A">
      <w:numFmt w:val="bullet"/>
      <w:lvlText w:val="•"/>
      <w:lvlJc w:val="left"/>
      <w:pPr>
        <w:ind w:left="6506" w:hanging="363"/>
      </w:pPr>
      <w:rPr>
        <w:rFonts w:hint="default"/>
        <w:lang w:val="es-ES" w:eastAsia="en-US" w:bidi="ar-SA"/>
      </w:rPr>
    </w:lvl>
    <w:lvl w:ilvl="8" w:tplc="D734A02E">
      <w:numFmt w:val="bullet"/>
      <w:lvlText w:val="•"/>
      <w:lvlJc w:val="left"/>
      <w:pPr>
        <w:ind w:left="7454" w:hanging="363"/>
      </w:pPr>
      <w:rPr>
        <w:rFonts w:hint="default"/>
        <w:lang w:val="es-ES" w:eastAsia="en-US" w:bidi="ar-SA"/>
      </w:rPr>
    </w:lvl>
  </w:abstractNum>
  <w:abstractNum w:abstractNumId="20" w15:restartNumberingAfterBreak="0">
    <w:nsid w:val="31321172"/>
    <w:multiLevelType w:val="hybridMultilevel"/>
    <w:tmpl w:val="7BE8DA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407251A"/>
    <w:multiLevelType w:val="hybridMultilevel"/>
    <w:tmpl w:val="2FFA03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8457672"/>
    <w:multiLevelType w:val="hybridMultilevel"/>
    <w:tmpl w:val="9DF06F20"/>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23" w15:restartNumberingAfterBreak="0">
    <w:nsid w:val="38E621F6"/>
    <w:multiLevelType w:val="hybridMultilevel"/>
    <w:tmpl w:val="93B40286"/>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24" w15:restartNumberingAfterBreak="0">
    <w:nsid w:val="39F1AFB8"/>
    <w:multiLevelType w:val="hybridMultilevel"/>
    <w:tmpl w:val="13FE488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A4654F0"/>
    <w:multiLevelType w:val="multilevel"/>
    <w:tmpl w:val="9C40B34A"/>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3F0D0E53"/>
    <w:multiLevelType w:val="hybridMultilevel"/>
    <w:tmpl w:val="892A75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0456B19"/>
    <w:multiLevelType w:val="multilevel"/>
    <w:tmpl w:val="2CF88974"/>
    <w:lvl w:ilvl="0">
      <w:start w:val="1"/>
      <w:numFmt w:val="decimal"/>
      <w:lvlText w:val="%1"/>
      <w:lvlJc w:val="left"/>
      <w:pPr>
        <w:ind w:left="1182" w:hanging="720"/>
      </w:pPr>
      <w:rPr>
        <w:rFonts w:hint="default"/>
        <w:lang w:val="es-ES" w:eastAsia="en-US" w:bidi="ar-SA"/>
      </w:rPr>
    </w:lvl>
    <w:lvl w:ilvl="1">
      <w:start w:val="1"/>
      <w:numFmt w:val="decimal"/>
      <w:lvlText w:val="%1.%2."/>
      <w:lvlJc w:val="left"/>
      <w:pPr>
        <w:ind w:left="1182" w:hanging="720"/>
      </w:pPr>
      <w:rPr>
        <w:rFonts w:ascii="Arial" w:eastAsia="Arial" w:hAnsi="Arial" w:cs="Arial" w:hint="default"/>
        <w:b/>
        <w:bCs/>
        <w:w w:val="100"/>
        <w:sz w:val="22"/>
        <w:szCs w:val="22"/>
        <w:lang w:val="es-ES" w:eastAsia="en-US" w:bidi="ar-SA"/>
      </w:rPr>
    </w:lvl>
    <w:lvl w:ilvl="2">
      <w:numFmt w:val="bullet"/>
      <w:lvlText w:val="•"/>
      <w:lvlJc w:val="left"/>
      <w:pPr>
        <w:ind w:left="2813" w:hanging="720"/>
      </w:pPr>
      <w:rPr>
        <w:rFonts w:hint="default"/>
        <w:lang w:val="es-ES" w:eastAsia="en-US" w:bidi="ar-SA"/>
      </w:rPr>
    </w:lvl>
    <w:lvl w:ilvl="3">
      <w:numFmt w:val="bullet"/>
      <w:lvlText w:val="•"/>
      <w:lvlJc w:val="left"/>
      <w:pPr>
        <w:ind w:left="3630" w:hanging="720"/>
      </w:pPr>
      <w:rPr>
        <w:rFonts w:hint="default"/>
        <w:lang w:val="es-ES" w:eastAsia="en-US" w:bidi="ar-SA"/>
      </w:rPr>
    </w:lvl>
    <w:lvl w:ilvl="4">
      <w:numFmt w:val="bullet"/>
      <w:lvlText w:val="•"/>
      <w:lvlJc w:val="left"/>
      <w:pPr>
        <w:ind w:left="4447" w:hanging="720"/>
      </w:pPr>
      <w:rPr>
        <w:rFonts w:hint="default"/>
        <w:lang w:val="es-ES" w:eastAsia="en-US" w:bidi="ar-SA"/>
      </w:rPr>
    </w:lvl>
    <w:lvl w:ilvl="5">
      <w:numFmt w:val="bullet"/>
      <w:lvlText w:val="•"/>
      <w:lvlJc w:val="left"/>
      <w:pPr>
        <w:ind w:left="5264" w:hanging="720"/>
      </w:pPr>
      <w:rPr>
        <w:rFonts w:hint="default"/>
        <w:lang w:val="es-ES" w:eastAsia="en-US" w:bidi="ar-SA"/>
      </w:rPr>
    </w:lvl>
    <w:lvl w:ilvl="6">
      <w:numFmt w:val="bullet"/>
      <w:lvlText w:val="•"/>
      <w:lvlJc w:val="left"/>
      <w:pPr>
        <w:ind w:left="6081" w:hanging="720"/>
      </w:pPr>
      <w:rPr>
        <w:rFonts w:hint="default"/>
        <w:lang w:val="es-ES" w:eastAsia="en-US" w:bidi="ar-SA"/>
      </w:rPr>
    </w:lvl>
    <w:lvl w:ilvl="7">
      <w:numFmt w:val="bullet"/>
      <w:lvlText w:val="•"/>
      <w:lvlJc w:val="left"/>
      <w:pPr>
        <w:ind w:left="6898" w:hanging="720"/>
      </w:pPr>
      <w:rPr>
        <w:rFonts w:hint="default"/>
        <w:lang w:val="es-ES" w:eastAsia="en-US" w:bidi="ar-SA"/>
      </w:rPr>
    </w:lvl>
    <w:lvl w:ilvl="8">
      <w:numFmt w:val="bullet"/>
      <w:lvlText w:val="•"/>
      <w:lvlJc w:val="left"/>
      <w:pPr>
        <w:ind w:left="7715" w:hanging="720"/>
      </w:pPr>
      <w:rPr>
        <w:rFonts w:hint="default"/>
        <w:lang w:val="es-ES" w:eastAsia="en-US" w:bidi="ar-SA"/>
      </w:rPr>
    </w:lvl>
  </w:abstractNum>
  <w:abstractNum w:abstractNumId="28" w15:restartNumberingAfterBreak="0">
    <w:nsid w:val="43892EB5"/>
    <w:multiLevelType w:val="hybridMultilevel"/>
    <w:tmpl w:val="0CBCEFA6"/>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29" w15:restartNumberingAfterBreak="0">
    <w:nsid w:val="460F69EB"/>
    <w:multiLevelType w:val="hybridMultilevel"/>
    <w:tmpl w:val="5120A92E"/>
    <w:lvl w:ilvl="0" w:tplc="D82A7DF2">
      <w:numFmt w:val="bullet"/>
      <w:lvlText w:val=""/>
      <w:lvlJc w:val="left"/>
      <w:pPr>
        <w:ind w:left="668" w:hanging="567"/>
      </w:pPr>
      <w:rPr>
        <w:rFonts w:ascii="Wingdings" w:eastAsia="Wingdings" w:hAnsi="Wingdings" w:cs="Wingdings" w:hint="default"/>
        <w:w w:val="100"/>
        <w:sz w:val="22"/>
        <w:szCs w:val="22"/>
        <w:lang w:val="es-ES" w:eastAsia="en-US" w:bidi="ar-SA"/>
      </w:rPr>
    </w:lvl>
    <w:lvl w:ilvl="1" w:tplc="2DC09368">
      <w:numFmt w:val="bullet"/>
      <w:lvlText w:val=""/>
      <w:lvlJc w:val="left"/>
      <w:pPr>
        <w:ind w:left="822" w:hanging="363"/>
      </w:pPr>
      <w:rPr>
        <w:rFonts w:ascii="Wingdings" w:eastAsia="Wingdings" w:hAnsi="Wingdings" w:cs="Wingdings" w:hint="default"/>
        <w:w w:val="100"/>
        <w:sz w:val="22"/>
        <w:szCs w:val="22"/>
        <w:lang w:val="es-ES" w:eastAsia="en-US" w:bidi="ar-SA"/>
      </w:rPr>
    </w:lvl>
    <w:lvl w:ilvl="2" w:tplc="5FB86D4A">
      <w:numFmt w:val="bullet"/>
      <w:lvlText w:val="•"/>
      <w:lvlJc w:val="left"/>
      <w:pPr>
        <w:ind w:left="1767" w:hanging="363"/>
      </w:pPr>
      <w:rPr>
        <w:rFonts w:hint="default"/>
        <w:lang w:val="es-ES" w:eastAsia="en-US" w:bidi="ar-SA"/>
      </w:rPr>
    </w:lvl>
    <w:lvl w:ilvl="3" w:tplc="4F84C948">
      <w:numFmt w:val="bullet"/>
      <w:lvlText w:val="•"/>
      <w:lvlJc w:val="left"/>
      <w:pPr>
        <w:ind w:left="2715" w:hanging="363"/>
      </w:pPr>
      <w:rPr>
        <w:rFonts w:hint="default"/>
        <w:lang w:val="es-ES" w:eastAsia="en-US" w:bidi="ar-SA"/>
      </w:rPr>
    </w:lvl>
    <w:lvl w:ilvl="4" w:tplc="57943E1E">
      <w:numFmt w:val="bullet"/>
      <w:lvlText w:val="•"/>
      <w:lvlJc w:val="left"/>
      <w:pPr>
        <w:ind w:left="3663" w:hanging="363"/>
      </w:pPr>
      <w:rPr>
        <w:rFonts w:hint="default"/>
        <w:lang w:val="es-ES" w:eastAsia="en-US" w:bidi="ar-SA"/>
      </w:rPr>
    </w:lvl>
    <w:lvl w:ilvl="5" w:tplc="7E4ED7D4">
      <w:numFmt w:val="bullet"/>
      <w:lvlText w:val="•"/>
      <w:lvlJc w:val="left"/>
      <w:pPr>
        <w:ind w:left="4610" w:hanging="363"/>
      </w:pPr>
      <w:rPr>
        <w:rFonts w:hint="default"/>
        <w:lang w:val="es-ES" w:eastAsia="en-US" w:bidi="ar-SA"/>
      </w:rPr>
    </w:lvl>
    <w:lvl w:ilvl="6" w:tplc="845C3330">
      <w:numFmt w:val="bullet"/>
      <w:lvlText w:val="•"/>
      <w:lvlJc w:val="left"/>
      <w:pPr>
        <w:ind w:left="5558" w:hanging="363"/>
      </w:pPr>
      <w:rPr>
        <w:rFonts w:hint="default"/>
        <w:lang w:val="es-ES" w:eastAsia="en-US" w:bidi="ar-SA"/>
      </w:rPr>
    </w:lvl>
    <w:lvl w:ilvl="7" w:tplc="21400A80">
      <w:numFmt w:val="bullet"/>
      <w:lvlText w:val="•"/>
      <w:lvlJc w:val="left"/>
      <w:pPr>
        <w:ind w:left="6506" w:hanging="363"/>
      </w:pPr>
      <w:rPr>
        <w:rFonts w:hint="default"/>
        <w:lang w:val="es-ES" w:eastAsia="en-US" w:bidi="ar-SA"/>
      </w:rPr>
    </w:lvl>
    <w:lvl w:ilvl="8" w:tplc="488237E4">
      <w:numFmt w:val="bullet"/>
      <w:lvlText w:val="•"/>
      <w:lvlJc w:val="left"/>
      <w:pPr>
        <w:ind w:left="7454" w:hanging="363"/>
      </w:pPr>
      <w:rPr>
        <w:rFonts w:hint="default"/>
        <w:lang w:val="es-ES" w:eastAsia="en-US" w:bidi="ar-SA"/>
      </w:rPr>
    </w:lvl>
  </w:abstractNum>
  <w:abstractNum w:abstractNumId="30" w15:restartNumberingAfterBreak="0">
    <w:nsid w:val="46D04B51"/>
    <w:multiLevelType w:val="multilevel"/>
    <w:tmpl w:val="FBF200C6"/>
    <w:lvl w:ilvl="0">
      <w:start w:val="3"/>
      <w:numFmt w:val="decimal"/>
      <w:lvlText w:val="%1"/>
      <w:lvlJc w:val="left"/>
      <w:pPr>
        <w:ind w:left="862" w:hanging="720"/>
      </w:pPr>
      <w:rPr>
        <w:rFonts w:hint="default"/>
        <w:lang w:val="es-ES" w:eastAsia="en-US" w:bidi="ar-SA"/>
      </w:rPr>
    </w:lvl>
    <w:lvl w:ilvl="1">
      <w:start w:val="1"/>
      <w:numFmt w:val="decimal"/>
      <w:lvlText w:val="%1.%2."/>
      <w:lvlJc w:val="left"/>
      <w:pPr>
        <w:ind w:left="862" w:hanging="720"/>
      </w:pPr>
      <w:rPr>
        <w:rFonts w:ascii="Arial" w:eastAsia="Arial" w:hAnsi="Arial" w:cs="Arial" w:hint="default"/>
        <w:b/>
        <w:bCs/>
        <w:w w:val="100"/>
        <w:sz w:val="22"/>
        <w:szCs w:val="22"/>
        <w:lang w:val="es-ES" w:eastAsia="en-US" w:bidi="ar-SA"/>
      </w:rPr>
    </w:lvl>
    <w:lvl w:ilvl="2">
      <w:numFmt w:val="bullet"/>
      <w:lvlText w:val=""/>
      <w:lvlJc w:val="left"/>
      <w:pPr>
        <w:ind w:left="914" w:hanging="363"/>
      </w:pPr>
      <w:rPr>
        <w:rFonts w:ascii="Wingdings" w:eastAsia="Wingdings" w:hAnsi="Wingdings" w:cs="Wingdings" w:hint="default"/>
        <w:w w:val="100"/>
        <w:sz w:val="22"/>
        <w:szCs w:val="22"/>
        <w:lang w:val="es-ES" w:eastAsia="en-US" w:bidi="ar-SA"/>
      </w:rPr>
    </w:lvl>
    <w:lvl w:ilvl="3">
      <w:numFmt w:val="bullet"/>
      <w:lvlText w:val="-"/>
      <w:lvlJc w:val="left"/>
      <w:pPr>
        <w:ind w:left="1274" w:hanging="360"/>
      </w:pPr>
      <w:rPr>
        <w:rFonts w:ascii="Arial MT" w:eastAsia="Arial MT" w:hAnsi="Arial MT" w:cs="Arial MT" w:hint="default"/>
        <w:w w:val="100"/>
        <w:sz w:val="22"/>
        <w:szCs w:val="22"/>
        <w:lang w:val="es-ES" w:eastAsia="en-US" w:bidi="ar-SA"/>
      </w:rPr>
    </w:lvl>
    <w:lvl w:ilvl="4">
      <w:numFmt w:val="bullet"/>
      <w:lvlText w:val="•"/>
      <w:lvlJc w:val="left"/>
      <w:pPr>
        <w:ind w:left="3217" w:hanging="360"/>
      </w:pPr>
      <w:rPr>
        <w:rFonts w:hint="default"/>
        <w:lang w:val="es-ES" w:eastAsia="en-US" w:bidi="ar-SA"/>
      </w:rPr>
    </w:lvl>
    <w:lvl w:ilvl="5">
      <w:numFmt w:val="bullet"/>
      <w:lvlText w:val="•"/>
      <w:lvlJc w:val="left"/>
      <w:pPr>
        <w:ind w:left="4186" w:hanging="360"/>
      </w:pPr>
      <w:rPr>
        <w:rFonts w:hint="default"/>
        <w:lang w:val="es-ES" w:eastAsia="en-US" w:bidi="ar-SA"/>
      </w:rPr>
    </w:lvl>
    <w:lvl w:ilvl="6">
      <w:numFmt w:val="bullet"/>
      <w:lvlText w:val="•"/>
      <w:lvlJc w:val="left"/>
      <w:pPr>
        <w:ind w:left="5154" w:hanging="360"/>
      </w:pPr>
      <w:rPr>
        <w:rFonts w:hint="default"/>
        <w:lang w:val="es-ES" w:eastAsia="en-US" w:bidi="ar-SA"/>
      </w:rPr>
    </w:lvl>
    <w:lvl w:ilvl="7">
      <w:numFmt w:val="bullet"/>
      <w:lvlText w:val="•"/>
      <w:lvlJc w:val="left"/>
      <w:pPr>
        <w:ind w:left="6123" w:hanging="360"/>
      </w:pPr>
      <w:rPr>
        <w:rFonts w:hint="default"/>
        <w:lang w:val="es-ES" w:eastAsia="en-US" w:bidi="ar-SA"/>
      </w:rPr>
    </w:lvl>
    <w:lvl w:ilvl="8">
      <w:numFmt w:val="bullet"/>
      <w:lvlText w:val="•"/>
      <w:lvlJc w:val="left"/>
      <w:pPr>
        <w:ind w:left="7092" w:hanging="360"/>
      </w:pPr>
      <w:rPr>
        <w:rFonts w:hint="default"/>
        <w:lang w:val="es-ES" w:eastAsia="en-US" w:bidi="ar-SA"/>
      </w:rPr>
    </w:lvl>
  </w:abstractNum>
  <w:abstractNum w:abstractNumId="31" w15:restartNumberingAfterBreak="0">
    <w:nsid w:val="47000387"/>
    <w:multiLevelType w:val="multilevel"/>
    <w:tmpl w:val="C89818EE"/>
    <w:lvl w:ilvl="0">
      <w:start w:val="1"/>
      <w:numFmt w:val="decimal"/>
      <w:lvlText w:val="%1."/>
      <w:lvlJc w:val="left"/>
      <w:pPr>
        <w:ind w:left="3234" w:hanging="360"/>
        <w:jc w:val="righ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2" w:hanging="720"/>
      </w:pPr>
      <w:rPr>
        <w:rFonts w:ascii="Arial" w:eastAsia="Arial" w:hAnsi="Arial" w:cs="Arial" w:hint="default"/>
        <w:b/>
        <w:bCs/>
        <w:w w:val="100"/>
        <w:sz w:val="22"/>
        <w:szCs w:val="22"/>
        <w:lang w:val="es-ES" w:eastAsia="en-US" w:bidi="ar-SA"/>
      </w:rPr>
    </w:lvl>
    <w:lvl w:ilvl="2">
      <w:numFmt w:val="bullet"/>
      <w:lvlText w:val=""/>
      <w:lvlJc w:val="left"/>
      <w:pPr>
        <w:ind w:left="1234" w:hanging="425"/>
      </w:pPr>
      <w:rPr>
        <w:rFonts w:ascii="Wingdings" w:eastAsia="Wingdings" w:hAnsi="Wingdings" w:cs="Wingdings" w:hint="default"/>
        <w:w w:val="100"/>
        <w:sz w:val="22"/>
        <w:szCs w:val="22"/>
        <w:lang w:val="es-ES" w:eastAsia="en-US" w:bidi="ar-SA"/>
      </w:rPr>
    </w:lvl>
    <w:lvl w:ilvl="3">
      <w:numFmt w:val="bullet"/>
      <w:lvlText w:val="•"/>
      <w:lvlJc w:val="left"/>
      <w:pPr>
        <w:ind w:left="4003" w:hanging="425"/>
      </w:pPr>
      <w:rPr>
        <w:rFonts w:hint="default"/>
        <w:lang w:val="es-ES" w:eastAsia="en-US" w:bidi="ar-SA"/>
      </w:rPr>
    </w:lvl>
    <w:lvl w:ilvl="4">
      <w:numFmt w:val="bullet"/>
      <w:lvlText w:val="•"/>
      <w:lvlJc w:val="left"/>
      <w:pPr>
        <w:ind w:left="4767" w:hanging="425"/>
      </w:pPr>
      <w:rPr>
        <w:rFonts w:hint="default"/>
        <w:lang w:val="es-ES" w:eastAsia="en-US" w:bidi="ar-SA"/>
      </w:rPr>
    </w:lvl>
    <w:lvl w:ilvl="5">
      <w:numFmt w:val="bullet"/>
      <w:lvlText w:val="•"/>
      <w:lvlJc w:val="left"/>
      <w:pPr>
        <w:ind w:left="5531" w:hanging="425"/>
      </w:pPr>
      <w:rPr>
        <w:rFonts w:hint="default"/>
        <w:lang w:val="es-ES" w:eastAsia="en-US" w:bidi="ar-SA"/>
      </w:rPr>
    </w:lvl>
    <w:lvl w:ilvl="6">
      <w:numFmt w:val="bullet"/>
      <w:lvlText w:val="•"/>
      <w:lvlJc w:val="left"/>
      <w:pPr>
        <w:ind w:left="6294" w:hanging="425"/>
      </w:pPr>
      <w:rPr>
        <w:rFonts w:hint="default"/>
        <w:lang w:val="es-ES" w:eastAsia="en-US" w:bidi="ar-SA"/>
      </w:rPr>
    </w:lvl>
    <w:lvl w:ilvl="7">
      <w:numFmt w:val="bullet"/>
      <w:lvlText w:val="•"/>
      <w:lvlJc w:val="left"/>
      <w:pPr>
        <w:ind w:left="7058" w:hanging="425"/>
      </w:pPr>
      <w:rPr>
        <w:rFonts w:hint="default"/>
        <w:lang w:val="es-ES" w:eastAsia="en-US" w:bidi="ar-SA"/>
      </w:rPr>
    </w:lvl>
    <w:lvl w:ilvl="8">
      <w:numFmt w:val="bullet"/>
      <w:lvlText w:val="•"/>
      <w:lvlJc w:val="left"/>
      <w:pPr>
        <w:ind w:left="7822" w:hanging="425"/>
      </w:pPr>
      <w:rPr>
        <w:rFonts w:hint="default"/>
        <w:lang w:val="es-ES" w:eastAsia="en-US" w:bidi="ar-SA"/>
      </w:rPr>
    </w:lvl>
  </w:abstractNum>
  <w:abstractNum w:abstractNumId="32" w15:restartNumberingAfterBreak="0">
    <w:nsid w:val="47BE09F2"/>
    <w:multiLevelType w:val="hybridMultilevel"/>
    <w:tmpl w:val="4F5AB436"/>
    <w:lvl w:ilvl="0" w:tplc="308CF306">
      <w:numFmt w:val="bullet"/>
      <w:lvlText w:val=""/>
      <w:lvlJc w:val="left"/>
      <w:pPr>
        <w:ind w:left="822" w:hanging="360"/>
      </w:pPr>
      <w:rPr>
        <w:rFonts w:ascii="Wingdings" w:eastAsia="Wingdings" w:hAnsi="Wingdings" w:cs="Wingdings" w:hint="default"/>
        <w:w w:val="100"/>
        <w:sz w:val="22"/>
        <w:szCs w:val="22"/>
        <w:lang w:val="es-ES" w:eastAsia="en-US" w:bidi="ar-SA"/>
      </w:rPr>
    </w:lvl>
    <w:lvl w:ilvl="1" w:tplc="C002B982">
      <w:numFmt w:val="bullet"/>
      <w:lvlText w:val="•"/>
      <w:lvlJc w:val="left"/>
      <w:pPr>
        <w:ind w:left="1672" w:hanging="360"/>
      </w:pPr>
      <w:rPr>
        <w:rFonts w:hint="default"/>
        <w:lang w:val="es-ES" w:eastAsia="en-US" w:bidi="ar-SA"/>
      </w:rPr>
    </w:lvl>
    <w:lvl w:ilvl="2" w:tplc="3B186CB4">
      <w:numFmt w:val="bullet"/>
      <w:lvlText w:val="•"/>
      <w:lvlJc w:val="left"/>
      <w:pPr>
        <w:ind w:left="2525" w:hanging="360"/>
      </w:pPr>
      <w:rPr>
        <w:rFonts w:hint="default"/>
        <w:lang w:val="es-ES" w:eastAsia="en-US" w:bidi="ar-SA"/>
      </w:rPr>
    </w:lvl>
    <w:lvl w:ilvl="3" w:tplc="9C20FFE0">
      <w:numFmt w:val="bullet"/>
      <w:lvlText w:val="•"/>
      <w:lvlJc w:val="left"/>
      <w:pPr>
        <w:ind w:left="3378" w:hanging="360"/>
      </w:pPr>
      <w:rPr>
        <w:rFonts w:hint="default"/>
        <w:lang w:val="es-ES" w:eastAsia="en-US" w:bidi="ar-SA"/>
      </w:rPr>
    </w:lvl>
    <w:lvl w:ilvl="4" w:tplc="CFA808E6">
      <w:numFmt w:val="bullet"/>
      <w:lvlText w:val="•"/>
      <w:lvlJc w:val="left"/>
      <w:pPr>
        <w:ind w:left="4231" w:hanging="360"/>
      </w:pPr>
      <w:rPr>
        <w:rFonts w:hint="default"/>
        <w:lang w:val="es-ES" w:eastAsia="en-US" w:bidi="ar-SA"/>
      </w:rPr>
    </w:lvl>
    <w:lvl w:ilvl="5" w:tplc="AC023782">
      <w:numFmt w:val="bullet"/>
      <w:lvlText w:val="•"/>
      <w:lvlJc w:val="left"/>
      <w:pPr>
        <w:ind w:left="5084" w:hanging="360"/>
      </w:pPr>
      <w:rPr>
        <w:rFonts w:hint="default"/>
        <w:lang w:val="es-ES" w:eastAsia="en-US" w:bidi="ar-SA"/>
      </w:rPr>
    </w:lvl>
    <w:lvl w:ilvl="6" w:tplc="CA42CFF6">
      <w:numFmt w:val="bullet"/>
      <w:lvlText w:val="•"/>
      <w:lvlJc w:val="left"/>
      <w:pPr>
        <w:ind w:left="5937" w:hanging="360"/>
      </w:pPr>
      <w:rPr>
        <w:rFonts w:hint="default"/>
        <w:lang w:val="es-ES" w:eastAsia="en-US" w:bidi="ar-SA"/>
      </w:rPr>
    </w:lvl>
    <w:lvl w:ilvl="7" w:tplc="AB2C538E">
      <w:numFmt w:val="bullet"/>
      <w:lvlText w:val="•"/>
      <w:lvlJc w:val="left"/>
      <w:pPr>
        <w:ind w:left="6790" w:hanging="360"/>
      </w:pPr>
      <w:rPr>
        <w:rFonts w:hint="default"/>
        <w:lang w:val="es-ES" w:eastAsia="en-US" w:bidi="ar-SA"/>
      </w:rPr>
    </w:lvl>
    <w:lvl w:ilvl="8" w:tplc="E62014EA">
      <w:numFmt w:val="bullet"/>
      <w:lvlText w:val="•"/>
      <w:lvlJc w:val="left"/>
      <w:pPr>
        <w:ind w:left="7643" w:hanging="360"/>
      </w:pPr>
      <w:rPr>
        <w:rFonts w:hint="default"/>
        <w:lang w:val="es-ES" w:eastAsia="en-US" w:bidi="ar-SA"/>
      </w:rPr>
    </w:lvl>
  </w:abstractNum>
  <w:abstractNum w:abstractNumId="33" w15:restartNumberingAfterBreak="0">
    <w:nsid w:val="4F1C1A16"/>
    <w:multiLevelType w:val="hybridMultilevel"/>
    <w:tmpl w:val="FF18FD16"/>
    <w:lvl w:ilvl="0" w:tplc="EEF84D68">
      <w:numFmt w:val="bullet"/>
      <w:lvlText w:val=""/>
      <w:lvlJc w:val="left"/>
      <w:pPr>
        <w:ind w:left="822" w:hanging="360"/>
      </w:pPr>
      <w:rPr>
        <w:rFonts w:ascii="Wingdings" w:eastAsia="Wingdings" w:hAnsi="Wingdings" w:cs="Wingdings" w:hint="default"/>
        <w:w w:val="100"/>
        <w:sz w:val="22"/>
        <w:szCs w:val="22"/>
        <w:lang w:val="es-ES" w:eastAsia="en-US" w:bidi="ar-SA"/>
      </w:rPr>
    </w:lvl>
    <w:lvl w:ilvl="1" w:tplc="1B9C7516">
      <w:numFmt w:val="bullet"/>
      <w:lvlText w:val="•"/>
      <w:lvlJc w:val="left"/>
      <w:pPr>
        <w:ind w:left="1672" w:hanging="360"/>
      </w:pPr>
      <w:rPr>
        <w:rFonts w:hint="default"/>
        <w:lang w:val="es-ES" w:eastAsia="en-US" w:bidi="ar-SA"/>
      </w:rPr>
    </w:lvl>
    <w:lvl w:ilvl="2" w:tplc="4F6077C8">
      <w:numFmt w:val="bullet"/>
      <w:lvlText w:val="•"/>
      <w:lvlJc w:val="left"/>
      <w:pPr>
        <w:ind w:left="2525" w:hanging="360"/>
      </w:pPr>
      <w:rPr>
        <w:rFonts w:hint="default"/>
        <w:lang w:val="es-ES" w:eastAsia="en-US" w:bidi="ar-SA"/>
      </w:rPr>
    </w:lvl>
    <w:lvl w:ilvl="3" w:tplc="A3FECBC6">
      <w:numFmt w:val="bullet"/>
      <w:lvlText w:val="•"/>
      <w:lvlJc w:val="left"/>
      <w:pPr>
        <w:ind w:left="3378" w:hanging="360"/>
      </w:pPr>
      <w:rPr>
        <w:rFonts w:hint="default"/>
        <w:lang w:val="es-ES" w:eastAsia="en-US" w:bidi="ar-SA"/>
      </w:rPr>
    </w:lvl>
    <w:lvl w:ilvl="4" w:tplc="2998F98A">
      <w:numFmt w:val="bullet"/>
      <w:lvlText w:val="•"/>
      <w:lvlJc w:val="left"/>
      <w:pPr>
        <w:ind w:left="4231" w:hanging="360"/>
      </w:pPr>
      <w:rPr>
        <w:rFonts w:hint="default"/>
        <w:lang w:val="es-ES" w:eastAsia="en-US" w:bidi="ar-SA"/>
      </w:rPr>
    </w:lvl>
    <w:lvl w:ilvl="5" w:tplc="EE3C1B46">
      <w:numFmt w:val="bullet"/>
      <w:lvlText w:val="•"/>
      <w:lvlJc w:val="left"/>
      <w:pPr>
        <w:ind w:left="5084" w:hanging="360"/>
      </w:pPr>
      <w:rPr>
        <w:rFonts w:hint="default"/>
        <w:lang w:val="es-ES" w:eastAsia="en-US" w:bidi="ar-SA"/>
      </w:rPr>
    </w:lvl>
    <w:lvl w:ilvl="6" w:tplc="C60AECA4">
      <w:numFmt w:val="bullet"/>
      <w:lvlText w:val="•"/>
      <w:lvlJc w:val="left"/>
      <w:pPr>
        <w:ind w:left="5937" w:hanging="360"/>
      </w:pPr>
      <w:rPr>
        <w:rFonts w:hint="default"/>
        <w:lang w:val="es-ES" w:eastAsia="en-US" w:bidi="ar-SA"/>
      </w:rPr>
    </w:lvl>
    <w:lvl w:ilvl="7" w:tplc="040C95AC">
      <w:numFmt w:val="bullet"/>
      <w:lvlText w:val="•"/>
      <w:lvlJc w:val="left"/>
      <w:pPr>
        <w:ind w:left="6790" w:hanging="360"/>
      </w:pPr>
      <w:rPr>
        <w:rFonts w:hint="default"/>
        <w:lang w:val="es-ES" w:eastAsia="en-US" w:bidi="ar-SA"/>
      </w:rPr>
    </w:lvl>
    <w:lvl w:ilvl="8" w:tplc="52469690">
      <w:numFmt w:val="bullet"/>
      <w:lvlText w:val="•"/>
      <w:lvlJc w:val="left"/>
      <w:pPr>
        <w:ind w:left="7643" w:hanging="360"/>
      </w:pPr>
      <w:rPr>
        <w:rFonts w:hint="default"/>
        <w:lang w:val="es-ES" w:eastAsia="en-US" w:bidi="ar-SA"/>
      </w:rPr>
    </w:lvl>
  </w:abstractNum>
  <w:abstractNum w:abstractNumId="34" w15:restartNumberingAfterBreak="0">
    <w:nsid w:val="546D0EC8"/>
    <w:multiLevelType w:val="hybridMultilevel"/>
    <w:tmpl w:val="6F1011FC"/>
    <w:lvl w:ilvl="0" w:tplc="7564FE1A">
      <w:numFmt w:val="bullet"/>
      <w:lvlText w:val=""/>
      <w:lvlJc w:val="left"/>
      <w:pPr>
        <w:ind w:left="529" w:hanging="428"/>
      </w:pPr>
      <w:rPr>
        <w:rFonts w:ascii="Symbol" w:eastAsia="Symbol" w:hAnsi="Symbol" w:cs="Symbol" w:hint="default"/>
        <w:w w:val="100"/>
        <w:sz w:val="22"/>
        <w:szCs w:val="22"/>
        <w:lang w:val="es-ES" w:eastAsia="en-US" w:bidi="ar-SA"/>
      </w:rPr>
    </w:lvl>
    <w:lvl w:ilvl="1" w:tplc="F17A6678">
      <w:numFmt w:val="bullet"/>
      <w:lvlText w:val=""/>
      <w:lvlJc w:val="left"/>
      <w:pPr>
        <w:ind w:left="822" w:hanging="360"/>
      </w:pPr>
      <w:rPr>
        <w:rFonts w:ascii="Wingdings" w:eastAsia="Wingdings" w:hAnsi="Wingdings" w:cs="Wingdings" w:hint="default"/>
        <w:w w:val="100"/>
        <w:sz w:val="22"/>
        <w:szCs w:val="22"/>
        <w:lang w:val="es-ES" w:eastAsia="en-US" w:bidi="ar-SA"/>
      </w:rPr>
    </w:lvl>
    <w:lvl w:ilvl="2" w:tplc="6A223C8C">
      <w:numFmt w:val="bullet"/>
      <w:lvlText w:val="•"/>
      <w:lvlJc w:val="left"/>
      <w:pPr>
        <w:ind w:left="1767" w:hanging="360"/>
      </w:pPr>
      <w:rPr>
        <w:rFonts w:hint="default"/>
        <w:lang w:val="es-ES" w:eastAsia="en-US" w:bidi="ar-SA"/>
      </w:rPr>
    </w:lvl>
    <w:lvl w:ilvl="3" w:tplc="290C0438">
      <w:numFmt w:val="bullet"/>
      <w:lvlText w:val="•"/>
      <w:lvlJc w:val="left"/>
      <w:pPr>
        <w:ind w:left="2715" w:hanging="360"/>
      </w:pPr>
      <w:rPr>
        <w:rFonts w:hint="default"/>
        <w:lang w:val="es-ES" w:eastAsia="en-US" w:bidi="ar-SA"/>
      </w:rPr>
    </w:lvl>
    <w:lvl w:ilvl="4" w:tplc="555AE0D0">
      <w:numFmt w:val="bullet"/>
      <w:lvlText w:val="•"/>
      <w:lvlJc w:val="left"/>
      <w:pPr>
        <w:ind w:left="3663" w:hanging="360"/>
      </w:pPr>
      <w:rPr>
        <w:rFonts w:hint="default"/>
        <w:lang w:val="es-ES" w:eastAsia="en-US" w:bidi="ar-SA"/>
      </w:rPr>
    </w:lvl>
    <w:lvl w:ilvl="5" w:tplc="21506EA0">
      <w:numFmt w:val="bullet"/>
      <w:lvlText w:val="•"/>
      <w:lvlJc w:val="left"/>
      <w:pPr>
        <w:ind w:left="4610" w:hanging="360"/>
      </w:pPr>
      <w:rPr>
        <w:rFonts w:hint="default"/>
        <w:lang w:val="es-ES" w:eastAsia="en-US" w:bidi="ar-SA"/>
      </w:rPr>
    </w:lvl>
    <w:lvl w:ilvl="6" w:tplc="5D9EFBD6">
      <w:numFmt w:val="bullet"/>
      <w:lvlText w:val="•"/>
      <w:lvlJc w:val="left"/>
      <w:pPr>
        <w:ind w:left="5558" w:hanging="360"/>
      </w:pPr>
      <w:rPr>
        <w:rFonts w:hint="default"/>
        <w:lang w:val="es-ES" w:eastAsia="en-US" w:bidi="ar-SA"/>
      </w:rPr>
    </w:lvl>
    <w:lvl w:ilvl="7" w:tplc="CEC849F8">
      <w:numFmt w:val="bullet"/>
      <w:lvlText w:val="•"/>
      <w:lvlJc w:val="left"/>
      <w:pPr>
        <w:ind w:left="6506" w:hanging="360"/>
      </w:pPr>
      <w:rPr>
        <w:rFonts w:hint="default"/>
        <w:lang w:val="es-ES" w:eastAsia="en-US" w:bidi="ar-SA"/>
      </w:rPr>
    </w:lvl>
    <w:lvl w:ilvl="8" w:tplc="1558289C">
      <w:numFmt w:val="bullet"/>
      <w:lvlText w:val="•"/>
      <w:lvlJc w:val="left"/>
      <w:pPr>
        <w:ind w:left="7454" w:hanging="360"/>
      </w:pPr>
      <w:rPr>
        <w:rFonts w:hint="default"/>
        <w:lang w:val="es-ES" w:eastAsia="en-US" w:bidi="ar-SA"/>
      </w:rPr>
    </w:lvl>
  </w:abstractNum>
  <w:abstractNum w:abstractNumId="35" w15:restartNumberingAfterBreak="0">
    <w:nsid w:val="56246F81"/>
    <w:multiLevelType w:val="hybridMultilevel"/>
    <w:tmpl w:val="F5148556"/>
    <w:lvl w:ilvl="0" w:tplc="A6D826F6">
      <w:numFmt w:val="bullet"/>
      <w:lvlText w:val=""/>
      <w:lvlJc w:val="left"/>
      <w:pPr>
        <w:ind w:left="529" w:hanging="428"/>
      </w:pPr>
      <w:rPr>
        <w:rFonts w:ascii="Wingdings" w:eastAsia="Wingdings" w:hAnsi="Wingdings" w:cs="Wingdings" w:hint="default"/>
        <w:w w:val="100"/>
        <w:sz w:val="22"/>
        <w:szCs w:val="22"/>
        <w:lang w:val="es-ES" w:eastAsia="en-US" w:bidi="ar-SA"/>
      </w:rPr>
    </w:lvl>
    <w:lvl w:ilvl="1" w:tplc="0544637E">
      <w:numFmt w:val="bullet"/>
      <w:lvlText w:val=""/>
      <w:lvlJc w:val="left"/>
      <w:pPr>
        <w:ind w:left="1234" w:hanging="425"/>
      </w:pPr>
      <w:rPr>
        <w:rFonts w:ascii="Wingdings" w:eastAsia="Wingdings" w:hAnsi="Wingdings" w:cs="Wingdings" w:hint="default"/>
        <w:w w:val="100"/>
        <w:sz w:val="22"/>
        <w:szCs w:val="22"/>
        <w:lang w:val="es-ES" w:eastAsia="en-US" w:bidi="ar-SA"/>
      </w:rPr>
    </w:lvl>
    <w:lvl w:ilvl="2" w:tplc="77EE83CC">
      <w:numFmt w:val="bullet"/>
      <w:lvlText w:val="•"/>
      <w:lvlJc w:val="left"/>
      <w:pPr>
        <w:ind w:left="2141" w:hanging="425"/>
      </w:pPr>
      <w:rPr>
        <w:rFonts w:hint="default"/>
        <w:lang w:val="es-ES" w:eastAsia="en-US" w:bidi="ar-SA"/>
      </w:rPr>
    </w:lvl>
    <w:lvl w:ilvl="3" w:tplc="A42A6860">
      <w:numFmt w:val="bullet"/>
      <w:lvlText w:val="•"/>
      <w:lvlJc w:val="left"/>
      <w:pPr>
        <w:ind w:left="3042" w:hanging="425"/>
      </w:pPr>
      <w:rPr>
        <w:rFonts w:hint="default"/>
        <w:lang w:val="es-ES" w:eastAsia="en-US" w:bidi="ar-SA"/>
      </w:rPr>
    </w:lvl>
    <w:lvl w:ilvl="4" w:tplc="AC969E90">
      <w:numFmt w:val="bullet"/>
      <w:lvlText w:val="•"/>
      <w:lvlJc w:val="left"/>
      <w:pPr>
        <w:ind w:left="3943" w:hanging="425"/>
      </w:pPr>
      <w:rPr>
        <w:rFonts w:hint="default"/>
        <w:lang w:val="es-ES" w:eastAsia="en-US" w:bidi="ar-SA"/>
      </w:rPr>
    </w:lvl>
    <w:lvl w:ilvl="5" w:tplc="A2D2D2C4">
      <w:numFmt w:val="bullet"/>
      <w:lvlText w:val="•"/>
      <w:lvlJc w:val="left"/>
      <w:pPr>
        <w:ind w:left="4844" w:hanging="425"/>
      </w:pPr>
      <w:rPr>
        <w:rFonts w:hint="default"/>
        <w:lang w:val="es-ES" w:eastAsia="en-US" w:bidi="ar-SA"/>
      </w:rPr>
    </w:lvl>
    <w:lvl w:ilvl="6" w:tplc="1FB23442">
      <w:numFmt w:val="bullet"/>
      <w:lvlText w:val="•"/>
      <w:lvlJc w:val="left"/>
      <w:pPr>
        <w:ind w:left="5745" w:hanging="425"/>
      </w:pPr>
      <w:rPr>
        <w:rFonts w:hint="default"/>
        <w:lang w:val="es-ES" w:eastAsia="en-US" w:bidi="ar-SA"/>
      </w:rPr>
    </w:lvl>
    <w:lvl w:ilvl="7" w:tplc="3842B1F4">
      <w:numFmt w:val="bullet"/>
      <w:lvlText w:val="•"/>
      <w:lvlJc w:val="left"/>
      <w:pPr>
        <w:ind w:left="6646" w:hanging="425"/>
      </w:pPr>
      <w:rPr>
        <w:rFonts w:hint="default"/>
        <w:lang w:val="es-ES" w:eastAsia="en-US" w:bidi="ar-SA"/>
      </w:rPr>
    </w:lvl>
    <w:lvl w:ilvl="8" w:tplc="8BB408C0">
      <w:numFmt w:val="bullet"/>
      <w:lvlText w:val="•"/>
      <w:lvlJc w:val="left"/>
      <w:pPr>
        <w:ind w:left="7547" w:hanging="425"/>
      </w:pPr>
      <w:rPr>
        <w:rFonts w:hint="default"/>
        <w:lang w:val="es-ES" w:eastAsia="en-US" w:bidi="ar-SA"/>
      </w:rPr>
    </w:lvl>
  </w:abstractNum>
  <w:abstractNum w:abstractNumId="36" w15:restartNumberingAfterBreak="0">
    <w:nsid w:val="5E023F77"/>
    <w:multiLevelType w:val="multilevel"/>
    <w:tmpl w:val="D39C85D0"/>
    <w:lvl w:ilvl="0">
      <w:start w:val="6"/>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7" w15:restartNumberingAfterBreak="0">
    <w:nsid w:val="5E5B2690"/>
    <w:multiLevelType w:val="hybridMultilevel"/>
    <w:tmpl w:val="26A886D8"/>
    <w:lvl w:ilvl="0" w:tplc="756EA23A">
      <w:numFmt w:val="bullet"/>
      <w:lvlText w:val=""/>
      <w:lvlJc w:val="left"/>
      <w:pPr>
        <w:ind w:left="668" w:hanging="567"/>
      </w:pPr>
      <w:rPr>
        <w:rFonts w:ascii="Wingdings" w:eastAsia="Wingdings" w:hAnsi="Wingdings" w:cs="Wingdings" w:hint="default"/>
        <w:w w:val="100"/>
        <w:sz w:val="22"/>
        <w:szCs w:val="22"/>
        <w:lang w:val="es-ES" w:eastAsia="en-US" w:bidi="ar-SA"/>
      </w:rPr>
    </w:lvl>
    <w:lvl w:ilvl="1" w:tplc="04E2B0A6">
      <w:numFmt w:val="bullet"/>
      <w:lvlText w:val=""/>
      <w:lvlJc w:val="left"/>
      <w:pPr>
        <w:ind w:left="822" w:hanging="363"/>
      </w:pPr>
      <w:rPr>
        <w:rFonts w:ascii="Wingdings" w:eastAsia="Wingdings" w:hAnsi="Wingdings" w:cs="Wingdings" w:hint="default"/>
        <w:w w:val="100"/>
        <w:sz w:val="22"/>
        <w:szCs w:val="22"/>
        <w:lang w:val="es-ES" w:eastAsia="en-US" w:bidi="ar-SA"/>
      </w:rPr>
    </w:lvl>
    <w:lvl w:ilvl="2" w:tplc="666A8E32">
      <w:numFmt w:val="bullet"/>
      <w:lvlText w:val="•"/>
      <w:lvlJc w:val="left"/>
      <w:pPr>
        <w:ind w:left="1767" w:hanging="363"/>
      </w:pPr>
      <w:rPr>
        <w:rFonts w:hint="default"/>
        <w:lang w:val="es-ES" w:eastAsia="en-US" w:bidi="ar-SA"/>
      </w:rPr>
    </w:lvl>
    <w:lvl w:ilvl="3" w:tplc="9FE0FADE">
      <w:numFmt w:val="bullet"/>
      <w:lvlText w:val="•"/>
      <w:lvlJc w:val="left"/>
      <w:pPr>
        <w:ind w:left="2715" w:hanging="363"/>
      </w:pPr>
      <w:rPr>
        <w:rFonts w:hint="default"/>
        <w:lang w:val="es-ES" w:eastAsia="en-US" w:bidi="ar-SA"/>
      </w:rPr>
    </w:lvl>
    <w:lvl w:ilvl="4" w:tplc="99AE3B6A">
      <w:numFmt w:val="bullet"/>
      <w:lvlText w:val="•"/>
      <w:lvlJc w:val="left"/>
      <w:pPr>
        <w:ind w:left="3663" w:hanging="363"/>
      </w:pPr>
      <w:rPr>
        <w:rFonts w:hint="default"/>
        <w:lang w:val="es-ES" w:eastAsia="en-US" w:bidi="ar-SA"/>
      </w:rPr>
    </w:lvl>
    <w:lvl w:ilvl="5" w:tplc="C2888C56">
      <w:numFmt w:val="bullet"/>
      <w:lvlText w:val="•"/>
      <w:lvlJc w:val="left"/>
      <w:pPr>
        <w:ind w:left="4610" w:hanging="363"/>
      </w:pPr>
      <w:rPr>
        <w:rFonts w:hint="default"/>
        <w:lang w:val="es-ES" w:eastAsia="en-US" w:bidi="ar-SA"/>
      </w:rPr>
    </w:lvl>
    <w:lvl w:ilvl="6" w:tplc="4372C972">
      <w:numFmt w:val="bullet"/>
      <w:lvlText w:val="•"/>
      <w:lvlJc w:val="left"/>
      <w:pPr>
        <w:ind w:left="5558" w:hanging="363"/>
      </w:pPr>
      <w:rPr>
        <w:rFonts w:hint="default"/>
        <w:lang w:val="es-ES" w:eastAsia="en-US" w:bidi="ar-SA"/>
      </w:rPr>
    </w:lvl>
    <w:lvl w:ilvl="7" w:tplc="B712BD7A">
      <w:numFmt w:val="bullet"/>
      <w:lvlText w:val="•"/>
      <w:lvlJc w:val="left"/>
      <w:pPr>
        <w:ind w:left="6506" w:hanging="363"/>
      </w:pPr>
      <w:rPr>
        <w:rFonts w:hint="default"/>
        <w:lang w:val="es-ES" w:eastAsia="en-US" w:bidi="ar-SA"/>
      </w:rPr>
    </w:lvl>
    <w:lvl w:ilvl="8" w:tplc="A05A198E">
      <w:numFmt w:val="bullet"/>
      <w:lvlText w:val="•"/>
      <w:lvlJc w:val="left"/>
      <w:pPr>
        <w:ind w:left="7454" w:hanging="363"/>
      </w:pPr>
      <w:rPr>
        <w:rFonts w:hint="default"/>
        <w:lang w:val="es-ES" w:eastAsia="en-US" w:bidi="ar-SA"/>
      </w:rPr>
    </w:lvl>
  </w:abstractNum>
  <w:abstractNum w:abstractNumId="38" w15:restartNumberingAfterBreak="0">
    <w:nsid w:val="62B46436"/>
    <w:multiLevelType w:val="multilevel"/>
    <w:tmpl w:val="8794B0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3341624"/>
    <w:multiLevelType w:val="multilevel"/>
    <w:tmpl w:val="257A373E"/>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63B862C9"/>
    <w:multiLevelType w:val="hybridMultilevel"/>
    <w:tmpl w:val="078A7D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5BE776C"/>
    <w:multiLevelType w:val="hybridMultilevel"/>
    <w:tmpl w:val="5832D39E"/>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42" w15:restartNumberingAfterBreak="0">
    <w:nsid w:val="67416FAF"/>
    <w:multiLevelType w:val="hybridMultilevel"/>
    <w:tmpl w:val="575A9E54"/>
    <w:lvl w:ilvl="0" w:tplc="649C0BA6">
      <w:start w:val="10"/>
      <w:numFmt w:val="decimal"/>
      <w:lvlText w:val="%1."/>
      <w:lvlJc w:val="left"/>
      <w:pPr>
        <w:ind w:left="643"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8BE1910"/>
    <w:multiLevelType w:val="multilevel"/>
    <w:tmpl w:val="53C06DF0"/>
    <w:lvl w:ilvl="0">
      <w:start w:val="1"/>
      <w:numFmt w:val="decimal"/>
      <w:lvlText w:val="%1."/>
      <w:lvlJc w:val="left"/>
      <w:pPr>
        <w:ind w:left="502" w:hanging="360"/>
      </w:p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9565D38"/>
    <w:multiLevelType w:val="multilevel"/>
    <w:tmpl w:val="FFDA0540"/>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45" w15:restartNumberingAfterBreak="0">
    <w:nsid w:val="6E0464FB"/>
    <w:multiLevelType w:val="multilevel"/>
    <w:tmpl w:val="D0FAC828"/>
    <w:lvl w:ilvl="0">
      <w:start w:val="3"/>
      <w:numFmt w:val="decimal"/>
      <w:lvlText w:val="%1"/>
      <w:lvlJc w:val="left"/>
      <w:pPr>
        <w:ind w:left="1182" w:hanging="720"/>
      </w:pPr>
      <w:rPr>
        <w:rFonts w:hint="default"/>
        <w:lang w:val="es-ES" w:eastAsia="en-US" w:bidi="ar-SA"/>
      </w:rPr>
    </w:lvl>
    <w:lvl w:ilvl="1">
      <w:start w:val="1"/>
      <w:numFmt w:val="decimal"/>
      <w:lvlText w:val="%1.%2."/>
      <w:lvlJc w:val="left"/>
      <w:pPr>
        <w:ind w:left="1182" w:hanging="720"/>
      </w:pPr>
      <w:rPr>
        <w:rFonts w:ascii="Arial" w:eastAsia="Arial" w:hAnsi="Arial" w:cs="Arial" w:hint="default"/>
        <w:b/>
        <w:bCs/>
        <w:w w:val="100"/>
        <w:sz w:val="22"/>
        <w:szCs w:val="22"/>
        <w:lang w:val="es-ES" w:eastAsia="en-US" w:bidi="ar-SA"/>
      </w:rPr>
    </w:lvl>
    <w:lvl w:ilvl="2">
      <w:numFmt w:val="bullet"/>
      <w:lvlText w:val=""/>
      <w:lvlJc w:val="left"/>
      <w:pPr>
        <w:ind w:left="1234" w:hanging="363"/>
      </w:pPr>
      <w:rPr>
        <w:rFonts w:ascii="Wingdings" w:eastAsia="Wingdings" w:hAnsi="Wingdings" w:cs="Wingdings" w:hint="default"/>
        <w:w w:val="100"/>
        <w:sz w:val="22"/>
        <w:szCs w:val="22"/>
        <w:lang w:val="es-ES" w:eastAsia="en-US" w:bidi="ar-SA"/>
      </w:rPr>
    </w:lvl>
    <w:lvl w:ilvl="3">
      <w:numFmt w:val="bullet"/>
      <w:lvlText w:val="-"/>
      <w:lvlJc w:val="left"/>
      <w:pPr>
        <w:ind w:left="1594" w:hanging="360"/>
      </w:pPr>
      <w:rPr>
        <w:rFonts w:ascii="Arial MT" w:eastAsia="Arial MT" w:hAnsi="Arial MT" w:cs="Arial MT" w:hint="default"/>
        <w:w w:val="100"/>
        <w:sz w:val="22"/>
        <w:szCs w:val="22"/>
        <w:lang w:val="es-ES" w:eastAsia="en-US" w:bidi="ar-SA"/>
      </w:rPr>
    </w:lvl>
    <w:lvl w:ilvl="4">
      <w:numFmt w:val="bullet"/>
      <w:lvlText w:val="•"/>
      <w:lvlJc w:val="left"/>
      <w:pPr>
        <w:ind w:left="3537" w:hanging="360"/>
      </w:pPr>
      <w:rPr>
        <w:rFonts w:hint="default"/>
        <w:lang w:val="es-ES" w:eastAsia="en-US" w:bidi="ar-SA"/>
      </w:rPr>
    </w:lvl>
    <w:lvl w:ilvl="5">
      <w:numFmt w:val="bullet"/>
      <w:lvlText w:val="•"/>
      <w:lvlJc w:val="left"/>
      <w:pPr>
        <w:ind w:left="4506" w:hanging="360"/>
      </w:pPr>
      <w:rPr>
        <w:rFonts w:hint="default"/>
        <w:lang w:val="es-ES" w:eastAsia="en-US" w:bidi="ar-SA"/>
      </w:rPr>
    </w:lvl>
    <w:lvl w:ilvl="6">
      <w:numFmt w:val="bullet"/>
      <w:lvlText w:val="•"/>
      <w:lvlJc w:val="left"/>
      <w:pPr>
        <w:ind w:left="5474" w:hanging="360"/>
      </w:pPr>
      <w:rPr>
        <w:rFonts w:hint="default"/>
        <w:lang w:val="es-ES" w:eastAsia="en-US" w:bidi="ar-SA"/>
      </w:rPr>
    </w:lvl>
    <w:lvl w:ilvl="7">
      <w:numFmt w:val="bullet"/>
      <w:lvlText w:val="•"/>
      <w:lvlJc w:val="left"/>
      <w:pPr>
        <w:ind w:left="6443" w:hanging="360"/>
      </w:pPr>
      <w:rPr>
        <w:rFonts w:hint="default"/>
        <w:lang w:val="es-ES" w:eastAsia="en-US" w:bidi="ar-SA"/>
      </w:rPr>
    </w:lvl>
    <w:lvl w:ilvl="8">
      <w:numFmt w:val="bullet"/>
      <w:lvlText w:val="•"/>
      <w:lvlJc w:val="left"/>
      <w:pPr>
        <w:ind w:left="7412" w:hanging="360"/>
      </w:pPr>
      <w:rPr>
        <w:rFonts w:hint="default"/>
        <w:lang w:val="es-ES" w:eastAsia="en-US" w:bidi="ar-SA"/>
      </w:rPr>
    </w:lvl>
  </w:abstractNum>
  <w:abstractNum w:abstractNumId="46" w15:restartNumberingAfterBreak="0">
    <w:nsid w:val="706E7DF4"/>
    <w:multiLevelType w:val="hybridMultilevel"/>
    <w:tmpl w:val="BED8E764"/>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47" w15:restartNumberingAfterBreak="0">
    <w:nsid w:val="72480731"/>
    <w:multiLevelType w:val="hybridMultilevel"/>
    <w:tmpl w:val="F9FA9E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E624B67"/>
    <w:multiLevelType w:val="hybridMultilevel"/>
    <w:tmpl w:val="C54EFE7C"/>
    <w:lvl w:ilvl="0" w:tplc="9DC4FFB0">
      <w:numFmt w:val="bullet"/>
      <w:lvlText w:val=""/>
      <w:lvlJc w:val="left"/>
      <w:pPr>
        <w:ind w:left="824" w:hanging="363"/>
      </w:pPr>
      <w:rPr>
        <w:rFonts w:ascii="Wingdings" w:eastAsia="Wingdings" w:hAnsi="Wingdings" w:cs="Wingdings" w:hint="default"/>
        <w:w w:val="100"/>
        <w:sz w:val="22"/>
        <w:szCs w:val="22"/>
        <w:lang w:val="es-ES" w:eastAsia="en-US" w:bidi="ar-SA"/>
      </w:rPr>
    </w:lvl>
    <w:lvl w:ilvl="1" w:tplc="BDF6102C">
      <w:numFmt w:val="bullet"/>
      <w:lvlText w:val="•"/>
      <w:lvlJc w:val="left"/>
      <w:pPr>
        <w:ind w:left="1672" w:hanging="363"/>
      </w:pPr>
      <w:rPr>
        <w:rFonts w:hint="default"/>
        <w:lang w:val="es-ES" w:eastAsia="en-US" w:bidi="ar-SA"/>
      </w:rPr>
    </w:lvl>
    <w:lvl w:ilvl="2" w:tplc="B2E22452">
      <w:numFmt w:val="bullet"/>
      <w:lvlText w:val="•"/>
      <w:lvlJc w:val="left"/>
      <w:pPr>
        <w:ind w:left="2525" w:hanging="363"/>
      </w:pPr>
      <w:rPr>
        <w:rFonts w:hint="default"/>
        <w:lang w:val="es-ES" w:eastAsia="en-US" w:bidi="ar-SA"/>
      </w:rPr>
    </w:lvl>
    <w:lvl w:ilvl="3" w:tplc="D46A63B0">
      <w:numFmt w:val="bullet"/>
      <w:lvlText w:val="•"/>
      <w:lvlJc w:val="left"/>
      <w:pPr>
        <w:ind w:left="3378" w:hanging="363"/>
      </w:pPr>
      <w:rPr>
        <w:rFonts w:hint="default"/>
        <w:lang w:val="es-ES" w:eastAsia="en-US" w:bidi="ar-SA"/>
      </w:rPr>
    </w:lvl>
    <w:lvl w:ilvl="4" w:tplc="D196E7A6">
      <w:numFmt w:val="bullet"/>
      <w:lvlText w:val="•"/>
      <w:lvlJc w:val="left"/>
      <w:pPr>
        <w:ind w:left="4231" w:hanging="363"/>
      </w:pPr>
      <w:rPr>
        <w:rFonts w:hint="default"/>
        <w:lang w:val="es-ES" w:eastAsia="en-US" w:bidi="ar-SA"/>
      </w:rPr>
    </w:lvl>
    <w:lvl w:ilvl="5" w:tplc="82FA1F92">
      <w:numFmt w:val="bullet"/>
      <w:lvlText w:val="•"/>
      <w:lvlJc w:val="left"/>
      <w:pPr>
        <w:ind w:left="5084" w:hanging="363"/>
      </w:pPr>
      <w:rPr>
        <w:rFonts w:hint="default"/>
        <w:lang w:val="es-ES" w:eastAsia="en-US" w:bidi="ar-SA"/>
      </w:rPr>
    </w:lvl>
    <w:lvl w:ilvl="6" w:tplc="AD145F4E">
      <w:numFmt w:val="bullet"/>
      <w:lvlText w:val="•"/>
      <w:lvlJc w:val="left"/>
      <w:pPr>
        <w:ind w:left="5937" w:hanging="363"/>
      </w:pPr>
      <w:rPr>
        <w:rFonts w:hint="default"/>
        <w:lang w:val="es-ES" w:eastAsia="en-US" w:bidi="ar-SA"/>
      </w:rPr>
    </w:lvl>
    <w:lvl w:ilvl="7" w:tplc="A3080058">
      <w:numFmt w:val="bullet"/>
      <w:lvlText w:val="•"/>
      <w:lvlJc w:val="left"/>
      <w:pPr>
        <w:ind w:left="6790" w:hanging="363"/>
      </w:pPr>
      <w:rPr>
        <w:rFonts w:hint="default"/>
        <w:lang w:val="es-ES" w:eastAsia="en-US" w:bidi="ar-SA"/>
      </w:rPr>
    </w:lvl>
    <w:lvl w:ilvl="8" w:tplc="7BCCBA66">
      <w:numFmt w:val="bullet"/>
      <w:lvlText w:val="•"/>
      <w:lvlJc w:val="left"/>
      <w:pPr>
        <w:ind w:left="7643" w:hanging="363"/>
      </w:pPr>
      <w:rPr>
        <w:rFonts w:hint="default"/>
        <w:lang w:val="es-ES" w:eastAsia="en-US" w:bidi="ar-SA"/>
      </w:rPr>
    </w:lvl>
  </w:abstractNum>
  <w:num w:numId="1">
    <w:abstractNumId w:val="10"/>
  </w:num>
  <w:num w:numId="2">
    <w:abstractNumId w:val="20"/>
  </w:num>
  <w:num w:numId="3">
    <w:abstractNumId w:val="43"/>
  </w:num>
  <w:num w:numId="4">
    <w:abstractNumId w:val="47"/>
  </w:num>
  <w:num w:numId="5">
    <w:abstractNumId w:val="17"/>
  </w:num>
  <w:num w:numId="6">
    <w:abstractNumId w:val="12"/>
  </w:num>
  <w:num w:numId="7">
    <w:abstractNumId w:val="28"/>
  </w:num>
  <w:num w:numId="8">
    <w:abstractNumId w:val="18"/>
  </w:num>
  <w:num w:numId="9">
    <w:abstractNumId w:val="8"/>
  </w:num>
  <w:num w:numId="10">
    <w:abstractNumId w:val="48"/>
  </w:num>
  <w:num w:numId="11">
    <w:abstractNumId w:val="15"/>
  </w:num>
  <w:num w:numId="12">
    <w:abstractNumId w:val="14"/>
  </w:num>
  <w:num w:numId="13">
    <w:abstractNumId w:val="9"/>
  </w:num>
  <w:num w:numId="14">
    <w:abstractNumId w:val="24"/>
  </w:num>
  <w:num w:numId="15">
    <w:abstractNumId w:val="16"/>
  </w:num>
  <w:num w:numId="16">
    <w:abstractNumId w:val="29"/>
  </w:num>
  <w:num w:numId="17">
    <w:abstractNumId w:val="33"/>
  </w:num>
  <w:num w:numId="18">
    <w:abstractNumId w:val="30"/>
  </w:num>
  <w:num w:numId="19">
    <w:abstractNumId w:val="5"/>
  </w:num>
  <w:num w:numId="20">
    <w:abstractNumId w:val="41"/>
  </w:num>
  <w:num w:numId="21">
    <w:abstractNumId w:val="46"/>
  </w:num>
  <w:num w:numId="22">
    <w:abstractNumId w:val="34"/>
  </w:num>
  <w:num w:numId="23">
    <w:abstractNumId w:val="23"/>
  </w:num>
  <w:num w:numId="24">
    <w:abstractNumId w:val="7"/>
  </w:num>
  <w:num w:numId="25">
    <w:abstractNumId w:val="37"/>
  </w:num>
  <w:num w:numId="26">
    <w:abstractNumId w:val="40"/>
  </w:num>
  <w:num w:numId="27">
    <w:abstractNumId w:val="32"/>
  </w:num>
  <w:num w:numId="28">
    <w:abstractNumId w:val="31"/>
  </w:num>
  <w:num w:numId="29">
    <w:abstractNumId w:val="26"/>
  </w:num>
  <w:num w:numId="30">
    <w:abstractNumId w:val="21"/>
  </w:num>
  <w:num w:numId="31">
    <w:abstractNumId w:val="22"/>
  </w:num>
  <w:num w:numId="32">
    <w:abstractNumId w:val="19"/>
  </w:num>
  <w:num w:numId="33">
    <w:abstractNumId w:val="45"/>
  </w:num>
  <w:num w:numId="34">
    <w:abstractNumId w:val="4"/>
  </w:num>
  <w:num w:numId="35">
    <w:abstractNumId w:val="35"/>
  </w:num>
  <w:num w:numId="36">
    <w:abstractNumId w:val="0"/>
  </w:num>
  <w:num w:numId="37">
    <w:abstractNumId w:val="27"/>
  </w:num>
  <w:num w:numId="38">
    <w:abstractNumId w:val="2"/>
  </w:num>
  <w:num w:numId="39">
    <w:abstractNumId w:val="6"/>
  </w:num>
  <w:num w:numId="40">
    <w:abstractNumId w:val="1"/>
  </w:num>
  <w:num w:numId="41">
    <w:abstractNumId w:val="44"/>
  </w:num>
  <w:num w:numId="42">
    <w:abstractNumId w:val="25"/>
  </w:num>
  <w:num w:numId="43">
    <w:abstractNumId w:val="3"/>
  </w:num>
  <w:num w:numId="44">
    <w:abstractNumId w:val="36"/>
  </w:num>
  <w:num w:numId="45">
    <w:abstractNumId w:val="11"/>
  </w:num>
  <w:num w:numId="46">
    <w:abstractNumId w:val="39"/>
  </w:num>
  <w:num w:numId="47">
    <w:abstractNumId w:val="38"/>
  </w:num>
  <w:num w:numId="48">
    <w:abstractNumId w:val="42"/>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89C"/>
    <w:rsid w:val="00025E29"/>
    <w:rsid w:val="0003199B"/>
    <w:rsid w:val="000354DD"/>
    <w:rsid w:val="00035E43"/>
    <w:rsid w:val="000655DA"/>
    <w:rsid w:val="00087E36"/>
    <w:rsid w:val="000A31E5"/>
    <w:rsid w:val="000E780D"/>
    <w:rsid w:val="000F3DB1"/>
    <w:rsid w:val="00107764"/>
    <w:rsid w:val="00111D64"/>
    <w:rsid w:val="00113A3D"/>
    <w:rsid w:val="00127002"/>
    <w:rsid w:val="001926EF"/>
    <w:rsid w:val="001B2A23"/>
    <w:rsid w:val="001B53CF"/>
    <w:rsid w:val="001B7C5E"/>
    <w:rsid w:val="001C1B6A"/>
    <w:rsid w:val="001C2723"/>
    <w:rsid w:val="001E0AE7"/>
    <w:rsid w:val="001E6BD8"/>
    <w:rsid w:val="001F6DBA"/>
    <w:rsid w:val="002458C5"/>
    <w:rsid w:val="002B3DC0"/>
    <w:rsid w:val="002C754E"/>
    <w:rsid w:val="0030755A"/>
    <w:rsid w:val="0034696A"/>
    <w:rsid w:val="00355BC5"/>
    <w:rsid w:val="00361E55"/>
    <w:rsid w:val="00365F28"/>
    <w:rsid w:val="003F14B1"/>
    <w:rsid w:val="00406A7A"/>
    <w:rsid w:val="004111B2"/>
    <w:rsid w:val="004368BF"/>
    <w:rsid w:val="00454383"/>
    <w:rsid w:val="0047195C"/>
    <w:rsid w:val="004C7932"/>
    <w:rsid w:val="005263D8"/>
    <w:rsid w:val="00544E85"/>
    <w:rsid w:val="00573A95"/>
    <w:rsid w:val="0059359E"/>
    <w:rsid w:val="005E405C"/>
    <w:rsid w:val="006416B9"/>
    <w:rsid w:val="006476AE"/>
    <w:rsid w:val="00684ECB"/>
    <w:rsid w:val="006A0879"/>
    <w:rsid w:val="006A5668"/>
    <w:rsid w:val="006D6C33"/>
    <w:rsid w:val="00705157"/>
    <w:rsid w:val="00717644"/>
    <w:rsid w:val="00723BB9"/>
    <w:rsid w:val="0073731E"/>
    <w:rsid w:val="00742D1F"/>
    <w:rsid w:val="00747210"/>
    <w:rsid w:val="00763E8A"/>
    <w:rsid w:val="007B6E07"/>
    <w:rsid w:val="007E67B9"/>
    <w:rsid w:val="00800CED"/>
    <w:rsid w:val="00820321"/>
    <w:rsid w:val="008343D8"/>
    <w:rsid w:val="00843602"/>
    <w:rsid w:val="00861332"/>
    <w:rsid w:val="0087029E"/>
    <w:rsid w:val="00872F21"/>
    <w:rsid w:val="00881662"/>
    <w:rsid w:val="008A6107"/>
    <w:rsid w:val="008B3E4F"/>
    <w:rsid w:val="008B4753"/>
    <w:rsid w:val="009258DA"/>
    <w:rsid w:val="009430AB"/>
    <w:rsid w:val="00957AF4"/>
    <w:rsid w:val="00971065"/>
    <w:rsid w:val="00994D8E"/>
    <w:rsid w:val="009A674D"/>
    <w:rsid w:val="009E00FA"/>
    <w:rsid w:val="009E3919"/>
    <w:rsid w:val="00A12456"/>
    <w:rsid w:val="00A25D2F"/>
    <w:rsid w:val="00A72A6F"/>
    <w:rsid w:val="00AC4484"/>
    <w:rsid w:val="00AD6306"/>
    <w:rsid w:val="00AF7F75"/>
    <w:rsid w:val="00B14FC2"/>
    <w:rsid w:val="00B22AF0"/>
    <w:rsid w:val="00B7548E"/>
    <w:rsid w:val="00B8489C"/>
    <w:rsid w:val="00B85CC5"/>
    <w:rsid w:val="00BB1D03"/>
    <w:rsid w:val="00BD4259"/>
    <w:rsid w:val="00BF4E3D"/>
    <w:rsid w:val="00C1007D"/>
    <w:rsid w:val="00C32BFD"/>
    <w:rsid w:val="00C363A7"/>
    <w:rsid w:val="00C43DFC"/>
    <w:rsid w:val="00C60402"/>
    <w:rsid w:val="00C64038"/>
    <w:rsid w:val="00D314E4"/>
    <w:rsid w:val="00D514C8"/>
    <w:rsid w:val="00D51B93"/>
    <w:rsid w:val="00D553F9"/>
    <w:rsid w:val="00D60CDD"/>
    <w:rsid w:val="00D6569F"/>
    <w:rsid w:val="00D77378"/>
    <w:rsid w:val="00D84E75"/>
    <w:rsid w:val="00DD5B26"/>
    <w:rsid w:val="00DE31FC"/>
    <w:rsid w:val="00E05253"/>
    <w:rsid w:val="00E14210"/>
    <w:rsid w:val="00E14EBD"/>
    <w:rsid w:val="00E23E04"/>
    <w:rsid w:val="00E30533"/>
    <w:rsid w:val="00E457F6"/>
    <w:rsid w:val="00E46A5D"/>
    <w:rsid w:val="00E7442F"/>
    <w:rsid w:val="00E77C73"/>
    <w:rsid w:val="00E943E7"/>
    <w:rsid w:val="00EB35EB"/>
    <w:rsid w:val="00F039CD"/>
    <w:rsid w:val="00F10D19"/>
    <w:rsid w:val="00F52C57"/>
    <w:rsid w:val="00F81197"/>
    <w:rsid w:val="00F815BB"/>
    <w:rsid w:val="00FA18C8"/>
    <w:rsid w:val="00FA1CBB"/>
    <w:rsid w:val="00FA2721"/>
    <w:rsid w:val="00FD78AE"/>
    <w:rsid w:val="00FE7D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F57BE"/>
  <w15:chartTrackingRefBased/>
  <w15:docId w15:val="{79C73326-38AA-C64F-AE3C-83D2A35AA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BB9"/>
  </w:style>
  <w:style w:type="paragraph" w:styleId="Ttulo1">
    <w:name w:val="heading 1"/>
    <w:basedOn w:val="Normal"/>
    <w:next w:val="Normal"/>
    <w:link w:val="Ttulo1Car"/>
    <w:uiPriority w:val="1"/>
    <w:qFormat/>
    <w:rsid w:val="00E30533"/>
    <w:pPr>
      <w:keepNext/>
      <w:tabs>
        <w:tab w:val="num" w:pos="720"/>
      </w:tabs>
      <w:spacing w:before="240" w:after="60"/>
      <w:ind w:left="720" w:hanging="720"/>
      <w:outlineLvl w:val="0"/>
    </w:pPr>
    <w:rPr>
      <w:rFonts w:ascii="Calibri Light" w:eastAsia="MS Gothic" w:hAnsi="Calibri Light" w:cs="Times New Roman"/>
      <w:b/>
      <w:bCs/>
      <w:kern w:val="32"/>
      <w:sz w:val="32"/>
      <w:szCs w:val="32"/>
      <w:lang w:val="en-US"/>
    </w:rPr>
  </w:style>
  <w:style w:type="paragraph" w:styleId="Ttulo2">
    <w:name w:val="heading 2"/>
    <w:basedOn w:val="Normal"/>
    <w:next w:val="Normal"/>
    <w:link w:val="Ttulo2Car"/>
    <w:uiPriority w:val="9"/>
    <w:semiHidden/>
    <w:unhideWhenUsed/>
    <w:qFormat/>
    <w:rsid w:val="00E3053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8489C"/>
    <w:pPr>
      <w:tabs>
        <w:tab w:val="center" w:pos="4419"/>
        <w:tab w:val="right" w:pos="8838"/>
      </w:tabs>
    </w:pPr>
  </w:style>
  <w:style w:type="character" w:customStyle="1" w:styleId="EncabezadoCar">
    <w:name w:val="Encabezado Car"/>
    <w:basedOn w:val="Fuentedeprrafopredeter"/>
    <w:link w:val="Encabezado"/>
    <w:uiPriority w:val="99"/>
    <w:rsid w:val="00B8489C"/>
  </w:style>
  <w:style w:type="paragraph" w:styleId="Piedepgina">
    <w:name w:val="footer"/>
    <w:basedOn w:val="Normal"/>
    <w:link w:val="PiedepginaCar"/>
    <w:uiPriority w:val="99"/>
    <w:unhideWhenUsed/>
    <w:rsid w:val="00B8489C"/>
    <w:pPr>
      <w:tabs>
        <w:tab w:val="center" w:pos="4419"/>
        <w:tab w:val="right" w:pos="8838"/>
      </w:tabs>
    </w:pPr>
  </w:style>
  <w:style w:type="character" w:customStyle="1" w:styleId="PiedepginaCar">
    <w:name w:val="Pie de página Car"/>
    <w:basedOn w:val="Fuentedeprrafopredeter"/>
    <w:link w:val="Piedepgina"/>
    <w:uiPriority w:val="99"/>
    <w:rsid w:val="00B8489C"/>
  </w:style>
  <w:style w:type="paragraph" w:styleId="Sinespaciado">
    <w:name w:val="No Spacing"/>
    <w:link w:val="SinespaciadoCar"/>
    <w:uiPriority w:val="1"/>
    <w:qFormat/>
    <w:rsid w:val="00D84E75"/>
  </w:style>
  <w:style w:type="paragraph" w:styleId="NormalWeb">
    <w:name w:val="Normal (Web)"/>
    <w:basedOn w:val="Normal"/>
    <w:uiPriority w:val="99"/>
    <w:unhideWhenUsed/>
    <w:rsid w:val="00FA2721"/>
    <w:pPr>
      <w:spacing w:before="100" w:beforeAutospacing="1" w:after="100" w:afterAutospacing="1"/>
    </w:pPr>
    <w:rPr>
      <w:rFonts w:ascii="Times New Roman" w:eastAsiaTheme="minorEastAsia" w:hAnsi="Times New Roman" w:cs="Times New Roman"/>
      <w:lang w:val="en-US"/>
    </w:rPr>
  </w:style>
  <w:style w:type="character" w:customStyle="1" w:styleId="Ttulo1Car">
    <w:name w:val="Título 1 Car"/>
    <w:basedOn w:val="Fuentedeprrafopredeter"/>
    <w:link w:val="Ttulo1"/>
    <w:uiPriority w:val="1"/>
    <w:rsid w:val="00E30533"/>
    <w:rPr>
      <w:rFonts w:ascii="Calibri Light" w:eastAsia="MS Gothic" w:hAnsi="Calibri Light" w:cs="Times New Roman"/>
      <w:b/>
      <w:bCs/>
      <w:kern w:val="32"/>
      <w:sz w:val="32"/>
      <w:szCs w:val="32"/>
      <w:lang w:val="en-US"/>
    </w:rPr>
  </w:style>
  <w:style w:type="character" w:customStyle="1" w:styleId="Ttulo2Car">
    <w:name w:val="Título 2 Car"/>
    <w:basedOn w:val="Fuentedeprrafopredeter"/>
    <w:link w:val="Ttulo2"/>
    <w:uiPriority w:val="9"/>
    <w:semiHidden/>
    <w:rsid w:val="00E30533"/>
    <w:rPr>
      <w:rFonts w:asciiTheme="majorHAnsi" w:eastAsiaTheme="majorEastAsia" w:hAnsiTheme="majorHAnsi" w:cstheme="majorBidi"/>
      <w:color w:val="2F5496" w:themeColor="accent1" w:themeShade="BF"/>
      <w:sz w:val="26"/>
      <w:szCs w:val="26"/>
    </w:rPr>
  </w:style>
  <w:style w:type="character" w:customStyle="1" w:styleId="SinespaciadoCar">
    <w:name w:val="Sin espaciado Car"/>
    <w:basedOn w:val="Fuentedeprrafopredeter"/>
    <w:link w:val="Sinespaciado"/>
    <w:uiPriority w:val="1"/>
    <w:rsid w:val="00E30533"/>
  </w:style>
  <w:style w:type="paragraph" w:styleId="Prrafodelista">
    <w:name w:val="List Paragraph"/>
    <w:basedOn w:val="Normal"/>
    <w:uiPriority w:val="1"/>
    <w:qFormat/>
    <w:rsid w:val="00E30533"/>
    <w:pPr>
      <w:spacing w:after="80"/>
      <w:ind w:left="720"/>
      <w:contextualSpacing/>
    </w:pPr>
    <w:rPr>
      <w:rFonts w:ascii="Calibri" w:eastAsia="Calibri" w:hAnsi="Calibri" w:cs="Times New Roman"/>
      <w:sz w:val="22"/>
      <w:szCs w:val="22"/>
    </w:rPr>
  </w:style>
  <w:style w:type="character" w:styleId="Hipervnculo">
    <w:name w:val="Hyperlink"/>
    <w:uiPriority w:val="99"/>
    <w:unhideWhenUsed/>
    <w:rsid w:val="00E30533"/>
    <w:rPr>
      <w:color w:val="0563C1"/>
      <w:u w:val="single"/>
    </w:rPr>
  </w:style>
  <w:style w:type="paragraph" w:styleId="TDC1">
    <w:name w:val="toc 1"/>
    <w:basedOn w:val="Normal"/>
    <w:next w:val="Normal"/>
    <w:autoRedefine/>
    <w:uiPriority w:val="1"/>
    <w:unhideWhenUsed/>
    <w:qFormat/>
    <w:rsid w:val="00E30533"/>
    <w:pPr>
      <w:tabs>
        <w:tab w:val="left" w:pos="284"/>
        <w:tab w:val="left" w:pos="440"/>
        <w:tab w:val="right" w:leader="dot" w:pos="9355"/>
      </w:tabs>
      <w:spacing w:after="100"/>
    </w:pPr>
    <w:rPr>
      <w:rFonts w:ascii="Calibri" w:eastAsia="Calibri" w:hAnsi="Calibri" w:cs="Times New Roman"/>
      <w:sz w:val="22"/>
      <w:szCs w:val="22"/>
    </w:rPr>
  </w:style>
  <w:style w:type="paragraph" w:styleId="TtuloTDC">
    <w:name w:val="TOC Heading"/>
    <w:basedOn w:val="Ttulo1"/>
    <w:next w:val="Normal"/>
    <w:uiPriority w:val="39"/>
    <w:unhideWhenUsed/>
    <w:qFormat/>
    <w:rsid w:val="00E30533"/>
    <w:pPr>
      <w:keepLines/>
      <w:tabs>
        <w:tab w:val="clear" w:pos="720"/>
      </w:tabs>
      <w:spacing w:after="0" w:line="259" w:lineRule="auto"/>
      <w:ind w:left="0" w:firstLine="0"/>
      <w:outlineLvl w:val="9"/>
    </w:pPr>
    <w:rPr>
      <w:rFonts w:asciiTheme="majorHAnsi" w:eastAsiaTheme="majorEastAsia" w:hAnsiTheme="majorHAnsi" w:cstheme="majorBidi"/>
      <w:b w:val="0"/>
      <w:bCs w:val="0"/>
      <w:color w:val="2F5496" w:themeColor="accent1" w:themeShade="BF"/>
      <w:kern w:val="0"/>
      <w:lang w:val="es-ES" w:eastAsia="es-ES"/>
    </w:rPr>
  </w:style>
  <w:style w:type="table" w:styleId="Tablaconcuadrcula">
    <w:name w:val="Table Grid"/>
    <w:basedOn w:val="Tablanormal"/>
    <w:uiPriority w:val="59"/>
    <w:rsid w:val="00E30533"/>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2">
    <w:name w:val="toc 2"/>
    <w:basedOn w:val="Normal"/>
    <w:next w:val="Normal"/>
    <w:autoRedefine/>
    <w:uiPriority w:val="39"/>
    <w:unhideWhenUsed/>
    <w:rsid w:val="00E30533"/>
    <w:pPr>
      <w:spacing w:after="100" w:line="259" w:lineRule="auto"/>
      <w:ind w:left="220"/>
    </w:pPr>
    <w:rPr>
      <w:rFonts w:eastAsiaTheme="minorEastAsia" w:cs="Times New Roman"/>
      <w:sz w:val="22"/>
      <w:szCs w:val="22"/>
      <w:lang w:val="es-ES" w:eastAsia="es-ES"/>
    </w:rPr>
  </w:style>
  <w:style w:type="paragraph" w:styleId="TDC3">
    <w:name w:val="toc 3"/>
    <w:basedOn w:val="Normal"/>
    <w:next w:val="Normal"/>
    <w:autoRedefine/>
    <w:uiPriority w:val="39"/>
    <w:unhideWhenUsed/>
    <w:rsid w:val="00E30533"/>
    <w:pPr>
      <w:spacing w:after="100" w:line="259" w:lineRule="auto"/>
      <w:ind w:left="440"/>
    </w:pPr>
    <w:rPr>
      <w:rFonts w:eastAsiaTheme="minorEastAsia" w:cs="Times New Roman"/>
      <w:sz w:val="22"/>
      <w:szCs w:val="22"/>
      <w:lang w:val="es-ES" w:eastAsia="es-ES"/>
    </w:rPr>
  </w:style>
  <w:style w:type="paragraph" w:styleId="Textoindependiente">
    <w:name w:val="Body Text"/>
    <w:basedOn w:val="Normal"/>
    <w:link w:val="TextoindependienteCar"/>
    <w:uiPriority w:val="1"/>
    <w:qFormat/>
    <w:rsid w:val="00E30533"/>
    <w:pPr>
      <w:widowControl w:val="0"/>
      <w:autoSpaceDE w:val="0"/>
      <w:autoSpaceDN w:val="0"/>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E30533"/>
    <w:rPr>
      <w:rFonts w:ascii="Arial MT" w:eastAsia="Arial MT" w:hAnsi="Arial MT" w:cs="Arial MT"/>
      <w:lang w:val="es-ES"/>
    </w:rPr>
  </w:style>
  <w:style w:type="numbering" w:customStyle="1" w:styleId="Sinlista1">
    <w:name w:val="Sin lista1"/>
    <w:next w:val="Sinlista"/>
    <w:uiPriority w:val="99"/>
    <w:semiHidden/>
    <w:unhideWhenUsed/>
    <w:rsid w:val="00E30533"/>
  </w:style>
  <w:style w:type="table" w:customStyle="1" w:styleId="TableNormal">
    <w:name w:val="Table Normal"/>
    <w:uiPriority w:val="2"/>
    <w:semiHidden/>
    <w:unhideWhenUsed/>
    <w:qFormat/>
    <w:rsid w:val="00E30533"/>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30533"/>
    <w:pPr>
      <w:widowControl w:val="0"/>
      <w:autoSpaceDE w:val="0"/>
      <w:autoSpaceDN w:val="0"/>
      <w:ind w:left="110"/>
    </w:pPr>
    <w:rPr>
      <w:rFonts w:ascii="Arial MT" w:eastAsia="Arial MT" w:hAnsi="Arial MT" w:cs="Arial MT"/>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uniguajira.edu.co" TargetMode="External"/><Relationship Id="rId2" Type="http://schemas.openxmlformats.org/officeDocument/2006/relationships/image" Target="media/image6.emf"/><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hyperlink" Target="http://www.uniguajira.edu.c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27</Pages>
  <Words>7533</Words>
  <Characters>41434</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UNIGUAJIRA</cp:lastModifiedBy>
  <cp:revision>92</cp:revision>
  <cp:lastPrinted>2023-11-29T17:48:00Z</cp:lastPrinted>
  <dcterms:created xsi:type="dcterms:W3CDTF">2022-03-14T13:38:00Z</dcterms:created>
  <dcterms:modified xsi:type="dcterms:W3CDTF">2024-01-29T23:28:00Z</dcterms:modified>
</cp:coreProperties>
</file>