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74.0" w:type="dxa"/>
        <w:jc w:val="left"/>
        <w:tblInd w:w="-60.0" w:type="dxa"/>
        <w:tblBorders>
          <w:top w:color="bbbbbb" w:space="0" w:sz="6" w:val="dashed"/>
          <w:left w:color="bbbbbb" w:space="0" w:sz="6" w:val="dashed"/>
          <w:bottom w:color="bbbbbb" w:space="0" w:sz="6" w:val="dashed"/>
          <w:right w:color="bbbbbb" w:space="0" w:sz="6" w:val="dashed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213"/>
        <w:gridCol w:w="6161"/>
        <w:tblGridChange w:id="0">
          <w:tblGrid>
            <w:gridCol w:w="3213"/>
            <w:gridCol w:w="6161"/>
          </w:tblGrid>
        </w:tblGridChange>
      </w:tblGrid>
      <w:tr>
        <w:trPr>
          <w:cantSplit w:val="0"/>
          <w:trHeight w:val="1043" w:hRule="atLeast"/>
          <w:tblHeader w:val="0"/>
        </w:trPr>
        <w:tc>
          <w:tcPr>
            <w:tcBorders>
              <w:top w:color="bbbbbb" w:space="0" w:sz="6" w:val="dashed"/>
              <w:left w:color="bbbbbb" w:space="0" w:sz="6" w:val="dashed"/>
              <w:bottom w:color="bbbbbb" w:space="0" w:sz="6" w:val="dashed"/>
              <w:right w:color="bbbbbb" w:space="0" w:sz="6" w:val="dashed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Đơn vị: 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Địa chỉ: 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6" w:val="dashed"/>
              <w:left w:color="bbbbbb" w:space="0" w:sz="6" w:val="dashed"/>
              <w:bottom w:color="bbbbbb" w:space="0" w:sz="6" w:val="dashed"/>
              <w:right w:color="bbbbbb" w:space="0" w:sz="6" w:val="dashed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Mẫu số 05 - 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(Ban hành theo Thông tư số 133/2016/TT-BTC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ngày 26/8/2016 của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hd w:fill="ffffff" w:val="clear"/>
        <w:spacing w:after="120" w:line="24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GIẤY ĐỀ NGHỊ THANH TOÁN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line="24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Ngày.....tháng.....năm.....</w:t>
      </w:r>
    </w:p>
    <w:p w:rsidR="00000000" w:rsidDel="00000000" w:rsidP="00000000" w:rsidRDefault="00000000" w:rsidRPr="00000000" w14:paraId="00000007">
      <w:pPr>
        <w:shd w:fill="ffffff" w:val="clear"/>
        <w:spacing w:after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Kính gửi:..................................................................................................................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shd w:fill="ffffff" w:val="clear"/>
        <w:spacing w:after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Họ và tên người đề nghị thanh toán:...........................................................................</w:t>
      </w:r>
    </w:p>
    <w:p w:rsidR="00000000" w:rsidDel="00000000" w:rsidP="00000000" w:rsidRDefault="00000000" w:rsidRPr="00000000" w14:paraId="00000009">
      <w:pPr>
        <w:shd w:fill="ffffff" w:val="clear"/>
        <w:spacing w:after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Bộ phận (Hoặc địa chỉ):.............................................................................................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hd w:fill="ffffff" w:val="clear"/>
        <w:spacing w:after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Nội dung thanh toán:.................................................................................................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hd w:fill="ffffff" w:val="clear"/>
        <w:spacing w:after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Số tiền: ........................... (Viết bằng chữ):...............................................................</w:t>
      </w:r>
    </w:p>
    <w:p w:rsidR="00000000" w:rsidDel="00000000" w:rsidP="00000000" w:rsidRDefault="00000000" w:rsidRPr="00000000" w14:paraId="0000000C">
      <w:pPr>
        <w:shd w:fill="ffffff" w:val="clear"/>
        <w:spacing w:after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(Kèm theo ........................... chứng từ gốc)</w:t>
      </w:r>
    </w:p>
    <w:tbl>
      <w:tblPr>
        <w:tblStyle w:val="Table2"/>
        <w:tblW w:w="9344.0" w:type="dxa"/>
        <w:jc w:val="left"/>
        <w:tblInd w:w="-60.0" w:type="dxa"/>
        <w:tblBorders>
          <w:top w:color="bbbbbb" w:space="0" w:sz="6" w:val="dashed"/>
          <w:left w:color="bbbbbb" w:space="0" w:sz="6" w:val="dashed"/>
          <w:bottom w:color="bbbbbb" w:space="0" w:sz="6" w:val="dashed"/>
          <w:right w:color="bbbbbb" w:space="0" w:sz="6" w:val="dashed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97"/>
        <w:gridCol w:w="2725"/>
        <w:gridCol w:w="2222"/>
        <w:tblGridChange w:id="0">
          <w:tblGrid>
            <w:gridCol w:w="4397"/>
            <w:gridCol w:w="2725"/>
            <w:gridCol w:w="2222"/>
          </w:tblGrid>
        </w:tblGridChange>
      </w:tblGrid>
      <w:tr>
        <w:trPr>
          <w:cantSplit w:val="0"/>
          <w:trHeight w:val="734" w:hRule="atLeast"/>
          <w:tblHeader w:val="0"/>
        </w:trPr>
        <w:tc>
          <w:tcPr>
            <w:tcBorders>
              <w:top w:color="bbbbbb" w:space="0" w:sz="6" w:val="dashed"/>
              <w:left w:color="bbbbbb" w:space="0" w:sz="6" w:val="dashed"/>
              <w:bottom w:color="bbbbbb" w:space="0" w:sz="6" w:val="dashed"/>
              <w:right w:color="bbbbbb" w:space="0" w:sz="6" w:val="dashed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đề nghị thanh toán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6" w:val="dashed"/>
              <w:left w:color="bbbbbb" w:space="0" w:sz="6" w:val="dashed"/>
              <w:bottom w:color="bbbbbb" w:space="0" w:sz="6" w:val="dashed"/>
              <w:right w:color="bbbbbb" w:space="0" w:sz="6" w:val="dashed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Kế toán trưởng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6" w:val="dashed"/>
              <w:left w:color="bbbbbb" w:space="0" w:sz="6" w:val="dashed"/>
              <w:bottom w:color="bbbbbb" w:space="0" w:sz="6" w:val="dashed"/>
              <w:right w:color="bbbbbb" w:space="0" w:sz="6" w:val="dashed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duyệt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18" w:top="1418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vGzyYcV6KI8F9uT1j1fJ+4+z8A==">CgMxLjA4AHIhMWdEOHBaaW5hT1ZISDFsLWZwMnBWR2tpVUh1bXJlYmlO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