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15" w:x="4244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ASISTENCIA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PERSONAL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7043" w:x="2480" w:y="2420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8"/>
        </w:rPr>
      </w:pPr>
      <w:r>
        <w:rPr>
          <w:rFonts w:ascii="Calibri"/>
          <w:b w:val="on"/>
          <w:color w:val="000000"/>
          <w:spacing w:val="-3"/>
          <w:sz w:val="28"/>
        </w:rPr>
        <w:t>PROTOCOLO</w:t>
      </w:r>
      <w:r>
        <w:rPr>
          <w:rFonts w:ascii="Calibri"/>
          <w:b w:val="on"/>
          <w:color w:val="000000"/>
          <w:spacing w:val="3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DE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8"/>
        </w:rPr>
        <w:t>COORDINACIÓN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color w:val="000000"/>
          <w:spacing w:val="0"/>
          <w:sz w:val="28"/>
        </w:rPr>
        <w:t>Y</w:t>
      </w:r>
      <w:r>
        <w:rPr>
          <w:rFonts w:ascii="Calibri"/>
          <w:b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8"/>
        </w:rPr>
        <w:t>DERIVACIÓN</w:t>
      </w:r>
      <w:r>
        <w:rPr>
          <w:rFonts w:ascii="Calibri"/>
          <w:b w:val="on"/>
          <w:color w:val="000000"/>
          <w:spacing w:val="2"/>
          <w:sz w:val="28"/>
        </w:rPr>
        <w:t xml:space="preserve"> </w:t>
      </w:r>
      <w:r>
        <w:rPr>
          <w:rFonts w:ascii="Calibri"/>
          <w:b w:val="on"/>
          <w:color w:val="000000"/>
          <w:spacing w:val="-3"/>
          <w:sz w:val="28"/>
        </w:rPr>
        <w:t>SANITARIA</w:t>
      </w:r>
      <w:r>
        <w:rPr>
          <w:rFonts w:ascii="Calibri"/>
          <w:b w:val="on"/>
          <w:color w:val="000000"/>
          <w:spacing w:val="0"/>
          <w:sz w:val="28"/>
        </w:rPr>
      </w:r>
    </w:p>
    <w:p>
      <w:pPr>
        <w:pStyle w:val="Normal"/>
        <w:framePr w:w="352" w:x="1276" w:y="3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578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578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3578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387" w:y="357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DEFINICIÓN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19" w:x="1387" w:y="4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OBJETIVOS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02" w:x="1387" w:y="451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POBLACIÓN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76" w:x="1387" w:y="49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86" w:x="1636" w:y="53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4.1.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Cuestiones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07" w:x="1636" w:y="56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4" w:x="1996" w:y="597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4.2.1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4" w:x="1996" w:y="5970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4.2.2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04" w:x="1996" w:y="5970"/>
        <w:widowControl w:val="off"/>
        <w:autoSpaceDE w:val="off"/>
        <w:autoSpaceDN w:val="off"/>
        <w:spacing w:before="6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4.2.3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5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7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9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276" w:y="7095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41" w:x="1387" w:y="70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MATERIALES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78" w:x="1387" w:y="75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IMPLICADOS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03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FRECUENCIA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LOS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032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INSTRUMENTOS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EVALUACIÓN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(REGISTROS)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017" w:x="1387" w:y="8032"/>
        <w:widowControl w:val="off"/>
        <w:autoSpaceDE w:val="off"/>
        <w:autoSpaceDN w:val="off"/>
        <w:spacing w:before="2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REVISIÓN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96" w:x="1387" w:y="943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0.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ANEXOS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VINCULADOS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PROTOCOLO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2" w:x="1636" w:y="1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54" w:x="1758" w:y="1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DEFINICIÓN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45" w:x="1276" w:y="22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pretende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organizar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entorno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próximo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22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proveer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22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eficaz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garantizar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continuidad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22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568" w:x="1758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OBJETIVOS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2206" w:y="45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49" w:x="2566" w:y="45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integral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aumentar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(dependiendo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56" w:x="2566" w:y="484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caso)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autonomía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procurando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56" w:x="2566" w:y="484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disfrute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recurso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más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familiar.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56" w:x="2566" w:y="484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Fomentar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autodeterminación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cuanto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proyecto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56" w:x="2566" w:y="484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independiente,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mediante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facilitación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necesarios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56" w:x="2566" w:y="484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gestión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2206" w:y="547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206" w:y="640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2206" w:y="6400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60" w:x="2566" w:y="639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Participar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intervención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60" w:x="2566" w:y="639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160" w:x="2566" w:y="639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77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58" w:x="1758" w:y="77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POBLACIÓN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45" w:x="1276" w:y="82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va</w:t>
      </w:r>
      <w:r>
        <w:rPr>
          <w:rFonts w:ascii="Calibri"/>
          <w:color w:val="000000"/>
          <w:spacing w:val="3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dirigido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820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89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va</w:t>
      </w:r>
      <w:r>
        <w:rPr>
          <w:rFonts w:ascii="Calibri"/>
          <w:color w:val="000000"/>
          <w:spacing w:val="6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dirigido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conforman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guía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894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actuación.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636" w:y="99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84" w:x="1758" w:y="99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PROCEDIMIENTO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331" w:x="1981" w:y="104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Cuestiones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Previas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1" w:x="1276" w:y="109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suscripción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documento</w:t>
      </w:r>
      <w:r>
        <w:rPr>
          <w:rFonts w:ascii="Calibri"/>
          <w:color w:val="000000"/>
          <w:spacing w:val="1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“</w:t>
      </w:r>
      <w:r>
        <w:rPr>
          <w:rFonts w:ascii="Calibri"/>
          <w:b w:val="on"/>
          <w:color w:val="000000"/>
          <w:spacing w:val="-1"/>
          <w:sz w:val="22"/>
        </w:rPr>
        <w:t>Consentimiento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informado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LOPD-RGPD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 w:hAnsi="Calibri" w:cs="Calibri"/>
          <w:color w:val="000000"/>
          <w:spacing w:val="0"/>
          <w:sz w:val="22"/>
        </w:rPr>
        <w:t>”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o,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0924"/>
        <w:widowControl w:val="off"/>
        <w:autoSpaceDE w:val="off"/>
        <w:autoSpaceDN w:val="off"/>
        <w:spacing w:before="44" w:after="0" w:line="269" w:lineRule="exact"/>
        <w:ind w:left="78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Autorización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Cesión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Datos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terceros”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cumplimentar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36" w:x="1276" w:y="112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“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formalizar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autoriza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compartir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personales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usuarios/as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sanitario,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finalidad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4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Apoyos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Proyecto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Vida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Independiente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(en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adelante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7"/>
          <w:sz w:val="22"/>
        </w:rPr>
        <w:t>PAVI)</w:t>
      </w:r>
      <w:r>
        <w:rPr>
          <w:rFonts w:ascii="Calibri"/>
          <w:b w:val="on"/>
          <w:color w:val="000000"/>
          <w:spacing w:val="3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usuaria.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manera,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iniciar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valora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(guarda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hecho,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curatela,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capacidad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jurídica,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objetivo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dirigirnos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15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136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requisito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previo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ingreso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5" w:x="1276" w:y="136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garante,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ha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aportar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informes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salud,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planes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tratamientos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informes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especialidades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5" w:x="1276" w:y="136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0"/>
          <w:sz w:val="22"/>
        </w:rPr>
        <w:t>médicas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igual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modo,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tal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445" w:x="1276" w:y="136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Reglamento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-1"/>
          <w:sz w:val="22"/>
        </w:rPr>
        <w:t>Régimen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Interno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del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1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Personal,</w:t>
      </w:r>
      <w:r>
        <w:rPr>
          <w:rFonts w:ascii="Calibri"/>
          <w:i w:val="on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444" w:x="127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sus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garantes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obligan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regularmente,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menos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año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hubiera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182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antes),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correspondan.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264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recabados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mejor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abordaje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constituyan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información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deba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6" w:x="1276" w:y="26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custodiarse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un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nivel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acuerdo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Ley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Orgánica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3/2018,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Protección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264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Datos,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serán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personas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garantes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quienes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los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pongan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disposición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37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mantenimiento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vital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377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intervenciones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puntuales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(campañas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promoción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vacunación,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6" w:x="1276" w:y="377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0" w:x="1276" w:y="48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encargada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conformación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actualización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0" w:x="1276" w:y="489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Trabajadora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adelante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TSGC).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participa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también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0" w:x="1276" w:y="489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administrativo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adelante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91" w:x="1276" w:y="61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23" w:x="1276" w:y="661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colaboración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establecerse,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instancias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70" w:x="1636" w:y="70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A)</w:t>
      </w:r>
      <w:r>
        <w:rPr>
          <w:rFonts w:ascii="Calibri"/>
          <w:b w:val="on"/>
          <w:color w:val="000000"/>
          <w:spacing w:val="10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PAVI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valorados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5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aspectos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relacionados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esta</w:t>
      </w:r>
      <w:r>
        <w:rPr>
          <w:rFonts w:ascii="Calibri"/>
          <w:b w:val="on"/>
          <w:color w:val="000000"/>
          <w:spacing w:val="20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(p.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ej: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campañas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vacunación,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educación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afrontamiento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determinadas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conductas,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Calibri"/>
          <w:color w:val="000000"/>
          <w:spacing w:val="0"/>
          <w:sz w:val="22"/>
        </w:rPr>
        <w:t>),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solicitará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del/de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interlocutor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la/s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institución/es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entorno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próximo.</w:t>
      </w:r>
      <w:r>
        <w:rPr>
          <w:rFonts w:ascii="Calibri"/>
          <w:color w:val="000000"/>
          <w:spacing w:val="0"/>
          <w:sz w:val="22"/>
        </w:rPr>
        <w:t>Dependiendo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precise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diseñarán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manera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conjunta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encaminadas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mejora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74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vida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dispondrán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espacios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Teniendo</w:t>
      </w:r>
      <w:r>
        <w:rPr>
          <w:rFonts w:ascii="Calibri"/>
          <w:color w:val="000000"/>
          <w:spacing w:val="4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muy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principio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eficacia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mantendrá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comunicación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fluida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entre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Servicio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Asistencia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Personal,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su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garante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sanitarios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externos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aportar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valoraciones,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propuestas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reflexiones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acerca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están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facilitando,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esto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PAVI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conflicto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Compromiso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Confidencialidad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suscribe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944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1141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aquellos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negligencia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1141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dará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traslado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9" w:x="1276" w:y="1141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referencia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24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3"/>
          <w:sz w:val="22"/>
        </w:rPr>
        <w:t>Para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246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suscribir,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determinado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7"/>
          <w:sz w:val="22"/>
        </w:rPr>
        <w:t>PAVI,</w:t>
      </w:r>
      <w:r>
        <w:rPr>
          <w:rFonts w:ascii="Calibri"/>
          <w:color w:val="000000"/>
          <w:spacing w:val="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1246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consentimientos: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07" w:x="1636" w:y="135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1.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7" w:x="1636" w:y="135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2.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07" w:x="1636" w:y="135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3.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142" w:x="1996" w:y="135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Consentimiento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realización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trámites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sanitarios.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142" w:x="1996" w:y="135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Consentimiento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apoyo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administración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medicación.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142" w:x="1996" w:y="1351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Autorización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para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el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apoyo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en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la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administración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insulina.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16" w:x="163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B)</w:t>
      </w:r>
      <w:r>
        <w:rPr>
          <w:rFonts w:ascii="Calibri"/>
          <w:b w:val="on"/>
          <w:color w:val="000000"/>
          <w:spacing w:val="119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profesionales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instituciones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22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valorará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demanda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el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tipo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colaboración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requerida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(ej.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entrega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casos,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viabilidad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mismas.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o,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defecto,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TSGC,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gestionar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4"/>
          <w:sz w:val="22"/>
        </w:rPr>
        <w:t>o,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trasladar,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correspondiente.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369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viable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resolver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facilitarán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alternativas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otros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recursos</w:t>
      </w:r>
      <w:r>
        <w:rPr>
          <w:rFonts w:ascii="Calibri"/>
          <w:b w:val="on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1" w:x="1276" w:y="369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dispone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380" w:x="1636" w:y="442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C)</w:t>
      </w:r>
      <w:r>
        <w:rPr>
          <w:rFonts w:ascii="Calibri"/>
          <w:b w:val="on"/>
          <w:color w:val="000000"/>
          <w:spacing w:val="1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figura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garante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1" w:x="1276" w:y="504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2"/>
          <w:sz w:val="22"/>
        </w:rPr>
        <w:t>Será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quien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coordine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efectividad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1" w:x="1276" w:y="5047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respuestas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617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Todas</w:t>
      </w:r>
      <w:r>
        <w:rPr>
          <w:rFonts w:ascii="Calibri"/>
          <w:color w:val="000000"/>
          <w:spacing w:val="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independientemente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origen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contenido,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617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  <w:u w:val="single"/>
        </w:rPr>
      </w:pP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registradas</w:t>
      </w:r>
      <w:r>
        <w:rPr>
          <w:rFonts w:ascii="Calibri"/>
          <w:color w:val="000000"/>
          <w:spacing w:val="16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65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  <w:u w:val="single"/>
        </w:rPr>
        <w:t>Historial</w:t>
      </w:r>
      <w:r>
        <w:rPr>
          <w:rFonts w:ascii="Calibri"/>
          <w:i w:val="on"/>
          <w:color w:val="000000"/>
          <w:spacing w:val="166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de</w:t>
      </w:r>
      <w:r>
        <w:rPr>
          <w:rFonts w:ascii="Calibri"/>
          <w:i w:val="on"/>
          <w:color w:val="000000"/>
          <w:spacing w:val="165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la</w:t>
      </w:r>
      <w:r>
        <w:rPr>
          <w:rFonts w:ascii="Calibri"/>
          <w:i w:val="on"/>
          <w:color w:val="000000"/>
          <w:spacing w:val="165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persona</w:t>
      </w:r>
      <w:r>
        <w:rPr>
          <w:rFonts w:ascii="Calibri"/>
          <w:i w:val="on"/>
          <w:color w:val="000000"/>
          <w:spacing w:val="165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usuaria</w:t>
      </w:r>
      <w:r>
        <w:rPr>
          <w:rFonts w:ascii="Calibri"/>
          <w:i w:val="on"/>
          <w:color w:val="000000"/>
          <w:spacing w:val="165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en</w:t>
      </w:r>
      <w:r>
        <w:rPr>
          <w:rFonts w:ascii="Calibri"/>
          <w:i w:val="on"/>
          <w:color w:val="000000"/>
          <w:spacing w:val="165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-2"/>
          <w:sz w:val="22"/>
          <w:u w:val="single"/>
        </w:rPr>
        <w:t>Simply,</w:t>
      </w:r>
      <w:r>
        <w:rPr>
          <w:rFonts w:ascii="Calibri"/>
          <w:i w:val="on"/>
          <w:color w:val="000000"/>
          <w:spacing w:val="167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-1"/>
          <w:sz w:val="22"/>
          <w:u w:val="single"/>
        </w:rPr>
        <w:t>como</w:t>
      </w:r>
      <w:r>
        <w:rPr>
          <w:rFonts w:ascii="Calibri"/>
          <w:i w:val="on"/>
          <w:color w:val="000000"/>
          <w:spacing w:val="151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Solicitud</w:t>
      </w:r>
      <w:r>
        <w:rPr>
          <w:rFonts w:ascii="Calibri"/>
          <w:i w:val="on"/>
          <w:color w:val="000000"/>
          <w:spacing w:val="150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de</w:t>
      </w:r>
      <w:r>
        <w:rPr>
          <w:rFonts w:ascii="Calibri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9450" w:x="1276" w:y="617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0"/>
          <w:sz w:val="22"/>
          <w:u w:val="single"/>
        </w:rPr>
        <w:t>demanda-Coordinación</w:t>
      </w:r>
      <w:r>
        <w:rPr>
          <w:rFonts w:ascii="Calibri"/>
          <w:i w:val="on"/>
          <w:color w:val="000000"/>
          <w:spacing w:val="90"/>
          <w:sz w:val="22"/>
          <w:u w:val="single"/>
        </w:rPr>
        <w:t xml:space="preserve"> </w:t>
      </w:r>
      <w:r>
        <w:rPr>
          <w:rFonts w:ascii="Calibri"/>
          <w:i w:val="on"/>
          <w:color w:val="000000"/>
          <w:spacing w:val="0"/>
          <w:sz w:val="22"/>
          <w:u w:val="single"/>
        </w:rPr>
        <w:t>sanitaria</w:t>
      </w:r>
      <w:r>
        <w:rPr>
          <w:rFonts w:ascii="Calibri"/>
          <w:color w:val="000000"/>
          <w:spacing w:val="0"/>
          <w:sz w:val="22"/>
        </w:rPr>
        <w:t>.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permitirá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617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resolución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011" w:x="1276" w:y="76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Primaria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811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TSGC,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conocido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PAVI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trabajadores/as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81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PAVI</w:t>
      </w:r>
      <w:r>
        <w:rPr>
          <w:rFonts w:ascii="Calibri"/>
          <w:color w:val="000000"/>
          <w:spacing w:val="2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81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vulnerabilidad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obliguen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811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95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9563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164" w:x="1996" w:y="955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Ayuntamiento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164" w:x="1996" w:y="9553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1" w:x="1276" w:y="103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área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sanidad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trabajadores/as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1" w:x="1276" w:y="1037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precise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apoyo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alguno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siguientes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asuntos::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1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1189"/>
        <w:widowControl w:val="off"/>
        <w:autoSpaceDE w:val="off"/>
        <w:autoSpaceDN w:val="off"/>
        <w:spacing w:before="658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2"/>
          <w:sz w:val="22"/>
        </w:rPr>
        <w:t>Tramitación</w:t>
      </w:r>
      <w:r>
        <w:rPr>
          <w:rFonts w:ascii="Calibri"/>
          <w:b w:val="on"/>
          <w:color w:val="000000"/>
          <w:spacing w:val="6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reconocimientos</w:t>
      </w:r>
      <w:r>
        <w:rPr>
          <w:rFonts w:ascii="Calibri"/>
          <w:b w:val="on"/>
          <w:color w:val="000000"/>
          <w:spacing w:val="6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sociales</w:t>
      </w:r>
      <w:r>
        <w:rPr>
          <w:rFonts w:ascii="Calibri"/>
          <w:b w:val="on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(tanto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requerimiento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documentación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conjuntas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a: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discapacidad,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grado,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revisión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Programa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Individual...etc.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Necesidad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valoración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motivación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(salubridad,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higiene,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cuidados,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soledad,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claudicación,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etc.),</w:t>
      </w:r>
      <w:r>
        <w:rPr>
          <w:rFonts w:ascii="Calibri"/>
          <w:color w:val="000000"/>
          <w:spacing w:val="12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2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0" w:x="1996" w:y="1118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conjuntamente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líneas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30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3042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30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Derivaciones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7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  <w:t>: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previo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304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otras).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304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Cualquier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otra</w:t>
      </w:r>
      <w:r>
        <w:rPr>
          <w:rFonts w:ascii="Calibri"/>
          <w:b w:val="on"/>
          <w:color w:val="000000"/>
          <w:spacing w:val="3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necesidad/demanda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socia</w:t>
      </w:r>
      <w:r>
        <w:rPr>
          <w:rFonts w:ascii="Calibri"/>
          <w:color w:val="000000"/>
          <w:spacing w:val="0"/>
          <w:sz w:val="22"/>
        </w:rPr>
        <w:t>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englobada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Nivel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304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Asistencial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Canario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4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6440" w:x="127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4.2.2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Especializada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8" w:x="1276" w:y="23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caso,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conocido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7"/>
          <w:sz w:val="22"/>
        </w:rPr>
        <w:t>PAVI,</w:t>
      </w:r>
      <w:r>
        <w:rPr>
          <w:rFonts w:ascii="Calibri"/>
          <w:color w:val="000000"/>
          <w:spacing w:val="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establecerá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23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trabajadores/as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entidades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competentes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23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parte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9"/>
          <w:sz w:val="22"/>
        </w:rPr>
        <w:t>PAVI</w:t>
      </w:r>
      <w:r>
        <w:rPr>
          <w:rFonts w:ascii="Calibri"/>
          <w:color w:val="000000"/>
          <w:spacing w:val="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bien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exista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riesgo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vulnerabilidad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obliguen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233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37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3782"/>
        <w:widowControl w:val="off"/>
        <w:autoSpaceDE w:val="off"/>
        <w:autoSpaceDN w:val="off"/>
        <w:spacing w:before="37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8" w:x="1996" w:y="37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Ayuntamiento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377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377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municipio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residencia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cuente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áreas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377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(salud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mental,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etc.)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50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01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01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01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017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64" w:x="1996" w:y="500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Hospitales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11" w:x="1996" w:y="53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5"/>
          <w:sz w:val="22"/>
        </w:rPr>
        <w:t>Tercer</w:t>
      </w:r>
      <w:r>
        <w:rPr>
          <w:rFonts w:ascii="Calibri"/>
          <w:color w:val="000000"/>
          <w:spacing w:val="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Sector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ofrezca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Especializados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Acogida,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entre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otros)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11" w:x="1996" w:y="53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Centros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valoración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dependencia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discapacidad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411" w:x="1996" w:y="53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Sistema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Seguridad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6" w:x="1996" w:y="624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Otros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(atendiendo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7728" w:x="1276" w:y="675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derivación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con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Atención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(Pasos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seguir):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4949" w:x="1996" w:y="726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4.3.1.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Detección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posible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situación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2" w:x="1276" w:y="776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Asistente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perciba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77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comunicará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forma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inmediata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afectada,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existir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77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dicha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comunicará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contacto,</w:t>
      </w:r>
      <w:r>
        <w:rPr>
          <w:rFonts w:ascii="Calibri"/>
          <w:color w:val="000000"/>
          <w:spacing w:val="4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disponer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77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contacto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pueda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derivar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2" w:x="1276" w:y="776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urgencias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364" w:x="1996" w:y="951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4.3.2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Actuación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ante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situación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37" w:x="1276" w:y="10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confirme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el/la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7" w:x="1276" w:y="1002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112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activará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2" w:x="1636" w:y="1084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A)</w:t>
      </w:r>
      <w:r>
        <w:rPr>
          <w:rFonts w:ascii="Calibri"/>
          <w:b w:val="on"/>
          <w:color w:val="000000"/>
          <w:spacing w:val="10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urgencia.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07" w:x="1636" w:y="113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13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ninguna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referencia,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accesible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13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Expediente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(registrado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perfil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13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Simply-Información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Sanitaria)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5" w:x="1996" w:y="11349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precisen.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25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2584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1636" w:y="12584"/>
        <w:widowControl w:val="off"/>
        <w:autoSpaceDE w:val="off"/>
        <w:autoSpaceDN w:val="off"/>
        <w:spacing w:before="349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Seguir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indicaciones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actuación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para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contactados.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Procurar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esté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tranquila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informada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medida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posible.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concluida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registrará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Simply-Historial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usuaria-Incidente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Además,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pondrá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tanto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TSGC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través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canales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comunicación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31" w:x="1996" w:y="125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corporativos.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685" w:x="163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B)</w:t>
      </w:r>
      <w:r>
        <w:rPr>
          <w:rFonts w:ascii="Calibri"/>
          <w:b w:val="on"/>
          <w:color w:val="000000"/>
          <w:spacing w:val="119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Registro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análisis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concluida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registrará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misma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en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Simply-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Historial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persona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usuaria-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Incidencias-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Coordinación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Sanitaria-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Emergencias.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registro,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analizar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valorar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hemos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llevado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tratarse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gravedad,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todas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activaciones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derivaciones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emergencia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aras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explorar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suceso,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asegurarnos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totalidad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comprenden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ejecutan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Por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razón,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estos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sucesos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registrarse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siempre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aunque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sepamos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antemano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sido,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porque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276" w:y="221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hemos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530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Desde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Departamento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estudiada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podrá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proceder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cambiar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5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categoría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3"/>
          <w:sz w:val="22"/>
        </w:rPr>
        <w:t>“Accidente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servicio”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determina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5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adecuadamente.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embargo,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detecta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error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procedimiento,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deberá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5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abordarse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mayor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brevedad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planteando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correctivas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comprobando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530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eficacia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847" w:x="1636" w:y="704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C)</w:t>
      </w:r>
      <w:r>
        <w:rPr>
          <w:rFonts w:ascii="Calibri"/>
          <w:b w:val="on"/>
          <w:color w:val="000000"/>
          <w:spacing w:val="12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Actuaciones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posteriores.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2" w:x="1276" w:y="755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trabajadora</w:t>
      </w:r>
      <w:r>
        <w:rPr>
          <w:rFonts w:ascii="Calibri"/>
          <w:color w:val="000000"/>
          <w:spacing w:val="7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contactará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figura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garante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755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procediera,para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seguimiento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evolución</w:t>
      </w:r>
      <w:r>
        <w:rPr>
          <w:rFonts w:ascii="Calibri"/>
          <w:b w:val="on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información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Historial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2" w:x="1276" w:y="7558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usuaria-seguimiento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7" w:x="1276" w:y="868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necesario,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favorecerá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espacios</w:t>
      </w:r>
      <w:r>
        <w:rPr>
          <w:rFonts w:ascii="Calibri"/>
          <w:b w:val="on"/>
          <w:color w:val="000000"/>
          <w:spacing w:val="3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información,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asesoramiento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y/o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apoyo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emocional</w:t>
      </w:r>
      <w:r>
        <w:rPr>
          <w:rFonts w:ascii="Calibri"/>
          <w:color w:val="000000"/>
          <w:spacing w:val="0"/>
          <w:sz w:val="22"/>
        </w:rPr>
        <w:t>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37" w:x="1276" w:y="8684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(siempre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demanden).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950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hospitalización,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haya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dado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4" w:x="1276" w:y="950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hospitalarios,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2"/>
        </w:rPr>
        <w:t>valorarán</w:t>
      </w:r>
      <w:r>
        <w:rPr>
          <w:rFonts w:ascii="Calibri"/>
          <w:b w:val="on"/>
          <w:color w:val="000000"/>
          <w:spacing w:val="17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-1"/>
          <w:sz w:val="22"/>
        </w:rPr>
        <w:t>circunstancias</w:t>
      </w:r>
      <w:r>
        <w:rPr>
          <w:rFonts w:ascii="Calibri"/>
          <w:b w:val="on"/>
          <w:color w:val="000000"/>
          <w:spacing w:val="16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15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salud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prepararán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las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condiciones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que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-2"/>
          <w:sz w:val="22"/>
        </w:rPr>
        <w:t>favorezcan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444" w:x="1276" w:y="950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la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2"/>
        </w:rPr>
        <w:t>incorporación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y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acogida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rutinas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dinámicas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81" w:y="10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77" w:x="2103" w:y="10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MEDIOS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MATERIALES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1636" w:y="1109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1096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11096"/>
        <w:widowControl w:val="off"/>
        <w:autoSpaceDE w:val="off"/>
        <w:autoSpaceDN w:val="off"/>
        <w:spacing w:before="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2" w:x="1996" w:y="110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Recursos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tecnológicos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(conexión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internet,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ordenador,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teléfono,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tablet,...)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10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Software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Datos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Acufade: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2" w:x="1996" w:y="1108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salud,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planes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tratamientos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informes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especialidades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médicas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807" w:x="1996" w:y="118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deben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aportar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alta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2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00" w:x="2118" w:y="12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IMPLICADOS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15" w:x="1276" w:y="130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Director/a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1353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9" w:x="1996" w:y="135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proporcionar</w:t>
      </w:r>
      <w:r>
        <w:rPr>
          <w:rFonts w:ascii="Calibri"/>
          <w:color w:val="000000"/>
          <w:spacing w:val="10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medios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10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9" w:x="1996" w:y="1352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143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53" w:x="1996" w:y="1434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mantener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actualizado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controlar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cumplimiento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este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procedimiento.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554" w:x="1276" w:y="182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Trabajador/a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Gestora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Caso: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22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28" w:x="1996" w:y="225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recoger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instituciones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relación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8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los/las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usuarios/as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misma.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dar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respuesta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4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Personal,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así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familias,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ámbito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competencial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728" w:x="1996" w:y="2256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equipo.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28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38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3811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37" w:x="1996" w:y="380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Facilitar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distintas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instituciones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6337" w:x="1996" w:y="380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realizar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seguimiento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indicadores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asociados.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89" w:x="1276" w:y="468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Asistentes/as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Personales: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3" w:x="1636" w:y="51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636" w:y="5166"/>
        <w:widowControl w:val="off"/>
        <w:autoSpaceDE w:val="off"/>
        <w:autoSpaceDN w:val="off"/>
        <w:spacing w:before="6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05" w:x="1996" w:y="51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Recepcionar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usuarias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elevarlas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05" w:x="1996" w:y="5155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Actuar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según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establecido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caso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encontrarse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ante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81" w:y="62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997" w:x="2103" w:y="62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FRECUENCIA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INTERVENCIÓN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LOS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PROFESIONALES.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" w:x="1276" w:y="672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276" w:y="6720"/>
        <w:widowControl w:val="off"/>
        <w:autoSpaceDE w:val="off"/>
        <w:autoSpaceDN w:val="off"/>
        <w:spacing w:before="1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276" w:y="6720"/>
        <w:widowControl w:val="off"/>
        <w:autoSpaceDE w:val="off"/>
        <w:autoSpaceDN w:val="off"/>
        <w:spacing w:before="1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276" w:y="6720"/>
        <w:widowControl w:val="off"/>
        <w:autoSpaceDE w:val="off"/>
        <w:autoSpaceDN w:val="off"/>
        <w:spacing w:before="123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●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91" w:x="1458" w:y="671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Director/a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Responsable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Calidad: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trimestral.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58" w:y="707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Coordinador/a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ocurra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situación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58" w:y="7079"/>
        <w:widowControl w:val="off"/>
        <w:autoSpaceDE w:val="off"/>
        <w:autoSpaceDN w:val="off"/>
        <w:spacing w:before="10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Trabajador/a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social: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requiera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cualquier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258" w:x="1458" w:y="7079"/>
        <w:widowControl w:val="off"/>
        <w:autoSpaceDE w:val="off"/>
        <w:autoSpaceDN w:val="off"/>
        <w:spacing w:before="100" w:after="0" w:line="269" w:lineRule="exact"/>
        <w:ind w:left="6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Asistentes/as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Personales: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cada</w:t>
      </w:r>
      <w:r>
        <w:rPr>
          <w:rFonts w:ascii="Calibri"/>
          <w:color w:val="000000"/>
          <w:spacing w:val="61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vez</w:t>
      </w:r>
      <w:r>
        <w:rPr>
          <w:rFonts w:ascii="Calibri"/>
          <w:color w:val="000000"/>
          <w:spacing w:val="6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recepcione</w:t>
      </w:r>
      <w:r>
        <w:rPr>
          <w:rFonts w:ascii="Calibri"/>
          <w:color w:val="000000"/>
          <w:spacing w:val="6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una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demanda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coordinación</w:t>
      </w:r>
      <w:r>
        <w:rPr>
          <w:rFonts w:ascii="Calibri"/>
          <w:color w:val="000000"/>
          <w:spacing w:val="4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052" w:x="1276" w:y="812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Cuando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sucedan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domicilio.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89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8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803" w:x="2118" w:y="89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INSTRUMENTOS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3"/>
          <w:sz w:val="24"/>
        </w:rPr>
        <w:t>EVALUACIÓN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(REGISTROS)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INDICADORES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ASOCIADOS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585" w:x="1755" w:y="98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Procedimiento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379" w:x="4153" w:y="98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Instrumento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104" w:x="6582" w:y="98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Indicador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79" w:y="980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Frecuencia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de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499" w:x="8679" w:y="9800"/>
        <w:widowControl w:val="off"/>
        <w:autoSpaceDE w:val="off"/>
        <w:autoSpaceDN w:val="off"/>
        <w:spacing w:before="0" w:after="0" w:line="269" w:lineRule="exact"/>
        <w:ind w:left="139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 w:hAnsi="Calibri" w:cs="Calibri"/>
          <w:b w:val="on"/>
          <w:color w:val="000000"/>
          <w:spacing w:val="-1"/>
          <w:sz w:val="22"/>
        </w:rPr>
        <w:t>evaluación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1574" w:x="1381" w:y="105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1" w:x="3676" w:y="1056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Simply-</w:t>
      </w:r>
      <w:r>
        <w:rPr>
          <w:rFonts w:ascii="Calibri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13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164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Porcentaje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811" w:x="3676" w:y="10562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Coordinación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17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108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derivación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108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con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Primaria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209" w:x="1381" w:y="1083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Atención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52" w:x="8266" w:y="1087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2"/>
          <w:sz w:val="22"/>
        </w:rPr>
        <w:t>Trimestral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3676" w:y="111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373" w:x="3793" w:y="111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6" w:x="5971" w:y="11180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emergencias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36" w:x="5971" w:y="11180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debidamente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22" w:x="1381" w:y="1163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Especializada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33" w:x="3676" w:y="11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Simply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07" w:x="4498" w:y="11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548" w:x="4780" w:y="117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Accidentes</w:t>
      </w:r>
      <w:r>
        <w:rPr>
          <w:rFonts w:ascii="Calibri"/>
          <w:color w:val="000000"/>
          <w:spacing w:val="17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gestionadas.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06" w:x="1381" w:y="121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Gestión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situaciones</w:t>
      </w:r>
      <w:r>
        <w:rPr>
          <w:rFonts w:ascii="Calibri"/>
          <w:color w:val="000000"/>
          <w:spacing w:val="233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durante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 w:hAnsi="Calibri" w:cs="Calibri"/>
          <w:color w:val="000000"/>
          <w:spacing w:val="-1"/>
          <w:sz w:val="22"/>
        </w:rPr>
        <w:t>prestación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06" w:x="1381" w:y="121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urgencia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sanitaria</w:t>
      </w:r>
      <w:r>
        <w:rPr>
          <w:rFonts w:ascii="Calibri"/>
          <w:color w:val="000000"/>
          <w:spacing w:val="3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996" w:y="133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9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32" w:x="2118" w:y="133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REVISIÓN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PROTOCOLO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48" w:x="1276" w:y="137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presente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protocolo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 w:hAnsi="Calibri" w:cs="Calibri"/>
          <w:color w:val="000000"/>
          <w:spacing w:val="-2"/>
          <w:sz w:val="22"/>
        </w:rPr>
        <w:t>está</w:t>
      </w:r>
      <w:r>
        <w:rPr>
          <w:rFonts w:ascii="Calibri"/>
          <w:color w:val="000000"/>
          <w:spacing w:val="9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sujeto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revisiones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periódicas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función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posibles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cambios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37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organizacionales,</w:t>
      </w:r>
      <w:r>
        <w:rPr>
          <w:rFonts w:ascii="Calibri"/>
          <w:color w:val="000000"/>
          <w:spacing w:val="9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necesidades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servicio,</w:t>
      </w:r>
      <w:r>
        <w:rPr>
          <w:rFonts w:ascii="Calibri"/>
          <w:color w:val="000000"/>
          <w:spacing w:val="9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sugerencias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planteadas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7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profesionales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37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implicadas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ejecución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-2"/>
          <w:sz w:val="22"/>
        </w:rPr>
        <w:t>y/o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acciones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mejora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implementadas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consecuencia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del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análisis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48" w:x="1276" w:y="13781"/>
        <w:widowControl w:val="off"/>
        <w:autoSpaceDE w:val="off"/>
        <w:autoSpaceDN w:val="off"/>
        <w:spacing w:before="4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causas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conformidades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incidencias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registradas.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7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47" w:x="8139" w:y="102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0"/>
          <w:sz w:val="22"/>
        </w:rPr>
        <w:t>Servicio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Asistencia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-1"/>
          <w:sz w:val="22"/>
        </w:rPr>
        <w:t>Personal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9111" w:x="1617" w:y="2446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1"/>
          <w:sz w:val="26"/>
        </w:rPr>
        <w:t>Relación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-2"/>
          <w:sz w:val="26"/>
        </w:rPr>
        <w:t>Anexos</w:t>
      </w:r>
      <w:r>
        <w:rPr>
          <w:rFonts w:ascii="Calibri"/>
          <w:b w:val="on"/>
          <w:color w:val="000000"/>
          <w:spacing w:val="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vinculados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al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-1"/>
          <w:sz w:val="26"/>
        </w:rPr>
        <w:t>Protocolo</w:t>
      </w:r>
      <w:r>
        <w:rPr>
          <w:rFonts w:ascii="Calibri"/>
          <w:b w:val="on"/>
          <w:color w:val="000000"/>
          <w:spacing w:val="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de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Coordinación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y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Derivación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Sanitaria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5741" w:x="1276" w:y="296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Estructura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protocolos.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1155cc"/>
          <w:spacing w:val="-1"/>
          <w:sz w:val="22"/>
          <w:u w:val="single"/>
        </w:rPr>
        <w:t>Pestaña: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1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2"/>
          <w:sz w:val="22"/>
          <w:u w:val="single"/>
        </w:rPr>
        <w:t>Anexos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2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Asistencia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"https://docs.google.com/spreadsheets/d/1gCGIr6Av3bck_VdCEclr3OmD9fxs_4FbNsjlniJgDm4/edit#gid=1544722377"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1"/>
          <w:sz w:val="22"/>
          <w:u w:val="single"/>
        </w:rPr>
        <w:t>Personal</w:t>
      </w:r>
      <w:r>
        <w:rPr/>
        <w:fldChar w:fldCharType="end"/>
      </w:r>
      <w:r>
        <w:rPr>
          <w:rFonts w:ascii="Calibri"/>
          <w:color w:val="000000"/>
          <w:spacing w:val="0"/>
          <w:sz w:val="22"/>
          <w:u w:val="single"/>
        </w:rPr>
      </w:r>
    </w:p>
    <w:p>
      <w:pPr>
        <w:pStyle w:val="Normal"/>
        <w:framePr w:w="4622" w:x="1351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/>
          <w:i w:val="on"/>
          <w:color w:val="000000"/>
          <w:spacing w:val="-1"/>
          <w:sz w:val="22"/>
        </w:rPr>
        <w:t>Protocolo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de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Coordinación</w:t>
      </w:r>
      <w:r>
        <w:rPr>
          <w:rFonts w:ascii="Calibri"/>
          <w:i w:val="on"/>
          <w:color w:val="000000"/>
          <w:spacing w:val="5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y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2"/>
        </w:rPr>
        <w:t>Derivación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Sanitaria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2354" w:x="7942" w:y="1538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2"/>
        </w:rPr>
      </w:pPr>
      <w:r>
        <w:rPr>
          <w:rFonts w:ascii="Calibri" w:hAnsi="Calibri" w:cs="Calibri"/>
          <w:i w:val="on"/>
          <w:color w:val="000000"/>
          <w:spacing w:val="-1"/>
          <w:sz w:val="22"/>
        </w:rPr>
        <w:t>Revisión</w:t>
      </w:r>
      <w:r>
        <w:rPr>
          <w:rFonts w:ascii="Calibri"/>
          <w:i w:val="on"/>
          <w:color w:val="000000"/>
          <w:spacing w:val="1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02</w:t>
      </w:r>
      <w:r>
        <w:rPr>
          <w:rFonts w:ascii="Calibri"/>
          <w:i w:val="on"/>
          <w:color w:val="000000"/>
          <w:spacing w:val="0"/>
          <w:sz w:val="22"/>
        </w:rPr>
        <w:t xml:space="preserve"> </w:t>
      </w:r>
      <w:r>
        <w:rPr>
          <w:rFonts w:ascii="Calibri"/>
          <w:i w:val="on"/>
          <w:color w:val="000000"/>
          <w:spacing w:val="0"/>
          <w:sz w:val="22"/>
        </w:rPr>
        <w:t>18/02/2025</w:t>
      </w:r>
      <w:r>
        <w:rPr>
          <w:rFonts w:ascii="Calibri"/>
          <w:i w:val="on"/>
          <w:color w:val="000000"/>
          <w:spacing w:val="0"/>
          <w:sz w:val="22"/>
        </w:rPr>
      </w:r>
    </w:p>
    <w:p>
      <w:pPr>
        <w:pStyle w:val="Normal"/>
        <w:framePr w:w="331" w:x="10396" w:y="1592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8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2515</Words>
  <Characters>14112</Characters>
  <Application>Aspose</Application>
  <DocSecurity>0</DocSecurity>
  <Lines>328</Lines>
  <Paragraphs>328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16287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ACUFADE</dc:creator>
  <lastModifiedBy>ACUFADE</lastModifiedBy>
  <revision>1</revision>
  <dcterms:created xmlns:xsi="http://www.w3.org/2001/XMLSchema-instance" xmlns:dcterms="http://purl.org/dc/terms/" xsi:type="dcterms:W3CDTF">2025-11-20T18:47:06+00:00</dcterms:created>
  <dcterms:modified xmlns:xsi="http://www.w3.org/2001/XMLSchema-instance" xmlns:dcterms="http://purl.org/dc/terms/" xsi:type="dcterms:W3CDTF">2025-11-20T18:47:06+00:00</dcterms:modified>
</coreProperties>
</file>