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20" w:before="120" w:lineRule="auto"/>
        <w:jc w:val="center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CỘNG HÒA XÃ HỘI CHỦ NGHĨA VIỆT NAM</w:t>
        <w:br w:type="textWrapping"/>
        <w:t xml:space="preserve">Độc lập - Tự do - Hạnh phúc</w:t>
        <w:br w:type="textWrapping"/>
        <w:t xml:space="preserve">---------------</w:t>
      </w:r>
      <w:r w:rsidDel="00000000" w:rsidR="00000000" w:rsidRPr="00000000">
        <w:rPr>
          <w:rtl w:val="0"/>
        </w:rPr>
      </w:r>
    </w:p>
    <w:bookmarkStart w:colFirst="0" w:colLast="0" w:name="bookmark=id.monq7w96w833" w:id="0"/>
    <w:bookmarkEnd w:id="0"/>
    <w:p w:rsidR="00000000" w:rsidDel="00000000" w:rsidP="00000000" w:rsidRDefault="00000000" w:rsidRPr="00000000" w14:paraId="00000002">
      <w:pPr>
        <w:shd w:fill="ffffff" w:val="clear"/>
        <w:spacing w:after="0" w:lineRule="auto"/>
        <w:jc w:val="center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GIẤY ỦY QUYỀN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120" w:before="120" w:lineRule="auto"/>
        <w:jc w:val="center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Kính gửi: Ngân hàng Chính sách xã hội………………………….</w:t>
      </w:r>
    </w:p>
    <w:p w:rsidR="00000000" w:rsidDel="00000000" w:rsidP="00000000" w:rsidRDefault="00000000" w:rsidRPr="00000000" w14:paraId="00000004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Tôi/chúng tôi là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vertAlign w:val="superscript"/>
          <w:rtl w:val="0"/>
        </w:rPr>
        <w:t xml:space="preserve">(1)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: ..............................................................................................................</w:t>
      </w:r>
    </w:p>
    <w:p w:rsidR="00000000" w:rsidDel="00000000" w:rsidP="00000000" w:rsidRDefault="00000000" w:rsidRPr="00000000" w14:paraId="00000005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Thẻ căn cước công dân/CMND/Hộ chiếu số: …………..Ngày cấp:……………Nơi cấp: ..........</w:t>
      </w:r>
    </w:p>
    <w:p w:rsidR="00000000" w:rsidDel="00000000" w:rsidP="00000000" w:rsidRDefault="00000000" w:rsidRPr="00000000" w14:paraId="00000006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Địa chỉ: 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7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Là người gửi tiền tiết kiệm tại chi nhánh/Phòng giao dịch NHCSXH .....................................</w:t>
      </w:r>
    </w:p>
    <w:p w:rsidR="00000000" w:rsidDel="00000000" w:rsidP="00000000" w:rsidRDefault="00000000" w:rsidRPr="00000000" w14:paraId="00000008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Số Thẻ tiết kiệm …………………..Ngày gửi:……………..Phương thức trả lãi: .......................</w:t>
      </w:r>
    </w:p>
    <w:p w:rsidR="00000000" w:rsidDel="00000000" w:rsidP="00000000" w:rsidRDefault="00000000" w:rsidRPr="00000000" w14:paraId="00000009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Hình thức tiền gửi:……………………………. Kỳ hạn gửi: ......................................................</w:t>
      </w:r>
    </w:p>
    <w:p w:rsidR="00000000" w:rsidDel="00000000" w:rsidP="00000000" w:rsidRDefault="00000000" w:rsidRPr="00000000" w14:paraId="0000000A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Số dư tiền gửi tiết kiệm: ....................................................................................................</w:t>
      </w:r>
    </w:p>
    <w:p w:rsidR="00000000" w:rsidDel="00000000" w:rsidP="00000000" w:rsidRDefault="00000000" w:rsidRPr="00000000" w14:paraId="0000000B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Nay tôi/chúng tôi viết giấy ủy quyền cho Ông/Bà: ...............................................................</w:t>
      </w:r>
    </w:p>
    <w:p w:rsidR="00000000" w:rsidDel="00000000" w:rsidP="00000000" w:rsidRDefault="00000000" w:rsidRPr="00000000" w14:paraId="0000000C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Thẻ căn cước công dân/CMND/Hộ chiếu số:………………. Ngày cấp:……… Nơi cấp: ..........</w:t>
      </w:r>
    </w:p>
    <w:p w:rsidR="00000000" w:rsidDel="00000000" w:rsidP="00000000" w:rsidRDefault="00000000" w:rsidRPr="00000000" w14:paraId="0000000D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Địa chỉ: 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E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Được toàn quyền rút tiền gốc, lãi tiền gửi tiết kiệm của Thẻ tiết kiệm số …………………… tại NHCSXH    </w:t>
      </w:r>
    </w:p>
    <w:p w:rsidR="00000000" w:rsidDel="00000000" w:rsidP="00000000" w:rsidRDefault="00000000" w:rsidRPr="00000000" w14:paraId="0000000F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Thời hạn ủy quyền từ ngày …./..../…. đến ngày …./…./ ….</w:t>
      </w:r>
    </w:p>
    <w:p w:rsidR="00000000" w:rsidDel="00000000" w:rsidP="00000000" w:rsidRDefault="00000000" w:rsidRPr="00000000" w14:paraId="00000010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Nếu có tranh chấp tài sản xảy ra tôi xin chịu hoàn toàn trách nhiệm./.</w:t>
      </w:r>
    </w:p>
    <w:p w:rsidR="00000000" w:rsidDel="00000000" w:rsidP="00000000" w:rsidRDefault="00000000" w:rsidRPr="00000000" w14:paraId="00000011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 </w:t>
      </w:r>
    </w:p>
    <w:tbl>
      <w:tblPr>
        <w:tblStyle w:val="Table1"/>
        <w:tblW w:w="8856.0" w:type="dxa"/>
        <w:jc w:val="left"/>
        <w:tblLayout w:type="fixed"/>
        <w:tblLook w:val="0400"/>
      </w:tblPr>
      <w:tblGrid>
        <w:gridCol w:w="4428"/>
        <w:gridCol w:w="4428"/>
        <w:tblGridChange w:id="0">
          <w:tblGrid>
            <w:gridCol w:w="4428"/>
            <w:gridCol w:w="4428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2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rtl w:val="0"/>
              </w:rPr>
              <w:br w:type="textWrapping"/>
              <w:t xml:space="preserve">NGƯỜI ĐƯỢC ỦY QUYỀN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6"/>
                <w:szCs w:val="26"/>
                <w:rtl w:val="0"/>
              </w:rPr>
              <w:t xml:space="preserve">(Ký, ghi rõ họ và tên)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3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6"/>
                <w:szCs w:val="26"/>
                <w:rtl w:val="0"/>
              </w:rPr>
              <w:t xml:space="preserve">………, ngày….tháng….năm…..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rtl w:val="0"/>
              </w:rPr>
              <w:br w:type="textWrapping"/>
              <w:t xml:space="preserve">NGƯỜI ỦY QUYỀN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vertAlign w:val="superscript"/>
                <w:rtl w:val="0"/>
              </w:rPr>
              <w:t xml:space="preserve">(2)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6"/>
                <w:szCs w:val="26"/>
                <w:rtl w:val="0"/>
              </w:rPr>
              <w:t xml:space="preserve">(Ký, ghi rõ họ và tên)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6"/>
          <w:szCs w:val="26"/>
        </w:rPr>
      </w:pPr>
      <w:bookmarkStart w:colFirst="0" w:colLast="0" w:name="_heading=h.i1lr6jqkjoqy" w:id="1"/>
      <w:bookmarkEnd w:id="1"/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425.1968503937008" w:right="764.881889763781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uiPriority w:val="99"/>
    <w:semiHidden w:val="1"/>
    <w:unhideWhenUsed w:val="1"/>
    <w:rsid w:val="00A87A9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BnaoSXWy5xGEewZPOc0wjhBYvA==">CgMxLjAyD2lkLm1vbnE3dzk2dzgzMzIOaC5pMWxyNmpxa2pvcXk4AHIhMWY0d3RmT1RnbWtYMEpqNlJ4b2lTRWxuMUNGYjZWdWpV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2023-04-02T10:57:00Z</dcterms:created>
  <dc:creator>Admin</dc:creator>
</cp:coreProperties>
</file>