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Rule="auto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120" w:lineRule="auto"/>
        <w:jc w:val="center"/>
        <w:rPr>
          <w:rFonts w:ascii="Times New Roman" w:cs="Times New Roman" w:eastAsia="Times New Roman" w:hAnsi="Times New Roman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before="120" w:lineRule="auto"/>
        <w:jc w:val="both"/>
        <w:rPr>
          <w:rFonts w:ascii="Times New Roman" w:cs="Times New Roman" w:eastAsia="Times New Roman" w:hAnsi="Times New Roman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vertAlign w:val="baseline"/>
          <w:rtl w:val="0"/>
        </w:rPr>
        <w:t xml:space="preserve">CỤC (CHI CỤC) THI HÀNH ÁN DÂN SỰ...........................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before="120" w:lineRule="auto"/>
        <w:jc w:val="both"/>
        <w:rPr>
          <w:rFonts w:ascii="Times New Roman" w:cs="Times New Roman" w:eastAsia="Times New Roman" w:hAnsi="Times New Roman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before="120" w:lineRule="auto"/>
        <w:jc w:val="both"/>
        <w:rPr>
          <w:rFonts w:ascii="Times New Roman" w:cs="Times New Roman" w:eastAsia="Times New Roman" w:hAnsi="Times New Roman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before="120" w:line="360" w:lineRule="auto"/>
        <w:jc w:val="both"/>
        <w:rPr>
          <w:rFonts w:ascii="Times New Roman" w:cs="Times New Roman" w:eastAsia="Times New Roman" w:hAnsi="Times New Roman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before="120" w:line="360" w:lineRule="auto"/>
        <w:jc w:val="both"/>
        <w:rPr>
          <w:rFonts w:ascii="Times New Roman" w:cs="Times New Roman" w:eastAsia="Times New Roman" w:hAnsi="Times New Roman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before="120" w:line="360" w:lineRule="auto"/>
        <w:jc w:val="both"/>
        <w:rPr>
          <w:rFonts w:ascii="Times New Roman" w:cs="Times New Roman" w:eastAsia="Times New Roman" w:hAnsi="Times New Roman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before="120" w:line="240" w:lineRule="auto"/>
        <w:jc w:val="center"/>
        <w:rPr>
          <w:rFonts w:ascii="Times New Roman" w:cs="Times New Roman" w:eastAsia="Times New Roman" w:hAnsi="Times New Roman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vertAlign w:val="baseline"/>
          <w:rtl w:val="0"/>
        </w:rPr>
        <w:t xml:space="preserve">SỔ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before="120" w:line="240" w:lineRule="auto"/>
        <w:jc w:val="center"/>
        <w:rPr>
          <w:rFonts w:ascii="Times New Roman" w:cs="Times New Roman" w:eastAsia="Times New Roman" w:hAnsi="Times New Roman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vertAlign w:val="baseline"/>
          <w:rtl w:val="0"/>
        </w:rPr>
        <w:t xml:space="preserve">THỤ LÝ THI HÀNH ÁN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before="120" w:line="360" w:lineRule="auto"/>
        <w:jc w:val="center"/>
        <w:rPr>
          <w:rFonts w:ascii="Times New Roman" w:cs="Times New Roman" w:eastAsia="Times New Roman" w:hAnsi="Times New Roman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before="120" w:lineRule="auto"/>
        <w:ind w:left="1440" w:firstLine="0"/>
        <w:jc w:val="both"/>
        <w:rPr>
          <w:rFonts w:ascii="Times New Roman" w:cs="Times New Roman" w:eastAsia="Times New Roman" w:hAnsi="Times New Roman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vertAlign w:val="baseline"/>
          <w:rtl w:val="0"/>
        </w:rPr>
        <w:t xml:space="preserve">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before="120" w:lineRule="auto"/>
        <w:ind w:left="1440" w:firstLine="0"/>
        <w:jc w:val="both"/>
        <w:rPr>
          <w:rFonts w:ascii="Times New Roman" w:cs="Times New Roman" w:eastAsia="Times New Roman" w:hAnsi="Times New Roman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vertAlign w:val="baseline"/>
          <w:rtl w:val="0"/>
        </w:rPr>
        <w:t xml:space="preserve">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before="120" w:lineRule="auto"/>
        <w:ind w:left="1440" w:firstLine="0"/>
        <w:jc w:val="both"/>
        <w:rPr>
          <w:rFonts w:ascii="Times New Roman" w:cs="Times New Roman" w:eastAsia="Times New Roman" w:hAnsi="Times New Roman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before="120" w:lineRule="auto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vertAlign w:val="baseline"/>
          <w:rtl w:val="0"/>
        </w:rPr>
        <w:t xml:space="preserve">     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before="120" w:lineRule="auto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6800" w:tblpY="624"/>
        <w:tblW w:w="5868.0" w:type="dxa"/>
        <w:jc w:val="left"/>
        <w:tblInd w:w="-108.0" w:type="dxa"/>
        <w:tblLayout w:type="fixed"/>
        <w:tblLook w:val="0000"/>
      </w:tblPr>
      <w:tblGrid>
        <w:gridCol w:w="5868"/>
        <w:tblGridChange w:id="0">
          <w:tblGrid>
            <w:gridCol w:w="5868"/>
          </w:tblGrid>
        </w:tblGridChange>
      </w:tblGrid>
      <w:tr>
        <w:trPr>
          <w:cantSplit w:val="0"/>
          <w:trHeight w:val="108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1">
            <w:pPr>
              <w:spacing w:after="60" w:before="120" w:line="240" w:lineRule="auto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Quyển số: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Thời gian sử dụng: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từ ngày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......../......./...........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đến ngày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......../......./............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pacing w:after="120" w:before="120" w:line="360" w:lineRule="auto"/>
        <w:jc w:val="center"/>
        <w:rPr>
          <w:rFonts w:ascii="Times New Roman" w:cs="Times New Roman" w:eastAsia="Times New Roman" w:hAnsi="Times New Roman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before="120" w:lineRule="auto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vertAlign w:val="baseline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before="120" w:lineRule="auto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before="120" w:lineRule="auto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120" w:lineRule="auto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before="120" w:lineRule="auto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before="120" w:lineRule="auto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  <w:vertAlign w:val="baseline"/>
          <w:rtl w:val="0"/>
        </w:rPr>
        <w:t xml:space="preserve">Ghi chú: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Bìa 1 (bìa cứng), in khuôn khổ giấy A3</w:t>
      </w:r>
    </w:p>
    <w:p w:rsidR="00000000" w:rsidDel="00000000" w:rsidP="00000000" w:rsidRDefault="00000000" w:rsidRPr="00000000" w14:paraId="0000001B">
      <w:pPr>
        <w:spacing w:after="120" w:before="120" w:lineRule="auto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20" w:before="120" w:lineRule="auto"/>
        <w:jc w:val="center"/>
        <w:rPr>
          <w:rFonts w:ascii="Times New Roman" w:cs="Times New Roman" w:eastAsia="Times New Roman" w:hAnsi="Times New Roman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before="120" w:lineRule="auto"/>
        <w:jc w:val="both"/>
        <w:rPr>
          <w:rFonts w:ascii="Times New Roman" w:cs="Times New Roman" w:eastAsia="Times New Roman" w:hAnsi="Times New Roman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vertAlign w:val="baseline"/>
          <w:rtl w:val="0"/>
        </w:rPr>
        <w:t xml:space="preserve">CỤC (CHI CỤC) THI HÀNH ÁN DÂN SỰ...........................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20" w:before="120" w:lineRule="auto"/>
        <w:jc w:val="both"/>
        <w:rPr>
          <w:rFonts w:ascii="Times New Roman" w:cs="Times New Roman" w:eastAsia="Times New Roman" w:hAnsi="Times New Roman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20" w:before="120" w:lineRule="auto"/>
        <w:jc w:val="both"/>
        <w:rPr>
          <w:rFonts w:ascii="Times New Roman" w:cs="Times New Roman" w:eastAsia="Times New Roman" w:hAnsi="Times New Roman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20" w:before="120" w:line="360" w:lineRule="auto"/>
        <w:jc w:val="both"/>
        <w:rPr>
          <w:rFonts w:ascii="Times New Roman" w:cs="Times New Roman" w:eastAsia="Times New Roman" w:hAnsi="Times New Roman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20" w:before="120" w:line="360" w:lineRule="auto"/>
        <w:jc w:val="both"/>
        <w:rPr>
          <w:rFonts w:ascii="Times New Roman" w:cs="Times New Roman" w:eastAsia="Times New Roman" w:hAnsi="Times New Roman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20" w:before="120" w:line="360" w:lineRule="auto"/>
        <w:jc w:val="both"/>
        <w:rPr>
          <w:rFonts w:ascii="Times New Roman" w:cs="Times New Roman" w:eastAsia="Times New Roman" w:hAnsi="Times New Roman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20" w:before="120" w:line="240" w:lineRule="auto"/>
        <w:jc w:val="center"/>
        <w:rPr>
          <w:rFonts w:ascii="Times New Roman" w:cs="Times New Roman" w:eastAsia="Times New Roman" w:hAnsi="Times New Roman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vertAlign w:val="baseline"/>
          <w:rtl w:val="0"/>
        </w:rPr>
        <w:t xml:space="preserve">SỔ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20" w:before="120" w:line="240" w:lineRule="auto"/>
        <w:jc w:val="center"/>
        <w:rPr>
          <w:rFonts w:ascii="Times New Roman" w:cs="Times New Roman" w:eastAsia="Times New Roman" w:hAnsi="Times New Roman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vertAlign w:val="baseline"/>
          <w:rtl w:val="0"/>
        </w:rPr>
        <w:t xml:space="preserve">THỤ LÝ THI HÀNH ÁN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20" w:before="120" w:line="360" w:lineRule="auto"/>
        <w:jc w:val="center"/>
        <w:rPr>
          <w:rFonts w:ascii="Times New Roman" w:cs="Times New Roman" w:eastAsia="Times New Roman" w:hAnsi="Times New Roman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20" w:before="120" w:lineRule="auto"/>
        <w:ind w:left="1440" w:firstLine="0"/>
        <w:jc w:val="both"/>
        <w:rPr>
          <w:rFonts w:ascii="Times New Roman" w:cs="Times New Roman" w:eastAsia="Times New Roman" w:hAnsi="Times New Roman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vertAlign w:val="baseline"/>
          <w:rtl w:val="0"/>
        </w:rPr>
        <w:t xml:space="preserve">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20" w:before="120" w:lineRule="auto"/>
        <w:ind w:left="1440" w:firstLine="0"/>
        <w:jc w:val="both"/>
        <w:rPr>
          <w:rFonts w:ascii="Times New Roman" w:cs="Times New Roman" w:eastAsia="Times New Roman" w:hAnsi="Times New Roman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0" w:bottomFromText="0" w:vertAnchor="text" w:horzAnchor="text" w:tblpX="6478" w:tblpY="1753"/>
        <w:tblW w:w="6048.0" w:type="dxa"/>
        <w:jc w:val="left"/>
        <w:tblInd w:w="-108.0" w:type="dxa"/>
        <w:tblLayout w:type="fixed"/>
        <w:tblLook w:val="0000"/>
      </w:tblPr>
      <w:tblGrid>
        <w:gridCol w:w="6048"/>
        <w:tblGridChange w:id="0">
          <w:tblGrid>
            <w:gridCol w:w="6048"/>
          </w:tblGrid>
        </w:tblGridChange>
      </w:tblGrid>
      <w:tr>
        <w:trPr>
          <w:cantSplit w:val="0"/>
          <w:trHeight w:val="198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8">
            <w:pPr>
              <w:spacing w:after="60" w:before="120" w:line="240" w:lineRule="auto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Quyển số: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60" w:line="240" w:lineRule="auto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Tổng số trang: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..................</w:t>
            </w:r>
          </w:p>
          <w:p w:rsidR="00000000" w:rsidDel="00000000" w:rsidP="00000000" w:rsidRDefault="00000000" w:rsidRPr="00000000" w14:paraId="0000002A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Thời gian sử dụng: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từ ngày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......../......./...........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đến ngày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......../......./............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ab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60" w:line="240" w:lineRule="auto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Thủ trưởng cơ quan thi hành án dân sự xác nhận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(Ký tên, đóng dấu)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spacing w:after="120" w:before="120" w:lineRule="auto"/>
        <w:ind w:left="1440" w:firstLine="0"/>
        <w:jc w:val="both"/>
        <w:rPr>
          <w:rFonts w:ascii="Times New Roman" w:cs="Times New Roman" w:eastAsia="Times New Roman" w:hAnsi="Times New Roman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120" w:before="120" w:lineRule="auto"/>
        <w:ind w:left="1440" w:firstLine="0"/>
        <w:jc w:val="both"/>
        <w:rPr>
          <w:rFonts w:ascii="Times New Roman" w:cs="Times New Roman" w:eastAsia="Times New Roman" w:hAnsi="Times New Roman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120" w:before="120" w:lineRule="auto"/>
        <w:ind w:left="1440" w:firstLine="0"/>
        <w:jc w:val="both"/>
        <w:rPr>
          <w:rFonts w:ascii="Times New Roman" w:cs="Times New Roman" w:eastAsia="Times New Roman" w:hAnsi="Times New Roman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120" w:before="120" w:lineRule="auto"/>
        <w:ind w:left="1440" w:firstLine="0"/>
        <w:jc w:val="both"/>
        <w:rPr>
          <w:rFonts w:ascii="Times New Roman" w:cs="Times New Roman" w:eastAsia="Times New Roman" w:hAnsi="Times New Roman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vertAlign w:val="baseline"/>
          <w:rtl w:val="0"/>
        </w:rPr>
        <w:t xml:space="preserve">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120" w:before="120" w:lineRule="auto"/>
        <w:jc w:val="both"/>
        <w:rPr>
          <w:rFonts w:ascii="Times New Roman" w:cs="Times New Roman" w:eastAsia="Times New Roman" w:hAnsi="Times New Roman"/>
          <w:i w:val="0"/>
          <w:iCs w:val="0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vertAlign w:val="baseline"/>
          <w:rtl w:val="0"/>
        </w:rPr>
        <w:t xml:space="preserve">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120" w:before="120" w:lineRule="auto"/>
        <w:jc w:val="both"/>
        <w:rPr>
          <w:rFonts w:ascii="Times New Roman" w:cs="Times New Roman" w:eastAsia="Times New Roman" w:hAnsi="Times New Roman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20" w:before="120" w:lineRule="auto"/>
        <w:jc w:val="both"/>
        <w:rPr>
          <w:rFonts w:ascii="Times New Roman" w:cs="Times New Roman" w:eastAsia="Times New Roman" w:hAnsi="Times New Roman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20" w:before="120" w:lineRule="auto"/>
        <w:jc w:val="both"/>
        <w:rPr>
          <w:rFonts w:ascii="Times New Roman" w:cs="Times New Roman" w:eastAsia="Times New Roman" w:hAnsi="Times New Roman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120" w:before="120" w:lineRule="auto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 xml:space="preserve">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20" w:before="120" w:lineRule="auto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20" w:before="120" w:lineRule="auto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120" w:before="120" w:lineRule="auto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120" w:before="120" w:lineRule="auto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120" w:before="120" w:lineRule="auto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  <w:vertAlign w:val="baseline"/>
          <w:rtl w:val="0"/>
        </w:rPr>
        <w:t xml:space="preserve">Ghi chú: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Bìa 2, in trên giấy khuôn khổ A3</w:t>
      </w:r>
    </w:p>
    <w:p w:rsidR="00000000" w:rsidDel="00000000" w:rsidP="00000000" w:rsidRDefault="00000000" w:rsidRPr="00000000" w14:paraId="0000003C">
      <w:pPr>
        <w:spacing w:after="120" w:before="120" w:lineRule="auto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120" w:before="120" w:lineRule="auto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120" w:before="120" w:lineRule="auto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120" w:before="120" w:lineRule="auto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120" w:before="120" w:lineRule="auto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41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57"/>
        <w:gridCol w:w="1370"/>
        <w:gridCol w:w="1380"/>
        <w:gridCol w:w="1381"/>
        <w:gridCol w:w="1381"/>
        <w:gridCol w:w="1381"/>
        <w:gridCol w:w="1381"/>
        <w:gridCol w:w="1381"/>
        <w:gridCol w:w="1381"/>
        <w:gridCol w:w="1381"/>
        <w:gridCol w:w="1102"/>
        <w:tblGridChange w:id="0">
          <w:tblGrid>
            <w:gridCol w:w="657"/>
            <w:gridCol w:w="1370"/>
            <w:gridCol w:w="1380"/>
            <w:gridCol w:w="1381"/>
            <w:gridCol w:w="1381"/>
            <w:gridCol w:w="1381"/>
            <w:gridCol w:w="1381"/>
            <w:gridCol w:w="1381"/>
            <w:gridCol w:w="1381"/>
            <w:gridCol w:w="1381"/>
            <w:gridCol w:w="1102"/>
          </w:tblGrid>
        </w:tblGridChange>
      </w:tblGrid>
      <w:tr>
        <w:trPr>
          <w:cantSplit w:val="1"/>
          <w:trHeight w:val="838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41">
            <w:pPr>
              <w:spacing w:after="60" w:before="12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SỐ 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42">
            <w:pPr>
              <w:spacing w:after="60" w:before="12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NGÀY THỤ LÝ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3">
            <w:pPr>
              <w:spacing w:after="60" w:before="12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QUYẾT ĐỊNH THI HÀNH ÁN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60" w:before="1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(Số; ngày, tháng, năm)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46">
            <w:pPr>
              <w:spacing w:after="120" w:before="12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BẢN ÁN,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120" w:before="12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QUYẾT ĐỊNH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60" w:before="1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(Số; ngày, tháng, năm; của)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49">
            <w:pPr>
              <w:spacing w:after="60" w:before="24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BÊN PHẢI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60" w:before="24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THI HÀNH  ÁN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60" w:before="1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(Họ tên, địa chỉ)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4C">
            <w:pPr>
              <w:spacing w:after="60" w:before="24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BÊN ĐƯỢC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60" w:before="24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THI HÀNH ÁN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60" w:before="1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(Họ tên, địa chỉ)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4F">
            <w:pPr>
              <w:spacing w:after="60" w:before="12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CÁC KHOẢN PHẢI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60" w:before="12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THI HÀNH ÁN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51">
            <w:pPr>
              <w:spacing w:after="60" w:before="12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KẾT QUẢ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60" w:before="12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THI HÀNH ÁN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53">
            <w:pPr>
              <w:spacing w:after="60" w:before="30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CHẤP HÀNH VIÊN TỔ CHỨC THI HÀNH ÁN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54">
            <w:pPr>
              <w:spacing w:after="60" w:before="12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GHI CHÚ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CHỦ ĐỘNG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THEO ĐƠN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0">
            <w:pPr>
              <w:spacing w:after="0" w:before="60" w:line="240" w:lineRule="auto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1">
            <w:pPr>
              <w:spacing w:after="0" w:before="60" w:line="240" w:lineRule="auto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2">
            <w:pPr>
              <w:spacing w:after="0" w:before="60" w:line="240" w:lineRule="auto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3">
            <w:pPr>
              <w:spacing w:after="0" w:before="60" w:line="240" w:lineRule="auto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4">
            <w:pPr>
              <w:spacing w:after="0" w:before="60" w:line="240" w:lineRule="auto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5">
            <w:pPr>
              <w:spacing w:after="0" w:before="60" w:line="240" w:lineRule="auto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6">
            <w:pPr>
              <w:spacing w:after="0" w:before="60" w:line="240" w:lineRule="auto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7">
            <w:pPr>
              <w:spacing w:after="0" w:before="60" w:line="240" w:lineRule="auto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8">
            <w:pPr>
              <w:spacing w:after="0" w:before="60" w:line="240" w:lineRule="auto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9">
            <w:pPr>
              <w:spacing w:after="0" w:before="60" w:line="240" w:lineRule="auto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A">
            <w:pPr>
              <w:spacing w:after="0" w:before="60" w:line="240" w:lineRule="auto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B">
            <w:pPr>
              <w:spacing w:after="0" w:line="360" w:lineRule="auto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C">
            <w:pPr>
              <w:spacing w:after="0" w:line="360" w:lineRule="auto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D">
            <w:pPr>
              <w:spacing w:after="0" w:line="360" w:lineRule="auto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E">
            <w:pPr>
              <w:spacing w:after="0" w:line="360" w:lineRule="auto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F">
            <w:pPr>
              <w:spacing w:after="0" w:line="360" w:lineRule="auto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0">
            <w:pPr>
              <w:spacing w:after="0" w:line="360" w:lineRule="auto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yellow"/>
                <w:vertAlign w:val="baseline"/>
                <w:rtl w:val="0"/>
              </w:rPr>
              <w:t xml:space="preserve">...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.................................................................................................................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1">
            <w:pPr>
              <w:spacing w:after="0" w:line="360" w:lineRule="auto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2">
            <w:pPr>
              <w:spacing w:after="0" w:line="360" w:lineRule="auto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3">
            <w:pPr>
              <w:spacing w:after="0" w:line="360" w:lineRule="auto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4">
            <w:pPr>
              <w:spacing w:after="0" w:line="360" w:lineRule="auto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5">
            <w:pPr>
              <w:spacing w:after="0" w:line="360" w:lineRule="auto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000000" w:rsidDel="00000000" w:rsidP="00000000" w:rsidRDefault="00000000" w:rsidRPr="00000000" w14:paraId="00000076">
      <w:pPr>
        <w:spacing w:after="120" w:before="120" w:lineRule="auto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  <w:vertAlign w:val="baseline"/>
          <w:rtl w:val="0"/>
        </w:rPr>
        <w:t xml:space="preserve">Ghi chú: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 Trang ruột, in trên giấy khuôn khổ A3                                                                </w:t>
      </w:r>
    </w:p>
    <w:p w:rsidR="00000000" w:rsidDel="00000000" w:rsidP="00000000" w:rsidRDefault="00000000" w:rsidRPr="00000000" w14:paraId="00000077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1907" w:w="16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n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CharCharCharCharCharCharCharCharCharChar">
    <w:name w:val="Char Char Char Char Char Char Char Char Char Char"/>
    <w:basedOn w:val="Normal"/>
    <w:next w:val="Normal"/>
    <w:autoRedefine w:val="0"/>
    <w:hidden w:val="0"/>
    <w:qFormat w:val="0"/>
    <w:pPr>
      <w:suppressAutoHyphens w:val="1"/>
      <w:spacing w:after="120" w:before="120" w:line="312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8"/>
      <w:szCs w:val="28"/>
      <w:effect w:val="none"/>
      <w:vertAlign w:val="baseline"/>
      <w:cs w:val="0"/>
      <w:em w:val="none"/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JJCSDBVo3CCmGIjPzUMaKjrm2g==">CgMxLjA4AHIhMWV3X01RRko1cDk0ZXh2dHhFWFl0RjdxTS1JbmEzOFVU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2022-01-14T07:08:00Z</dcterms:created>
  <dc:creator>ThuyVanPTVB</dc:creator>
</cp:coreProperties>
</file>