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E6BF" w14:textId="77777777" w:rsidR="00BF32AC" w:rsidRPr="00E351A3" w:rsidRDefault="00BF32AC">
      <w:pPr>
        <w:jc w:val="center"/>
        <w:rPr>
          <w:rFonts w:asciiTheme="majorHAnsi" w:hAnsiTheme="majorHAnsi" w:cstheme="majorHAnsi"/>
          <w:b/>
          <w:sz w:val="28"/>
          <w:szCs w:val="28"/>
          <w:lang w:val="ms-MY"/>
        </w:rPr>
      </w:pPr>
    </w:p>
    <w:p w14:paraId="60760B4C" w14:textId="4BA83BD5" w:rsidR="00E351A3" w:rsidRPr="00E351A3" w:rsidRDefault="00E351A3" w:rsidP="00E351A3">
      <w:pPr>
        <w:jc w:val="both"/>
        <w:rPr>
          <w:rFonts w:asciiTheme="majorHAnsi" w:hAnsiTheme="majorHAnsi" w:cstheme="majorHAnsi"/>
          <w:b/>
          <w:color w:val="0F243E" w:themeColor="text2" w:themeShade="80"/>
          <w:sz w:val="36"/>
          <w:szCs w:val="36"/>
        </w:rPr>
      </w:pPr>
      <w:r w:rsidRPr="00E351A3">
        <w:rPr>
          <w:rFonts w:asciiTheme="majorHAnsi" w:hAnsiTheme="majorHAnsi" w:cstheme="majorHAnsi"/>
          <w:b/>
          <w:color w:val="0F243E" w:themeColor="text2" w:themeShade="80"/>
          <w:sz w:val="36"/>
          <w:szCs w:val="36"/>
        </w:rPr>
        <w:t xml:space="preserve">Tajuk </w:t>
      </w:r>
      <w:proofErr w:type="spellStart"/>
      <w:r w:rsidRPr="00E351A3">
        <w:rPr>
          <w:rFonts w:asciiTheme="majorHAnsi" w:hAnsiTheme="majorHAnsi" w:cstheme="majorHAnsi"/>
          <w:b/>
          <w:color w:val="0F243E" w:themeColor="text2" w:themeShade="80"/>
          <w:sz w:val="36"/>
          <w:szCs w:val="36"/>
        </w:rPr>
        <w:t>Manuskrip</w:t>
      </w:r>
      <w:proofErr w:type="spellEnd"/>
      <w:r w:rsidRPr="00E351A3">
        <w:rPr>
          <w:rFonts w:asciiTheme="majorHAnsi" w:hAnsiTheme="majorHAnsi" w:cstheme="majorHAnsi"/>
          <w:b/>
          <w:color w:val="0F243E" w:themeColor="text2" w:themeShade="80"/>
          <w:sz w:val="36"/>
          <w:szCs w:val="36"/>
        </w:rPr>
        <w:t xml:space="preserve"> dengan Format </w:t>
      </w:r>
      <w:proofErr w:type="spellStart"/>
      <w:r w:rsidRPr="00E351A3">
        <w:rPr>
          <w:rFonts w:asciiTheme="majorHAnsi" w:hAnsiTheme="majorHAnsi" w:cstheme="majorHAnsi"/>
          <w:b/>
          <w:color w:val="0F243E" w:themeColor="text2" w:themeShade="80"/>
          <w:sz w:val="36"/>
          <w:szCs w:val="36"/>
        </w:rPr>
        <w:t>Huruf</w:t>
      </w:r>
      <w:proofErr w:type="spellEnd"/>
      <w:r w:rsidRPr="00E351A3">
        <w:rPr>
          <w:rFonts w:asciiTheme="majorHAnsi" w:hAnsiTheme="majorHAnsi" w:cstheme="majorHAnsi"/>
          <w:b/>
          <w:color w:val="0F243E" w:themeColor="text2" w:themeShade="80"/>
          <w:sz w:val="36"/>
          <w:szCs w:val="36"/>
        </w:rPr>
        <w:t xml:space="preserve"> </w:t>
      </w:r>
      <w:proofErr w:type="spellStart"/>
      <w:r w:rsidRPr="00E351A3">
        <w:rPr>
          <w:rFonts w:asciiTheme="majorHAnsi" w:hAnsiTheme="majorHAnsi" w:cstheme="majorHAnsi"/>
          <w:b/>
          <w:color w:val="0F243E" w:themeColor="text2" w:themeShade="80"/>
          <w:sz w:val="36"/>
          <w:szCs w:val="36"/>
        </w:rPr>
        <w:t>Besar</w:t>
      </w:r>
      <w:proofErr w:type="spellEnd"/>
      <w:r w:rsidRPr="00E351A3">
        <w:rPr>
          <w:rFonts w:asciiTheme="majorHAnsi" w:hAnsiTheme="majorHAnsi" w:cstheme="majorHAnsi"/>
          <w:b/>
          <w:color w:val="0F243E" w:themeColor="text2" w:themeShade="80"/>
          <w:sz w:val="36"/>
          <w:szCs w:val="36"/>
        </w:rPr>
        <w:t xml:space="preserve"> dan </w:t>
      </w:r>
      <w:proofErr w:type="spellStart"/>
      <w:r w:rsidRPr="00E351A3">
        <w:rPr>
          <w:rFonts w:asciiTheme="majorHAnsi" w:hAnsiTheme="majorHAnsi" w:cstheme="majorHAnsi"/>
          <w:b/>
          <w:color w:val="0F243E" w:themeColor="text2" w:themeShade="80"/>
          <w:sz w:val="36"/>
          <w:szCs w:val="36"/>
        </w:rPr>
        <w:t>Huruf</w:t>
      </w:r>
      <w:proofErr w:type="spellEnd"/>
      <w:r w:rsidRPr="00E351A3">
        <w:rPr>
          <w:rFonts w:asciiTheme="majorHAnsi" w:hAnsiTheme="majorHAnsi" w:cstheme="majorHAnsi"/>
          <w:b/>
          <w:color w:val="0F243E" w:themeColor="text2" w:themeShade="80"/>
          <w:sz w:val="36"/>
          <w:szCs w:val="36"/>
        </w:rPr>
        <w:t xml:space="preserve"> Kecil </w:t>
      </w:r>
      <w:proofErr w:type="spellStart"/>
      <w:r w:rsidRPr="00E351A3">
        <w:rPr>
          <w:rFonts w:asciiTheme="majorHAnsi" w:hAnsiTheme="majorHAnsi" w:cstheme="majorHAnsi"/>
          <w:b/>
          <w:color w:val="0F243E" w:themeColor="text2" w:themeShade="80"/>
          <w:sz w:val="36"/>
          <w:szCs w:val="36"/>
        </w:rPr>
        <w:t>Bersaiz</w:t>
      </w:r>
      <w:proofErr w:type="spellEnd"/>
      <w:r w:rsidRPr="00E351A3">
        <w:rPr>
          <w:rFonts w:asciiTheme="majorHAnsi" w:hAnsiTheme="majorHAnsi" w:cstheme="majorHAnsi"/>
          <w:b/>
          <w:color w:val="0F243E" w:themeColor="text2" w:themeShade="80"/>
          <w:sz w:val="36"/>
          <w:szCs w:val="36"/>
        </w:rPr>
        <w:t xml:space="preserve"> 18</w:t>
      </w:r>
    </w:p>
    <w:p w14:paraId="2B9C5746" w14:textId="77777777" w:rsidR="00E351A3" w:rsidRPr="00E351A3" w:rsidRDefault="00E351A3" w:rsidP="00E351A3">
      <w:pPr>
        <w:jc w:val="both"/>
        <w:rPr>
          <w:rFonts w:asciiTheme="majorHAnsi" w:hAnsiTheme="majorHAnsi" w:cstheme="majorHAnsi"/>
          <w:b/>
          <w:color w:val="003366"/>
          <w:sz w:val="24"/>
          <w:szCs w:val="24"/>
        </w:rPr>
      </w:pPr>
    </w:p>
    <w:p w14:paraId="27CCEB27" w14:textId="7ADE7EA2" w:rsidR="00E351A3" w:rsidRPr="00E351A3" w:rsidRDefault="00E351A3" w:rsidP="00E351A3">
      <w:pPr>
        <w:jc w:val="both"/>
        <w:rPr>
          <w:rFonts w:asciiTheme="majorHAnsi" w:hAnsiTheme="majorHAnsi" w:cstheme="majorHAnsi"/>
          <w:bCs/>
          <w:sz w:val="24"/>
          <w:szCs w:val="24"/>
        </w:rPr>
      </w:pPr>
      <w:proofErr w:type="spellStart"/>
      <w:r w:rsidRPr="00E351A3">
        <w:rPr>
          <w:rFonts w:asciiTheme="majorHAnsi" w:hAnsiTheme="majorHAnsi" w:cstheme="majorHAnsi"/>
          <w:bCs/>
          <w:sz w:val="24"/>
          <w:szCs w:val="24"/>
        </w:rPr>
        <w:t>NamaPertama</w:t>
      </w:r>
      <w:proofErr w:type="spellEnd"/>
      <w:r w:rsidRPr="00E351A3">
        <w:rPr>
          <w:rFonts w:asciiTheme="majorHAnsi" w:hAnsiTheme="majorHAnsi" w:cstheme="majorHAnsi"/>
          <w:bCs/>
          <w:sz w:val="24"/>
          <w:szCs w:val="24"/>
        </w:rPr>
        <w:t xml:space="preserve"> </w:t>
      </w:r>
      <w:proofErr w:type="spellStart"/>
      <w:r w:rsidRPr="00E351A3">
        <w:rPr>
          <w:rFonts w:asciiTheme="majorHAnsi" w:hAnsiTheme="majorHAnsi" w:cstheme="majorHAnsi"/>
          <w:bCs/>
          <w:sz w:val="24"/>
          <w:szCs w:val="24"/>
        </w:rPr>
        <w:t>NamaKedua</w:t>
      </w:r>
      <w:proofErr w:type="spellEnd"/>
      <w:r w:rsidRPr="00E351A3">
        <w:rPr>
          <w:rFonts w:asciiTheme="majorHAnsi" w:hAnsiTheme="majorHAnsi" w:cstheme="majorHAnsi"/>
          <w:bCs/>
          <w:sz w:val="24"/>
          <w:szCs w:val="24"/>
        </w:rPr>
        <w:t>, https://orcid.org/0000-0000-1234-5678</w:t>
      </w:r>
      <w:r w:rsidRPr="00E351A3">
        <w:rPr>
          <w:rFonts w:asciiTheme="majorHAnsi" w:hAnsiTheme="majorHAnsi" w:cstheme="majorHAnsi"/>
          <w:noProof/>
        </w:rPr>
        <w:drawing>
          <wp:inline distT="0" distB="0" distL="0" distR="0" wp14:anchorId="3F30F8E3" wp14:editId="54C9012B">
            <wp:extent cx="164687" cy="164687"/>
            <wp:effectExtent l="0" t="0" r="698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831" cy="177831"/>
                    </a:xfrm>
                    <a:prstGeom prst="rect">
                      <a:avLst/>
                    </a:prstGeom>
                    <a:noFill/>
                    <a:ln>
                      <a:noFill/>
                    </a:ln>
                  </pic:spPr>
                </pic:pic>
              </a:graphicData>
            </a:graphic>
          </wp:inline>
        </w:drawing>
      </w:r>
      <w:r w:rsidRPr="00E351A3">
        <w:rPr>
          <w:rFonts w:asciiTheme="majorHAnsi" w:hAnsiTheme="majorHAnsi" w:cstheme="majorHAnsi"/>
          <w:bCs/>
          <w:sz w:val="24"/>
          <w:szCs w:val="24"/>
        </w:rPr>
        <w:t>*</w:t>
      </w:r>
      <w:r w:rsidRPr="00E351A3">
        <w:rPr>
          <w:rFonts w:asciiTheme="majorHAnsi" w:hAnsiTheme="majorHAnsi" w:cstheme="majorHAnsi"/>
          <w:bCs/>
          <w:sz w:val="24"/>
          <w:szCs w:val="24"/>
          <w:vertAlign w:val="superscript"/>
        </w:rPr>
        <w:t>a</w:t>
      </w:r>
      <w:r w:rsidRPr="00E351A3">
        <w:rPr>
          <w:rFonts w:asciiTheme="majorHAnsi" w:hAnsiTheme="majorHAnsi" w:cstheme="majorHAnsi"/>
          <w:bCs/>
          <w:sz w:val="24"/>
          <w:szCs w:val="24"/>
        </w:rPr>
        <w:t xml:space="preserve"> </w:t>
      </w:r>
    </w:p>
    <w:p w14:paraId="7B65FF05" w14:textId="4FF0D1A8" w:rsidR="00E351A3" w:rsidRPr="00E351A3" w:rsidRDefault="00E351A3" w:rsidP="00E351A3">
      <w:pPr>
        <w:jc w:val="both"/>
        <w:rPr>
          <w:rFonts w:asciiTheme="majorHAnsi" w:hAnsiTheme="majorHAnsi" w:cstheme="majorHAnsi"/>
          <w:bCs/>
          <w:sz w:val="24"/>
          <w:szCs w:val="24"/>
          <w:vertAlign w:val="superscript"/>
        </w:rPr>
      </w:pPr>
      <w:proofErr w:type="spellStart"/>
      <w:r w:rsidRPr="00E351A3">
        <w:rPr>
          <w:rFonts w:asciiTheme="majorHAnsi" w:hAnsiTheme="majorHAnsi" w:cstheme="majorHAnsi"/>
          <w:bCs/>
          <w:sz w:val="24"/>
          <w:szCs w:val="24"/>
        </w:rPr>
        <w:t>NamaPertama</w:t>
      </w:r>
      <w:proofErr w:type="spellEnd"/>
      <w:r w:rsidRPr="00E351A3">
        <w:rPr>
          <w:rFonts w:asciiTheme="majorHAnsi" w:hAnsiTheme="majorHAnsi" w:cstheme="majorHAnsi"/>
          <w:bCs/>
          <w:sz w:val="24"/>
          <w:szCs w:val="24"/>
        </w:rPr>
        <w:t xml:space="preserve"> </w:t>
      </w:r>
      <w:proofErr w:type="spellStart"/>
      <w:r w:rsidRPr="00E351A3">
        <w:rPr>
          <w:rFonts w:asciiTheme="majorHAnsi" w:hAnsiTheme="majorHAnsi" w:cstheme="majorHAnsi"/>
          <w:bCs/>
          <w:sz w:val="24"/>
          <w:szCs w:val="24"/>
        </w:rPr>
        <w:t>NamaKedua</w:t>
      </w:r>
      <w:proofErr w:type="spellEnd"/>
      <w:r w:rsidRPr="00E351A3">
        <w:rPr>
          <w:rFonts w:asciiTheme="majorHAnsi" w:hAnsiTheme="majorHAnsi" w:cstheme="majorHAnsi"/>
          <w:bCs/>
          <w:sz w:val="24"/>
          <w:szCs w:val="24"/>
        </w:rPr>
        <w:t>, https://orcid.org/0000-0000-1234-5678</w:t>
      </w:r>
      <w:r w:rsidRPr="00E351A3">
        <w:rPr>
          <w:rFonts w:asciiTheme="majorHAnsi" w:hAnsiTheme="majorHAnsi" w:cstheme="majorHAnsi"/>
          <w:noProof/>
        </w:rPr>
        <w:drawing>
          <wp:inline distT="0" distB="0" distL="0" distR="0" wp14:anchorId="3E3EAD42" wp14:editId="05898044">
            <wp:extent cx="164687" cy="164687"/>
            <wp:effectExtent l="0" t="0"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831" cy="177831"/>
                    </a:xfrm>
                    <a:prstGeom prst="rect">
                      <a:avLst/>
                    </a:prstGeom>
                    <a:noFill/>
                    <a:ln>
                      <a:noFill/>
                    </a:ln>
                  </pic:spPr>
                </pic:pic>
              </a:graphicData>
            </a:graphic>
          </wp:inline>
        </w:drawing>
      </w:r>
      <w:r w:rsidRPr="00E351A3">
        <w:rPr>
          <w:rFonts w:asciiTheme="majorHAnsi" w:hAnsiTheme="majorHAnsi" w:cstheme="majorHAnsi"/>
          <w:bCs/>
          <w:sz w:val="24"/>
          <w:szCs w:val="24"/>
          <w:vertAlign w:val="superscript"/>
        </w:rPr>
        <w:t>b</w:t>
      </w:r>
    </w:p>
    <w:p w14:paraId="12F56A71" w14:textId="51CE987C" w:rsidR="00E351A3" w:rsidRPr="00E351A3" w:rsidRDefault="00E351A3" w:rsidP="00E351A3">
      <w:pPr>
        <w:jc w:val="both"/>
        <w:rPr>
          <w:rFonts w:asciiTheme="majorHAnsi" w:hAnsiTheme="majorHAnsi" w:cstheme="majorHAnsi"/>
          <w:bCs/>
          <w:sz w:val="24"/>
          <w:szCs w:val="24"/>
        </w:rPr>
      </w:pPr>
      <w:proofErr w:type="spellStart"/>
      <w:r w:rsidRPr="00E351A3">
        <w:rPr>
          <w:rFonts w:asciiTheme="majorHAnsi" w:hAnsiTheme="majorHAnsi" w:cstheme="majorHAnsi"/>
          <w:bCs/>
          <w:sz w:val="24"/>
          <w:szCs w:val="24"/>
        </w:rPr>
        <w:t>NamaPertama</w:t>
      </w:r>
      <w:proofErr w:type="spellEnd"/>
      <w:r w:rsidRPr="00E351A3">
        <w:rPr>
          <w:rFonts w:asciiTheme="majorHAnsi" w:hAnsiTheme="majorHAnsi" w:cstheme="majorHAnsi"/>
          <w:bCs/>
          <w:sz w:val="24"/>
          <w:szCs w:val="24"/>
        </w:rPr>
        <w:t xml:space="preserve"> </w:t>
      </w:r>
      <w:proofErr w:type="spellStart"/>
      <w:r w:rsidRPr="00E351A3">
        <w:rPr>
          <w:rFonts w:asciiTheme="majorHAnsi" w:hAnsiTheme="majorHAnsi" w:cstheme="majorHAnsi"/>
          <w:bCs/>
          <w:sz w:val="24"/>
          <w:szCs w:val="24"/>
        </w:rPr>
        <w:t>NamaKedua</w:t>
      </w:r>
      <w:proofErr w:type="spellEnd"/>
      <w:r w:rsidRPr="00E351A3">
        <w:rPr>
          <w:rFonts w:asciiTheme="majorHAnsi" w:hAnsiTheme="majorHAnsi" w:cstheme="majorHAnsi"/>
          <w:bCs/>
          <w:sz w:val="24"/>
          <w:szCs w:val="24"/>
        </w:rPr>
        <w:t>, https://orcid.org/0000-0000-1234-5678</w:t>
      </w:r>
      <w:r w:rsidRPr="00E351A3">
        <w:rPr>
          <w:rFonts w:asciiTheme="majorHAnsi" w:hAnsiTheme="majorHAnsi" w:cstheme="majorHAnsi"/>
          <w:noProof/>
        </w:rPr>
        <w:drawing>
          <wp:inline distT="0" distB="0" distL="0" distR="0" wp14:anchorId="070A6887" wp14:editId="3558C2E2">
            <wp:extent cx="164687" cy="164687"/>
            <wp:effectExtent l="0" t="0" r="698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831" cy="177831"/>
                    </a:xfrm>
                    <a:prstGeom prst="rect">
                      <a:avLst/>
                    </a:prstGeom>
                    <a:noFill/>
                    <a:ln>
                      <a:noFill/>
                    </a:ln>
                  </pic:spPr>
                </pic:pic>
              </a:graphicData>
            </a:graphic>
          </wp:inline>
        </w:drawing>
      </w:r>
      <w:r w:rsidRPr="00E351A3">
        <w:rPr>
          <w:rFonts w:asciiTheme="majorHAnsi" w:hAnsiTheme="majorHAnsi" w:cstheme="majorHAnsi"/>
          <w:bCs/>
          <w:sz w:val="24"/>
          <w:szCs w:val="24"/>
          <w:vertAlign w:val="superscript"/>
        </w:rPr>
        <w:t>c</w:t>
      </w:r>
      <w:r w:rsidRPr="00E351A3">
        <w:rPr>
          <w:rFonts w:asciiTheme="majorHAnsi" w:hAnsiTheme="majorHAnsi" w:cstheme="majorHAnsi"/>
          <w:bCs/>
          <w:sz w:val="24"/>
          <w:szCs w:val="24"/>
        </w:rPr>
        <w:t xml:space="preserve"> </w:t>
      </w:r>
    </w:p>
    <w:p w14:paraId="6C011BD5" w14:textId="77777777" w:rsidR="00E351A3" w:rsidRPr="00E351A3" w:rsidRDefault="00E351A3" w:rsidP="00E351A3">
      <w:pPr>
        <w:jc w:val="both"/>
        <w:rPr>
          <w:rFonts w:asciiTheme="majorHAnsi" w:hAnsiTheme="majorHAnsi" w:cstheme="majorHAnsi"/>
          <w:bCs/>
          <w:sz w:val="24"/>
          <w:szCs w:val="24"/>
        </w:rPr>
      </w:pPr>
      <w:r w:rsidRPr="00E351A3">
        <w:rPr>
          <w:rFonts w:asciiTheme="majorHAnsi" w:hAnsiTheme="majorHAnsi" w:cstheme="majorHAnsi"/>
          <w:bCs/>
          <w:sz w:val="24"/>
          <w:szCs w:val="24"/>
        </w:rPr>
        <w:t xml:space="preserve"> </w:t>
      </w:r>
    </w:p>
    <w:p w14:paraId="0195AFB9" w14:textId="42C8795A" w:rsidR="00E351A3" w:rsidRPr="00E351A3" w:rsidRDefault="00E351A3" w:rsidP="00E351A3">
      <w:pPr>
        <w:jc w:val="both"/>
        <w:rPr>
          <w:rFonts w:asciiTheme="majorHAnsi" w:hAnsiTheme="majorHAnsi" w:cstheme="majorHAnsi"/>
          <w:bCs/>
          <w:sz w:val="24"/>
          <w:szCs w:val="24"/>
        </w:rPr>
      </w:pPr>
      <w:r w:rsidRPr="00E351A3">
        <w:rPr>
          <w:rFonts w:asciiTheme="majorHAnsi" w:hAnsiTheme="majorHAnsi" w:cstheme="majorHAnsi"/>
          <w:bCs/>
          <w:sz w:val="24"/>
          <w:szCs w:val="24"/>
          <w:vertAlign w:val="superscript"/>
        </w:rPr>
        <w:t>a</w:t>
      </w:r>
      <w:r w:rsidRPr="00E351A3">
        <w:rPr>
          <w:rFonts w:asciiTheme="majorHAnsi" w:hAnsiTheme="majorHAnsi" w:cstheme="majorHAnsi"/>
          <w:sz w:val="24"/>
          <w:szCs w:val="24"/>
        </w:rPr>
        <w:t xml:space="preserve"> Fa</w:t>
      </w:r>
      <w:r>
        <w:rPr>
          <w:rFonts w:asciiTheme="majorHAnsi" w:hAnsiTheme="majorHAnsi" w:cstheme="majorHAnsi"/>
          <w:sz w:val="24"/>
          <w:szCs w:val="24"/>
        </w:rPr>
        <w:t>kulti</w:t>
      </w:r>
      <w:r w:rsidRPr="00E351A3">
        <w:rPr>
          <w:rFonts w:asciiTheme="majorHAnsi" w:hAnsiTheme="majorHAnsi" w:cstheme="majorHAnsi"/>
          <w:sz w:val="24"/>
          <w:szCs w:val="24"/>
        </w:rPr>
        <w:t xml:space="preserve"> xx, </w:t>
      </w:r>
      <w:proofErr w:type="spellStart"/>
      <w:r w:rsidRPr="00E351A3">
        <w:rPr>
          <w:rFonts w:asciiTheme="majorHAnsi" w:hAnsiTheme="majorHAnsi" w:cstheme="majorHAnsi"/>
          <w:bCs/>
          <w:sz w:val="24"/>
          <w:szCs w:val="24"/>
        </w:rPr>
        <w:t>Universit</w:t>
      </w:r>
      <w:r>
        <w:rPr>
          <w:rFonts w:asciiTheme="majorHAnsi" w:hAnsiTheme="majorHAnsi" w:cstheme="majorHAnsi"/>
          <w:bCs/>
          <w:sz w:val="24"/>
          <w:szCs w:val="24"/>
        </w:rPr>
        <w:t>i</w:t>
      </w:r>
      <w:proofErr w:type="spellEnd"/>
      <w:r w:rsidRPr="00E351A3">
        <w:rPr>
          <w:rFonts w:asciiTheme="majorHAnsi" w:hAnsiTheme="majorHAnsi" w:cstheme="majorHAnsi"/>
          <w:bCs/>
          <w:sz w:val="24"/>
          <w:szCs w:val="24"/>
        </w:rPr>
        <w:t xml:space="preserve"> xx, </w:t>
      </w:r>
      <w:r>
        <w:rPr>
          <w:rFonts w:asciiTheme="majorHAnsi" w:hAnsiTheme="majorHAnsi" w:cstheme="majorHAnsi"/>
          <w:bCs/>
          <w:sz w:val="24"/>
          <w:szCs w:val="24"/>
        </w:rPr>
        <w:t>Negeri</w:t>
      </w:r>
      <w:r w:rsidRPr="00E351A3">
        <w:rPr>
          <w:rFonts w:asciiTheme="majorHAnsi" w:hAnsiTheme="majorHAnsi" w:cstheme="majorHAnsi"/>
          <w:bCs/>
          <w:sz w:val="24"/>
          <w:szCs w:val="24"/>
        </w:rPr>
        <w:t xml:space="preserve">, </w:t>
      </w:r>
      <w:r>
        <w:rPr>
          <w:rFonts w:asciiTheme="majorHAnsi" w:hAnsiTheme="majorHAnsi" w:cstheme="majorHAnsi"/>
          <w:bCs/>
          <w:sz w:val="24"/>
          <w:szCs w:val="24"/>
        </w:rPr>
        <w:t>Negara</w:t>
      </w:r>
    </w:p>
    <w:p w14:paraId="6682EAB3" w14:textId="027D4564" w:rsidR="00E351A3" w:rsidRPr="00E351A3" w:rsidRDefault="00E351A3" w:rsidP="00E351A3">
      <w:pPr>
        <w:jc w:val="both"/>
        <w:rPr>
          <w:rFonts w:asciiTheme="majorHAnsi" w:hAnsiTheme="majorHAnsi" w:cstheme="majorHAnsi"/>
          <w:bCs/>
          <w:sz w:val="24"/>
          <w:szCs w:val="24"/>
        </w:rPr>
      </w:pPr>
      <w:r w:rsidRPr="00E351A3">
        <w:rPr>
          <w:rFonts w:asciiTheme="majorHAnsi" w:hAnsiTheme="majorHAnsi" w:cstheme="majorHAnsi"/>
          <w:bCs/>
          <w:sz w:val="24"/>
          <w:szCs w:val="24"/>
          <w:vertAlign w:val="superscript"/>
        </w:rPr>
        <w:t>b</w:t>
      </w:r>
      <w:r w:rsidRPr="00E351A3">
        <w:rPr>
          <w:rFonts w:asciiTheme="majorHAnsi" w:hAnsiTheme="majorHAnsi" w:cstheme="majorHAnsi"/>
          <w:sz w:val="24"/>
          <w:szCs w:val="24"/>
        </w:rPr>
        <w:t xml:space="preserve"> Fa</w:t>
      </w:r>
      <w:r>
        <w:rPr>
          <w:rFonts w:asciiTheme="majorHAnsi" w:hAnsiTheme="majorHAnsi" w:cstheme="majorHAnsi"/>
          <w:sz w:val="24"/>
          <w:szCs w:val="24"/>
        </w:rPr>
        <w:t>kulti</w:t>
      </w:r>
      <w:r w:rsidRPr="00E351A3">
        <w:rPr>
          <w:rFonts w:asciiTheme="majorHAnsi" w:hAnsiTheme="majorHAnsi" w:cstheme="majorHAnsi"/>
          <w:sz w:val="24"/>
          <w:szCs w:val="24"/>
        </w:rPr>
        <w:t xml:space="preserve"> xx, </w:t>
      </w:r>
      <w:proofErr w:type="spellStart"/>
      <w:r w:rsidRPr="00E351A3">
        <w:rPr>
          <w:rFonts w:asciiTheme="majorHAnsi" w:hAnsiTheme="majorHAnsi" w:cstheme="majorHAnsi"/>
          <w:bCs/>
          <w:sz w:val="24"/>
          <w:szCs w:val="24"/>
        </w:rPr>
        <w:t>Universit</w:t>
      </w:r>
      <w:r>
        <w:rPr>
          <w:rFonts w:asciiTheme="majorHAnsi" w:hAnsiTheme="majorHAnsi" w:cstheme="majorHAnsi"/>
          <w:bCs/>
          <w:sz w:val="24"/>
          <w:szCs w:val="24"/>
        </w:rPr>
        <w:t>i</w:t>
      </w:r>
      <w:proofErr w:type="spellEnd"/>
      <w:r w:rsidRPr="00E351A3">
        <w:rPr>
          <w:rFonts w:asciiTheme="majorHAnsi" w:hAnsiTheme="majorHAnsi" w:cstheme="majorHAnsi"/>
          <w:bCs/>
          <w:sz w:val="24"/>
          <w:szCs w:val="24"/>
        </w:rPr>
        <w:t xml:space="preserve"> xx, </w:t>
      </w:r>
      <w:r>
        <w:rPr>
          <w:rFonts w:asciiTheme="majorHAnsi" w:hAnsiTheme="majorHAnsi" w:cstheme="majorHAnsi"/>
          <w:bCs/>
          <w:sz w:val="24"/>
          <w:szCs w:val="24"/>
        </w:rPr>
        <w:t>Negeri</w:t>
      </w:r>
      <w:r w:rsidRPr="00E351A3">
        <w:rPr>
          <w:rFonts w:asciiTheme="majorHAnsi" w:hAnsiTheme="majorHAnsi" w:cstheme="majorHAnsi"/>
          <w:bCs/>
          <w:sz w:val="24"/>
          <w:szCs w:val="24"/>
        </w:rPr>
        <w:t xml:space="preserve">, </w:t>
      </w:r>
      <w:r>
        <w:rPr>
          <w:rFonts w:asciiTheme="majorHAnsi" w:hAnsiTheme="majorHAnsi" w:cstheme="majorHAnsi"/>
          <w:bCs/>
          <w:sz w:val="24"/>
          <w:szCs w:val="24"/>
        </w:rPr>
        <w:t>Negara</w:t>
      </w:r>
    </w:p>
    <w:p w14:paraId="4772D275" w14:textId="7B46F318" w:rsidR="00E351A3" w:rsidRPr="00E351A3" w:rsidRDefault="00E351A3" w:rsidP="00E351A3">
      <w:pPr>
        <w:jc w:val="both"/>
        <w:rPr>
          <w:rFonts w:asciiTheme="majorHAnsi" w:hAnsiTheme="majorHAnsi" w:cstheme="majorHAnsi"/>
          <w:bCs/>
          <w:sz w:val="24"/>
          <w:szCs w:val="24"/>
        </w:rPr>
      </w:pPr>
      <w:r w:rsidRPr="00E351A3">
        <w:rPr>
          <w:rFonts w:asciiTheme="majorHAnsi" w:hAnsiTheme="majorHAnsi" w:cstheme="majorHAnsi"/>
          <w:bCs/>
          <w:sz w:val="24"/>
          <w:szCs w:val="24"/>
          <w:vertAlign w:val="superscript"/>
        </w:rPr>
        <w:t>c</w:t>
      </w:r>
      <w:r w:rsidRPr="00E351A3">
        <w:rPr>
          <w:rFonts w:asciiTheme="majorHAnsi" w:hAnsiTheme="majorHAnsi" w:cstheme="majorHAnsi"/>
          <w:sz w:val="24"/>
          <w:szCs w:val="24"/>
        </w:rPr>
        <w:t xml:space="preserve"> Fa</w:t>
      </w:r>
      <w:r>
        <w:rPr>
          <w:rFonts w:asciiTheme="majorHAnsi" w:hAnsiTheme="majorHAnsi" w:cstheme="majorHAnsi"/>
          <w:sz w:val="24"/>
          <w:szCs w:val="24"/>
        </w:rPr>
        <w:t>kulti</w:t>
      </w:r>
      <w:r w:rsidRPr="00E351A3">
        <w:rPr>
          <w:rFonts w:asciiTheme="majorHAnsi" w:hAnsiTheme="majorHAnsi" w:cstheme="majorHAnsi"/>
          <w:sz w:val="24"/>
          <w:szCs w:val="24"/>
        </w:rPr>
        <w:t xml:space="preserve"> xx, </w:t>
      </w:r>
      <w:proofErr w:type="spellStart"/>
      <w:r w:rsidRPr="00E351A3">
        <w:rPr>
          <w:rFonts w:asciiTheme="majorHAnsi" w:hAnsiTheme="majorHAnsi" w:cstheme="majorHAnsi"/>
          <w:bCs/>
          <w:sz w:val="24"/>
          <w:szCs w:val="24"/>
        </w:rPr>
        <w:t>Universit</w:t>
      </w:r>
      <w:r>
        <w:rPr>
          <w:rFonts w:asciiTheme="majorHAnsi" w:hAnsiTheme="majorHAnsi" w:cstheme="majorHAnsi"/>
          <w:bCs/>
          <w:sz w:val="24"/>
          <w:szCs w:val="24"/>
        </w:rPr>
        <w:t>i</w:t>
      </w:r>
      <w:proofErr w:type="spellEnd"/>
      <w:r w:rsidRPr="00E351A3">
        <w:rPr>
          <w:rFonts w:asciiTheme="majorHAnsi" w:hAnsiTheme="majorHAnsi" w:cstheme="majorHAnsi"/>
          <w:bCs/>
          <w:sz w:val="24"/>
          <w:szCs w:val="24"/>
        </w:rPr>
        <w:t xml:space="preserve"> xx, </w:t>
      </w:r>
      <w:r>
        <w:rPr>
          <w:rFonts w:asciiTheme="majorHAnsi" w:hAnsiTheme="majorHAnsi" w:cstheme="majorHAnsi"/>
          <w:bCs/>
          <w:sz w:val="24"/>
          <w:szCs w:val="24"/>
        </w:rPr>
        <w:t>Negeri</w:t>
      </w:r>
      <w:r w:rsidRPr="00E351A3">
        <w:rPr>
          <w:rFonts w:asciiTheme="majorHAnsi" w:hAnsiTheme="majorHAnsi" w:cstheme="majorHAnsi"/>
          <w:bCs/>
          <w:sz w:val="24"/>
          <w:szCs w:val="24"/>
        </w:rPr>
        <w:t xml:space="preserve">, </w:t>
      </w:r>
      <w:r>
        <w:rPr>
          <w:rFonts w:asciiTheme="majorHAnsi" w:hAnsiTheme="majorHAnsi" w:cstheme="majorHAnsi"/>
          <w:bCs/>
          <w:sz w:val="24"/>
          <w:szCs w:val="24"/>
        </w:rPr>
        <w:t>Negara</w:t>
      </w:r>
    </w:p>
    <w:p w14:paraId="1B00BA5B" w14:textId="77777777" w:rsidR="00E351A3" w:rsidRPr="00E351A3" w:rsidRDefault="00E351A3" w:rsidP="00E351A3">
      <w:pPr>
        <w:pBdr>
          <w:top w:val="nil"/>
          <w:left w:val="nil"/>
          <w:bottom w:val="nil"/>
          <w:right w:val="nil"/>
          <w:between w:val="nil"/>
        </w:pBdr>
        <w:ind w:left="284" w:hanging="284"/>
        <w:rPr>
          <w:rFonts w:asciiTheme="majorHAnsi" w:eastAsia="Palatino Linotype" w:hAnsiTheme="majorHAnsi" w:cstheme="majorHAnsi"/>
          <w:b/>
          <w:i/>
          <w:color w:val="FF0000"/>
          <w:sz w:val="18"/>
          <w:szCs w:val="18"/>
        </w:rPr>
      </w:pPr>
    </w:p>
    <w:p w14:paraId="7D2A0350" w14:textId="6CF17782" w:rsidR="00E351A3" w:rsidRPr="00E351A3" w:rsidRDefault="00E351A3" w:rsidP="00E351A3">
      <w:pPr>
        <w:rPr>
          <w:rFonts w:asciiTheme="majorHAnsi" w:hAnsiTheme="majorHAnsi" w:cstheme="majorHAnsi"/>
          <w:i/>
          <w:iCs/>
          <w:color w:val="FF0000"/>
          <w:sz w:val="18"/>
          <w:szCs w:val="18"/>
        </w:rPr>
      </w:pPr>
      <w:r w:rsidRPr="00E351A3">
        <w:rPr>
          <w:rFonts w:asciiTheme="majorHAnsi" w:hAnsiTheme="majorHAnsi" w:cstheme="majorHAnsi"/>
          <w:i/>
          <w:iCs/>
          <w:color w:val="FF0000"/>
          <w:sz w:val="18"/>
          <w:szCs w:val="18"/>
        </w:rPr>
        <w:t>*</w:t>
      </w:r>
      <w:proofErr w:type="spellStart"/>
      <w:r w:rsidRPr="00E351A3">
        <w:rPr>
          <w:rFonts w:asciiTheme="majorHAnsi" w:hAnsiTheme="majorHAnsi" w:cstheme="majorHAnsi"/>
          <w:i/>
          <w:iCs/>
          <w:color w:val="FF0000"/>
          <w:sz w:val="18"/>
          <w:szCs w:val="18"/>
        </w:rPr>
        <w:t>Pengarang</w:t>
      </w:r>
      <w:proofErr w:type="spellEnd"/>
      <w:r w:rsidRPr="00E351A3">
        <w:rPr>
          <w:rFonts w:asciiTheme="majorHAnsi" w:hAnsiTheme="majorHAnsi" w:cstheme="majorHAnsi"/>
          <w:i/>
          <w:iCs/>
          <w:color w:val="FF0000"/>
          <w:sz w:val="18"/>
          <w:szCs w:val="18"/>
        </w:rPr>
        <w:t xml:space="preserve"> </w:t>
      </w:r>
      <w:proofErr w:type="spellStart"/>
      <w:r w:rsidRPr="00E351A3">
        <w:rPr>
          <w:rFonts w:asciiTheme="majorHAnsi" w:hAnsiTheme="majorHAnsi" w:cstheme="majorHAnsi"/>
          <w:i/>
          <w:iCs/>
          <w:color w:val="FF0000"/>
          <w:sz w:val="18"/>
          <w:szCs w:val="18"/>
        </w:rPr>
        <w:t>Koresponden</w:t>
      </w:r>
      <w:proofErr w:type="spellEnd"/>
    </w:p>
    <w:p w14:paraId="63B02F85" w14:textId="30314359" w:rsidR="00E351A3" w:rsidRPr="00E351A3" w:rsidRDefault="00E351A3" w:rsidP="00E351A3">
      <w:pPr>
        <w:rPr>
          <w:rFonts w:asciiTheme="majorHAnsi" w:hAnsiTheme="majorHAnsi" w:cstheme="majorHAnsi"/>
          <w:i/>
          <w:iCs/>
          <w:sz w:val="18"/>
          <w:szCs w:val="18"/>
        </w:rPr>
      </w:pPr>
      <w:r w:rsidRPr="00E351A3">
        <w:rPr>
          <w:rFonts w:asciiTheme="majorHAnsi" w:hAnsiTheme="majorHAnsi" w:cstheme="majorHAnsi"/>
          <w:i/>
          <w:iCs/>
          <w:color w:val="FF0000"/>
          <w:sz w:val="18"/>
          <w:szCs w:val="18"/>
        </w:rPr>
        <w:t xml:space="preserve">Ketika proses </w:t>
      </w:r>
      <w:proofErr w:type="spellStart"/>
      <w:r w:rsidRPr="00E351A3">
        <w:rPr>
          <w:rFonts w:asciiTheme="majorHAnsi" w:hAnsiTheme="majorHAnsi" w:cstheme="majorHAnsi"/>
          <w:i/>
          <w:iCs/>
          <w:color w:val="FF0000"/>
          <w:sz w:val="18"/>
          <w:szCs w:val="18"/>
        </w:rPr>
        <w:t>ulasan</w:t>
      </w:r>
      <w:proofErr w:type="spellEnd"/>
      <w:r w:rsidRPr="00E351A3">
        <w:rPr>
          <w:rFonts w:asciiTheme="majorHAnsi" w:hAnsiTheme="majorHAnsi" w:cstheme="majorHAnsi"/>
          <w:i/>
          <w:iCs/>
          <w:color w:val="FF0000"/>
          <w:sz w:val="18"/>
          <w:szCs w:val="18"/>
        </w:rPr>
        <w:t xml:space="preserve"> </w:t>
      </w:r>
      <w:proofErr w:type="spellStart"/>
      <w:r w:rsidRPr="00E351A3">
        <w:rPr>
          <w:rFonts w:asciiTheme="majorHAnsi" w:hAnsiTheme="majorHAnsi" w:cstheme="majorHAnsi"/>
          <w:i/>
          <w:iCs/>
          <w:color w:val="FF0000"/>
          <w:sz w:val="18"/>
          <w:szCs w:val="18"/>
        </w:rPr>
        <w:t>dwibuta</w:t>
      </w:r>
      <w:proofErr w:type="spellEnd"/>
      <w:r w:rsidRPr="00E351A3">
        <w:rPr>
          <w:rFonts w:asciiTheme="majorHAnsi" w:hAnsiTheme="majorHAnsi" w:cstheme="majorHAnsi"/>
          <w:i/>
          <w:iCs/>
          <w:color w:val="FF0000"/>
          <w:sz w:val="18"/>
          <w:szCs w:val="18"/>
        </w:rPr>
        <w:t xml:space="preserve"> (double-blind), jangan letak </w:t>
      </w:r>
      <w:proofErr w:type="spellStart"/>
      <w:r w:rsidRPr="00E351A3">
        <w:rPr>
          <w:rFonts w:asciiTheme="majorHAnsi" w:hAnsiTheme="majorHAnsi" w:cstheme="majorHAnsi"/>
          <w:i/>
          <w:iCs/>
          <w:color w:val="FF0000"/>
          <w:sz w:val="18"/>
          <w:szCs w:val="18"/>
        </w:rPr>
        <w:t>nama</w:t>
      </w:r>
      <w:proofErr w:type="spellEnd"/>
      <w:r w:rsidRPr="00E351A3">
        <w:rPr>
          <w:rFonts w:asciiTheme="majorHAnsi" w:hAnsiTheme="majorHAnsi" w:cstheme="majorHAnsi"/>
          <w:i/>
          <w:iCs/>
          <w:color w:val="FF0000"/>
          <w:sz w:val="18"/>
          <w:szCs w:val="18"/>
        </w:rPr>
        <w:t xml:space="preserve">, </w:t>
      </w:r>
      <w:proofErr w:type="spellStart"/>
      <w:r w:rsidRPr="00E351A3">
        <w:rPr>
          <w:rFonts w:asciiTheme="majorHAnsi" w:hAnsiTheme="majorHAnsi" w:cstheme="majorHAnsi"/>
          <w:i/>
          <w:iCs/>
          <w:color w:val="FF0000"/>
          <w:sz w:val="18"/>
          <w:szCs w:val="18"/>
        </w:rPr>
        <w:t>afiliasi</w:t>
      </w:r>
      <w:proofErr w:type="spellEnd"/>
      <w:r w:rsidRPr="00E351A3">
        <w:rPr>
          <w:rFonts w:asciiTheme="majorHAnsi" w:hAnsiTheme="majorHAnsi" w:cstheme="majorHAnsi"/>
          <w:i/>
          <w:iCs/>
          <w:color w:val="FF0000"/>
          <w:sz w:val="18"/>
          <w:szCs w:val="18"/>
        </w:rPr>
        <w:t xml:space="preserve"> dan </w:t>
      </w:r>
      <w:proofErr w:type="spellStart"/>
      <w:r w:rsidRPr="00E351A3">
        <w:rPr>
          <w:rFonts w:asciiTheme="majorHAnsi" w:hAnsiTheme="majorHAnsi" w:cstheme="majorHAnsi"/>
          <w:i/>
          <w:iCs/>
          <w:color w:val="FF0000"/>
          <w:sz w:val="18"/>
          <w:szCs w:val="18"/>
        </w:rPr>
        <w:t>alamat</w:t>
      </w:r>
      <w:proofErr w:type="spellEnd"/>
      <w:r w:rsidRPr="00E351A3">
        <w:rPr>
          <w:rFonts w:asciiTheme="majorHAnsi" w:hAnsiTheme="majorHAnsi" w:cstheme="majorHAnsi"/>
          <w:i/>
          <w:iCs/>
          <w:color w:val="FF0000"/>
          <w:sz w:val="18"/>
          <w:szCs w:val="18"/>
        </w:rPr>
        <w:t xml:space="preserve"> e-</w:t>
      </w:r>
      <w:proofErr w:type="spellStart"/>
      <w:r w:rsidRPr="00E351A3">
        <w:rPr>
          <w:rFonts w:asciiTheme="majorHAnsi" w:hAnsiTheme="majorHAnsi" w:cstheme="majorHAnsi"/>
          <w:i/>
          <w:iCs/>
          <w:color w:val="FF0000"/>
          <w:sz w:val="18"/>
          <w:szCs w:val="18"/>
        </w:rPr>
        <w:t>mel</w:t>
      </w:r>
      <w:proofErr w:type="spellEnd"/>
      <w:r w:rsidRPr="00E351A3">
        <w:rPr>
          <w:rFonts w:asciiTheme="majorHAnsi" w:hAnsiTheme="majorHAnsi" w:cstheme="majorHAnsi"/>
          <w:i/>
          <w:iCs/>
          <w:color w:val="FF0000"/>
          <w:sz w:val="18"/>
          <w:szCs w:val="18"/>
        </w:rPr>
        <w:t xml:space="preserve"> anda. Selepas </w:t>
      </w:r>
      <w:proofErr w:type="spellStart"/>
      <w:r w:rsidRPr="00E351A3">
        <w:rPr>
          <w:rFonts w:asciiTheme="majorHAnsi" w:hAnsiTheme="majorHAnsi" w:cstheme="majorHAnsi"/>
          <w:i/>
          <w:iCs/>
          <w:color w:val="FF0000"/>
          <w:sz w:val="18"/>
          <w:szCs w:val="18"/>
        </w:rPr>
        <w:t>manuskrip</w:t>
      </w:r>
      <w:proofErr w:type="spellEnd"/>
      <w:r w:rsidRPr="00E351A3">
        <w:rPr>
          <w:rFonts w:asciiTheme="majorHAnsi" w:hAnsiTheme="majorHAnsi" w:cstheme="majorHAnsi"/>
          <w:i/>
          <w:iCs/>
          <w:color w:val="FF0000"/>
          <w:sz w:val="18"/>
          <w:szCs w:val="18"/>
        </w:rPr>
        <w:t xml:space="preserve"> </w:t>
      </w:r>
      <w:proofErr w:type="spellStart"/>
      <w:r w:rsidRPr="00E351A3">
        <w:rPr>
          <w:rFonts w:asciiTheme="majorHAnsi" w:hAnsiTheme="majorHAnsi" w:cstheme="majorHAnsi"/>
          <w:i/>
          <w:iCs/>
          <w:color w:val="FF0000"/>
          <w:sz w:val="18"/>
          <w:szCs w:val="18"/>
        </w:rPr>
        <w:t>diterima</w:t>
      </w:r>
      <w:proofErr w:type="spellEnd"/>
      <w:r w:rsidRPr="00E351A3">
        <w:rPr>
          <w:rFonts w:asciiTheme="majorHAnsi" w:hAnsiTheme="majorHAnsi" w:cstheme="majorHAnsi"/>
          <w:i/>
          <w:iCs/>
          <w:color w:val="FF0000"/>
          <w:sz w:val="18"/>
          <w:szCs w:val="18"/>
        </w:rPr>
        <w:t xml:space="preserve">, para </w:t>
      </w:r>
      <w:proofErr w:type="spellStart"/>
      <w:r w:rsidRPr="00E351A3">
        <w:rPr>
          <w:rFonts w:asciiTheme="majorHAnsi" w:hAnsiTheme="majorHAnsi" w:cstheme="majorHAnsi"/>
          <w:i/>
          <w:iCs/>
          <w:color w:val="FF0000"/>
          <w:sz w:val="18"/>
          <w:szCs w:val="18"/>
        </w:rPr>
        <w:t>penulis</w:t>
      </w:r>
      <w:proofErr w:type="spellEnd"/>
      <w:r w:rsidRPr="00E351A3">
        <w:rPr>
          <w:rFonts w:asciiTheme="majorHAnsi" w:hAnsiTheme="majorHAnsi" w:cstheme="majorHAnsi"/>
          <w:i/>
          <w:iCs/>
          <w:color w:val="FF0000"/>
          <w:sz w:val="18"/>
          <w:szCs w:val="18"/>
        </w:rPr>
        <w:t xml:space="preserve"> perlu </w:t>
      </w:r>
      <w:proofErr w:type="spellStart"/>
      <w:r w:rsidRPr="00E351A3">
        <w:rPr>
          <w:rFonts w:asciiTheme="majorHAnsi" w:hAnsiTheme="majorHAnsi" w:cstheme="majorHAnsi"/>
          <w:i/>
          <w:iCs/>
          <w:color w:val="FF0000"/>
          <w:sz w:val="18"/>
          <w:szCs w:val="18"/>
        </w:rPr>
        <w:t>meletakkan</w:t>
      </w:r>
      <w:proofErr w:type="spellEnd"/>
      <w:r w:rsidRPr="00E351A3">
        <w:rPr>
          <w:rFonts w:asciiTheme="majorHAnsi" w:hAnsiTheme="majorHAnsi" w:cstheme="majorHAnsi"/>
          <w:i/>
          <w:iCs/>
          <w:color w:val="FF0000"/>
          <w:sz w:val="18"/>
          <w:szCs w:val="18"/>
        </w:rPr>
        <w:t xml:space="preserve"> </w:t>
      </w:r>
      <w:proofErr w:type="spellStart"/>
      <w:r w:rsidRPr="00E351A3">
        <w:rPr>
          <w:rFonts w:asciiTheme="majorHAnsi" w:hAnsiTheme="majorHAnsi" w:cstheme="majorHAnsi"/>
          <w:i/>
          <w:iCs/>
          <w:color w:val="FF0000"/>
          <w:sz w:val="18"/>
          <w:szCs w:val="18"/>
        </w:rPr>
        <w:t>maklumat</w:t>
      </w:r>
      <w:proofErr w:type="spellEnd"/>
      <w:r w:rsidRPr="00E351A3">
        <w:rPr>
          <w:rFonts w:asciiTheme="majorHAnsi" w:hAnsiTheme="majorHAnsi" w:cstheme="majorHAnsi"/>
          <w:i/>
          <w:iCs/>
          <w:color w:val="FF0000"/>
          <w:sz w:val="18"/>
          <w:szCs w:val="18"/>
        </w:rPr>
        <w:t xml:space="preserve"> ini. [Buang </w:t>
      </w:r>
      <w:proofErr w:type="spellStart"/>
      <w:r w:rsidRPr="00E351A3">
        <w:rPr>
          <w:rFonts w:asciiTheme="majorHAnsi" w:hAnsiTheme="majorHAnsi" w:cstheme="majorHAnsi"/>
          <w:i/>
          <w:iCs/>
          <w:color w:val="FF0000"/>
          <w:sz w:val="18"/>
          <w:szCs w:val="18"/>
        </w:rPr>
        <w:t>perenggan</w:t>
      </w:r>
      <w:proofErr w:type="spellEnd"/>
      <w:r w:rsidRPr="00E351A3">
        <w:rPr>
          <w:rFonts w:asciiTheme="majorHAnsi" w:hAnsiTheme="majorHAnsi" w:cstheme="majorHAnsi"/>
          <w:i/>
          <w:iCs/>
          <w:color w:val="FF0000"/>
          <w:sz w:val="18"/>
          <w:szCs w:val="18"/>
        </w:rPr>
        <w:t xml:space="preserve"> ini]</w:t>
      </w:r>
    </w:p>
    <w:p w14:paraId="791BEF3C" w14:textId="5915D353" w:rsidR="00E351A3" w:rsidRPr="00E351A3" w:rsidRDefault="00BA650D" w:rsidP="00E351A3">
      <w:pPr>
        <w:jc w:val="both"/>
        <w:rPr>
          <w:rFonts w:asciiTheme="majorHAnsi" w:hAnsiTheme="majorHAnsi" w:cstheme="majorHAnsi"/>
          <w:bCs/>
          <w:sz w:val="22"/>
          <w:szCs w:val="22"/>
        </w:rPr>
      </w:pPr>
      <w:r w:rsidRPr="00E351A3">
        <w:rPr>
          <w:rFonts w:asciiTheme="majorHAnsi" w:hAnsiTheme="majorHAnsi" w:cstheme="majorHAnsi"/>
          <w:bCs/>
          <w:noProof/>
          <w:sz w:val="22"/>
          <w:szCs w:val="22"/>
        </w:rPr>
        <mc:AlternateContent>
          <mc:Choice Requires="wps">
            <w:drawing>
              <wp:anchor distT="0" distB="0" distL="114300" distR="114300" simplePos="0" relativeHeight="251659264" behindDoc="0" locked="0" layoutInCell="1" allowOverlap="1" wp14:anchorId="63D5B9B2" wp14:editId="616F5ACE">
                <wp:simplePos x="0" y="0"/>
                <wp:positionH relativeFrom="margin">
                  <wp:align>left</wp:align>
                </wp:positionH>
                <wp:positionV relativeFrom="paragraph">
                  <wp:posOffset>18414</wp:posOffset>
                </wp:positionV>
                <wp:extent cx="4714875" cy="4186238"/>
                <wp:effectExtent l="0" t="0" r="9525" b="5080"/>
                <wp:wrapNone/>
                <wp:docPr id="4" name="Rectangle 4"/>
                <wp:cNvGraphicFramePr/>
                <a:graphic xmlns:a="http://schemas.openxmlformats.org/drawingml/2006/main">
                  <a:graphicData uri="http://schemas.microsoft.com/office/word/2010/wordprocessingShape">
                    <wps:wsp>
                      <wps:cNvSpPr/>
                      <wps:spPr>
                        <a:xfrm>
                          <a:off x="0" y="0"/>
                          <a:ext cx="4714875" cy="4186238"/>
                        </a:xfrm>
                        <a:prstGeom prst="rect">
                          <a:avLst/>
                        </a:prstGeom>
                        <a:solidFill>
                          <a:srgbClr val="EAEAE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56CAFC" w14:textId="77777777" w:rsidR="00E351A3" w:rsidRPr="009C2F9F" w:rsidRDefault="00E351A3" w:rsidP="00E351A3">
                            <w:pPr>
                              <w:jc w:val="center"/>
                              <w:rPr>
                                <w:lang w:val="en-M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5B9B2" id="Rectangle 4" o:spid="_x0000_s1026" style="position:absolute;left:0;text-align:left;margin-left:0;margin-top:1.45pt;width:371.25pt;height:329.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" fillcolor="#eaeaea" stroked="f" strokeweight="2pt">
                <v:textbox>
                  <w:txbxContent>
                    <w:p w14:paraId="1156CAFC" w14:textId="77777777" w:rsidR="00E351A3" w:rsidRPr="009C2F9F" w:rsidRDefault="00E351A3" w:rsidP="00E351A3">
                      <w:pPr>
                        <w:jc w:val="center"/>
                        <w:rPr>
                          <w:lang w:val="en-MY"/>
                        </w:rPr>
                      </w:pPr>
                    </w:p>
                  </w:txbxContent>
                </v:textbox>
                <w10:wrap anchorx="margin"/>
              </v:rect>
            </w:pict>
          </mc:Fallback>
        </mc:AlternateContent>
      </w:r>
      <w:r w:rsidRPr="00E351A3">
        <w:rPr>
          <w:rFonts w:asciiTheme="majorHAnsi" w:hAnsiTheme="majorHAnsi" w:cstheme="majorHAnsi"/>
          <w:bCs/>
          <w:noProof/>
          <w:sz w:val="22"/>
          <w:szCs w:val="22"/>
        </w:rPr>
        <mc:AlternateContent>
          <mc:Choice Requires="wps">
            <w:drawing>
              <wp:anchor distT="0" distB="0" distL="114300" distR="114300" simplePos="0" relativeHeight="251660288" behindDoc="0" locked="0" layoutInCell="1" allowOverlap="1" wp14:anchorId="7B4F65A7" wp14:editId="356BA11D">
                <wp:simplePos x="0" y="0"/>
                <wp:positionH relativeFrom="column">
                  <wp:posOffset>61595</wp:posOffset>
                </wp:positionH>
                <wp:positionV relativeFrom="paragraph">
                  <wp:posOffset>104140</wp:posOffset>
                </wp:positionV>
                <wp:extent cx="4595495" cy="4024313"/>
                <wp:effectExtent l="0" t="0" r="0" b="0"/>
                <wp:wrapNone/>
                <wp:docPr id="5" name="Text Box 5"/>
                <wp:cNvGraphicFramePr/>
                <a:graphic xmlns:a="http://schemas.openxmlformats.org/drawingml/2006/main">
                  <a:graphicData uri="http://schemas.microsoft.com/office/word/2010/wordprocessingShape">
                    <wps:wsp>
                      <wps:cNvSpPr txBox="1"/>
                      <wps:spPr>
                        <a:xfrm>
                          <a:off x="0" y="0"/>
                          <a:ext cx="4595495" cy="4024313"/>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5BDC83C8" w14:textId="7078A4F3" w:rsidR="00E351A3" w:rsidRPr="00866387" w:rsidRDefault="00E351A3" w:rsidP="00E351A3">
                            <w:pPr>
                              <w:pStyle w:val="abstract"/>
                            </w:pPr>
                            <w:r w:rsidRPr="00866387">
                              <w:rPr>
                                <w:rStyle w:val="hgkelc"/>
                              </w:rPr>
                              <w:t>ABSTRA</w:t>
                            </w:r>
                            <w:r>
                              <w:rPr>
                                <w:rStyle w:val="hgkelc"/>
                              </w:rPr>
                              <w:t>K</w:t>
                            </w:r>
                            <w:r w:rsidRPr="00866387">
                              <w:rPr>
                                <w:rStyle w:val="hgkelc"/>
                              </w:rPr>
                              <w:t xml:space="preserve"> </w:t>
                            </w:r>
                          </w:p>
                          <w:p w14:paraId="24E0DAE1" w14:textId="54A12711" w:rsidR="00BA650D" w:rsidRPr="00BA650D" w:rsidRDefault="00E351A3" w:rsidP="00BA650D">
                            <w:pPr>
                              <w:jc w:val="both"/>
                              <w:rPr>
                                <w:rFonts w:asciiTheme="majorHAnsi" w:hAnsiTheme="majorHAnsi" w:cstheme="majorHAnsi"/>
                                <w:b/>
                                <w:bCs/>
                                <w:color w:val="000000" w:themeColor="text1"/>
                                <w:sz w:val="21"/>
                                <w:szCs w:val="21"/>
                                <w:lang w:val="en-MY"/>
                              </w:rPr>
                            </w:pPr>
                            <w:r w:rsidRPr="00BA650D">
                              <w:rPr>
                                <w:rFonts w:asciiTheme="majorHAnsi" w:hAnsiTheme="majorHAnsi" w:cstheme="majorHAnsi"/>
                                <w:iCs/>
                                <w:color w:val="000000" w:themeColor="text1"/>
                                <w:sz w:val="21"/>
                                <w:szCs w:val="21"/>
                              </w:rPr>
                              <w:t xml:space="preserve">Dokumen ini </w:t>
                            </w:r>
                            <w:proofErr w:type="spellStart"/>
                            <w:r w:rsidRPr="00BA650D">
                              <w:rPr>
                                <w:rFonts w:asciiTheme="majorHAnsi" w:hAnsiTheme="majorHAnsi" w:cstheme="majorHAnsi"/>
                                <w:iCs/>
                                <w:color w:val="000000" w:themeColor="text1"/>
                                <w:sz w:val="21"/>
                                <w:szCs w:val="21"/>
                              </w:rPr>
                              <w:t>menyediakan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templat</w:t>
                            </w:r>
                            <w:proofErr w:type="spellEnd"/>
                            <w:r w:rsidRPr="00BA650D">
                              <w:rPr>
                                <w:rFonts w:asciiTheme="majorHAnsi" w:hAnsiTheme="majorHAnsi" w:cstheme="majorHAnsi"/>
                                <w:iCs/>
                                <w:color w:val="000000" w:themeColor="text1"/>
                                <w:sz w:val="21"/>
                                <w:szCs w:val="21"/>
                              </w:rPr>
                              <w:t xml:space="preserve"> untuk anda </w:t>
                            </w:r>
                            <w:proofErr w:type="spellStart"/>
                            <w:r w:rsidRPr="00BA650D">
                              <w:rPr>
                                <w:rFonts w:asciiTheme="majorHAnsi" w:hAnsiTheme="majorHAnsi" w:cstheme="majorHAnsi"/>
                                <w:iCs/>
                                <w:color w:val="000000" w:themeColor="text1"/>
                                <w:sz w:val="21"/>
                                <w:szCs w:val="21"/>
                              </w:rPr>
                              <w:t>menghantar</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manuskrip</w:t>
                            </w:r>
                            <w:proofErr w:type="spellEnd"/>
                            <w:r w:rsidRPr="00BA650D">
                              <w:rPr>
                                <w:rFonts w:asciiTheme="majorHAnsi" w:hAnsiTheme="majorHAnsi" w:cstheme="majorHAnsi"/>
                                <w:iCs/>
                                <w:color w:val="000000" w:themeColor="text1"/>
                                <w:sz w:val="21"/>
                                <w:szCs w:val="21"/>
                              </w:rPr>
                              <w:t xml:space="preserve"> ke jurnal RISE.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 xml:space="preserve"> bagi </w:t>
                            </w:r>
                            <w:proofErr w:type="spellStart"/>
                            <w:r w:rsidRPr="00BA650D">
                              <w:rPr>
                                <w:rFonts w:asciiTheme="majorHAnsi" w:hAnsiTheme="majorHAnsi" w:cstheme="majorHAnsi"/>
                                <w:iCs/>
                                <w:color w:val="000000" w:themeColor="text1"/>
                                <w:sz w:val="21"/>
                                <w:szCs w:val="21"/>
                              </w:rPr>
                              <w:t>manuskrip</w:t>
                            </w:r>
                            <w:proofErr w:type="spellEnd"/>
                            <w:r w:rsidRPr="00BA650D">
                              <w:rPr>
                                <w:rFonts w:asciiTheme="majorHAnsi" w:hAnsiTheme="majorHAnsi" w:cstheme="majorHAnsi"/>
                                <w:iCs/>
                                <w:color w:val="000000" w:themeColor="text1"/>
                                <w:sz w:val="21"/>
                                <w:szCs w:val="21"/>
                              </w:rPr>
                              <w:t xml:space="preserve"> anda perlu </w:t>
                            </w:r>
                            <w:proofErr w:type="spellStart"/>
                            <w:r w:rsidRPr="00BA650D">
                              <w:rPr>
                                <w:rFonts w:asciiTheme="majorHAnsi" w:hAnsiTheme="majorHAnsi" w:cstheme="majorHAnsi"/>
                                <w:iCs/>
                                <w:color w:val="000000" w:themeColor="text1"/>
                                <w:sz w:val="21"/>
                                <w:szCs w:val="21"/>
                              </w:rPr>
                              <w:t>dimuatkan</w:t>
                            </w:r>
                            <w:proofErr w:type="spellEnd"/>
                            <w:r w:rsidRPr="00BA650D">
                              <w:rPr>
                                <w:rFonts w:asciiTheme="majorHAnsi" w:hAnsiTheme="majorHAnsi" w:cstheme="majorHAnsi"/>
                                <w:iCs/>
                                <w:color w:val="000000" w:themeColor="text1"/>
                                <w:sz w:val="21"/>
                                <w:szCs w:val="21"/>
                              </w:rPr>
                              <w:t xml:space="preserve"> di </w:t>
                            </w:r>
                            <w:proofErr w:type="spellStart"/>
                            <w:r w:rsidRPr="00BA650D">
                              <w:rPr>
                                <w:rFonts w:asciiTheme="majorHAnsi" w:hAnsiTheme="majorHAnsi" w:cstheme="majorHAnsi"/>
                                <w:iCs/>
                                <w:color w:val="000000" w:themeColor="text1"/>
                                <w:sz w:val="21"/>
                                <w:szCs w:val="21"/>
                              </w:rPr>
                              <w:t>sini</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 xml:space="preserve"> itu </w:t>
                            </w:r>
                            <w:proofErr w:type="spellStart"/>
                            <w:r w:rsidRPr="00BA650D">
                              <w:rPr>
                                <w:rFonts w:asciiTheme="majorHAnsi" w:hAnsiTheme="majorHAnsi" w:cstheme="majorHAnsi"/>
                                <w:iCs/>
                                <w:color w:val="000000" w:themeColor="text1"/>
                                <w:sz w:val="21"/>
                                <w:szCs w:val="21"/>
                              </w:rPr>
                              <w:t>perlulah</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ditulis</w:t>
                            </w:r>
                            <w:proofErr w:type="spellEnd"/>
                            <w:r w:rsidRPr="00BA650D">
                              <w:rPr>
                                <w:rFonts w:asciiTheme="majorHAnsi" w:hAnsiTheme="majorHAnsi" w:cstheme="majorHAnsi"/>
                                <w:iCs/>
                                <w:color w:val="000000" w:themeColor="text1"/>
                                <w:sz w:val="21"/>
                                <w:szCs w:val="21"/>
                              </w:rPr>
                              <w:t xml:space="preserve"> di dalam </w:t>
                            </w:r>
                            <w:proofErr w:type="spellStart"/>
                            <w:r w:rsidRPr="00BA650D">
                              <w:rPr>
                                <w:rFonts w:asciiTheme="majorHAnsi" w:hAnsiTheme="majorHAnsi" w:cstheme="majorHAnsi"/>
                                <w:iCs/>
                                <w:color w:val="000000" w:themeColor="text1"/>
                                <w:sz w:val="21"/>
                                <w:szCs w:val="21"/>
                              </w:rPr>
                              <w:t>satu</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perenggan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tanpa</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jarak</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engsot</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Taip</w:t>
                            </w:r>
                            <w:proofErr w:type="spellEnd"/>
                            <w:r w:rsidRPr="00BA650D">
                              <w:rPr>
                                <w:rFonts w:asciiTheme="majorHAnsi" w:hAnsiTheme="majorHAnsi" w:cstheme="majorHAnsi"/>
                                <w:iCs/>
                                <w:color w:val="000000" w:themeColor="text1"/>
                                <w:sz w:val="21"/>
                                <w:szCs w:val="21"/>
                              </w:rPr>
                              <w:t xml:space="preserve"> semua </w:t>
                            </w:r>
                            <w:proofErr w:type="spellStart"/>
                            <w:r w:rsidRPr="00BA650D">
                              <w:rPr>
                                <w:rFonts w:asciiTheme="majorHAnsi" w:hAnsiTheme="majorHAnsi" w:cstheme="majorHAnsi"/>
                                <w:iCs/>
                                <w:color w:val="000000" w:themeColor="text1"/>
                                <w:sz w:val="21"/>
                                <w:szCs w:val="21"/>
                              </w:rPr>
                              <w:t>nombor</w:t>
                            </w:r>
                            <w:proofErr w:type="spellEnd"/>
                            <w:r w:rsidRPr="00BA650D">
                              <w:rPr>
                                <w:rFonts w:asciiTheme="majorHAnsi" w:hAnsiTheme="majorHAnsi" w:cstheme="majorHAnsi"/>
                                <w:iCs/>
                                <w:color w:val="000000" w:themeColor="text1"/>
                                <w:sz w:val="21"/>
                                <w:szCs w:val="21"/>
                              </w:rPr>
                              <w:t>–</w:t>
                            </w:r>
                            <w:proofErr w:type="spellStart"/>
                            <w:r w:rsidRPr="00BA650D">
                              <w:rPr>
                                <w:rFonts w:asciiTheme="majorHAnsi" w:hAnsiTheme="majorHAnsi" w:cstheme="majorHAnsi"/>
                                <w:iCs/>
                                <w:color w:val="000000" w:themeColor="text1"/>
                                <w:sz w:val="21"/>
                                <w:szCs w:val="21"/>
                              </w:rPr>
                              <w:t>kecuali</w:t>
                            </w:r>
                            <w:proofErr w:type="spellEnd"/>
                            <w:r w:rsidRPr="00BA650D">
                              <w:rPr>
                                <w:rFonts w:asciiTheme="majorHAnsi" w:hAnsiTheme="majorHAnsi" w:cstheme="majorHAnsi"/>
                                <w:iCs/>
                                <w:color w:val="000000" w:themeColor="text1"/>
                                <w:sz w:val="21"/>
                                <w:szCs w:val="21"/>
                              </w:rPr>
                              <w:t xml:space="preserve"> yang </w:t>
                            </w:r>
                            <w:proofErr w:type="spellStart"/>
                            <w:r w:rsidRPr="00BA650D">
                              <w:rPr>
                                <w:rFonts w:asciiTheme="majorHAnsi" w:hAnsiTheme="majorHAnsi" w:cstheme="majorHAnsi"/>
                                <w:iCs/>
                                <w:color w:val="000000" w:themeColor="text1"/>
                                <w:sz w:val="21"/>
                                <w:szCs w:val="21"/>
                              </w:rPr>
                              <w:t>dimulakan</w:t>
                            </w:r>
                            <w:proofErr w:type="spellEnd"/>
                            <w:r w:rsidRPr="00BA650D">
                              <w:rPr>
                                <w:rFonts w:asciiTheme="majorHAnsi" w:hAnsiTheme="majorHAnsi" w:cstheme="majorHAnsi"/>
                                <w:iCs/>
                                <w:color w:val="000000" w:themeColor="text1"/>
                                <w:sz w:val="21"/>
                                <w:szCs w:val="21"/>
                              </w:rPr>
                              <w:t xml:space="preserve"> pada </w:t>
                            </w:r>
                            <w:proofErr w:type="spellStart"/>
                            <w:r w:rsidRPr="00BA650D">
                              <w:rPr>
                                <w:rFonts w:asciiTheme="majorHAnsi" w:hAnsiTheme="majorHAnsi" w:cstheme="majorHAnsi"/>
                                <w:iCs/>
                                <w:color w:val="000000" w:themeColor="text1"/>
                                <w:sz w:val="21"/>
                                <w:szCs w:val="21"/>
                              </w:rPr>
                              <w:t>awal</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ayat</w:t>
                            </w:r>
                            <w:proofErr w:type="spellEnd"/>
                            <w:r w:rsidRPr="00BA650D">
                              <w:rPr>
                                <w:rFonts w:asciiTheme="majorHAnsi" w:hAnsiTheme="majorHAnsi" w:cstheme="majorHAnsi"/>
                                <w:iCs/>
                                <w:color w:val="000000" w:themeColor="text1"/>
                                <w:sz w:val="21"/>
                                <w:szCs w:val="21"/>
                              </w:rPr>
                              <w:t xml:space="preserve">–sebagai </w:t>
                            </w:r>
                            <w:proofErr w:type="spellStart"/>
                            <w:r w:rsidRPr="00BA650D">
                              <w:rPr>
                                <w:rFonts w:asciiTheme="majorHAnsi" w:hAnsiTheme="majorHAnsi" w:cstheme="majorHAnsi"/>
                                <w:iCs/>
                                <w:color w:val="000000" w:themeColor="text1"/>
                                <w:sz w:val="21"/>
                                <w:szCs w:val="21"/>
                              </w:rPr>
                              <w:t>angka</w:t>
                            </w:r>
                            <w:proofErr w:type="spellEnd"/>
                            <w:r w:rsidRPr="00BA650D">
                              <w:rPr>
                                <w:rFonts w:asciiTheme="majorHAnsi" w:hAnsiTheme="majorHAnsi" w:cstheme="majorHAnsi"/>
                                <w:iCs/>
                                <w:color w:val="000000" w:themeColor="text1"/>
                                <w:sz w:val="21"/>
                                <w:szCs w:val="21"/>
                              </w:rPr>
                              <w:t xml:space="preserve"> Arab.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 xml:space="preserve"> itu </w:t>
                            </w:r>
                            <w:proofErr w:type="spellStart"/>
                            <w:r w:rsidRPr="00BA650D">
                              <w:rPr>
                                <w:rFonts w:asciiTheme="majorHAnsi" w:hAnsiTheme="majorHAnsi" w:cstheme="majorHAnsi"/>
                                <w:iCs/>
                                <w:color w:val="000000" w:themeColor="text1"/>
                                <w:sz w:val="21"/>
                                <w:szCs w:val="21"/>
                              </w:rPr>
                              <w:t>mestilah</w:t>
                            </w:r>
                            <w:proofErr w:type="spellEnd"/>
                            <w:r w:rsidRPr="00BA650D">
                              <w:rPr>
                                <w:rFonts w:asciiTheme="majorHAnsi" w:hAnsiTheme="majorHAnsi" w:cstheme="majorHAnsi"/>
                                <w:iCs/>
                                <w:color w:val="000000" w:themeColor="text1"/>
                                <w:sz w:val="21"/>
                                <w:szCs w:val="21"/>
                              </w:rPr>
                              <w:t xml:space="preserve"> tidak lebih daripada 250 </w:t>
                            </w:r>
                            <w:proofErr w:type="spellStart"/>
                            <w:r w:rsidRPr="00BA650D">
                              <w:rPr>
                                <w:rFonts w:asciiTheme="majorHAnsi" w:hAnsiTheme="majorHAnsi" w:cstheme="majorHAnsi"/>
                                <w:iCs/>
                                <w:color w:val="000000" w:themeColor="text1"/>
                                <w:sz w:val="21"/>
                                <w:szCs w:val="21"/>
                              </w:rPr>
                              <w:t>patah</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perkataan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Selain</w:t>
                            </w:r>
                            <w:proofErr w:type="spellEnd"/>
                            <w:r w:rsidRPr="00BA650D">
                              <w:rPr>
                                <w:rFonts w:asciiTheme="majorHAnsi" w:hAnsiTheme="majorHAnsi" w:cstheme="majorHAnsi"/>
                                <w:iCs/>
                                <w:color w:val="000000" w:themeColor="text1"/>
                                <w:sz w:val="21"/>
                                <w:szCs w:val="21"/>
                              </w:rPr>
                              <w:t xml:space="preserve"> itu, </w:t>
                            </w:r>
                            <w:proofErr w:type="spellStart"/>
                            <w:r w:rsidRPr="00BA650D">
                              <w:rPr>
                                <w:rFonts w:asciiTheme="majorHAnsi" w:hAnsiTheme="majorHAnsi" w:cstheme="majorHAnsi"/>
                                <w:iCs/>
                                <w:color w:val="000000" w:themeColor="text1"/>
                                <w:sz w:val="21"/>
                                <w:szCs w:val="21"/>
                              </w:rPr>
                              <w:t>berikan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sekurang-kurangnya</w:t>
                            </w:r>
                            <w:proofErr w:type="spellEnd"/>
                            <w:r w:rsidRPr="00BA650D">
                              <w:rPr>
                                <w:rFonts w:asciiTheme="majorHAnsi" w:hAnsiTheme="majorHAnsi" w:cstheme="majorHAnsi"/>
                                <w:iCs/>
                                <w:color w:val="000000" w:themeColor="text1"/>
                                <w:sz w:val="21"/>
                                <w:szCs w:val="21"/>
                              </w:rPr>
                              <w:t xml:space="preserve"> 5 kata </w:t>
                            </w:r>
                            <w:proofErr w:type="spellStart"/>
                            <w:r w:rsidRPr="00BA650D">
                              <w:rPr>
                                <w:rFonts w:asciiTheme="majorHAnsi" w:hAnsiTheme="majorHAnsi" w:cstheme="majorHAnsi"/>
                                <w:iCs/>
                                <w:color w:val="000000" w:themeColor="text1"/>
                                <w:sz w:val="21"/>
                                <w:szCs w:val="21"/>
                              </w:rPr>
                              <w:t>kunci</w:t>
                            </w:r>
                            <w:proofErr w:type="spellEnd"/>
                            <w:r w:rsidRPr="00BA650D">
                              <w:rPr>
                                <w:rFonts w:asciiTheme="majorHAnsi" w:hAnsiTheme="majorHAnsi" w:cstheme="majorHAnsi"/>
                                <w:iCs/>
                                <w:color w:val="000000" w:themeColor="text1"/>
                                <w:sz w:val="21"/>
                                <w:szCs w:val="21"/>
                              </w:rPr>
                              <w:t xml:space="preserve"> bagi </w:t>
                            </w:r>
                            <w:proofErr w:type="spellStart"/>
                            <w:r w:rsidRPr="00BA650D">
                              <w:rPr>
                                <w:rFonts w:asciiTheme="majorHAnsi" w:hAnsiTheme="majorHAnsi" w:cstheme="majorHAnsi"/>
                                <w:iCs/>
                                <w:color w:val="000000" w:themeColor="text1"/>
                                <w:sz w:val="21"/>
                                <w:szCs w:val="21"/>
                              </w:rPr>
                              <w:t>manuskrip</w:t>
                            </w:r>
                            <w:proofErr w:type="spellEnd"/>
                            <w:r w:rsidRPr="00BA650D">
                              <w:rPr>
                                <w:rFonts w:asciiTheme="majorHAnsi" w:hAnsiTheme="majorHAnsi" w:cstheme="majorHAnsi"/>
                                <w:iCs/>
                                <w:color w:val="000000" w:themeColor="text1"/>
                                <w:sz w:val="21"/>
                                <w:szCs w:val="21"/>
                              </w:rPr>
                              <w:t xml:space="preserve"> anda dan </w:t>
                            </w:r>
                            <w:proofErr w:type="spellStart"/>
                            <w:r w:rsidRPr="00BA650D">
                              <w:rPr>
                                <w:rFonts w:asciiTheme="majorHAnsi" w:hAnsiTheme="majorHAnsi" w:cstheme="majorHAnsi"/>
                                <w:iCs/>
                                <w:color w:val="000000" w:themeColor="text1"/>
                                <w:sz w:val="21"/>
                                <w:szCs w:val="21"/>
                              </w:rPr>
                              <w:t>diletakkan</w:t>
                            </w:r>
                            <w:proofErr w:type="spellEnd"/>
                            <w:r w:rsidRPr="00BA650D">
                              <w:rPr>
                                <w:rFonts w:asciiTheme="majorHAnsi" w:hAnsiTheme="majorHAnsi" w:cstheme="majorHAnsi"/>
                                <w:iCs/>
                                <w:color w:val="000000" w:themeColor="text1"/>
                                <w:sz w:val="21"/>
                                <w:szCs w:val="21"/>
                              </w:rPr>
                              <w:t xml:space="preserve"> betul-betul di </w:t>
                            </w:r>
                            <w:proofErr w:type="spellStart"/>
                            <w:r w:rsidRPr="00BA650D">
                              <w:rPr>
                                <w:rFonts w:asciiTheme="majorHAnsi" w:hAnsiTheme="majorHAnsi" w:cstheme="majorHAnsi"/>
                                <w:iCs/>
                                <w:color w:val="000000" w:themeColor="text1"/>
                                <w:sz w:val="21"/>
                                <w:szCs w:val="21"/>
                              </w:rPr>
                              <w:t>bawah</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w:t>
                            </w:r>
                            <w:r w:rsidR="00BA650D" w:rsidRPr="00BA650D">
                              <w:rPr>
                                <w:rFonts w:asciiTheme="majorHAnsi" w:hAnsiTheme="majorHAnsi" w:cstheme="majorHAnsi"/>
                                <w:iCs/>
                                <w:color w:val="000000" w:themeColor="text1"/>
                                <w:sz w:val="21"/>
                                <w:szCs w:val="21"/>
                              </w:rPr>
                              <w:t xml:space="preserve"> </w:t>
                            </w:r>
                          </w:p>
                          <w:p w14:paraId="4F77063F" w14:textId="6139B2A5" w:rsidR="00BA650D" w:rsidRPr="00BA650D" w:rsidRDefault="00BA650D" w:rsidP="00BA650D">
                            <w:pPr>
                              <w:jc w:val="both"/>
                              <w:rPr>
                                <w:rFonts w:asciiTheme="majorHAnsi" w:hAnsiTheme="majorHAnsi" w:cstheme="majorHAnsi"/>
                                <w:b/>
                                <w:bCs/>
                                <w:color w:val="000000" w:themeColor="text1"/>
                                <w:sz w:val="21"/>
                                <w:szCs w:val="21"/>
                                <w:lang w:val="en-MY"/>
                              </w:rPr>
                            </w:pPr>
                          </w:p>
                          <w:p w14:paraId="632AD60D" w14:textId="24378EAF" w:rsidR="00BA650D" w:rsidRPr="00BA650D" w:rsidRDefault="00BA650D" w:rsidP="00BA650D">
                            <w:pPr>
                              <w:jc w:val="both"/>
                              <w:rPr>
                                <w:rFonts w:asciiTheme="majorHAnsi" w:hAnsiTheme="majorHAnsi" w:cstheme="majorHAnsi"/>
                                <w:b/>
                                <w:bCs/>
                                <w:color w:val="FF0000"/>
                                <w:sz w:val="21"/>
                                <w:szCs w:val="21"/>
                                <w:lang w:val="en-MY"/>
                              </w:rPr>
                            </w:pPr>
                          </w:p>
                          <w:p w14:paraId="35B86BF8" w14:textId="7D628FE1" w:rsidR="00E351A3" w:rsidRPr="00BA650D" w:rsidRDefault="00E351A3" w:rsidP="00E351A3">
                            <w:pPr>
                              <w:jc w:val="both"/>
                              <w:rPr>
                                <w:rFonts w:asciiTheme="majorHAnsi" w:hAnsiTheme="majorHAnsi" w:cstheme="majorHAnsi"/>
                                <w:b/>
                                <w:bCs/>
                                <w:color w:val="000000" w:themeColor="text1"/>
                                <w:sz w:val="21"/>
                                <w:szCs w:val="21"/>
                                <w:lang w:val="en-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F65A7" id="_x0000_t202" coordsize="21600,21600" o:spt="202" path="m,l,21600r21600,l21600,xe">
                <v:stroke joinstyle="miter"/>
                <v:path gradientshapeok="t" o:connecttype="rect"/>
              </v:shapetype>
              <v:shape id="Text Box 5" o:spid="_x0000_s1027" type="#_x0000_t202" style="position:absolute;left:0;text-align:left;margin-left:4.85pt;margin-top:8.2pt;width:361.85pt;height:31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" filled="f" stroked="f">
                <v:textbox>
                  <w:txbxContent>
                    <w:p w14:paraId="5BDC83C8" w14:textId="7078A4F3" w:rsidR="00E351A3" w:rsidRPr="00866387" w:rsidRDefault="00E351A3" w:rsidP="00E351A3">
                      <w:pPr>
                        <w:pStyle w:val="abstract"/>
                      </w:pPr>
                      <w:r w:rsidRPr="00866387">
                        <w:rPr>
                          <w:rStyle w:val="hgkelc"/>
                        </w:rPr>
                        <w:t>ABSTRA</w:t>
                      </w:r>
                      <w:r>
                        <w:rPr>
                          <w:rStyle w:val="hgkelc"/>
                        </w:rPr>
                        <w:t>K</w:t>
                      </w:r>
                      <w:r w:rsidRPr="00866387">
                        <w:rPr>
                          <w:rStyle w:val="hgkelc"/>
                        </w:rPr>
                        <w:t xml:space="preserve"> </w:t>
                      </w:r>
                    </w:p>
                    <w:p w14:paraId="24E0DAE1" w14:textId="54A12711" w:rsidR="00BA650D" w:rsidRPr="00BA650D" w:rsidRDefault="00E351A3" w:rsidP="00BA650D">
                      <w:pPr>
                        <w:jc w:val="both"/>
                        <w:rPr>
                          <w:rFonts w:asciiTheme="majorHAnsi" w:hAnsiTheme="majorHAnsi" w:cstheme="majorHAnsi"/>
                          <w:b/>
                          <w:bCs/>
                          <w:color w:val="000000" w:themeColor="text1"/>
                          <w:sz w:val="21"/>
                          <w:szCs w:val="21"/>
                          <w:lang w:val="en-MY"/>
                        </w:rPr>
                      </w:pPr>
                      <w:r w:rsidRPr="00BA650D">
                        <w:rPr>
                          <w:rFonts w:asciiTheme="majorHAnsi" w:hAnsiTheme="majorHAnsi" w:cstheme="majorHAnsi"/>
                          <w:iCs/>
                          <w:color w:val="000000" w:themeColor="text1"/>
                          <w:sz w:val="21"/>
                          <w:szCs w:val="21"/>
                        </w:rPr>
                        <w:t xml:space="preserve">Dokumen ini </w:t>
                      </w:r>
                      <w:proofErr w:type="spellStart"/>
                      <w:r w:rsidRPr="00BA650D">
                        <w:rPr>
                          <w:rFonts w:asciiTheme="majorHAnsi" w:hAnsiTheme="majorHAnsi" w:cstheme="majorHAnsi"/>
                          <w:iCs/>
                          <w:color w:val="000000" w:themeColor="text1"/>
                          <w:sz w:val="21"/>
                          <w:szCs w:val="21"/>
                        </w:rPr>
                        <w:t>menyediakan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templat</w:t>
                      </w:r>
                      <w:proofErr w:type="spellEnd"/>
                      <w:r w:rsidRPr="00BA650D">
                        <w:rPr>
                          <w:rFonts w:asciiTheme="majorHAnsi" w:hAnsiTheme="majorHAnsi" w:cstheme="majorHAnsi"/>
                          <w:iCs/>
                          <w:color w:val="000000" w:themeColor="text1"/>
                          <w:sz w:val="21"/>
                          <w:szCs w:val="21"/>
                        </w:rPr>
                        <w:t xml:space="preserve"> untuk anda </w:t>
                      </w:r>
                      <w:proofErr w:type="spellStart"/>
                      <w:r w:rsidRPr="00BA650D">
                        <w:rPr>
                          <w:rFonts w:asciiTheme="majorHAnsi" w:hAnsiTheme="majorHAnsi" w:cstheme="majorHAnsi"/>
                          <w:iCs/>
                          <w:color w:val="000000" w:themeColor="text1"/>
                          <w:sz w:val="21"/>
                          <w:szCs w:val="21"/>
                        </w:rPr>
                        <w:t>menghantar</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manuskrip</w:t>
                      </w:r>
                      <w:proofErr w:type="spellEnd"/>
                      <w:r w:rsidRPr="00BA650D">
                        <w:rPr>
                          <w:rFonts w:asciiTheme="majorHAnsi" w:hAnsiTheme="majorHAnsi" w:cstheme="majorHAnsi"/>
                          <w:iCs/>
                          <w:color w:val="000000" w:themeColor="text1"/>
                          <w:sz w:val="21"/>
                          <w:szCs w:val="21"/>
                        </w:rPr>
                        <w:t xml:space="preserve"> ke jurnal RISE.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 xml:space="preserve"> bagi </w:t>
                      </w:r>
                      <w:proofErr w:type="spellStart"/>
                      <w:r w:rsidRPr="00BA650D">
                        <w:rPr>
                          <w:rFonts w:asciiTheme="majorHAnsi" w:hAnsiTheme="majorHAnsi" w:cstheme="majorHAnsi"/>
                          <w:iCs/>
                          <w:color w:val="000000" w:themeColor="text1"/>
                          <w:sz w:val="21"/>
                          <w:szCs w:val="21"/>
                        </w:rPr>
                        <w:t>manuskrip</w:t>
                      </w:r>
                      <w:proofErr w:type="spellEnd"/>
                      <w:r w:rsidRPr="00BA650D">
                        <w:rPr>
                          <w:rFonts w:asciiTheme="majorHAnsi" w:hAnsiTheme="majorHAnsi" w:cstheme="majorHAnsi"/>
                          <w:iCs/>
                          <w:color w:val="000000" w:themeColor="text1"/>
                          <w:sz w:val="21"/>
                          <w:szCs w:val="21"/>
                        </w:rPr>
                        <w:t xml:space="preserve"> anda perlu </w:t>
                      </w:r>
                      <w:proofErr w:type="spellStart"/>
                      <w:r w:rsidRPr="00BA650D">
                        <w:rPr>
                          <w:rFonts w:asciiTheme="majorHAnsi" w:hAnsiTheme="majorHAnsi" w:cstheme="majorHAnsi"/>
                          <w:iCs/>
                          <w:color w:val="000000" w:themeColor="text1"/>
                          <w:sz w:val="21"/>
                          <w:szCs w:val="21"/>
                        </w:rPr>
                        <w:t>dimuatkan</w:t>
                      </w:r>
                      <w:proofErr w:type="spellEnd"/>
                      <w:r w:rsidRPr="00BA650D">
                        <w:rPr>
                          <w:rFonts w:asciiTheme="majorHAnsi" w:hAnsiTheme="majorHAnsi" w:cstheme="majorHAnsi"/>
                          <w:iCs/>
                          <w:color w:val="000000" w:themeColor="text1"/>
                          <w:sz w:val="21"/>
                          <w:szCs w:val="21"/>
                        </w:rPr>
                        <w:t xml:space="preserve"> di </w:t>
                      </w:r>
                      <w:proofErr w:type="spellStart"/>
                      <w:r w:rsidRPr="00BA650D">
                        <w:rPr>
                          <w:rFonts w:asciiTheme="majorHAnsi" w:hAnsiTheme="majorHAnsi" w:cstheme="majorHAnsi"/>
                          <w:iCs/>
                          <w:color w:val="000000" w:themeColor="text1"/>
                          <w:sz w:val="21"/>
                          <w:szCs w:val="21"/>
                        </w:rPr>
                        <w:t>sini</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 xml:space="preserve"> itu </w:t>
                      </w:r>
                      <w:proofErr w:type="spellStart"/>
                      <w:r w:rsidRPr="00BA650D">
                        <w:rPr>
                          <w:rFonts w:asciiTheme="majorHAnsi" w:hAnsiTheme="majorHAnsi" w:cstheme="majorHAnsi"/>
                          <w:iCs/>
                          <w:color w:val="000000" w:themeColor="text1"/>
                          <w:sz w:val="21"/>
                          <w:szCs w:val="21"/>
                        </w:rPr>
                        <w:t>perlulah</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ditulis</w:t>
                      </w:r>
                      <w:proofErr w:type="spellEnd"/>
                      <w:r w:rsidRPr="00BA650D">
                        <w:rPr>
                          <w:rFonts w:asciiTheme="majorHAnsi" w:hAnsiTheme="majorHAnsi" w:cstheme="majorHAnsi"/>
                          <w:iCs/>
                          <w:color w:val="000000" w:themeColor="text1"/>
                          <w:sz w:val="21"/>
                          <w:szCs w:val="21"/>
                        </w:rPr>
                        <w:t xml:space="preserve"> di dalam </w:t>
                      </w:r>
                      <w:proofErr w:type="spellStart"/>
                      <w:r w:rsidRPr="00BA650D">
                        <w:rPr>
                          <w:rFonts w:asciiTheme="majorHAnsi" w:hAnsiTheme="majorHAnsi" w:cstheme="majorHAnsi"/>
                          <w:iCs/>
                          <w:color w:val="000000" w:themeColor="text1"/>
                          <w:sz w:val="21"/>
                          <w:szCs w:val="21"/>
                        </w:rPr>
                        <w:t>satu</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perenggan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tanpa</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jarak</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engsot</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Taip</w:t>
                      </w:r>
                      <w:proofErr w:type="spellEnd"/>
                      <w:r w:rsidRPr="00BA650D">
                        <w:rPr>
                          <w:rFonts w:asciiTheme="majorHAnsi" w:hAnsiTheme="majorHAnsi" w:cstheme="majorHAnsi"/>
                          <w:iCs/>
                          <w:color w:val="000000" w:themeColor="text1"/>
                          <w:sz w:val="21"/>
                          <w:szCs w:val="21"/>
                        </w:rPr>
                        <w:t xml:space="preserve"> semua </w:t>
                      </w:r>
                      <w:proofErr w:type="spellStart"/>
                      <w:r w:rsidRPr="00BA650D">
                        <w:rPr>
                          <w:rFonts w:asciiTheme="majorHAnsi" w:hAnsiTheme="majorHAnsi" w:cstheme="majorHAnsi"/>
                          <w:iCs/>
                          <w:color w:val="000000" w:themeColor="text1"/>
                          <w:sz w:val="21"/>
                          <w:szCs w:val="21"/>
                        </w:rPr>
                        <w:t>nombor</w:t>
                      </w:r>
                      <w:proofErr w:type="spellEnd"/>
                      <w:r w:rsidRPr="00BA650D">
                        <w:rPr>
                          <w:rFonts w:asciiTheme="majorHAnsi" w:hAnsiTheme="majorHAnsi" w:cstheme="majorHAnsi"/>
                          <w:iCs/>
                          <w:color w:val="000000" w:themeColor="text1"/>
                          <w:sz w:val="21"/>
                          <w:szCs w:val="21"/>
                        </w:rPr>
                        <w:t>–</w:t>
                      </w:r>
                      <w:proofErr w:type="spellStart"/>
                      <w:r w:rsidRPr="00BA650D">
                        <w:rPr>
                          <w:rFonts w:asciiTheme="majorHAnsi" w:hAnsiTheme="majorHAnsi" w:cstheme="majorHAnsi"/>
                          <w:iCs/>
                          <w:color w:val="000000" w:themeColor="text1"/>
                          <w:sz w:val="21"/>
                          <w:szCs w:val="21"/>
                        </w:rPr>
                        <w:t>kecuali</w:t>
                      </w:r>
                      <w:proofErr w:type="spellEnd"/>
                      <w:r w:rsidRPr="00BA650D">
                        <w:rPr>
                          <w:rFonts w:asciiTheme="majorHAnsi" w:hAnsiTheme="majorHAnsi" w:cstheme="majorHAnsi"/>
                          <w:iCs/>
                          <w:color w:val="000000" w:themeColor="text1"/>
                          <w:sz w:val="21"/>
                          <w:szCs w:val="21"/>
                        </w:rPr>
                        <w:t xml:space="preserve"> yang </w:t>
                      </w:r>
                      <w:proofErr w:type="spellStart"/>
                      <w:r w:rsidRPr="00BA650D">
                        <w:rPr>
                          <w:rFonts w:asciiTheme="majorHAnsi" w:hAnsiTheme="majorHAnsi" w:cstheme="majorHAnsi"/>
                          <w:iCs/>
                          <w:color w:val="000000" w:themeColor="text1"/>
                          <w:sz w:val="21"/>
                          <w:szCs w:val="21"/>
                        </w:rPr>
                        <w:t>dimulakan</w:t>
                      </w:r>
                      <w:proofErr w:type="spellEnd"/>
                      <w:r w:rsidRPr="00BA650D">
                        <w:rPr>
                          <w:rFonts w:asciiTheme="majorHAnsi" w:hAnsiTheme="majorHAnsi" w:cstheme="majorHAnsi"/>
                          <w:iCs/>
                          <w:color w:val="000000" w:themeColor="text1"/>
                          <w:sz w:val="21"/>
                          <w:szCs w:val="21"/>
                        </w:rPr>
                        <w:t xml:space="preserve"> pada </w:t>
                      </w:r>
                      <w:proofErr w:type="spellStart"/>
                      <w:r w:rsidRPr="00BA650D">
                        <w:rPr>
                          <w:rFonts w:asciiTheme="majorHAnsi" w:hAnsiTheme="majorHAnsi" w:cstheme="majorHAnsi"/>
                          <w:iCs/>
                          <w:color w:val="000000" w:themeColor="text1"/>
                          <w:sz w:val="21"/>
                          <w:szCs w:val="21"/>
                        </w:rPr>
                        <w:t>awal</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ayat</w:t>
                      </w:r>
                      <w:proofErr w:type="spellEnd"/>
                      <w:r w:rsidRPr="00BA650D">
                        <w:rPr>
                          <w:rFonts w:asciiTheme="majorHAnsi" w:hAnsiTheme="majorHAnsi" w:cstheme="majorHAnsi"/>
                          <w:iCs/>
                          <w:color w:val="000000" w:themeColor="text1"/>
                          <w:sz w:val="21"/>
                          <w:szCs w:val="21"/>
                        </w:rPr>
                        <w:t xml:space="preserve">–sebagai </w:t>
                      </w:r>
                      <w:proofErr w:type="spellStart"/>
                      <w:r w:rsidRPr="00BA650D">
                        <w:rPr>
                          <w:rFonts w:asciiTheme="majorHAnsi" w:hAnsiTheme="majorHAnsi" w:cstheme="majorHAnsi"/>
                          <w:iCs/>
                          <w:color w:val="000000" w:themeColor="text1"/>
                          <w:sz w:val="21"/>
                          <w:szCs w:val="21"/>
                        </w:rPr>
                        <w:t>angka</w:t>
                      </w:r>
                      <w:proofErr w:type="spellEnd"/>
                      <w:r w:rsidRPr="00BA650D">
                        <w:rPr>
                          <w:rFonts w:asciiTheme="majorHAnsi" w:hAnsiTheme="majorHAnsi" w:cstheme="majorHAnsi"/>
                          <w:iCs/>
                          <w:color w:val="000000" w:themeColor="text1"/>
                          <w:sz w:val="21"/>
                          <w:szCs w:val="21"/>
                        </w:rPr>
                        <w:t xml:space="preserve"> Arab.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 xml:space="preserve"> itu </w:t>
                      </w:r>
                      <w:proofErr w:type="spellStart"/>
                      <w:r w:rsidRPr="00BA650D">
                        <w:rPr>
                          <w:rFonts w:asciiTheme="majorHAnsi" w:hAnsiTheme="majorHAnsi" w:cstheme="majorHAnsi"/>
                          <w:iCs/>
                          <w:color w:val="000000" w:themeColor="text1"/>
                          <w:sz w:val="21"/>
                          <w:szCs w:val="21"/>
                        </w:rPr>
                        <w:t>mestilah</w:t>
                      </w:r>
                      <w:proofErr w:type="spellEnd"/>
                      <w:r w:rsidRPr="00BA650D">
                        <w:rPr>
                          <w:rFonts w:asciiTheme="majorHAnsi" w:hAnsiTheme="majorHAnsi" w:cstheme="majorHAnsi"/>
                          <w:iCs/>
                          <w:color w:val="000000" w:themeColor="text1"/>
                          <w:sz w:val="21"/>
                          <w:szCs w:val="21"/>
                        </w:rPr>
                        <w:t xml:space="preserve"> tidak lebih daripada 250 </w:t>
                      </w:r>
                      <w:proofErr w:type="spellStart"/>
                      <w:r w:rsidRPr="00BA650D">
                        <w:rPr>
                          <w:rFonts w:asciiTheme="majorHAnsi" w:hAnsiTheme="majorHAnsi" w:cstheme="majorHAnsi"/>
                          <w:iCs/>
                          <w:color w:val="000000" w:themeColor="text1"/>
                          <w:sz w:val="21"/>
                          <w:szCs w:val="21"/>
                        </w:rPr>
                        <w:t>patah</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perkataan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Selain</w:t>
                      </w:r>
                      <w:proofErr w:type="spellEnd"/>
                      <w:r w:rsidRPr="00BA650D">
                        <w:rPr>
                          <w:rFonts w:asciiTheme="majorHAnsi" w:hAnsiTheme="majorHAnsi" w:cstheme="majorHAnsi"/>
                          <w:iCs/>
                          <w:color w:val="000000" w:themeColor="text1"/>
                          <w:sz w:val="21"/>
                          <w:szCs w:val="21"/>
                        </w:rPr>
                        <w:t xml:space="preserve"> itu, </w:t>
                      </w:r>
                      <w:proofErr w:type="spellStart"/>
                      <w:r w:rsidRPr="00BA650D">
                        <w:rPr>
                          <w:rFonts w:asciiTheme="majorHAnsi" w:hAnsiTheme="majorHAnsi" w:cstheme="majorHAnsi"/>
                          <w:iCs/>
                          <w:color w:val="000000" w:themeColor="text1"/>
                          <w:sz w:val="21"/>
                          <w:szCs w:val="21"/>
                        </w:rPr>
                        <w:t>berikan</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sekurang-kurangnya</w:t>
                      </w:r>
                      <w:proofErr w:type="spellEnd"/>
                      <w:r w:rsidRPr="00BA650D">
                        <w:rPr>
                          <w:rFonts w:asciiTheme="majorHAnsi" w:hAnsiTheme="majorHAnsi" w:cstheme="majorHAnsi"/>
                          <w:iCs/>
                          <w:color w:val="000000" w:themeColor="text1"/>
                          <w:sz w:val="21"/>
                          <w:szCs w:val="21"/>
                        </w:rPr>
                        <w:t xml:space="preserve"> 5 kata </w:t>
                      </w:r>
                      <w:proofErr w:type="spellStart"/>
                      <w:r w:rsidRPr="00BA650D">
                        <w:rPr>
                          <w:rFonts w:asciiTheme="majorHAnsi" w:hAnsiTheme="majorHAnsi" w:cstheme="majorHAnsi"/>
                          <w:iCs/>
                          <w:color w:val="000000" w:themeColor="text1"/>
                          <w:sz w:val="21"/>
                          <w:szCs w:val="21"/>
                        </w:rPr>
                        <w:t>kunci</w:t>
                      </w:r>
                      <w:proofErr w:type="spellEnd"/>
                      <w:r w:rsidRPr="00BA650D">
                        <w:rPr>
                          <w:rFonts w:asciiTheme="majorHAnsi" w:hAnsiTheme="majorHAnsi" w:cstheme="majorHAnsi"/>
                          <w:iCs/>
                          <w:color w:val="000000" w:themeColor="text1"/>
                          <w:sz w:val="21"/>
                          <w:szCs w:val="21"/>
                        </w:rPr>
                        <w:t xml:space="preserve"> bagi </w:t>
                      </w:r>
                      <w:proofErr w:type="spellStart"/>
                      <w:r w:rsidRPr="00BA650D">
                        <w:rPr>
                          <w:rFonts w:asciiTheme="majorHAnsi" w:hAnsiTheme="majorHAnsi" w:cstheme="majorHAnsi"/>
                          <w:iCs/>
                          <w:color w:val="000000" w:themeColor="text1"/>
                          <w:sz w:val="21"/>
                          <w:szCs w:val="21"/>
                        </w:rPr>
                        <w:t>manuskrip</w:t>
                      </w:r>
                      <w:proofErr w:type="spellEnd"/>
                      <w:r w:rsidRPr="00BA650D">
                        <w:rPr>
                          <w:rFonts w:asciiTheme="majorHAnsi" w:hAnsiTheme="majorHAnsi" w:cstheme="majorHAnsi"/>
                          <w:iCs/>
                          <w:color w:val="000000" w:themeColor="text1"/>
                          <w:sz w:val="21"/>
                          <w:szCs w:val="21"/>
                        </w:rPr>
                        <w:t xml:space="preserve"> anda dan </w:t>
                      </w:r>
                      <w:proofErr w:type="spellStart"/>
                      <w:r w:rsidRPr="00BA650D">
                        <w:rPr>
                          <w:rFonts w:asciiTheme="majorHAnsi" w:hAnsiTheme="majorHAnsi" w:cstheme="majorHAnsi"/>
                          <w:iCs/>
                          <w:color w:val="000000" w:themeColor="text1"/>
                          <w:sz w:val="21"/>
                          <w:szCs w:val="21"/>
                        </w:rPr>
                        <w:t>diletakkan</w:t>
                      </w:r>
                      <w:proofErr w:type="spellEnd"/>
                      <w:r w:rsidRPr="00BA650D">
                        <w:rPr>
                          <w:rFonts w:asciiTheme="majorHAnsi" w:hAnsiTheme="majorHAnsi" w:cstheme="majorHAnsi"/>
                          <w:iCs/>
                          <w:color w:val="000000" w:themeColor="text1"/>
                          <w:sz w:val="21"/>
                          <w:szCs w:val="21"/>
                        </w:rPr>
                        <w:t xml:space="preserve"> betul-betul di </w:t>
                      </w:r>
                      <w:proofErr w:type="spellStart"/>
                      <w:r w:rsidRPr="00BA650D">
                        <w:rPr>
                          <w:rFonts w:asciiTheme="majorHAnsi" w:hAnsiTheme="majorHAnsi" w:cstheme="majorHAnsi"/>
                          <w:iCs/>
                          <w:color w:val="000000" w:themeColor="text1"/>
                          <w:sz w:val="21"/>
                          <w:szCs w:val="21"/>
                        </w:rPr>
                        <w:t>bawah</w:t>
                      </w:r>
                      <w:proofErr w:type="spellEnd"/>
                      <w:r w:rsidRPr="00BA650D">
                        <w:rPr>
                          <w:rFonts w:asciiTheme="majorHAnsi" w:hAnsiTheme="majorHAnsi" w:cstheme="majorHAnsi"/>
                          <w:iCs/>
                          <w:color w:val="000000" w:themeColor="text1"/>
                          <w:sz w:val="21"/>
                          <w:szCs w:val="21"/>
                        </w:rPr>
                        <w:t xml:space="preserve"> </w:t>
                      </w:r>
                      <w:proofErr w:type="spellStart"/>
                      <w:r w:rsidRPr="00BA650D">
                        <w:rPr>
                          <w:rFonts w:asciiTheme="majorHAnsi" w:hAnsiTheme="majorHAnsi" w:cstheme="majorHAnsi"/>
                          <w:iCs/>
                          <w:color w:val="000000" w:themeColor="text1"/>
                          <w:sz w:val="21"/>
                          <w:szCs w:val="21"/>
                        </w:rPr>
                        <w:t>abstrak</w:t>
                      </w:r>
                      <w:proofErr w:type="spellEnd"/>
                      <w:r w:rsidRPr="00BA650D">
                        <w:rPr>
                          <w:rFonts w:asciiTheme="majorHAnsi" w:hAnsiTheme="majorHAnsi" w:cstheme="majorHAnsi"/>
                          <w:iCs/>
                          <w:color w:val="000000" w:themeColor="text1"/>
                          <w:sz w:val="21"/>
                          <w:szCs w:val="21"/>
                        </w:rPr>
                        <w:t>.</w:t>
                      </w:r>
                      <w:r w:rsidR="00BA650D" w:rsidRPr="00BA650D">
                        <w:rPr>
                          <w:rFonts w:asciiTheme="majorHAnsi" w:hAnsiTheme="majorHAnsi" w:cstheme="majorHAnsi"/>
                          <w:iCs/>
                          <w:color w:val="000000" w:themeColor="text1"/>
                          <w:sz w:val="21"/>
                          <w:szCs w:val="21"/>
                        </w:rPr>
                        <w:t xml:space="preserve"> </w:t>
                      </w:r>
                    </w:p>
                    <w:p w14:paraId="4F77063F" w14:textId="6139B2A5" w:rsidR="00BA650D" w:rsidRPr="00BA650D" w:rsidRDefault="00BA650D" w:rsidP="00BA650D">
                      <w:pPr>
                        <w:jc w:val="both"/>
                        <w:rPr>
                          <w:rFonts w:asciiTheme="majorHAnsi" w:hAnsiTheme="majorHAnsi" w:cstheme="majorHAnsi"/>
                          <w:b/>
                          <w:bCs/>
                          <w:color w:val="000000" w:themeColor="text1"/>
                          <w:sz w:val="21"/>
                          <w:szCs w:val="21"/>
                          <w:lang w:val="en-MY"/>
                        </w:rPr>
                      </w:pPr>
                    </w:p>
                    <w:p w14:paraId="632AD60D" w14:textId="24378EAF" w:rsidR="00BA650D" w:rsidRPr="00BA650D" w:rsidRDefault="00BA650D" w:rsidP="00BA650D">
                      <w:pPr>
                        <w:jc w:val="both"/>
                        <w:rPr>
                          <w:rFonts w:asciiTheme="majorHAnsi" w:hAnsiTheme="majorHAnsi" w:cstheme="majorHAnsi"/>
                          <w:b/>
                          <w:bCs/>
                          <w:color w:val="FF0000"/>
                          <w:sz w:val="21"/>
                          <w:szCs w:val="21"/>
                          <w:lang w:val="en-MY"/>
                        </w:rPr>
                      </w:pPr>
                    </w:p>
                    <w:p w14:paraId="35B86BF8" w14:textId="7D628FE1" w:rsidR="00E351A3" w:rsidRPr="00BA650D" w:rsidRDefault="00E351A3" w:rsidP="00E351A3">
                      <w:pPr>
                        <w:jc w:val="both"/>
                        <w:rPr>
                          <w:rFonts w:asciiTheme="majorHAnsi" w:hAnsiTheme="majorHAnsi" w:cstheme="majorHAnsi"/>
                          <w:b/>
                          <w:bCs/>
                          <w:color w:val="000000" w:themeColor="text1"/>
                          <w:sz w:val="21"/>
                          <w:szCs w:val="21"/>
                          <w:lang w:val="en-MY"/>
                        </w:rPr>
                      </w:pPr>
                    </w:p>
                  </w:txbxContent>
                </v:textbox>
              </v:shape>
            </w:pict>
          </mc:Fallback>
        </mc:AlternateContent>
      </w:r>
      <w:r w:rsidR="00E351A3" w:rsidRPr="00E351A3">
        <w:rPr>
          <w:rFonts w:asciiTheme="majorHAnsi" w:hAnsiTheme="majorHAnsi" w:cstheme="majorHAnsi"/>
          <w:bCs/>
          <w:noProof/>
          <w:sz w:val="22"/>
          <w:szCs w:val="22"/>
        </w:rPr>
        <mc:AlternateContent>
          <mc:Choice Requires="wps">
            <w:drawing>
              <wp:anchor distT="0" distB="0" distL="114300" distR="114300" simplePos="0" relativeHeight="251661312" behindDoc="0" locked="0" layoutInCell="1" allowOverlap="1" wp14:anchorId="293928A7" wp14:editId="38071852">
                <wp:simplePos x="0" y="0"/>
                <wp:positionH relativeFrom="column">
                  <wp:posOffset>4749871</wp:posOffset>
                </wp:positionH>
                <wp:positionV relativeFrom="paragraph">
                  <wp:posOffset>84024</wp:posOffset>
                </wp:positionV>
                <wp:extent cx="1518249" cy="411082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1518249" cy="4110825"/>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5AE1C197" w14:textId="19DCB749" w:rsidR="00E351A3" w:rsidRPr="00977260" w:rsidRDefault="00E351A3" w:rsidP="00E351A3">
                            <w:pPr>
                              <w:rPr>
                                <w:rFonts w:asciiTheme="majorHAnsi" w:hAnsiTheme="majorHAnsi" w:cstheme="majorHAnsi"/>
                                <w:b/>
                                <w:bCs/>
                                <w:color w:val="0F243E" w:themeColor="text2" w:themeShade="80"/>
                                <w:sz w:val="22"/>
                                <w:szCs w:val="22"/>
                                <w:lang w:val="en-MY"/>
                              </w:rPr>
                            </w:pPr>
                            <w:r>
                              <w:rPr>
                                <w:rFonts w:asciiTheme="majorHAnsi" w:hAnsiTheme="majorHAnsi" w:cstheme="majorHAnsi"/>
                                <w:b/>
                                <w:bCs/>
                                <w:color w:val="0F243E" w:themeColor="text2" w:themeShade="80"/>
                                <w:sz w:val="22"/>
                                <w:szCs w:val="22"/>
                                <w:lang w:val="en-MY"/>
                              </w:rPr>
                              <w:t>SEJARAH ARTIKEL</w:t>
                            </w:r>
                          </w:p>
                          <w:p w14:paraId="21CCA58F" w14:textId="3C5B3F0A" w:rsidR="00E351A3" w:rsidRPr="00E70F15" w:rsidRDefault="005F38DC" w:rsidP="00E351A3">
                            <w:pPr>
                              <w:jc w:val="both"/>
                              <w:rPr>
                                <w:rFonts w:asciiTheme="majorHAnsi" w:hAnsiTheme="majorHAnsi" w:cstheme="majorHAnsi"/>
                                <w:iCs/>
                                <w:color w:val="000000" w:themeColor="text1"/>
                              </w:rPr>
                            </w:pPr>
                            <w:proofErr w:type="spellStart"/>
                            <w:r>
                              <w:rPr>
                                <w:rFonts w:asciiTheme="majorHAnsi" w:hAnsiTheme="majorHAnsi" w:cstheme="majorHAnsi"/>
                                <w:i/>
                                <w:color w:val="000000" w:themeColor="text1"/>
                              </w:rPr>
                              <w:t>Peroleh</w:t>
                            </w:r>
                            <w:proofErr w:type="spellEnd"/>
                            <w:r w:rsidR="00E351A3" w:rsidRPr="00E351A3">
                              <w:rPr>
                                <w:rFonts w:asciiTheme="majorHAnsi" w:hAnsiTheme="majorHAnsi" w:cstheme="majorHAnsi"/>
                                <w:i/>
                                <w:color w:val="000000" w:themeColor="text1"/>
                              </w:rPr>
                              <w:t xml:space="preserve"> </w:t>
                            </w:r>
                            <w:r w:rsidR="00E351A3">
                              <w:rPr>
                                <w:rFonts w:asciiTheme="majorHAnsi" w:hAnsiTheme="majorHAnsi" w:cstheme="majorHAnsi"/>
                                <w:iCs/>
                                <w:color w:val="000000" w:themeColor="text1"/>
                              </w:rPr>
                              <w:t xml:space="preserve">00 </w:t>
                            </w:r>
                            <w:r w:rsidR="00E351A3" w:rsidRPr="00E70F15">
                              <w:rPr>
                                <w:rFonts w:asciiTheme="majorHAnsi" w:hAnsiTheme="majorHAnsi" w:cstheme="majorHAnsi"/>
                                <w:iCs/>
                                <w:color w:val="000000" w:themeColor="text1"/>
                              </w:rPr>
                              <w:t>Mon, 2024</w:t>
                            </w:r>
                          </w:p>
                          <w:p w14:paraId="42F82169" w14:textId="4B36156E" w:rsidR="00E351A3" w:rsidRPr="00E70F15" w:rsidRDefault="005F38DC" w:rsidP="00E351A3">
                            <w:pPr>
                              <w:jc w:val="both"/>
                              <w:rPr>
                                <w:rFonts w:asciiTheme="majorHAnsi" w:hAnsiTheme="majorHAnsi" w:cstheme="majorHAnsi"/>
                                <w:iCs/>
                                <w:color w:val="000000" w:themeColor="text1"/>
                              </w:rPr>
                            </w:pPr>
                            <w:r>
                              <w:rPr>
                                <w:rFonts w:asciiTheme="majorHAnsi" w:hAnsiTheme="majorHAnsi" w:cstheme="majorHAnsi"/>
                                <w:i/>
                                <w:color w:val="000000" w:themeColor="text1"/>
                              </w:rPr>
                              <w:t>Semakan</w:t>
                            </w:r>
                            <w:r w:rsidRPr="00E70F15">
                              <w:rPr>
                                <w:rFonts w:asciiTheme="majorHAnsi" w:hAnsiTheme="majorHAnsi" w:cstheme="majorHAnsi"/>
                                <w:iCs/>
                                <w:color w:val="000000" w:themeColor="text1"/>
                              </w:rPr>
                              <w:t xml:space="preserve"> </w:t>
                            </w:r>
                            <w:r w:rsidR="00E351A3" w:rsidRPr="00E70F15">
                              <w:rPr>
                                <w:rFonts w:asciiTheme="majorHAnsi" w:hAnsiTheme="majorHAnsi" w:cstheme="majorHAnsi"/>
                                <w:iCs/>
                                <w:color w:val="000000" w:themeColor="text1"/>
                              </w:rPr>
                              <w:t>00</w:t>
                            </w:r>
                            <w:r w:rsidR="00E351A3">
                              <w:rPr>
                                <w:rFonts w:asciiTheme="majorHAnsi" w:hAnsiTheme="majorHAnsi" w:cstheme="majorHAnsi"/>
                                <w:iCs/>
                                <w:color w:val="000000" w:themeColor="text1"/>
                              </w:rPr>
                              <w:t xml:space="preserve"> </w:t>
                            </w:r>
                            <w:r w:rsidR="00E351A3" w:rsidRPr="00E70F15">
                              <w:rPr>
                                <w:rFonts w:asciiTheme="majorHAnsi" w:hAnsiTheme="majorHAnsi" w:cstheme="majorHAnsi"/>
                                <w:iCs/>
                                <w:color w:val="000000" w:themeColor="text1"/>
                              </w:rPr>
                              <w:t>Mon, 2024</w:t>
                            </w:r>
                          </w:p>
                          <w:p w14:paraId="44269768" w14:textId="6A4AB25D" w:rsidR="00E351A3" w:rsidRPr="00E70F15" w:rsidRDefault="005F38DC" w:rsidP="00E351A3">
                            <w:pPr>
                              <w:jc w:val="both"/>
                              <w:rPr>
                                <w:rFonts w:asciiTheme="majorHAnsi" w:hAnsiTheme="majorHAnsi" w:cstheme="majorHAnsi"/>
                                <w:iCs/>
                                <w:color w:val="000000" w:themeColor="text1"/>
                              </w:rPr>
                            </w:pPr>
                            <w:r>
                              <w:rPr>
                                <w:rFonts w:asciiTheme="majorHAnsi" w:hAnsiTheme="majorHAnsi" w:cstheme="majorHAnsi"/>
                                <w:i/>
                                <w:color w:val="000000" w:themeColor="text1"/>
                              </w:rPr>
                              <w:t>Terima</w:t>
                            </w:r>
                            <w:r w:rsidR="00E351A3" w:rsidRPr="00E70F15">
                              <w:rPr>
                                <w:rFonts w:asciiTheme="majorHAnsi" w:hAnsiTheme="majorHAnsi" w:cstheme="majorHAnsi"/>
                                <w:iCs/>
                                <w:color w:val="000000" w:themeColor="text1"/>
                              </w:rPr>
                              <w:t xml:space="preserve"> 00</w:t>
                            </w:r>
                            <w:r w:rsidR="00E351A3">
                              <w:rPr>
                                <w:rFonts w:asciiTheme="majorHAnsi" w:hAnsiTheme="majorHAnsi" w:cstheme="majorHAnsi"/>
                                <w:iCs/>
                                <w:color w:val="000000" w:themeColor="text1"/>
                              </w:rPr>
                              <w:t xml:space="preserve"> </w:t>
                            </w:r>
                            <w:r w:rsidR="00E351A3" w:rsidRPr="00E70F15">
                              <w:rPr>
                                <w:rFonts w:asciiTheme="majorHAnsi" w:hAnsiTheme="majorHAnsi" w:cstheme="majorHAnsi"/>
                                <w:iCs/>
                                <w:color w:val="000000" w:themeColor="text1"/>
                              </w:rPr>
                              <w:t>Mon, 2024</w:t>
                            </w:r>
                          </w:p>
                          <w:p w14:paraId="178B3797" w14:textId="77777777" w:rsidR="00E351A3" w:rsidRDefault="00E351A3" w:rsidP="00E351A3">
                            <w:pPr>
                              <w:jc w:val="both"/>
                              <w:rPr>
                                <w:rFonts w:ascii="Arial" w:hAnsi="Arial" w:cs="Arial"/>
                                <w:iCs/>
                                <w:color w:val="000000" w:themeColor="text1"/>
                              </w:rPr>
                            </w:pPr>
                          </w:p>
                          <w:p w14:paraId="52E06848" w14:textId="3069EB4B" w:rsidR="00E351A3" w:rsidRPr="00E70F15" w:rsidRDefault="00E351A3" w:rsidP="00E351A3">
                            <w:pPr>
                              <w:rPr>
                                <w:rFonts w:asciiTheme="majorHAnsi" w:hAnsiTheme="majorHAnsi" w:cstheme="majorHAnsi"/>
                                <w:b/>
                                <w:bCs/>
                                <w:color w:val="0F243E" w:themeColor="text2" w:themeShade="80"/>
                                <w:sz w:val="22"/>
                                <w:szCs w:val="22"/>
                                <w:lang w:val="en-MY"/>
                              </w:rPr>
                            </w:pPr>
                            <w:r>
                              <w:rPr>
                                <w:rFonts w:asciiTheme="majorHAnsi" w:hAnsiTheme="majorHAnsi" w:cstheme="majorHAnsi"/>
                                <w:b/>
                                <w:bCs/>
                                <w:color w:val="0F243E" w:themeColor="text2" w:themeShade="80"/>
                                <w:sz w:val="22"/>
                                <w:szCs w:val="22"/>
                                <w:lang w:val="en-MY"/>
                              </w:rPr>
                              <w:t>KATA KUNCI</w:t>
                            </w:r>
                          </w:p>
                          <w:p w14:paraId="060D767D" w14:textId="1174E4E6" w:rsidR="00E351A3" w:rsidRDefault="00E351A3" w:rsidP="00E351A3">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1</w:t>
                            </w:r>
                            <w:r w:rsidRPr="00E70F15">
                              <w:rPr>
                                <w:rFonts w:asciiTheme="majorHAnsi" w:hAnsiTheme="majorHAnsi" w:cstheme="majorHAnsi"/>
                                <w:color w:val="000000" w:themeColor="text1"/>
                              </w:rPr>
                              <w:t>;</w:t>
                            </w:r>
                            <w:r w:rsidRPr="007C7DEA">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2</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3</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4</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928A7" id="Text Box 3" o:spid="_x0000_s1028" type="#_x0000_t202" style="position:absolute;left:0;text-align:left;margin-left:374pt;margin-top:6.6pt;width:119.55pt;height:32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" filled="f" stroked="f">
                <v:textbox>
                  <w:txbxContent>
                    <w:p w14:paraId="5AE1C197" w14:textId="19DCB749" w:rsidR="00E351A3" w:rsidRPr="00977260" w:rsidRDefault="00E351A3" w:rsidP="00E351A3">
                      <w:pPr>
                        <w:rPr>
                          <w:rFonts w:asciiTheme="majorHAnsi" w:hAnsiTheme="majorHAnsi" w:cstheme="majorHAnsi"/>
                          <w:b/>
                          <w:bCs/>
                          <w:color w:val="0F243E" w:themeColor="text2" w:themeShade="80"/>
                          <w:sz w:val="22"/>
                          <w:szCs w:val="22"/>
                          <w:lang w:val="en-MY"/>
                        </w:rPr>
                      </w:pPr>
                      <w:r>
                        <w:rPr>
                          <w:rFonts w:asciiTheme="majorHAnsi" w:hAnsiTheme="majorHAnsi" w:cstheme="majorHAnsi"/>
                          <w:b/>
                          <w:bCs/>
                          <w:color w:val="0F243E" w:themeColor="text2" w:themeShade="80"/>
                          <w:sz w:val="22"/>
                          <w:szCs w:val="22"/>
                          <w:lang w:val="en-MY"/>
                        </w:rPr>
                        <w:t>SEJARAH ARTIKEL</w:t>
                      </w:r>
                    </w:p>
                    <w:p w14:paraId="21CCA58F" w14:textId="3C5B3F0A" w:rsidR="00E351A3" w:rsidRPr="00E70F15" w:rsidRDefault="005F38DC" w:rsidP="00E351A3">
                      <w:pPr>
                        <w:jc w:val="both"/>
                        <w:rPr>
                          <w:rFonts w:asciiTheme="majorHAnsi" w:hAnsiTheme="majorHAnsi" w:cstheme="majorHAnsi"/>
                          <w:iCs/>
                          <w:color w:val="000000" w:themeColor="text1"/>
                        </w:rPr>
                      </w:pPr>
                      <w:proofErr w:type="spellStart"/>
                      <w:r>
                        <w:rPr>
                          <w:rFonts w:asciiTheme="majorHAnsi" w:hAnsiTheme="majorHAnsi" w:cstheme="majorHAnsi"/>
                          <w:i/>
                          <w:color w:val="000000" w:themeColor="text1"/>
                        </w:rPr>
                        <w:t>Peroleh</w:t>
                      </w:r>
                      <w:proofErr w:type="spellEnd"/>
                      <w:r w:rsidR="00E351A3" w:rsidRPr="00E351A3">
                        <w:rPr>
                          <w:rFonts w:asciiTheme="majorHAnsi" w:hAnsiTheme="majorHAnsi" w:cstheme="majorHAnsi"/>
                          <w:i/>
                          <w:color w:val="000000" w:themeColor="text1"/>
                        </w:rPr>
                        <w:t xml:space="preserve"> </w:t>
                      </w:r>
                      <w:r w:rsidR="00E351A3">
                        <w:rPr>
                          <w:rFonts w:asciiTheme="majorHAnsi" w:hAnsiTheme="majorHAnsi" w:cstheme="majorHAnsi"/>
                          <w:iCs/>
                          <w:color w:val="000000" w:themeColor="text1"/>
                        </w:rPr>
                        <w:t xml:space="preserve">00 </w:t>
                      </w:r>
                      <w:r w:rsidR="00E351A3" w:rsidRPr="00E70F15">
                        <w:rPr>
                          <w:rFonts w:asciiTheme="majorHAnsi" w:hAnsiTheme="majorHAnsi" w:cstheme="majorHAnsi"/>
                          <w:iCs/>
                          <w:color w:val="000000" w:themeColor="text1"/>
                        </w:rPr>
                        <w:t>Mon, 2024</w:t>
                      </w:r>
                    </w:p>
                    <w:p w14:paraId="42F82169" w14:textId="4B36156E" w:rsidR="00E351A3" w:rsidRPr="00E70F15" w:rsidRDefault="005F38DC" w:rsidP="00E351A3">
                      <w:pPr>
                        <w:jc w:val="both"/>
                        <w:rPr>
                          <w:rFonts w:asciiTheme="majorHAnsi" w:hAnsiTheme="majorHAnsi" w:cstheme="majorHAnsi"/>
                          <w:iCs/>
                          <w:color w:val="000000" w:themeColor="text1"/>
                        </w:rPr>
                      </w:pPr>
                      <w:r>
                        <w:rPr>
                          <w:rFonts w:asciiTheme="majorHAnsi" w:hAnsiTheme="majorHAnsi" w:cstheme="majorHAnsi"/>
                          <w:i/>
                          <w:color w:val="000000" w:themeColor="text1"/>
                        </w:rPr>
                        <w:t>Semakan</w:t>
                      </w:r>
                      <w:r w:rsidRPr="00E70F15">
                        <w:rPr>
                          <w:rFonts w:asciiTheme="majorHAnsi" w:hAnsiTheme="majorHAnsi" w:cstheme="majorHAnsi"/>
                          <w:iCs/>
                          <w:color w:val="000000" w:themeColor="text1"/>
                        </w:rPr>
                        <w:t xml:space="preserve"> </w:t>
                      </w:r>
                      <w:r w:rsidR="00E351A3" w:rsidRPr="00E70F15">
                        <w:rPr>
                          <w:rFonts w:asciiTheme="majorHAnsi" w:hAnsiTheme="majorHAnsi" w:cstheme="majorHAnsi"/>
                          <w:iCs/>
                          <w:color w:val="000000" w:themeColor="text1"/>
                        </w:rPr>
                        <w:t>00</w:t>
                      </w:r>
                      <w:r w:rsidR="00E351A3">
                        <w:rPr>
                          <w:rFonts w:asciiTheme="majorHAnsi" w:hAnsiTheme="majorHAnsi" w:cstheme="majorHAnsi"/>
                          <w:iCs/>
                          <w:color w:val="000000" w:themeColor="text1"/>
                        </w:rPr>
                        <w:t xml:space="preserve"> </w:t>
                      </w:r>
                      <w:r w:rsidR="00E351A3" w:rsidRPr="00E70F15">
                        <w:rPr>
                          <w:rFonts w:asciiTheme="majorHAnsi" w:hAnsiTheme="majorHAnsi" w:cstheme="majorHAnsi"/>
                          <w:iCs/>
                          <w:color w:val="000000" w:themeColor="text1"/>
                        </w:rPr>
                        <w:t>Mon, 2024</w:t>
                      </w:r>
                    </w:p>
                    <w:p w14:paraId="44269768" w14:textId="6A4AB25D" w:rsidR="00E351A3" w:rsidRPr="00E70F15" w:rsidRDefault="005F38DC" w:rsidP="00E351A3">
                      <w:pPr>
                        <w:jc w:val="both"/>
                        <w:rPr>
                          <w:rFonts w:asciiTheme="majorHAnsi" w:hAnsiTheme="majorHAnsi" w:cstheme="majorHAnsi"/>
                          <w:iCs/>
                          <w:color w:val="000000" w:themeColor="text1"/>
                        </w:rPr>
                      </w:pPr>
                      <w:r>
                        <w:rPr>
                          <w:rFonts w:asciiTheme="majorHAnsi" w:hAnsiTheme="majorHAnsi" w:cstheme="majorHAnsi"/>
                          <w:i/>
                          <w:color w:val="000000" w:themeColor="text1"/>
                        </w:rPr>
                        <w:t>Terima</w:t>
                      </w:r>
                      <w:r w:rsidR="00E351A3" w:rsidRPr="00E70F15">
                        <w:rPr>
                          <w:rFonts w:asciiTheme="majorHAnsi" w:hAnsiTheme="majorHAnsi" w:cstheme="majorHAnsi"/>
                          <w:iCs/>
                          <w:color w:val="000000" w:themeColor="text1"/>
                        </w:rPr>
                        <w:t xml:space="preserve"> 00</w:t>
                      </w:r>
                      <w:r w:rsidR="00E351A3">
                        <w:rPr>
                          <w:rFonts w:asciiTheme="majorHAnsi" w:hAnsiTheme="majorHAnsi" w:cstheme="majorHAnsi"/>
                          <w:iCs/>
                          <w:color w:val="000000" w:themeColor="text1"/>
                        </w:rPr>
                        <w:t xml:space="preserve"> </w:t>
                      </w:r>
                      <w:r w:rsidR="00E351A3" w:rsidRPr="00E70F15">
                        <w:rPr>
                          <w:rFonts w:asciiTheme="majorHAnsi" w:hAnsiTheme="majorHAnsi" w:cstheme="majorHAnsi"/>
                          <w:iCs/>
                          <w:color w:val="000000" w:themeColor="text1"/>
                        </w:rPr>
                        <w:t>Mon, 2024</w:t>
                      </w:r>
                    </w:p>
                    <w:p w14:paraId="178B3797" w14:textId="77777777" w:rsidR="00E351A3" w:rsidRDefault="00E351A3" w:rsidP="00E351A3">
                      <w:pPr>
                        <w:jc w:val="both"/>
                        <w:rPr>
                          <w:rFonts w:ascii="Arial" w:hAnsi="Arial" w:cs="Arial"/>
                          <w:iCs/>
                          <w:color w:val="000000" w:themeColor="text1"/>
                        </w:rPr>
                      </w:pPr>
                    </w:p>
                    <w:p w14:paraId="52E06848" w14:textId="3069EB4B" w:rsidR="00E351A3" w:rsidRPr="00E70F15" w:rsidRDefault="00E351A3" w:rsidP="00E351A3">
                      <w:pPr>
                        <w:rPr>
                          <w:rFonts w:asciiTheme="majorHAnsi" w:hAnsiTheme="majorHAnsi" w:cstheme="majorHAnsi"/>
                          <w:b/>
                          <w:bCs/>
                          <w:color w:val="0F243E" w:themeColor="text2" w:themeShade="80"/>
                          <w:sz w:val="22"/>
                          <w:szCs w:val="22"/>
                          <w:lang w:val="en-MY"/>
                        </w:rPr>
                      </w:pPr>
                      <w:r>
                        <w:rPr>
                          <w:rFonts w:asciiTheme="majorHAnsi" w:hAnsiTheme="majorHAnsi" w:cstheme="majorHAnsi"/>
                          <w:b/>
                          <w:bCs/>
                          <w:color w:val="0F243E" w:themeColor="text2" w:themeShade="80"/>
                          <w:sz w:val="22"/>
                          <w:szCs w:val="22"/>
                          <w:lang w:val="en-MY"/>
                        </w:rPr>
                        <w:t>KATA KUNCI</w:t>
                      </w:r>
                    </w:p>
                    <w:p w14:paraId="060D767D" w14:textId="1174E4E6" w:rsidR="00E351A3" w:rsidRDefault="00E351A3" w:rsidP="00E351A3">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1</w:t>
                      </w:r>
                      <w:r w:rsidRPr="00E70F15">
                        <w:rPr>
                          <w:rFonts w:asciiTheme="majorHAnsi" w:hAnsiTheme="majorHAnsi" w:cstheme="majorHAnsi"/>
                          <w:color w:val="000000" w:themeColor="text1"/>
                        </w:rPr>
                        <w:t>;</w:t>
                      </w:r>
                      <w:r w:rsidRPr="007C7DEA">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2</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3</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4</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Kata </w:t>
                      </w:r>
                      <w:proofErr w:type="spellStart"/>
                      <w:r>
                        <w:rPr>
                          <w:rFonts w:asciiTheme="majorHAnsi" w:hAnsiTheme="majorHAnsi" w:cstheme="majorHAnsi"/>
                          <w:color w:val="000000" w:themeColor="text1"/>
                        </w:rPr>
                        <w:t>Kunci</w:t>
                      </w:r>
                      <w:proofErr w:type="spellEnd"/>
                      <w:r>
                        <w:rPr>
                          <w:rFonts w:asciiTheme="majorHAnsi" w:hAnsiTheme="majorHAnsi" w:cstheme="majorHAnsi"/>
                          <w:color w:val="000000" w:themeColor="text1"/>
                        </w:rPr>
                        <w:t xml:space="preserve"> 5</w:t>
                      </w:r>
                    </w:p>
                  </w:txbxContent>
                </v:textbox>
              </v:shape>
            </w:pict>
          </mc:Fallback>
        </mc:AlternateContent>
      </w:r>
    </w:p>
    <w:p w14:paraId="3FB5BC8B" w14:textId="77777777" w:rsidR="00E351A3" w:rsidRPr="00E351A3" w:rsidRDefault="00E351A3" w:rsidP="00E351A3">
      <w:pPr>
        <w:jc w:val="center"/>
        <w:rPr>
          <w:rFonts w:asciiTheme="majorHAnsi" w:hAnsiTheme="majorHAnsi" w:cstheme="majorHAnsi"/>
        </w:rPr>
      </w:pPr>
    </w:p>
    <w:p w14:paraId="3A0F0221" w14:textId="77777777" w:rsidR="00E351A3" w:rsidRPr="00E351A3" w:rsidRDefault="00E351A3" w:rsidP="00E351A3">
      <w:pPr>
        <w:jc w:val="both"/>
        <w:rPr>
          <w:rFonts w:asciiTheme="majorHAnsi" w:hAnsiTheme="majorHAnsi" w:cstheme="majorHAnsi"/>
          <w:vertAlign w:val="superscript"/>
        </w:rPr>
      </w:pPr>
    </w:p>
    <w:p w14:paraId="6CD17976" w14:textId="77777777" w:rsidR="00E351A3" w:rsidRPr="00E351A3" w:rsidRDefault="00E351A3" w:rsidP="00E351A3">
      <w:pPr>
        <w:jc w:val="center"/>
        <w:rPr>
          <w:rFonts w:asciiTheme="majorHAnsi" w:hAnsiTheme="majorHAnsi" w:cstheme="majorHAnsi"/>
          <w:b/>
          <w:color w:val="000000"/>
        </w:rPr>
      </w:pPr>
    </w:p>
    <w:p w14:paraId="3B2D9D07" w14:textId="77777777" w:rsidR="00E351A3" w:rsidRPr="00E351A3" w:rsidRDefault="00E351A3" w:rsidP="00E351A3">
      <w:pPr>
        <w:jc w:val="center"/>
        <w:rPr>
          <w:rFonts w:asciiTheme="majorHAnsi" w:hAnsiTheme="majorHAnsi" w:cstheme="majorHAnsi"/>
          <w:b/>
          <w:color w:val="000000"/>
        </w:rPr>
      </w:pPr>
    </w:p>
    <w:p w14:paraId="5FEDE471" w14:textId="77777777" w:rsidR="00E351A3" w:rsidRPr="00E351A3" w:rsidRDefault="00E351A3" w:rsidP="00E351A3">
      <w:pPr>
        <w:jc w:val="center"/>
        <w:rPr>
          <w:rFonts w:asciiTheme="majorHAnsi" w:hAnsiTheme="majorHAnsi" w:cstheme="majorHAnsi"/>
          <w:b/>
          <w:color w:val="000000"/>
        </w:rPr>
      </w:pPr>
    </w:p>
    <w:p w14:paraId="4461A728" w14:textId="77777777" w:rsidR="00E351A3" w:rsidRPr="00E351A3" w:rsidRDefault="00E351A3" w:rsidP="00E351A3">
      <w:pPr>
        <w:jc w:val="center"/>
        <w:rPr>
          <w:rFonts w:asciiTheme="majorHAnsi" w:hAnsiTheme="majorHAnsi" w:cstheme="majorHAnsi"/>
          <w:b/>
          <w:color w:val="000000"/>
        </w:rPr>
      </w:pPr>
    </w:p>
    <w:p w14:paraId="715676C8" w14:textId="77777777" w:rsidR="00E351A3" w:rsidRPr="00E351A3" w:rsidRDefault="00E351A3" w:rsidP="00E351A3">
      <w:pPr>
        <w:jc w:val="center"/>
        <w:rPr>
          <w:rFonts w:asciiTheme="majorHAnsi" w:hAnsiTheme="majorHAnsi" w:cstheme="majorHAnsi"/>
          <w:b/>
          <w:color w:val="000000"/>
        </w:rPr>
      </w:pPr>
    </w:p>
    <w:p w14:paraId="1D17BAEA" w14:textId="77777777" w:rsidR="00E351A3" w:rsidRPr="00E351A3" w:rsidRDefault="00E351A3" w:rsidP="00E351A3">
      <w:pPr>
        <w:jc w:val="center"/>
        <w:rPr>
          <w:rFonts w:asciiTheme="majorHAnsi" w:hAnsiTheme="majorHAnsi" w:cstheme="majorHAnsi"/>
          <w:b/>
          <w:color w:val="000000"/>
        </w:rPr>
      </w:pPr>
    </w:p>
    <w:p w14:paraId="326A57FC" w14:textId="77777777" w:rsidR="00E351A3" w:rsidRPr="00E351A3" w:rsidRDefault="00E351A3" w:rsidP="00E351A3">
      <w:pPr>
        <w:jc w:val="center"/>
        <w:rPr>
          <w:rFonts w:asciiTheme="majorHAnsi" w:hAnsiTheme="majorHAnsi" w:cstheme="majorHAnsi"/>
          <w:b/>
          <w:color w:val="000000"/>
        </w:rPr>
      </w:pPr>
    </w:p>
    <w:p w14:paraId="34BE2222" w14:textId="77777777" w:rsidR="00E351A3" w:rsidRPr="00E351A3" w:rsidRDefault="00E351A3" w:rsidP="00E351A3">
      <w:pPr>
        <w:jc w:val="center"/>
        <w:rPr>
          <w:rFonts w:asciiTheme="majorHAnsi" w:hAnsiTheme="majorHAnsi" w:cstheme="majorHAnsi"/>
          <w:b/>
          <w:color w:val="000000"/>
        </w:rPr>
      </w:pPr>
    </w:p>
    <w:p w14:paraId="7D30460B" w14:textId="77777777" w:rsidR="00E351A3" w:rsidRPr="00E351A3" w:rsidRDefault="00E351A3" w:rsidP="00E351A3">
      <w:pPr>
        <w:jc w:val="center"/>
        <w:rPr>
          <w:rFonts w:asciiTheme="majorHAnsi" w:hAnsiTheme="majorHAnsi" w:cstheme="majorHAnsi"/>
          <w:b/>
          <w:color w:val="000000"/>
        </w:rPr>
      </w:pPr>
    </w:p>
    <w:p w14:paraId="3FFC1014" w14:textId="77777777" w:rsidR="00E351A3" w:rsidRPr="00E351A3" w:rsidRDefault="00E351A3" w:rsidP="00E351A3">
      <w:pPr>
        <w:jc w:val="center"/>
        <w:rPr>
          <w:rFonts w:asciiTheme="majorHAnsi" w:hAnsiTheme="majorHAnsi" w:cstheme="majorHAnsi"/>
          <w:b/>
          <w:color w:val="000000"/>
        </w:rPr>
      </w:pPr>
    </w:p>
    <w:p w14:paraId="4401A150" w14:textId="77777777" w:rsidR="00E351A3" w:rsidRPr="00E351A3" w:rsidRDefault="00E351A3" w:rsidP="00E351A3">
      <w:pPr>
        <w:jc w:val="center"/>
        <w:rPr>
          <w:rFonts w:asciiTheme="majorHAnsi" w:hAnsiTheme="majorHAnsi" w:cstheme="majorHAnsi"/>
          <w:b/>
          <w:color w:val="000000"/>
        </w:rPr>
      </w:pPr>
    </w:p>
    <w:p w14:paraId="0D964FEF" w14:textId="77777777" w:rsidR="00E351A3" w:rsidRPr="00E351A3" w:rsidRDefault="00E351A3" w:rsidP="00E351A3">
      <w:pPr>
        <w:jc w:val="center"/>
        <w:rPr>
          <w:rFonts w:asciiTheme="majorHAnsi" w:hAnsiTheme="majorHAnsi" w:cstheme="majorHAnsi"/>
          <w:b/>
          <w:color w:val="000000"/>
        </w:rPr>
      </w:pPr>
    </w:p>
    <w:p w14:paraId="5A853D71" w14:textId="77777777" w:rsidR="00E351A3" w:rsidRPr="00E351A3" w:rsidRDefault="00E351A3" w:rsidP="00E351A3">
      <w:pPr>
        <w:jc w:val="center"/>
        <w:rPr>
          <w:rFonts w:asciiTheme="majorHAnsi" w:hAnsiTheme="majorHAnsi" w:cstheme="majorHAnsi"/>
          <w:b/>
          <w:color w:val="000000"/>
        </w:rPr>
      </w:pPr>
    </w:p>
    <w:p w14:paraId="44930C0A" w14:textId="77777777" w:rsidR="00E351A3" w:rsidRPr="00E351A3" w:rsidRDefault="00E351A3" w:rsidP="00E351A3">
      <w:pPr>
        <w:jc w:val="center"/>
        <w:rPr>
          <w:rFonts w:asciiTheme="majorHAnsi" w:hAnsiTheme="majorHAnsi" w:cstheme="majorHAnsi"/>
          <w:b/>
          <w:color w:val="000000"/>
        </w:rPr>
      </w:pPr>
    </w:p>
    <w:p w14:paraId="5841BC5D" w14:textId="77777777" w:rsidR="00E351A3" w:rsidRPr="00E351A3" w:rsidRDefault="00E351A3" w:rsidP="00E351A3">
      <w:pPr>
        <w:jc w:val="center"/>
        <w:rPr>
          <w:rFonts w:asciiTheme="majorHAnsi" w:hAnsiTheme="majorHAnsi" w:cstheme="majorHAnsi"/>
          <w:b/>
          <w:color w:val="000000"/>
        </w:rPr>
      </w:pPr>
    </w:p>
    <w:p w14:paraId="6CE428BA" w14:textId="77777777" w:rsidR="00E351A3" w:rsidRPr="00E351A3" w:rsidRDefault="00E351A3" w:rsidP="00E351A3">
      <w:pPr>
        <w:jc w:val="center"/>
        <w:rPr>
          <w:rFonts w:asciiTheme="majorHAnsi" w:hAnsiTheme="majorHAnsi" w:cstheme="majorHAnsi"/>
          <w:b/>
          <w:color w:val="000000"/>
        </w:rPr>
      </w:pPr>
    </w:p>
    <w:p w14:paraId="07FB6BD3" w14:textId="77777777" w:rsidR="00E351A3" w:rsidRPr="00E351A3" w:rsidRDefault="00E351A3" w:rsidP="00E351A3">
      <w:pPr>
        <w:jc w:val="center"/>
        <w:rPr>
          <w:rFonts w:asciiTheme="majorHAnsi" w:hAnsiTheme="majorHAnsi" w:cstheme="majorHAnsi"/>
          <w:b/>
          <w:color w:val="000000"/>
        </w:rPr>
      </w:pPr>
    </w:p>
    <w:p w14:paraId="536421B1" w14:textId="77777777" w:rsidR="00E351A3" w:rsidRPr="00E351A3" w:rsidRDefault="00E351A3" w:rsidP="00E351A3">
      <w:pPr>
        <w:rPr>
          <w:rFonts w:asciiTheme="majorHAnsi" w:hAnsiTheme="majorHAnsi" w:cstheme="majorHAnsi"/>
          <w:b/>
          <w:color w:val="000000"/>
        </w:rPr>
      </w:pPr>
    </w:p>
    <w:p w14:paraId="436D6B4D" w14:textId="77777777" w:rsidR="00E351A3" w:rsidRPr="00E351A3" w:rsidRDefault="00E351A3" w:rsidP="00E351A3">
      <w:pPr>
        <w:jc w:val="center"/>
        <w:rPr>
          <w:rFonts w:asciiTheme="majorHAnsi" w:hAnsiTheme="majorHAnsi" w:cstheme="majorHAnsi"/>
          <w:b/>
          <w:color w:val="000000"/>
        </w:rPr>
      </w:pPr>
    </w:p>
    <w:p w14:paraId="57BA474E" w14:textId="77777777" w:rsidR="00E351A3" w:rsidRPr="00E351A3" w:rsidRDefault="00E351A3" w:rsidP="00E351A3">
      <w:pPr>
        <w:jc w:val="center"/>
        <w:rPr>
          <w:rFonts w:asciiTheme="majorHAnsi" w:hAnsiTheme="majorHAnsi" w:cstheme="majorHAnsi"/>
          <w:b/>
          <w:color w:val="000000"/>
        </w:rPr>
      </w:pPr>
    </w:p>
    <w:p w14:paraId="204E6F7A" w14:textId="77777777" w:rsidR="00E351A3" w:rsidRPr="00E351A3" w:rsidRDefault="00E351A3" w:rsidP="00E351A3">
      <w:pPr>
        <w:jc w:val="center"/>
        <w:rPr>
          <w:rFonts w:asciiTheme="majorHAnsi" w:hAnsiTheme="majorHAnsi" w:cstheme="majorHAnsi"/>
          <w:b/>
          <w:color w:val="000000"/>
        </w:rPr>
      </w:pPr>
    </w:p>
    <w:p w14:paraId="7C17639F" w14:textId="77777777" w:rsidR="00E351A3" w:rsidRPr="00E351A3" w:rsidRDefault="00E351A3" w:rsidP="00E351A3">
      <w:pPr>
        <w:jc w:val="center"/>
        <w:rPr>
          <w:rFonts w:asciiTheme="majorHAnsi" w:hAnsiTheme="majorHAnsi" w:cstheme="majorHAnsi"/>
          <w:b/>
          <w:color w:val="000000"/>
        </w:rPr>
      </w:pPr>
    </w:p>
    <w:p w14:paraId="2855D5D5" w14:textId="77777777" w:rsidR="00E351A3" w:rsidRPr="00E351A3" w:rsidRDefault="00E351A3" w:rsidP="00E351A3">
      <w:pPr>
        <w:jc w:val="center"/>
        <w:rPr>
          <w:rFonts w:asciiTheme="majorHAnsi" w:hAnsiTheme="majorHAnsi" w:cstheme="majorHAnsi"/>
          <w:b/>
          <w:color w:val="000000"/>
        </w:rPr>
      </w:pPr>
    </w:p>
    <w:p w14:paraId="7FF904A5" w14:textId="77777777" w:rsidR="00E351A3" w:rsidRPr="00E351A3" w:rsidRDefault="00E351A3" w:rsidP="00E351A3">
      <w:pPr>
        <w:jc w:val="center"/>
        <w:rPr>
          <w:rFonts w:asciiTheme="majorHAnsi" w:hAnsiTheme="majorHAnsi" w:cstheme="majorHAnsi"/>
          <w:b/>
          <w:color w:val="000000"/>
        </w:rPr>
      </w:pPr>
    </w:p>
    <w:p w14:paraId="0F343DF5" w14:textId="77777777" w:rsidR="00E351A3" w:rsidRPr="00E351A3" w:rsidRDefault="00E351A3" w:rsidP="00E351A3">
      <w:pPr>
        <w:jc w:val="center"/>
        <w:rPr>
          <w:rFonts w:asciiTheme="majorHAnsi" w:hAnsiTheme="majorHAnsi" w:cstheme="majorHAnsi"/>
          <w:b/>
          <w:color w:val="000000"/>
        </w:rPr>
      </w:pPr>
    </w:p>
    <w:p w14:paraId="623997F9" w14:textId="3D0DF467" w:rsidR="00E351A3" w:rsidRDefault="00E351A3" w:rsidP="00E351A3">
      <w:pPr>
        <w:jc w:val="both"/>
        <w:rPr>
          <w:rFonts w:asciiTheme="majorHAnsi" w:hAnsiTheme="majorHAnsi" w:cstheme="majorHAnsi"/>
          <w:b/>
          <w:color w:val="000000"/>
        </w:rPr>
      </w:pPr>
    </w:p>
    <w:p w14:paraId="5B65EEFB" w14:textId="708DEBAC" w:rsidR="00BA650D" w:rsidRDefault="00BA650D" w:rsidP="00E351A3">
      <w:pPr>
        <w:jc w:val="both"/>
        <w:rPr>
          <w:rFonts w:asciiTheme="majorHAnsi" w:hAnsiTheme="majorHAnsi" w:cstheme="majorHAnsi"/>
          <w:b/>
          <w:color w:val="000000"/>
        </w:rPr>
      </w:pPr>
    </w:p>
    <w:p w14:paraId="53975441" w14:textId="77777777" w:rsidR="00BA650D" w:rsidRPr="007455A5" w:rsidRDefault="00BA650D" w:rsidP="00BA650D">
      <w:pPr>
        <w:rPr>
          <w:rFonts w:asciiTheme="majorHAnsi" w:hAnsiTheme="majorHAnsi" w:cstheme="majorHAnsi"/>
          <w:i/>
          <w:sz w:val="18"/>
          <w:szCs w:val="18"/>
        </w:rPr>
      </w:pPr>
    </w:p>
    <w:p w14:paraId="6F8825A4" w14:textId="77777777" w:rsidR="00BA650D" w:rsidRPr="007455A5" w:rsidRDefault="00BA650D" w:rsidP="00BA650D">
      <w:pPr>
        <w:jc w:val="both"/>
        <w:rPr>
          <w:rFonts w:asciiTheme="majorHAnsi" w:hAnsiTheme="majorHAnsi" w:cstheme="majorHAnsi"/>
          <w:bCs/>
          <w:sz w:val="22"/>
          <w:szCs w:val="22"/>
        </w:rPr>
      </w:pPr>
      <w:r w:rsidRPr="007455A5">
        <w:rPr>
          <w:rFonts w:asciiTheme="majorHAnsi" w:hAnsiTheme="majorHAnsi" w:cstheme="majorHAnsi"/>
          <w:bCs/>
          <w:noProof/>
          <w:sz w:val="22"/>
          <w:szCs w:val="22"/>
        </w:rPr>
        <mc:AlternateContent>
          <mc:Choice Requires="wps">
            <w:drawing>
              <wp:anchor distT="0" distB="0" distL="114300" distR="114300" simplePos="0" relativeHeight="251665408" behindDoc="0" locked="0" layoutInCell="1" allowOverlap="1" wp14:anchorId="5D45F346" wp14:editId="5F929D38">
                <wp:simplePos x="0" y="0"/>
                <wp:positionH relativeFrom="column">
                  <wp:posOffset>4749871</wp:posOffset>
                </wp:positionH>
                <wp:positionV relativeFrom="paragraph">
                  <wp:posOffset>84024</wp:posOffset>
                </wp:positionV>
                <wp:extent cx="1518249" cy="4110825"/>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1518249" cy="4110825"/>
                        </a:xfrm>
                        <a:prstGeom prst="rect">
                          <a:avLst/>
                        </a:prstGeom>
                        <a:noFill/>
                        <a:ln>
                          <a:noFill/>
                        </a:ln>
                        <a:effectLst/>
                      </wps:spPr>
                      <wps:txbx>
                        <w:txbxContent>
                          <w:p w14:paraId="02C9F231" w14:textId="77777777" w:rsidR="00BA650D" w:rsidRPr="00977260" w:rsidRDefault="00BA650D" w:rsidP="00BA650D">
                            <w:pPr>
                              <w:rPr>
                                <w:rFonts w:asciiTheme="majorHAnsi" w:hAnsiTheme="majorHAnsi" w:cstheme="majorHAnsi"/>
                                <w:b/>
                                <w:bCs/>
                                <w:color w:val="0F243E" w:themeColor="text2" w:themeShade="80"/>
                                <w:sz w:val="22"/>
                                <w:szCs w:val="22"/>
                                <w:lang w:val="en-MY"/>
                              </w:rPr>
                            </w:pPr>
                            <w:r w:rsidRPr="00977260">
                              <w:rPr>
                                <w:rFonts w:asciiTheme="majorHAnsi" w:hAnsiTheme="majorHAnsi" w:cstheme="majorHAnsi"/>
                                <w:b/>
                                <w:bCs/>
                                <w:color w:val="0F243E" w:themeColor="text2" w:themeShade="80"/>
                                <w:sz w:val="22"/>
                                <w:szCs w:val="22"/>
                                <w:lang w:val="en-MY"/>
                              </w:rPr>
                              <w:t>A</w:t>
                            </w:r>
                            <w:r>
                              <w:rPr>
                                <w:rFonts w:asciiTheme="majorHAnsi" w:hAnsiTheme="majorHAnsi" w:cstheme="majorHAnsi"/>
                                <w:b/>
                                <w:bCs/>
                                <w:color w:val="0F243E" w:themeColor="text2" w:themeShade="80"/>
                                <w:sz w:val="22"/>
                                <w:szCs w:val="22"/>
                                <w:lang w:val="en-MY"/>
                              </w:rPr>
                              <w:t>RTICLE HISTORY</w:t>
                            </w:r>
                          </w:p>
                          <w:p w14:paraId="185CEF83" w14:textId="77777777" w:rsidR="00BA650D" w:rsidRPr="00E70F15" w:rsidRDefault="00BA650D" w:rsidP="00BA650D">
                            <w:pPr>
                              <w:jc w:val="both"/>
                              <w:rPr>
                                <w:rFonts w:asciiTheme="majorHAnsi" w:hAnsiTheme="majorHAnsi" w:cstheme="majorHAnsi"/>
                                <w:iCs/>
                                <w:color w:val="000000" w:themeColor="text1"/>
                              </w:rPr>
                            </w:pPr>
                            <w:r w:rsidRPr="00E70F15">
                              <w:rPr>
                                <w:rFonts w:asciiTheme="majorHAnsi" w:hAnsiTheme="majorHAnsi" w:cstheme="majorHAnsi"/>
                                <w:iCs/>
                                <w:color w:val="000000" w:themeColor="text1"/>
                              </w:rPr>
                              <w:t xml:space="preserve">Received </w:t>
                            </w:r>
                            <w:r>
                              <w:rPr>
                                <w:rFonts w:asciiTheme="majorHAnsi" w:hAnsiTheme="majorHAnsi" w:cstheme="majorHAnsi"/>
                                <w:iCs/>
                                <w:color w:val="000000" w:themeColor="text1"/>
                              </w:rPr>
                              <w:t xml:space="preserve">00 </w:t>
                            </w:r>
                            <w:r w:rsidRPr="00E70F15">
                              <w:rPr>
                                <w:rFonts w:asciiTheme="majorHAnsi" w:hAnsiTheme="majorHAnsi" w:cstheme="majorHAnsi"/>
                                <w:iCs/>
                                <w:color w:val="000000" w:themeColor="text1"/>
                              </w:rPr>
                              <w:t>Mon,2024</w:t>
                            </w:r>
                          </w:p>
                          <w:p w14:paraId="405D206D" w14:textId="77777777" w:rsidR="00BA650D" w:rsidRDefault="00BA650D" w:rsidP="00BA650D">
                            <w:pPr>
                              <w:jc w:val="both"/>
                              <w:rPr>
                                <w:rFonts w:asciiTheme="majorHAnsi" w:hAnsiTheme="majorHAnsi" w:cstheme="majorHAnsi"/>
                                <w:iCs/>
                                <w:color w:val="000000" w:themeColor="text1"/>
                              </w:rPr>
                            </w:pPr>
                            <w:r w:rsidRPr="00E70F15">
                              <w:rPr>
                                <w:rFonts w:asciiTheme="majorHAnsi" w:hAnsiTheme="majorHAnsi" w:cstheme="majorHAnsi"/>
                                <w:iCs/>
                                <w:color w:val="000000" w:themeColor="text1"/>
                              </w:rPr>
                              <w:t xml:space="preserve">Revised </w:t>
                            </w:r>
                            <w:r>
                              <w:rPr>
                                <w:rFonts w:asciiTheme="majorHAnsi" w:hAnsiTheme="majorHAnsi" w:cstheme="majorHAnsi"/>
                                <w:iCs/>
                                <w:color w:val="000000" w:themeColor="text1"/>
                              </w:rPr>
                              <w:t xml:space="preserve">00 </w:t>
                            </w:r>
                            <w:r w:rsidRPr="00E70F15">
                              <w:rPr>
                                <w:rFonts w:asciiTheme="majorHAnsi" w:hAnsiTheme="majorHAnsi" w:cstheme="majorHAnsi"/>
                                <w:iCs/>
                                <w:color w:val="000000" w:themeColor="text1"/>
                              </w:rPr>
                              <w:t>Mon</w:t>
                            </w:r>
                            <w:r>
                              <w:rPr>
                                <w:rFonts w:asciiTheme="majorHAnsi" w:hAnsiTheme="majorHAnsi" w:cstheme="majorHAnsi"/>
                                <w:iCs/>
                                <w:color w:val="000000" w:themeColor="text1"/>
                              </w:rPr>
                              <w:t xml:space="preserve"> </w:t>
                            </w:r>
                            <w:r w:rsidRPr="00E70F15">
                              <w:rPr>
                                <w:rFonts w:asciiTheme="majorHAnsi" w:hAnsiTheme="majorHAnsi" w:cstheme="majorHAnsi"/>
                                <w:iCs/>
                                <w:color w:val="000000" w:themeColor="text1"/>
                              </w:rPr>
                              <w:t>2024</w:t>
                            </w:r>
                          </w:p>
                          <w:p w14:paraId="4FB1CA0B" w14:textId="77777777" w:rsidR="00BA650D" w:rsidRPr="00E70F15" w:rsidRDefault="00BA650D" w:rsidP="00BA650D">
                            <w:pPr>
                              <w:jc w:val="both"/>
                              <w:rPr>
                                <w:rFonts w:asciiTheme="majorHAnsi" w:hAnsiTheme="majorHAnsi" w:cstheme="majorHAnsi"/>
                                <w:iCs/>
                                <w:color w:val="000000" w:themeColor="text1"/>
                              </w:rPr>
                            </w:pPr>
                            <w:r w:rsidRPr="00E70F15">
                              <w:rPr>
                                <w:rFonts w:asciiTheme="majorHAnsi" w:hAnsiTheme="majorHAnsi" w:cstheme="majorHAnsi"/>
                                <w:iCs/>
                                <w:color w:val="000000" w:themeColor="text1"/>
                              </w:rPr>
                              <w:t xml:space="preserve">Accepted </w:t>
                            </w:r>
                            <w:r>
                              <w:rPr>
                                <w:rFonts w:asciiTheme="majorHAnsi" w:hAnsiTheme="majorHAnsi" w:cstheme="majorHAnsi"/>
                                <w:iCs/>
                                <w:color w:val="000000" w:themeColor="text1"/>
                              </w:rPr>
                              <w:t xml:space="preserve">00 </w:t>
                            </w:r>
                            <w:r w:rsidRPr="00E70F15">
                              <w:rPr>
                                <w:rFonts w:asciiTheme="majorHAnsi" w:hAnsiTheme="majorHAnsi" w:cstheme="majorHAnsi"/>
                                <w:iCs/>
                                <w:color w:val="000000" w:themeColor="text1"/>
                              </w:rPr>
                              <w:t>Mon</w:t>
                            </w:r>
                            <w:r>
                              <w:rPr>
                                <w:rFonts w:asciiTheme="majorHAnsi" w:hAnsiTheme="majorHAnsi" w:cstheme="majorHAnsi"/>
                                <w:iCs/>
                                <w:color w:val="000000" w:themeColor="text1"/>
                              </w:rPr>
                              <w:t xml:space="preserve"> </w:t>
                            </w:r>
                            <w:r w:rsidRPr="00E70F15">
                              <w:rPr>
                                <w:rFonts w:asciiTheme="majorHAnsi" w:hAnsiTheme="majorHAnsi" w:cstheme="majorHAnsi"/>
                                <w:iCs/>
                                <w:color w:val="000000" w:themeColor="text1"/>
                              </w:rPr>
                              <w:t>2024</w:t>
                            </w:r>
                          </w:p>
                          <w:p w14:paraId="72A0D6AB" w14:textId="77777777" w:rsidR="00BA650D" w:rsidRDefault="00BA650D" w:rsidP="00BA650D">
                            <w:pPr>
                              <w:jc w:val="both"/>
                              <w:rPr>
                                <w:rFonts w:ascii="Arial" w:hAnsi="Arial" w:cs="Arial"/>
                                <w:iCs/>
                                <w:color w:val="000000" w:themeColor="text1"/>
                              </w:rPr>
                            </w:pPr>
                          </w:p>
                          <w:p w14:paraId="1F5853B0" w14:textId="77777777" w:rsidR="00BA650D" w:rsidRPr="00E70F15" w:rsidRDefault="00BA650D" w:rsidP="00BA650D">
                            <w:pPr>
                              <w:rPr>
                                <w:rFonts w:asciiTheme="majorHAnsi" w:hAnsiTheme="majorHAnsi" w:cstheme="majorHAnsi"/>
                                <w:b/>
                                <w:bCs/>
                                <w:color w:val="0F243E" w:themeColor="text2" w:themeShade="80"/>
                                <w:sz w:val="22"/>
                                <w:szCs w:val="22"/>
                                <w:lang w:val="en-MY"/>
                              </w:rPr>
                            </w:pPr>
                            <w:r w:rsidRPr="00E70F15">
                              <w:rPr>
                                <w:rFonts w:asciiTheme="majorHAnsi" w:hAnsiTheme="majorHAnsi" w:cstheme="majorHAnsi"/>
                                <w:b/>
                                <w:bCs/>
                                <w:color w:val="0F243E" w:themeColor="text2" w:themeShade="80"/>
                                <w:sz w:val="22"/>
                                <w:szCs w:val="22"/>
                                <w:lang w:val="en-MY"/>
                              </w:rPr>
                              <w:t>KEYWORDS</w:t>
                            </w:r>
                          </w:p>
                          <w:p w14:paraId="1A8F3A44" w14:textId="77777777" w:rsidR="00BA650D" w:rsidRDefault="00BA650D" w:rsidP="00BA650D">
                            <w:r>
                              <w:rPr>
                                <w:rFonts w:asciiTheme="majorHAnsi" w:hAnsiTheme="majorHAnsi" w:cstheme="majorHAnsi"/>
                                <w:color w:val="000000" w:themeColor="text1"/>
                              </w:rPr>
                              <w:t>Keyword 1</w:t>
                            </w:r>
                            <w:r w:rsidRPr="00E70F15">
                              <w:rPr>
                                <w:rFonts w:asciiTheme="majorHAnsi" w:hAnsiTheme="majorHAnsi" w:cstheme="majorHAnsi"/>
                                <w:color w:val="000000" w:themeColor="text1"/>
                              </w:rPr>
                              <w:t>;</w:t>
                            </w:r>
                            <w:r w:rsidRPr="007C7DEA">
                              <w:rPr>
                                <w:rFonts w:asciiTheme="majorHAnsi" w:hAnsiTheme="majorHAnsi" w:cstheme="majorHAnsi"/>
                                <w:color w:val="000000" w:themeColor="text1"/>
                              </w:rPr>
                              <w:t xml:space="preserve"> </w:t>
                            </w:r>
                            <w:r>
                              <w:rPr>
                                <w:rFonts w:asciiTheme="majorHAnsi" w:hAnsiTheme="majorHAnsi" w:cstheme="majorHAnsi"/>
                                <w:color w:val="000000" w:themeColor="text1"/>
                              </w:rPr>
                              <w:t>Keyword 2</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Keyword 3</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Keyword 4</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Keyword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5F346" id="Text Box 8" o:spid="_x0000_s1029" type="#_x0000_t202" style="position:absolute;left:0;text-align:left;margin-left:374pt;margin-top:6.6pt;width:119.55pt;height:32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" filled="f" stroked="f">
                <v:textbox>
                  <w:txbxContent>
                    <w:p w14:paraId="02C9F231" w14:textId="77777777" w:rsidR="00BA650D" w:rsidRPr="00977260" w:rsidRDefault="00BA650D" w:rsidP="00BA650D">
                      <w:pPr>
                        <w:rPr>
                          <w:rFonts w:asciiTheme="majorHAnsi" w:hAnsiTheme="majorHAnsi" w:cstheme="majorHAnsi"/>
                          <w:b/>
                          <w:bCs/>
                          <w:color w:val="0F243E" w:themeColor="text2" w:themeShade="80"/>
                          <w:sz w:val="22"/>
                          <w:szCs w:val="22"/>
                          <w:lang w:val="en-MY"/>
                        </w:rPr>
                      </w:pPr>
                      <w:r w:rsidRPr="00977260">
                        <w:rPr>
                          <w:rFonts w:asciiTheme="majorHAnsi" w:hAnsiTheme="majorHAnsi" w:cstheme="majorHAnsi"/>
                          <w:b/>
                          <w:bCs/>
                          <w:color w:val="0F243E" w:themeColor="text2" w:themeShade="80"/>
                          <w:sz w:val="22"/>
                          <w:szCs w:val="22"/>
                          <w:lang w:val="en-MY"/>
                        </w:rPr>
                        <w:t>A</w:t>
                      </w:r>
                      <w:r>
                        <w:rPr>
                          <w:rFonts w:asciiTheme="majorHAnsi" w:hAnsiTheme="majorHAnsi" w:cstheme="majorHAnsi"/>
                          <w:b/>
                          <w:bCs/>
                          <w:color w:val="0F243E" w:themeColor="text2" w:themeShade="80"/>
                          <w:sz w:val="22"/>
                          <w:szCs w:val="22"/>
                          <w:lang w:val="en-MY"/>
                        </w:rPr>
                        <w:t>RTICLE HISTORY</w:t>
                      </w:r>
                    </w:p>
                    <w:p w14:paraId="185CEF83" w14:textId="77777777" w:rsidR="00BA650D" w:rsidRPr="00E70F15" w:rsidRDefault="00BA650D" w:rsidP="00BA650D">
                      <w:pPr>
                        <w:jc w:val="both"/>
                        <w:rPr>
                          <w:rFonts w:asciiTheme="majorHAnsi" w:hAnsiTheme="majorHAnsi" w:cstheme="majorHAnsi"/>
                          <w:iCs/>
                          <w:color w:val="000000" w:themeColor="text1"/>
                        </w:rPr>
                      </w:pPr>
                      <w:r w:rsidRPr="00E70F15">
                        <w:rPr>
                          <w:rFonts w:asciiTheme="majorHAnsi" w:hAnsiTheme="majorHAnsi" w:cstheme="majorHAnsi"/>
                          <w:iCs/>
                          <w:color w:val="000000" w:themeColor="text1"/>
                        </w:rPr>
                        <w:t xml:space="preserve">Received </w:t>
                      </w:r>
                      <w:r>
                        <w:rPr>
                          <w:rFonts w:asciiTheme="majorHAnsi" w:hAnsiTheme="majorHAnsi" w:cstheme="majorHAnsi"/>
                          <w:iCs/>
                          <w:color w:val="000000" w:themeColor="text1"/>
                        </w:rPr>
                        <w:t xml:space="preserve">00 </w:t>
                      </w:r>
                      <w:r w:rsidRPr="00E70F15">
                        <w:rPr>
                          <w:rFonts w:asciiTheme="majorHAnsi" w:hAnsiTheme="majorHAnsi" w:cstheme="majorHAnsi"/>
                          <w:iCs/>
                          <w:color w:val="000000" w:themeColor="text1"/>
                        </w:rPr>
                        <w:t>Mon,2024</w:t>
                      </w:r>
                    </w:p>
                    <w:p w14:paraId="405D206D" w14:textId="77777777" w:rsidR="00BA650D" w:rsidRDefault="00BA650D" w:rsidP="00BA650D">
                      <w:pPr>
                        <w:jc w:val="both"/>
                        <w:rPr>
                          <w:rFonts w:asciiTheme="majorHAnsi" w:hAnsiTheme="majorHAnsi" w:cstheme="majorHAnsi"/>
                          <w:iCs/>
                          <w:color w:val="000000" w:themeColor="text1"/>
                        </w:rPr>
                      </w:pPr>
                      <w:r w:rsidRPr="00E70F15">
                        <w:rPr>
                          <w:rFonts w:asciiTheme="majorHAnsi" w:hAnsiTheme="majorHAnsi" w:cstheme="majorHAnsi"/>
                          <w:iCs/>
                          <w:color w:val="000000" w:themeColor="text1"/>
                        </w:rPr>
                        <w:t xml:space="preserve">Revised </w:t>
                      </w:r>
                      <w:r>
                        <w:rPr>
                          <w:rFonts w:asciiTheme="majorHAnsi" w:hAnsiTheme="majorHAnsi" w:cstheme="majorHAnsi"/>
                          <w:iCs/>
                          <w:color w:val="000000" w:themeColor="text1"/>
                        </w:rPr>
                        <w:t xml:space="preserve">00 </w:t>
                      </w:r>
                      <w:r w:rsidRPr="00E70F15">
                        <w:rPr>
                          <w:rFonts w:asciiTheme="majorHAnsi" w:hAnsiTheme="majorHAnsi" w:cstheme="majorHAnsi"/>
                          <w:iCs/>
                          <w:color w:val="000000" w:themeColor="text1"/>
                        </w:rPr>
                        <w:t>Mon</w:t>
                      </w:r>
                      <w:r>
                        <w:rPr>
                          <w:rFonts w:asciiTheme="majorHAnsi" w:hAnsiTheme="majorHAnsi" w:cstheme="majorHAnsi"/>
                          <w:iCs/>
                          <w:color w:val="000000" w:themeColor="text1"/>
                        </w:rPr>
                        <w:t xml:space="preserve"> </w:t>
                      </w:r>
                      <w:r w:rsidRPr="00E70F15">
                        <w:rPr>
                          <w:rFonts w:asciiTheme="majorHAnsi" w:hAnsiTheme="majorHAnsi" w:cstheme="majorHAnsi"/>
                          <w:iCs/>
                          <w:color w:val="000000" w:themeColor="text1"/>
                        </w:rPr>
                        <w:t>2024</w:t>
                      </w:r>
                    </w:p>
                    <w:p w14:paraId="4FB1CA0B" w14:textId="77777777" w:rsidR="00BA650D" w:rsidRPr="00E70F15" w:rsidRDefault="00BA650D" w:rsidP="00BA650D">
                      <w:pPr>
                        <w:jc w:val="both"/>
                        <w:rPr>
                          <w:rFonts w:asciiTheme="majorHAnsi" w:hAnsiTheme="majorHAnsi" w:cstheme="majorHAnsi"/>
                          <w:iCs/>
                          <w:color w:val="000000" w:themeColor="text1"/>
                        </w:rPr>
                      </w:pPr>
                      <w:r w:rsidRPr="00E70F15">
                        <w:rPr>
                          <w:rFonts w:asciiTheme="majorHAnsi" w:hAnsiTheme="majorHAnsi" w:cstheme="majorHAnsi"/>
                          <w:iCs/>
                          <w:color w:val="000000" w:themeColor="text1"/>
                        </w:rPr>
                        <w:t xml:space="preserve">Accepted </w:t>
                      </w:r>
                      <w:r>
                        <w:rPr>
                          <w:rFonts w:asciiTheme="majorHAnsi" w:hAnsiTheme="majorHAnsi" w:cstheme="majorHAnsi"/>
                          <w:iCs/>
                          <w:color w:val="000000" w:themeColor="text1"/>
                        </w:rPr>
                        <w:t xml:space="preserve">00 </w:t>
                      </w:r>
                      <w:r w:rsidRPr="00E70F15">
                        <w:rPr>
                          <w:rFonts w:asciiTheme="majorHAnsi" w:hAnsiTheme="majorHAnsi" w:cstheme="majorHAnsi"/>
                          <w:iCs/>
                          <w:color w:val="000000" w:themeColor="text1"/>
                        </w:rPr>
                        <w:t>Mon</w:t>
                      </w:r>
                      <w:r>
                        <w:rPr>
                          <w:rFonts w:asciiTheme="majorHAnsi" w:hAnsiTheme="majorHAnsi" w:cstheme="majorHAnsi"/>
                          <w:iCs/>
                          <w:color w:val="000000" w:themeColor="text1"/>
                        </w:rPr>
                        <w:t xml:space="preserve"> </w:t>
                      </w:r>
                      <w:r w:rsidRPr="00E70F15">
                        <w:rPr>
                          <w:rFonts w:asciiTheme="majorHAnsi" w:hAnsiTheme="majorHAnsi" w:cstheme="majorHAnsi"/>
                          <w:iCs/>
                          <w:color w:val="000000" w:themeColor="text1"/>
                        </w:rPr>
                        <w:t>2024</w:t>
                      </w:r>
                    </w:p>
                    <w:p w14:paraId="72A0D6AB" w14:textId="77777777" w:rsidR="00BA650D" w:rsidRDefault="00BA650D" w:rsidP="00BA650D">
                      <w:pPr>
                        <w:jc w:val="both"/>
                        <w:rPr>
                          <w:rFonts w:ascii="Arial" w:hAnsi="Arial" w:cs="Arial"/>
                          <w:iCs/>
                          <w:color w:val="000000" w:themeColor="text1"/>
                        </w:rPr>
                      </w:pPr>
                    </w:p>
                    <w:p w14:paraId="1F5853B0" w14:textId="77777777" w:rsidR="00BA650D" w:rsidRPr="00E70F15" w:rsidRDefault="00BA650D" w:rsidP="00BA650D">
                      <w:pPr>
                        <w:rPr>
                          <w:rFonts w:asciiTheme="majorHAnsi" w:hAnsiTheme="majorHAnsi" w:cstheme="majorHAnsi"/>
                          <w:b/>
                          <w:bCs/>
                          <w:color w:val="0F243E" w:themeColor="text2" w:themeShade="80"/>
                          <w:sz w:val="22"/>
                          <w:szCs w:val="22"/>
                          <w:lang w:val="en-MY"/>
                        </w:rPr>
                      </w:pPr>
                      <w:r w:rsidRPr="00E70F15">
                        <w:rPr>
                          <w:rFonts w:asciiTheme="majorHAnsi" w:hAnsiTheme="majorHAnsi" w:cstheme="majorHAnsi"/>
                          <w:b/>
                          <w:bCs/>
                          <w:color w:val="0F243E" w:themeColor="text2" w:themeShade="80"/>
                          <w:sz w:val="22"/>
                          <w:szCs w:val="22"/>
                          <w:lang w:val="en-MY"/>
                        </w:rPr>
                        <w:t>KEYWORDS</w:t>
                      </w:r>
                    </w:p>
                    <w:p w14:paraId="1A8F3A44" w14:textId="77777777" w:rsidR="00BA650D" w:rsidRDefault="00BA650D" w:rsidP="00BA650D">
                      <w:r>
                        <w:rPr>
                          <w:rFonts w:asciiTheme="majorHAnsi" w:hAnsiTheme="majorHAnsi" w:cstheme="majorHAnsi"/>
                          <w:color w:val="000000" w:themeColor="text1"/>
                        </w:rPr>
                        <w:t>Keyword 1</w:t>
                      </w:r>
                      <w:r w:rsidRPr="00E70F15">
                        <w:rPr>
                          <w:rFonts w:asciiTheme="majorHAnsi" w:hAnsiTheme="majorHAnsi" w:cstheme="majorHAnsi"/>
                          <w:color w:val="000000" w:themeColor="text1"/>
                        </w:rPr>
                        <w:t>;</w:t>
                      </w:r>
                      <w:r w:rsidRPr="007C7DEA">
                        <w:rPr>
                          <w:rFonts w:asciiTheme="majorHAnsi" w:hAnsiTheme="majorHAnsi" w:cstheme="majorHAnsi"/>
                          <w:color w:val="000000" w:themeColor="text1"/>
                        </w:rPr>
                        <w:t xml:space="preserve"> </w:t>
                      </w:r>
                      <w:r>
                        <w:rPr>
                          <w:rFonts w:asciiTheme="majorHAnsi" w:hAnsiTheme="majorHAnsi" w:cstheme="majorHAnsi"/>
                          <w:color w:val="000000" w:themeColor="text1"/>
                        </w:rPr>
                        <w:t>Keyword 2</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Keyword 3</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Keyword 4</w:t>
                      </w:r>
                      <w:r w:rsidRPr="00E70F15">
                        <w:rPr>
                          <w:rFonts w:asciiTheme="majorHAnsi" w:hAnsiTheme="majorHAnsi" w:cstheme="majorHAnsi"/>
                          <w:color w:val="000000" w:themeColor="text1"/>
                        </w:rPr>
                        <w:t xml:space="preserve">; </w:t>
                      </w:r>
                      <w:r>
                        <w:rPr>
                          <w:rFonts w:asciiTheme="majorHAnsi" w:hAnsiTheme="majorHAnsi" w:cstheme="majorHAnsi"/>
                          <w:color w:val="000000" w:themeColor="text1"/>
                        </w:rPr>
                        <w:t>Keyword 5</w:t>
                      </w:r>
                    </w:p>
                  </w:txbxContent>
                </v:textbox>
              </v:shape>
            </w:pict>
          </mc:Fallback>
        </mc:AlternateContent>
      </w:r>
      <w:r w:rsidRPr="007455A5">
        <w:rPr>
          <w:rFonts w:asciiTheme="majorHAnsi" w:hAnsiTheme="majorHAnsi" w:cstheme="majorHAnsi"/>
          <w:bCs/>
          <w:noProof/>
          <w:sz w:val="22"/>
          <w:szCs w:val="22"/>
        </w:rPr>
        <mc:AlternateContent>
          <mc:Choice Requires="wps">
            <w:drawing>
              <wp:anchor distT="0" distB="0" distL="114300" distR="114300" simplePos="0" relativeHeight="251664384" behindDoc="0" locked="0" layoutInCell="1" allowOverlap="1" wp14:anchorId="16A6508D" wp14:editId="056CF796">
                <wp:simplePos x="0" y="0"/>
                <wp:positionH relativeFrom="column">
                  <wp:posOffset>61678</wp:posOffset>
                </wp:positionH>
                <wp:positionV relativeFrom="paragraph">
                  <wp:posOffset>105327</wp:posOffset>
                </wp:positionV>
                <wp:extent cx="4595495" cy="4110825"/>
                <wp:effectExtent l="0" t="0" r="0" b="4445"/>
                <wp:wrapNone/>
                <wp:docPr id="11" name="Text Box 11"/>
                <wp:cNvGraphicFramePr/>
                <a:graphic xmlns:a="http://schemas.openxmlformats.org/drawingml/2006/main">
                  <a:graphicData uri="http://schemas.microsoft.com/office/word/2010/wordprocessingShape">
                    <wps:wsp>
                      <wps:cNvSpPr txBox="1"/>
                      <wps:spPr>
                        <a:xfrm>
                          <a:off x="0" y="0"/>
                          <a:ext cx="4595495" cy="4110825"/>
                        </a:xfrm>
                        <a:prstGeom prst="rect">
                          <a:avLst/>
                        </a:prstGeom>
                        <a:noFill/>
                        <a:ln>
                          <a:noFill/>
                        </a:ln>
                        <a:effectLst/>
                      </wps:spPr>
                      <wps:txbx>
                        <w:txbxContent>
                          <w:p w14:paraId="38F2D852" w14:textId="77777777" w:rsidR="00BA650D" w:rsidRPr="00866387" w:rsidRDefault="00BA650D" w:rsidP="00BA650D">
                            <w:pPr>
                              <w:pStyle w:val="abstract"/>
                            </w:pPr>
                            <w:r w:rsidRPr="00866387">
                              <w:rPr>
                                <w:rStyle w:val="hgkelc"/>
                              </w:rPr>
                              <w:t xml:space="preserve">ABSTRACT </w:t>
                            </w:r>
                          </w:p>
                          <w:p w14:paraId="57618F44" w14:textId="28A4D6E1" w:rsidR="00BA650D" w:rsidRPr="00866387" w:rsidRDefault="00BA650D" w:rsidP="00BA650D">
                            <w:pPr>
                              <w:jc w:val="both"/>
                              <w:rPr>
                                <w:rFonts w:asciiTheme="majorHAnsi" w:hAnsiTheme="majorHAnsi" w:cstheme="majorHAnsi"/>
                                <w:b/>
                                <w:bCs/>
                                <w:color w:val="000000" w:themeColor="text1"/>
                                <w:sz w:val="22"/>
                                <w:szCs w:val="22"/>
                                <w:lang w:val="en-MY"/>
                              </w:rPr>
                            </w:pPr>
                            <w:r w:rsidRPr="00BA650D">
                              <w:rPr>
                                <w:rFonts w:asciiTheme="majorHAnsi" w:hAnsiTheme="majorHAnsi" w:cstheme="majorHAnsi"/>
                                <w:iCs/>
                                <w:color w:val="000000" w:themeColor="text1"/>
                                <w:sz w:val="21"/>
                                <w:szCs w:val="21"/>
                              </w:rPr>
                              <w:t>This document provides a template for the RISE journal paper submission. The abstract of your paper should appear here. The abstract itself should be a single paragraph and without paragraph indentation. Type all numbers–except those that begin a sentence–as Arabic numerals. The abstract should not exceed 250 words. In addition, include at most 5 keywords of your paper immediately after the abstract.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6508D" id="Text Box 11" o:spid="_x0000_s1030" type="#_x0000_t202" style="position:absolute;left:0;text-align:left;margin-left:4.85pt;margin-top:8.3pt;width:361.85pt;height:32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" filled="f" stroked="f">
                <v:textbox>
                  <w:txbxContent>
                    <w:p w14:paraId="38F2D852" w14:textId="77777777" w:rsidR="00BA650D" w:rsidRPr="00866387" w:rsidRDefault="00BA650D" w:rsidP="00BA650D">
                      <w:pPr>
                        <w:pStyle w:val="abstract"/>
                      </w:pPr>
                      <w:r w:rsidRPr="00866387">
                        <w:rPr>
                          <w:rStyle w:val="hgkelc"/>
                        </w:rPr>
                        <w:t xml:space="preserve">ABSTRACT </w:t>
                      </w:r>
                    </w:p>
                    <w:p w14:paraId="57618F44" w14:textId="28A4D6E1" w:rsidR="00BA650D" w:rsidRPr="00866387" w:rsidRDefault="00BA650D" w:rsidP="00BA650D">
                      <w:pPr>
                        <w:jc w:val="both"/>
                        <w:rPr>
                          <w:rFonts w:asciiTheme="majorHAnsi" w:hAnsiTheme="majorHAnsi" w:cstheme="majorHAnsi"/>
                          <w:b/>
                          <w:bCs/>
                          <w:color w:val="000000" w:themeColor="text1"/>
                          <w:sz w:val="22"/>
                          <w:szCs w:val="22"/>
                          <w:lang w:val="en-MY"/>
                        </w:rPr>
                      </w:pPr>
                      <w:r w:rsidRPr="00BA650D">
                        <w:rPr>
                          <w:rFonts w:asciiTheme="majorHAnsi" w:hAnsiTheme="majorHAnsi" w:cstheme="majorHAnsi"/>
                          <w:iCs/>
                          <w:color w:val="000000" w:themeColor="text1"/>
                          <w:sz w:val="21"/>
                          <w:szCs w:val="21"/>
                        </w:rPr>
                        <w:t>This document provides a template for the RISE journal paper submission. The abstract of your paper should appear here. The abstract itself should be a single paragraph and without paragraph indentation. Type all numbers–except those that begin a sentence–as Arabic numerals. The abstract should not exceed 250 words. In addition, include at most 5 keywords of your paper immediately after the abstract.</w:t>
                      </w:r>
                    </w:p>
                  </w:txbxContent>
                </v:textbox>
              </v:shape>
            </w:pict>
          </mc:Fallback>
        </mc:AlternateContent>
      </w:r>
      <w:r w:rsidRPr="007455A5">
        <w:rPr>
          <w:rFonts w:asciiTheme="majorHAnsi" w:hAnsiTheme="majorHAnsi" w:cstheme="majorHAnsi"/>
          <w:bCs/>
          <w:noProof/>
          <w:sz w:val="22"/>
          <w:szCs w:val="22"/>
        </w:rPr>
        <mc:AlternateContent>
          <mc:Choice Requires="wps">
            <w:drawing>
              <wp:anchor distT="0" distB="0" distL="114300" distR="114300" simplePos="0" relativeHeight="251663360" behindDoc="0" locked="0" layoutInCell="1" allowOverlap="1" wp14:anchorId="4062D81C" wp14:editId="2B0980DE">
                <wp:simplePos x="0" y="0"/>
                <wp:positionH relativeFrom="column">
                  <wp:posOffset>-1933</wp:posOffset>
                </wp:positionH>
                <wp:positionV relativeFrom="paragraph">
                  <wp:posOffset>17862</wp:posOffset>
                </wp:positionV>
                <wp:extent cx="4714875" cy="4301655"/>
                <wp:effectExtent l="0" t="0" r="9525" b="3810"/>
                <wp:wrapNone/>
                <wp:docPr id="14" name="Rectangle 14"/>
                <wp:cNvGraphicFramePr/>
                <a:graphic xmlns:a="http://schemas.openxmlformats.org/drawingml/2006/main">
                  <a:graphicData uri="http://schemas.microsoft.com/office/word/2010/wordprocessingShape">
                    <wps:wsp>
                      <wps:cNvSpPr/>
                      <wps:spPr>
                        <a:xfrm>
                          <a:off x="0" y="0"/>
                          <a:ext cx="4714875" cy="4301655"/>
                        </a:xfrm>
                        <a:prstGeom prst="rect">
                          <a:avLst/>
                        </a:prstGeom>
                        <a:solidFill>
                          <a:srgbClr val="EAEAEA"/>
                        </a:solidFill>
                        <a:ln w="25400" cap="flat" cmpd="sng" algn="ctr">
                          <a:noFill/>
                          <a:prstDash val="solid"/>
                        </a:ln>
                        <a:effectLst/>
                      </wps:spPr>
                      <wps:txbx>
                        <w:txbxContent>
                          <w:p w14:paraId="301A5B53" w14:textId="77777777" w:rsidR="00BA650D" w:rsidRPr="009C2F9F" w:rsidRDefault="00BA650D" w:rsidP="00BA650D">
                            <w:pPr>
                              <w:jc w:val="center"/>
                              <w:rPr>
                                <w:lang w:val="en-M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2D81C" id="Rectangle 14" o:spid="_x0000_s1031" style="position:absolute;left:0;text-align:left;margin-left:-.15pt;margin-top:1.4pt;width:371.25pt;height:33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" fillcolor="#eaeaea" stroked="f" strokeweight="2pt">
                <v:textbox>
                  <w:txbxContent>
                    <w:p w14:paraId="301A5B53" w14:textId="77777777" w:rsidR="00BA650D" w:rsidRPr="009C2F9F" w:rsidRDefault="00BA650D" w:rsidP="00BA650D">
                      <w:pPr>
                        <w:jc w:val="center"/>
                        <w:rPr>
                          <w:lang w:val="en-MY"/>
                        </w:rPr>
                      </w:pPr>
                    </w:p>
                  </w:txbxContent>
                </v:textbox>
              </v:rect>
            </w:pict>
          </mc:Fallback>
        </mc:AlternateContent>
      </w:r>
    </w:p>
    <w:p w14:paraId="5518F139" w14:textId="77777777" w:rsidR="00BA650D" w:rsidRPr="007455A5" w:rsidRDefault="00BA650D" w:rsidP="00BA650D">
      <w:pPr>
        <w:jc w:val="center"/>
        <w:rPr>
          <w:rFonts w:asciiTheme="majorHAnsi" w:hAnsiTheme="majorHAnsi" w:cstheme="majorHAnsi"/>
        </w:rPr>
      </w:pPr>
    </w:p>
    <w:p w14:paraId="38EB003C" w14:textId="77777777" w:rsidR="00BA650D" w:rsidRPr="007455A5" w:rsidRDefault="00BA650D" w:rsidP="00BA650D">
      <w:pPr>
        <w:jc w:val="both"/>
        <w:rPr>
          <w:rFonts w:asciiTheme="majorHAnsi" w:hAnsiTheme="majorHAnsi" w:cstheme="majorHAnsi"/>
          <w:vertAlign w:val="superscript"/>
        </w:rPr>
      </w:pPr>
    </w:p>
    <w:p w14:paraId="2A74C02F" w14:textId="77777777" w:rsidR="00BA650D" w:rsidRPr="007455A5" w:rsidRDefault="00BA650D" w:rsidP="00BA650D">
      <w:pPr>
        <w:jc w:val="center"/>
        <w:rPr>
          <w:rFonts w:asciiTheme="majorHAnsi" w:hAnsiTheme="majorHAnsi" w:cstheme="majorHAnsi"/>
          <w:b/>
          <w:color w:val="000000"/>
        </w:rPr>
      </w:pPr>
    </w:p>
    <w:p w14:paraId="5BFDA25D" w14:textId="77777777" w:rsidR="00BA650D" w:rsidRPr="007455A5" w:rsidRDefault="00BA650D" w:rsidP="00BA650D">
      <w:pPr>
        <w:jc w:val="center"/>
        <w:rPr>
          <w:rFonts w:asciiTheme="majorHAnsi" w:hAnsiTheme="majorHAnsi" w:cstheme="majorHAnsi"/>
          <w:b/>
          <w:color w:val="000000"/>
        </w:rPr>
      </w:pPr>
    </w:p>
    <w:p w14:paraId="2C4ABB14" w14:textId="77777777" w:rsidR="00BA650D" w:rsidRPr="007455A5" w:rsidRDefault="00BA650D" w:rsidP="00BA650D">
      <w:pPr>
        <w:jc w:val="center"/>
        <w:rPr>
          <w:rFonts w:asciiTheme="majorHAnsi" w:hAnsiTheme="majorHAnsi" w:cstheme="majorHAnsi"/>
          <w:b/>
          <w:color w:val="000000"/>
        </w:rPr>
      </w:pPr>
    </w:p>
    <w:p w14:paraId="49F7BA51" w14:textId="77777777" w:rsidR="00BA650D" w:rsidRPr="007455A5" w:rsidRDefault="00BA650D" w:rsidP="00BA650D">
      <w:pPr>
        <w:jc w:val="center"/>
        <w:rPr>
          <w:rFonts w:asciiTheme="majorHAnsi" w:hAnsiTheme="majorHAnsi" w:cstheme="majorHAnsi"/>
          <w:b/>
          <w:color w:val="000000"/>
        </w:rPr>
      </w:pPr>
    </w:p>
    <w:p w14:paraId="3FB39D47" w14:textId="77777777" w:rsidR="00BA650D" w:rsidRPr="007455A5" w:rsidRDefault="00BA650D" w:rsidP="00BA650D">
      <w:pPr>
        <w:jc w:val="center"/>
        <w:rPr>
          <w:rFonts w:asciiTheme="majorHAnsi" w:hAnsiTheme="majorHAnsi" w:cstheme="majorHAnsi"/>
          <w:b/>
          <w:color w:val="000000"/>
        </w:rPr>
      </w:pPr>
    </w:p>
    <w:p w14:paraId="68A57D30" w14:textId="77777777" w:rsidR="00BA650D" w:rsidRPr="007455A5" w:rsidRDefault="00BA650D" w:rsidP="00BA650D">
      <w:pPr>
        <w:jc w:val="center"/>
        <w:rPr>
          <w:rFonts w:asciiTheme="majorHAnsi" w:hAnsiTheme="majorHAnsi" w:cstheme="majorHAnsi"/>
          <w:b/>
          <w:color w:val="000000"/>
        </w:rPr>
      </w:pPr>
    </w:p>
    <w:p w14:paraId="2FC096D2" w14:textId="77777777" w:rsidR="00BA650D" w:rsidRPr="007455A5" w:rsidRDefault="00BA650D" w:rsidP="00BA650D">
      <w:pPr>
        <w:jc w:val="center"/>
        <w:rPr>
          <w:rFonts w:asciiTheme="majorHAnsi" w:hAnsiTheme="majorHAnsi" w:cstheme="majorHAnsi"/>
          <w:b/>
          <w:color w:val="000000"/>
        </w:rPr>
      </w:pPr>
    </w:p>
    <w:p w14:paraId="0A66BDD9" w14:textId="77777777" w:rsidR="00BA650D" w:rsidRPr="007455A5" w:rsidRDefault="00BA650D" w:rsidP="00BA650D">
      <w:pPr>
        <w:jc w:val="center"/>
        <w:rPr>
          <w:rFonts w:asciiTheme="majorHAnsi" w:hAnsiTheme="majorHAnsi" w:cstheme="majorHAnsi"/>
          <w:b/>
          <w:color w:val="000000"/>
        </w:rPr>
      </w:pPr>
    </w:p>
    <w:p w14:paraId="228DF338" w14:textId="77777777" w:rsidR="00BA650D" w:rsidRPr="007455A5" w:rsidRDefault="00BA650D" w:rsidP="00BA650D">
      <w:pPr>
        <w:jc w:val="center"/>
        <w:rPr>
          <w:rFonts w:asciiTheme="majorHAnsi" w:hAnsiTheme="majorHAnsi" w:cstheme="majorHAnsi"/>
          <w:b/>
          <w:color w:val="000000"/>
        </w:rPr>
      </w:pPr>
    </w:p>
    <w:p w14:paraId="3AB86676" w14:textId="77777777" w:rsidR="00BA650D" w:rsidRPr="007455A5" w:rsidRDefault="00BA650D" w:rsidP="00BA650D">
      <w:pPr>
        <w:jc w:val="center"/>
        <w:rPr>
          <w:rFonts w:asciiTheme="majorHAnsi" w:hAnsiTheme="majorHAnsi" w:cstheme="majorHAnsi"/>
          <w:b/>
          <w:color w:val="000000"/>
        </w:rPr>
      </w:pPr>
    </w:p>
    <w:p w14:paraId="4F3FA2C5" w14:textId="77777777" w:rsidR="00BA650D" w:rsidRPr="007455A5" w:rsidRDefault="00BA650D" w:rsidP="00BA650D">
      <w:pPr>
        <w:jc w:val="center"/>
        <w:rPr>
          <w:rFonts w:asciiTheme="majorHAnsi" w:hAnsiTheme="majorHAnsi" w:cstheme="majorHAnsi"/>
          <w:b/>
          <w:color w:val="000000"/>
        </w:rPr>
      </w:pPr>
    </w:p>
    <w:p w14:paraId="57543A9A" w14:textId="77777777" w:rsidR="00BA650D" w:rsidRPr="007455A5" w:rsidRDefault="00BA650D" w:rsidP="00BA650D">
      <w:pPr>
        <w:jc w:val="center"/>
        <w:rPr>
          <w:rFonts w:asciiTheme="majorHAnsi" w:hAnsiTheme="majorHAnsi" w:cstheme="majorHAnsi"/>
          <w:b/>
          <w:color w:val="000000"/>
        </w:rPr>
      </w:pPr>
    </w:p>
    <w:p w14:paraId="55591A62" w14:textId="77777777" w:rsidR="00BA650D" w:rsidRPr="007455A5" w:rsidRDefault="00BA650D" w:rsidP="00BA650D">
      <w:pPr>
        <w:jc w:val="center"/>
        <w:rPr>
          <w:rFonts w:asciiTheme="majorHAnsi" w:hAnsiTheme="majorHAnsi" w:cstheme="majorHAnsi"/>
          <w:b/>
          <w:color w:val="000000"/>
        </w:rPr>
      </w:pPr>
    </w:p>
    <w:p w14:paraId="565605C8" w14:textId="77777777" w:rsidR="00BA650D" w:rsidRPr="007455A5" w:rsidRDefault="00BA650D" w:rsidP="00BA650D">
      <w:pPr>
        <w:jc w:val="center"/>
        <w:rPr>
          <w:rFonts w:asciiTheme="majorHAnsi" w:hAnsiTheme="majorHAnsi" w:cstheme="majorHAnsi"/>
          <w:b/>
          <w:color w:val="000000"/>
        </w:rPr>
      </w:pPr>
    </w:p>
    <w:p w14:paraId="3D289DE0" w14:textId="77777777" w:rsidR="00BA650D" w:rsidRPr="007455A5" w:rsidRDefault="00BA650D" w:rsidP="00BA650D">
      <w:pPr>
        <w:jc w:val="center"/>
        <w:rPr>
          <w:rFonts w:asciiTheme="majorHAnsi" w:hAnsiTheme="majorHAnsi" w:cstheme="majorHAnsi"/>
          <w:b/>
          <w:color w:val="000000"/>
        </w:rPr>
      </w:pPr>
    </w:p>
    <w:p w14:paraId="5A3D7A82" w14:textId="77777777" w:rsidR="00BA650D" w:rsidRPr="007455A5" w:rsidRDefault="00BA650D" w:rsidP="00BA650D">
      <w:pPr>
        <w:jc w:val="center"/>
        <w:rPr>
          <w:rFonts w:asciiTheme="majorHAnsi" w:hAnsiTheme="majorHAnsi" w:cstheme="majorHAnsi"/>
          <w:b/>
          <w:color w:val="000000"/>
        </w:rPr>
      </w:pPr>
    </w:p>
    <w:p w14:paraId="0391A8CB" w14:textId="77777777" w:rsidR="00BA650D" w:rsidRPr="007455A5" w:rsidRDefault="00BA650D" w:rsidP="00BA650D">
      <w:pPr>
        <w:jc w:val="center"/>
        <w:rPr>
          <w:rFonts w:asciiTheme="majorHAnsi" w:hAnsiTheme="majorHAnsi" w:cstheme="majorHAnsi"/>
          <w:b/>
          <w:color w:val="000000"/>
        </w:rPr>
      </w:pPr>
    </w:p>
    <w:p w14:paraId="060525E1" w14:textId="77777777" w:rsidR="00BA650D" w:rsidRPr="007455A5" w:rsidRDefault="00BA650D" w:rsidP="00BA650D">
      <w:pPr>
        <w:rPr>
          <w:rFonts w:asciiTheme="majorHAnsi" w:hAnsiTheme="majorHAnsi" w:cstheme="majorHAnsi"/>
          <w:b/>
          <w:color w:val="000000"/>
        </w:rPr>
      </w:pPr>
    </w:p>
    <w:p w14:paraId="0E8AC9B6" w14:textId="77777777" w:rsidR="00BA650D" w:rsidRPr="007455A5" w:rsidRDefault="00BA650D" w:rsidP="00BA650D">
      <w:pPr>
        <w:jc w:val="center"/>
        <w:rPr>
          <w:rFonts w:asciiTheme="majorHAnsi" w:hAnsiTheme="majorHAnsi" w:cstheme="majorHAnsi"/>
          <w:b/>
          <w:color w:val="000000"/>
        </w:rPr>
      </w:pPr>
    </w:p>
    <w:p w14:paraId="7D68FB98" w14:textId="77777777" w:rsidR="00BA650D" w:rsidRPr="007455A5" w:rsidRDefault="00BA650D" w:rsidP="00BA650D">
      <w:pPr>
        <w:jc w:val="center"/>
        <w:rPr>
          <w:rFonts w:asciiTheme="majorHAnsi" w:hAnsiTheme="majorHAnsi" w:cstheme="majorHAnsi"/>
          <w:b/>
          <w:color w:val="000000"/>
        </w:rPr>
      </w:pPr>
    </w:p>
    <w:p w14:paraId="3F88E410" w14:textId="77777777" w:rsidR="00BA650D" w:rsidRPr="007455A5" w:rsidRDefault="00BA650D" w:rsidP="00BA650D">
      <w:pPr>
        <w:jc w:val="center"/>
        <w:rPr>
          <w:rFonts w:asciiTheme="majorHAnsi" w:hAnsiTheme="majorHAnsi" w:cstheme="majorHAnsi"/>
          <w:b/>
          <w:color w:val="000000"/>
        </w:rPr>
      </w:pPr>
    </w:p>
    <w:p w14:paraId="01A21EBF" w14:textId="77777777" w:rsidR="00BA650D" w:rsidRPr="007455A5" w:rsidRDefault="00BA650D" w:rsidP="00BA650D">
      <w:pPr>
        <w:jc w:val="center"/>
        <w:rPr>
          <w:rFonts w:asciiTheme="majorHAnsi" w:hAnsiTheme="majorHAnsi" w:cstheme="majorHAnsi"/>
          <w:b/>
          <w:color w:val="000000"/>
        </w:rPr>
      </w:pPr>
    </w:p>
    <w:p w14:paraId="43822C33" w14:textId="77777777" w:rsidR="00BA650D" w:rsidRPr="007455A5" w:rsidRDefault="00BA650D" w:rsidP="00BA650D">
      <w:pPr>
        <w:jc w:val="center"/>
        <w:rPr>
          <w:rFonts w:asciiTheme="majorHAnsi" w:hAnsiTheme="majorHAnsi" w:cstheme="majorHAnsi"/>
          <w:b/>
          <w:color w:val="000000"/>
        </w:rPr>
      </w:pPr>
    </w:p>
    <w:p w14:paraId="73E67DD0" w14:textId="77777777" w:rsidR="00BA650D" w:rsidRPr="007455A5" w:rsidRDefault="00BA650D" w:rsidP="00BA650D">
      <w:pPr>
        <w:jc w:val="center"/>
        <w:rPr>
          <w:rFonts w:asciiTheme="majorHAnsi" w:hAnsiTheme="majorHAnsi" w:cstheme="majorHAnsi"/>
          <w:b/>
          <w:color w:val="000000"/>
        </w:rPr>
      </w:pPr>
    </w:p>
    <w:p w14:paraId="6C757F55" w14:textId="77777777" w:rsidR="00BA650D" w:rsidRPr="007455A5" w:rsidRDefault="00BA650D" w:rsidP="00BA650D">
      <w:pPr>
        <w:jc w:val="center"/>
        <w:rPr>
          <w:rFonts w:asciiTheme="majorHAnsi" w:hAnsiTheme="majorHAnsi" w:cstheme="majorHAnsi"/>
          <w:b/>
          <w:color w:val="000000"/>
        </w:rPr>
      </w:pPr>
    </w:p>
    <w:p w14:paraId="72A2D9EF" w14:textId="77777777" w:rsidR="00BA650D" w:rsidRDefault="00BA650D" w:rsidP="00BA650D">
      <w:pPr>
        <w:jc w:val="both"/>
        <w:rPr>
          <w:rFonts w:asciiTheme="majorHAnsi" w:hAnsiTheme="majorHAnsi" w:cstheme="majorHAnsi"/>
          <w:b/>
          <w:color w:val="000000"/>
        </w:rPr>
      </w:pPr>
    </w:p>
    <w:p w14:paraId="685CD121" w14:textId="5BBE90AB" w:rsidR="00990163" w:rsidRPr="00E351A3" w:rsidRDefault="00990163" w:rsidP="00990163">
      <w:pPr>
        <w:pStyle w:val="Heading1"/>
        <w:rPr>
          <w:rFonts w:asciiTheme="majorHAnsi" w:hAnsiTheme="majorHAnsi" w:cstheme="majorHAnsi"/>
          <w:lang w:val="ms-MY"/>
        </w:rPr>
      </w:pPr>
      <w:r w:rsidRPr="00E351A3">
        <w:rPr>
          <w:rFonts w:asciiTheme="majorHAnsi" w:hAnsiTheme="majorHAnsi" w:cstheme="majorHAnsi"/>
          <w:bCs/>
          <w:lang w:val="ms-MY"/>
        </w:rPr>
        <w:t>0.</w:t>
      </w:r>
      <w:r w:rsidRPr="00E351A3">
        <w:rPr>
          <w:rFonts w:asciiTheme="majorHAnsi" w:hAnsiTheme="majorHAnsi" w:cstheme="majorHAnsi"/>
          <w:lang w:val="ms-MY"/>
        </w:rPr>
        <w:t xml:space="preserve"> </w:t>
      </w:r>
      <w:r w:rsidR="00054523" w:rsidRPr="00E351A3">
        <w:rPr>
          <w:rFonts w:asciiTheme="majorHAnsi" w:hAnsiTheme="majorHAnsi" w:cstheme="majorHAnsi"/>
          <w:lang w:val="ms-MY"/>
        </w:rPr>
        <w:t>Cara Menggunakan Templat Ini</w:t>
      </w:r>
    </w:p>
    <w:p w14:paraId="244CC4F3" w14:textId="77777777" w:rsidR="00990163" w:rsidRPr="00E351A3" w:rsidRDefault="00990163" w:rsidP="00990163">
      <w:pPr>
        <w:tabs>
          <w:tab w:val="left" w:pos="720"/>
        </w:tabs>
        <w:jc w:val="both"/>
        <w:rPr>
          <w:rFonts w:asciiTheme="majorHAnsi" w:hAnsiTheme="majorHAnsi" w:cstheme="majorHAnsi"/>
          <w:lang w:val="ms-MY"/>
        </w:rPr>
      </w:pPr>
    </w:p>
    <w:p w14:paraId="53A84803" w14:textId="04078D1A" w:rsidR="000A4B6A" w:rsidRPr="00E351A3" w:rsidRDefault="000A4B6A" w:rsidP="00FB2C83">
      <w:pPr>
        <w:jc w:val="both"/>
        <w:rPr>
          <w:rFonts w:asciiTheme="majorHAnsi" w:hAnsiTheme="majorHAnsi" w:cstheme="majorHAnsi"/>
          <w:lang w:val="ms-MY"/>
        </w:rPr>
      </w:pPr>
      <w:r w:rsidRPr="00E351A3">
        <w:rPr>
          <w:rFonts w:asciiTheme="majorHAnsi" w:hAnsiTheme="majorHAnsi" w:cstheme="majorHAnsi"/>
          <w:lang w:val="ms-MY"/>
        </w:rPr>
        <w:t>Templat ini memperincikan seksyen-seksyen yang boleh digunakan di dalam manuskrip. Sila perhatikan bahawa setiap seksyen mempunyai gaya masing-masing yang boleh didapatkan di menu “</w:t>
      </w:r>
      <w:proofErr w:type="spellStart"/>
      <w:r w:rsidRPr="00E351A3">
        <w:rPr>
          <w:rFonts w:asciiTheme="majorHAnsi" w:hAnsiTheme="majorHAnsi" w:cstheme="majorHAnsi"/>
          <w:lang w:val="ms-MY"/>
        </w:rPr>
        <w:t>Styles</w:t>
      </w:r>
      <w:proofErr w:type="spellEnd"/>
      <w:r w:rsidRPr="00E351A3">
        <w:rPr>
          <w:rFonts w:asciiTheme="majorHAnsi" w:hAnsiTheme="majorHAnsi" w:cstheme="majorHAnsi"/>
          <w:lang w:val="ms-MY"/>
        </w:rPr>
        <w:t xml:space="preserve">” di dalam Word. Seksyen-seksyen yang tidak penting sudah pun disenaraikan. Tajuk-tajuk seksyen yang diberikan adalah untuk artikel, manakala </w:t>
      </w:r>
      <w:r w:rsidR="00E70E88" w:rsidRPr="00E351A3">
        <w:rPr>
          <w:rFonts w:asciiTheme="majorHAnsi" w:hAnsiTheme="majorHAnsi" w:cstheme="majorHAnsi"/>
          <w:lang w:val="ms-MY"/>
        </w:rPr>
        <w:t>manuskrip ulasan dan jenis-jenis artikel yang lain mempunyai struktur yang lebih fleksibel.</w:t>
      </w:r>
    </w:p>
    <w:p w14:paraId="49AF5EF3" w14:textId="77777777" w:rsidR="00207EC4" w:rsidRPr="00E351A3" w:rsidRDefault="00207EC4" w:rsidP="00990163">
      <w:pPr>
        <w:rPr>
          <w:rFonts w:asciiTheme="majorHAnsi" w:hAnsiTheme="majorHAnsi" w:cstheme="majorHAnsi"/>
          <w:lang w:val="ms-MY"/>
        </w:rPr>
      </w:pPr>
    </w:p>
    <w:p w14:paraId="6F300B73" w14:textId="0EBCFCEE" w:rsidR="00207EC4" w:rsidRPr="00E351A3" w:rsidRDefault="00E70E88" w:rsidP="00207EC4">
      <w:pPr>
        <w:tabs>
          <w:tab w:val="left" w:pos="720"/>
        </w:tabs>
        <w:jc w:val="both"/>
        <w:rPr>
          <w:rFonts w:asciiTheme="majorHAnsi" w:hAnsiTheme="majorHAnsi" w:cstheme="majorHAnsi"/>
          <w:lang w:val="ms-MY"/>
        </w:rPr>
      </w:pPr>
      <w:r w:rsidRPr="00E351A3">
        <w:rPr>
          <w:rFonts w:asciiTheme="majorHAnsi" w:hAnsiTheme="majorHAnsi" w:cstheme="majorHAnsi"/>
          <w:lang w:val="ms-MY"/>
        </w:rPr>
        <w:t>Dokumen ini menyediakan penerangan tentang fon, jarak dan maklumat yang berkaitan dengan format penghantaran manuskrip ke jurnal RISE. Para penulis perlu menghantar manuskrip mereka dengan menggunakan templat yang disediakan oleh jurnal RISE. Gunakan templat ini untuk menyediakan manuskrip dalam bahasa Inggeris atau bahasa Melayu. Untuk menggunakan templat ini, pilih “</w:t>
      </w:r>
      <w:proofErr w:type="spellStart"/>
      <w:r w:rsidRPr="00E351A3">
        <w:rPr>
          <w:rFonts w:asciiTheme="majorHAnsi" w:hAnsiTheme="majorHAnsi" w:cstheme="majorHAnsi"/>
          <w:lang w:val="ms-MY"/>
        </w:rPr>
        <w:t>File</w:t>
      </w:r>
      <w:proofErr w:type="spellEnd"/>
      <w:r w:rsidRPr="00E351A3">
        <w:rPr>
          <w:rFonts w:asciiTheme="majorHAnsi" w:hAnsiTheme="majorHAnsi" w:cstheme="majorHAnsi"/>
          <w:lang w:val="ms-MY"/>
        </w:rPr>
        <w:t xml:space="preserve"> &gt; </w:t>
      </w:r>
      <w:proofErr w:type="spellStart"/>
      <w:r w:rsidRPr="00E351A3">
        <w:rPr>
          <w:rFonts w:asciiTheme="majorHAnsi" w:hAnsiTheme="majorHAnsi" w:cstheme="majorHAnsi"/>
          <w:lang w:val="ms-MY"/>
        </w:rPr>
        <w:t>Save</w:t>
      </w:r>
      <w:proofErr w:type="spellEnd"/>
      <w:r w:rsidRPr="00E351A3">
        <w:rPr>
          <w:rFonts w:asciiTheme="majorHAnsi" w:hAnsiTheme="majorHAnsi" w:cstheme="majorHAnsi"/>
          <w:lang w:val="ms-MY"/>
        </w:rPr>
        <w:t xml:space="preserve"> As” di dalam pemproses perkataan (iaitu Microsoft™ Word) dan simpan dokumen tersebut dengan nama yang baharu. Kemudian, gantikan tajuk, kepala seksyen dan kandungan dokumen dengan kandungan daripada manuskrip anda sendiri. Semua manuskrip yang dihantar perlu mengikuti kehendak format untuk diteliti.</w:t>
      </w:r>
    </w:p>
    <w:p w14:paraId="5D1A7582" w14:textId="77777777" w:rsidR="00207EC4" w:rsidRPr="00E351A3" w:rsidRDefault="00207EC4" w:rsidP="00207EC4">
      <w:pPr>
        <w:tabs>
          <w:tab w:val="left" w:pos="720"/>
        </w:tabs>
        <w:jc w:val="both"/>
        <w:rPr>
          <w:rFonts w:asciiTheme="majorHAnsi" w:hAnsiTheme="majorHAnsi" w:cstheme="majorHAnsi"/>
          <w:lang w:val="ms-MY"/>
        </w:rPr>
      </w:pPr>
    </w:p>
    <w:p w14:paraId="5A90E3D7" w14:textId="282CDF4B" w:rsidR="00207EC4" w:rsidRPr="00E351A3" w:rsidRDefault="00C3086A" w:rsidP="00657699">
      <w:pPr>
        <w:tabs>
          <w:tab w:val="left" w:pos="720"/>
        </w:tabs>
        <w:jc w:val="both"/>
        <w:rPr>
          <w:rFonts w:asciiTheme="majorHAnsi" w:hAnsiTheme="majorHAnsi" w:cstheme="majorHAnsi"/>
          <w:lang w:val="ms-MY"/>
        </w:rPr>
      </w:pPr>
      <w:r w:rsidRPr="00E351A3">
        <w:rPr>
          <w:rFonts w:asciiTheme="majorHAnsi" w:hAnsiTheme="majorHAnsi" w:cstheme="majorHAnsi"/>
          <w:lang w:val="ms-MY"/>
        </w:rPr>
        <w:t xml:space="preserve">Taip teks utama dengan saiz fon 10 </w:t>
      </w:r>
      <w:proofErr w:type="spellStart"/>
      <w:r w:rsidR="00E351A3">
        <w:rPr>
          <w:rFonts w:asciiTheme="majorHAnsi" w:hAnsiTheme="majorHAnsi" w:cstheme="majorHAnsi"/>
          <w:lang w:val="ms-MY"/>
        </w:rPr>
        <w:t>Calibri</w:t>
      </w:r>
      <w:proofErr w:type="spellEnd"/>
      <w:r w:rsidR="00207EC4" w:rsidRPr="00E351A3">
        <w:rPr>
          <w:rFonts w:asciiTheme="majorHAnsi" w:hAnsiTheme="majorHAnsi" w:cstheme="majorHAnsi"/>
          <w:lang w:val="ms-MY"/>
        </w:rPr>
        <w:t xml:space="preserve">, </w:t>
      </w:r>
      <w:r w:rsidRPr="00E351A3">
        <w:rPr>
          <w:rFonts w:asciiTheme="majorHAnsi" w:hAnsiTheme="majorHAnsi" w:cstheme="majorHAnsi"/>
          <w:lang w:val="ms-MY"/>
        </w:rPr>
        <w:t>langkah satu</w:t>
      </w:r>
      <w:r w:rsidR="00207EC4" w:rsidRPr="00E351A3">
        <w:rPr>
          <w:rFonts w:asciiTheme="majorHAnsi" w:hAnsiTheme="majorHAnsi" w:cstheme="majorHAnsi"/>
          <w:lang w:val="ms-MY"/>
        </w:rPr>
        <w:t xml:space="preserve">. </w:t>
      </w:r>
      <w:r w:rsidRPr="00E351A3">
        <w:rPr>
          <w:rFonts w:asciiTheme="majorHAnsi" w:hAnsiTheme="majorHAnsi" w:cstheme="majorHAnsi"/>
          <w:lang w:val="ms-MY"/>
        </w:rPr>
        <w:t xml:space="preserve">Jangan engsot perenggan atau kepala seksyen ke arah tengah. </w:t>
      </w:r>
      <w:r w:rsidR="00BA4FC6" w:rsidRPr="00E351A3">
        <w:rPr>
          <w:rFonts w:asciiTheme="majorHAnsi" w:hAnsiTheme="majorHAnsi" w:cstheme="majorHAnsi"/>
          <w:lang w:val="ms-MY"/>
        </w:rPr>
        <w:t xml:space="preserve">Taip baris-baris yang selebihnya di dalam perenggan dengan margin kiri yang seragam. Gunakan penjajaran </w:t>
      </w:r>
      <w:proofErr w:type="spellStart"/>
      <w:r w:rsidR="00BA4FC6" w:rsidRPr="00E351A3">
        <w:rPr>
          <w:rFonts w:asciiTheme="majorHAnsi" w:hAnsiTheme="majorHAnsi" w:cstheme="majorHAnsi"/>
          <w:lang w:val="ms-MY"/>
        </w:rPr>
        <w:t>seimbang</w:t>
      </w:r>
      <w:proofErr w:type="spellEnd"/>
      <w:r w:rsidR="00BA4FC6" w:rsidRPr="00E351A3">
        <w:rPr>
          <w:rFonts w:asciiTheme="majorHAnsi" w:hAnsiTheme="majorHAnsi" w:cstheme="majorHAnsi"/>
          <w:lang w:val="ms-MY"/>
        </w:rPr>
        <w:t xml:space="preserve"> bagi semua teks utama. </w:t>
      </w:r>
      <w:r w:rsidR="00657699" w:rsidRPr="00E351A3">
        <w:rPr>
          <w:rFonts w:asciiTheme="majorHAnsi" w:hAnsiTheme="majorHAnsi" w:cstheme="majorHAnsi"/>
          <w:lang w:val="ms-MY"/>
        </w:rPr>
        <w:t>Sila tinggalkan satu baris kosong antara dua perenggan. Jika anda perlu menyenaraikan item, sila gunakan</w:t>
      </w:r>
      <w:r w:rsidR="00207EC4" w:rsidRPr="00E351A3">
        <w:rPr>
          <w:rFonts w:asciiTheme="majorHAnsi" w:hAnsiTheme="majorHAnsi" w:cstheme="majorHAnsi"/>
          <w:lang w:val="ms-MY"/>
        </w:rPr>
        <w:t xml:space="preserve"> (1) xxx, (2) xxx, </w:t>
      </w:r>
      <w:r w:rsidR="00657699" w:rsidRPr="00E351A3">
        <w:rPr>
          <w:rFonts w:asciiTheme="majorHAnsi" w:hAnsiTheme="majorHAnsi" w:cstheme="majorHAnsi"/>
          <w:lang w:val="ms-MY"/>
        </w:rPr>
        <w:t xml:space="preserve">dan </w:t>
      </w:r>
      <w:r w:rsidR="00207EC4" w:rsidRPr="00E351A3">
        <w:rPr>
          <w:rFonts w:asciiTheme="majorHAnsi" w:hAnsiTheme="majorHAnsi" w:cstheme="majorHAnsi"/>
          <w:lang w:val="ms-MY"/>
        </w:rPr>
        <w:t xml:space="preserve">(3) xxx; </w:t>
      </w:r>
      <w:r w:rsidR="00657699" w:rsidRPr="00E351A3">
        <w:rPr>
          <w:rFonts w:asciiTheme="majorHAnsi" w:hAnsiTheme="majorHAnsi" w:cstheme="majorHAnsi"/>
          <w:lang w:val="ms-MY"/>
        </w:rPr>
        <w:t xml:space="preserve">atau </w:t>
      </w:r>
      <w:r w:rsidR="00207EC4" w:rsidRPr="00E351A3">
        <w:rPr>
          <w:rFonts w:asciiTheme="majorHAnsi" w:hAnsiTheme="majorHAnsi" w:cstheme="majorHAnsi"/>
          <w:lang w:val="ms-MY"/>
        </w:rPr>
        <w:t xml:space="preserve">(i) xxx, (ii) xxx, </w:t>
      </w:r>
      <w:r w:rsidR="00657699" w:rsidRPr="00E351A3">
        <w:rPr>
          <w:rFonts w:asciiTheme="majorHAnsi" w:hAnsiTheme="majorHAnsi" w:cstheme="majorHAnsi"/>
          <w:lang w:val="ms-MY"/>
        </w:rPr>
        <w:t xml:space="preserve">dan </w:t>
      </w:r>
      <w:r w:rsidR="00207EC4" w:rsidRPr="00E351A3">
        <w:rPr>
          <w:rFonts w:asciiTheme="majorHAnsi" w:hAnsiTheme="majorHAnsi" w:cstheme="majorHAnsi"/>
          <w:lang w:val="ms-MY"/>
        </w:rPr>
        <w:t xml:space="preserve">(iii) xxx; </w:t>
      </w:r>
      <w:r w:rsidR="00657699" w:rsidRPr="00E351A3">
        <w:rPr>
          <w:rFonts w:asciiTheme="majorHAnsi" w:hAnsiTheme="majorHAnsi" w:cstheme="majorHAnsi"/>
          <w:lang w:val="ms-MY"/>
        </w:rPr>
        <w:t xml:space="preserve">atau </w:t>
      </w:r>
      <w:r w:rsidR="00207EC4" w:rsidRPr="00E351A3">
        <w:rPr>
          <w:rFonts w:asciiTheme="majorHAnsi" w:hAnsiTheme="majorHAnsi" w:cstheme="majorHAnsi"/>
          <w:lang w:val="ms-MY"/>
        </w:rPr>
        <w:t xml:space="preserve">(a) xxx, (b) xxx, </w:t>
      </w:r>
      <w:r w:rsidR="00657699" w:rsidRPr="00E351A3">
        <w:rPr>
          <w:rFonts w:asciiTheme="majorHAnsi" w:hAnsiTheme="majorHAnsi" w:cstheme="majorHAnsi"/>
          <w:lang w:val="ms-MY"/>
        </w:rPr>
        <w:t xml:space="preserve">dan </w:t>
      </w:r>
      <w:r w:rsidR="00207EC4" w:rsidRPr="00E351A3">
        <w:rPr>
          <w:rFonts w:asciiTheme="majorHAnsi" w:hAnsiTheme="majorHAnsi" w:cstheme="majorHAnsi"/>
          <w:lang w:val="ms-MY"/>
        </w:rPr>
        <w:t xml:space="preserve">(c) xxx. </w:t>
      </w:r>
      <w:r w:rsidR="00657699" w:rsidRPr="00E351A3">
        <w:rPr>
          <w:rFonts w:asciiTheme="majorHAnsi" w:hAnsiTheme="majorHAnsi" w:cstheme="majorHAnsi"/>
          <w:lang w:val="ms-MY"/>
        </w:rPr>
        <w:t xml:space="preserve">Ketika anda memberikan contoh (contohnya, atau iaitu,), sila pastikan tanda koma </w:t>
      </w:r>
      <w:r w:rsidR="00BA4FC6" w:rsidRPr="00E351A3">
        <w:rPr>
          <w:rFonts w:asciiTheme="majorHAnsi" w:hAnsiTheme="majorHAnsi" w:cstheme="majorHAnsi"/>
          <w:lang w:val="ms-MY"/>
        </w:rPr>
        <w:t xml:space="preserve">diletakkan </w:t>
      </w:r>
      <w:r w:rsidR="00657699" w:rsidRPr="00E351A3">
        <w:rPr>
          <w:rFonts w:asciiTheme="majorHAnsi" w:hAnsiTheme="majorHAnsi" w:cstheme="majorHAnsi"/>
          <w:lang w:val="ms-MY"/>
        </w:rPr>
        <w:t xml:space="preserve">selepas perkataan itu. </w:t>
      </w:r>
    </w:p>
    <w:p w14:paraId="03819C21" w14:textId="77777777" w:rsidR="00207EC4" w:rsidRPr="00E351A3" w:rsidRDefault="00207EC4" w:rsidP="00207EC4">
      <w:pPr>
        <w:tabs>
          <w:tab w:val="left" w:pos="720"/>
        </w:tabs>
        <w:jc w:val="both"/>
        <w:rPr>
          <w:rFonts w:asciiTheme="majorHAnsi" w:hAnsiTheme="majorHAnsi" w:cstheme="majorHAnsi"/>
          <w:lang w:val="ms-MY"/>
        </w:rPr>
      </w:pPr>
    </w:p>
    <w:p w14:paraId="1E4F5C7B" w14:textId="1A43DB37" w:rsidR="00207EC4" w:rsidRPr="00E351A3" w:rsidRDefault="00657699" w:rsidP="00207EC4">
      <w:pPr>
        <w:tabs>
          <w:tab w:val="left" w:pos="720"/>
        </w:tabs>
        <w:jc w:val="both"/>
        <w:rPr>
          <w:rFonts w:asciiTheme="majorHAnsi" w:hAnsiTheme="majorHAnsi" w:cstheme="majorHAnsi"/>
          <w:lang w:val="ms-MY"/>
        </w:rPr>
      </w:pPr>
      <w:r w:rsidRPr="00E351A3">
        <w:rPr>
          <w:rFonts w:asciiTheme="majorHAnsi" w:hAnsiTheme="majorHAnsi" w:cstheme="majorHAnsi"/>
          <w:lang w:val="ms-MY"/>
        </w:rPr>
        <w:lastRenderedPageBreak/>
        <w:t>Tanda pembuka</w:t>
      </w:r>
      <w:r w:rsidR="007A2C3C" w:rsidRPr="00E351A3">
        <w:rPr>
          <w:rFonts w:asciiTheme="majorHAnsi" w:hAnsiTheme="majorHAnsi" w:cstheme="majorHAnsi"/>
          <w:lang w:val="ms-MY"/>
        </w:rPr>
        <w:t xml:space="preserve"> dan penutup</w:t>
      </w:r>
      <w:r w:rsidRPr="00E351A3">
        <w:rPr>
          <w:rFonts w:asciiTheme="majorHAnsi" w:hAnsiTheme="majorHAnsi" w:cstheme="majorHAnsi"/>
          <w:lang w:val="ms-MY"/>
        </w:rPr>
        <w:t xml:space="preserve"> kata diformatkan mengikut tahap kepanjangan petikan tersebut. Petikan yang mempunyai kurang daripada 40 patah perkataan dipetik terus di dalam ayat. Petikan tersebut “perlu digabungkan ke dalam teks dan disertakan bersama tanda pembuka</w:t>
      </w:r>
      <w:r w:rsidR="00BA4FC6" w:rsidRPr="00E351A3">
        <w:rPr>
          <w:rFonts w:asciiTheme="majorHAnsi" w:hAnsiTheme="majorHAnsi" w:cstheme="majorHAnsi"/>
          <w:lang w:val="ms-MY"/>
        </w:rPr>
        <w:t xml:space="preserve"> dan penutup</w:t>
      </w:r>
      <w:r w:rsidRPr="00E351A3">
        <w:rPr>
          <w:rFonts w:asciiTheme="majorHAnsi" w:hAnsiTheme="majorHAnsi" w:cstheme="majorHAnsi"/>
          <w:lang w:val="ms-MY"/>
        </w:rPr>
        <w:t xml:space="preserve"> kata </w:t>
      </w:r>
      <w:r w:rsidR="00BA4FC6" w:rsidRPr="00E351A3">
        <w:rPr>
          <w:rFonts w:asciiTheme="majorHAnsi" w:hAnsiTheme="majorHAnsi" w:cstheme="majorHAnsi"/>
          <w:lang w:val="ms-MY"/>
        </w:rPr>
        <w:t>berkembar</w:t>
      </w:r>
      <w:r w:rsidRPr="00E351A3">
        <w:rPr>
          <w:rFonts w:asciiTheme="majorHAnsi" w:hAnsiTheme="majorHAnsi" w:cstheme="majorHAnsi"/>
          <w:lang w:val="ms-MY"/>
        </w:rPr>
        <w:t xml:space="preserve"> dengan tanda noktah atau tanda koma </w:t>
      </w:r>
      <w:r w:rsidR="00BA4FC6" w:rsidRPr="00E351A3">
        <w:rPr>
          <w:rFonts w:asciiTheme="majorHAnsi" w:hAnsiTheme="majorHAnsi" w:cstheme="majorHAnsi"/>
          <w:lang w:val="ms-MY"/>
        </w:rPr>
        <w:t>pada</w:t>
      </w:r>
      <w:r w:rsidRPr="00E351A3">
        <w:rPr>
          <w:rFonts w:asciiTheme="majorHAnsi" w:hAnsiTheme="majorHAnsi" w:cstheme="majorHAnsi"/>
          <w:lang w:val="ms-MY"/>
        </w:rPr>
        <w:t xml:space="preserve"> tanda penutup kata di dalam petikan tersebut.” Bagi petikan yang mempunyai sekurang-kurangnya 40 patah perkataan, kaedah yang berikut digunakan:</w:t>
      </w:r>
    </w:p>
    <w:p w14:paraId="659BA0E4" w14:textId="77777777" w:rsidR="00207EC4" w:rsidRPr="00E351A3" w:rsidRDefault="00207EC4" w:rsidP="00207EC4">
      <w:pPr>
        <w:tabs>
          <w:tab w:val="left" w:pos="720"/>
        </w:tabs>
        <w:jc w:val="both"/>
        <w:rPr>
          <w:rFonts w:asciiTheme="majorHAnsi" w:hAnsiTheme="majorHAnsi" w:cstheme="majorHAnsi"/>
          <w:lang w:val="ms-MY"/>
        </w:rPr>
      </w:pPr>
    </w:p>
    <w:p w14:paraId="1E782C3D" w14:textId="703BF712" w:rsidR="00207EC4" w:rsidRPr="00E351A3" w:rsidRDefault="00657699" w:rsidP="00207EC4">
      <w:pPr>
        <w:tabs>
          <w:tab w:val="left" w:pos="720"/>
        </w:tabs>
        <w:ind w:left="360"/>
        <w:jc w:val="both"/>
        <w:rPr>
          <w:rFonts w:asciiTheme="majorHAnsi" w:hAnsiTheme="majorHAnsi" w:cstheme="majorHAnsi"/>
          <w:lang w:val="ms-MY"/>
        </w:rPr>
      </w:pPr>
      <w:r w:rsidRPr="00E351A3">
        <w:rPr>
          <w:rFonts w:asciiTheme="majorHAnsi" w:hAnsiTheme="majorHAnsi" w:cstheme="majorHAnsi"/>
          <w:lang w:val="ms-MY"/>
        </w:rPr>
        <w:t>Tulis petikan yang mengandungi sekurang-kurangnya 40 patah perkataan tersebut di dalam satu blok langkah satu tanpa tanda pembuka dan penutup kata</w:t>
      </w:r>
      <w:r w:rsidR="007A2C3C" w:rsidRPr="00E351A3">
        <w:rPr>
          <w:rFonts w:asciiTheme="majorHAnsi" w:hAnsiTheme="majorHAnsi" w:cstheme="majorHAnsi"/>
          <w:lang w:val="ms-MY"/>
        </w:rPr>
        <w:t xml:space="preserve">. Engsot </w:t>
      </w:r>
      <w:r w:rsidR="00207EC4" w:rsidRPr="00E351A3">
        <w:rPr>
          <w:rFonts w:asciiTheme="majorHAnsi" w:hAnsiTheme="majorHAnsi" w:cstheme="majorHAnsi"/>
          <w:lang w:val="ms-MY"/>
        </w:rPr>
        <w:t xml:space="preserve">0.63 cm (0.25 </w:t>
      </w:r>
      <w:r w:rsidR="007A2C3C" w:rsidRPr="00E351A3">
        <w:rPr>
          <w:rFonts w:asciiTheme="majorHAnsi" w:hAnsiTheme="majorHAnsi" w:cstheme="majorHAnsi"/>
          <w:lang w:val="ms-MY"/>
        </w:rPr>
        <w:t>inci</w:t>
      </w:r>
      <w:r w:rsidR="00207EC4" w:rsidRPr="00E351A3">
        <w:rPr>
          <w:rFonts w:asciiTheme="majorHAnsi" w:hAnsiTheme="majorHAnsi" w:cstheme="majorHAnsi"/>
          <w:lang w:val="ms-MY"/>
        </w:rPr>
        <w:t>)</w:t>
      </w:r>
      <w:r w:rsidR="007A2C3C" w:rsidRPr="00E351A3">
        <w:rPr>
          <w:rFonts w:asciiTheme="majorHAnsi" w:hAnsiTheme="majorHAnsi" w:cstheme="majorHAnsi"/>
          <w:lang w:val="ms-MY"/>
        </w:rPr>
        <w:t xml:space="preserve"> daripada margin kiri tanpa </w:t>
      </w:r>
      <w:proofErr w:type="spellStart"/>
      <w:r w:rsidR="007A2C3C" w:rsidRPr="00E351A3">
        <w:rPr>
          <w:rFonts w:asciiTheme="majorHAnsi" w:hAnsiTheme="majorHAnsi" w:cstheme="majorHAnsi"/>
          <w:lang w:val="ms-MY"/>
        </w:rPr>
        <w:t>engsotan</w:t>
      </w:r>
      <w:proofErr w:type="spellEnd"/>
      <w:r w:rsidR="007A2C3C" w:rsidRPr="00E351A3">
        <w:rPr>
          <w:rFonts w:asciiTheme="majorHAnsi" w:hAnsiTheme="majorHAnsi" w:cstheme="majorHAnsi"/>
          <w:lang w:val="ms-MY"/>
        </w:rPr>
        <w:t xml:space="preserve"> permulaan perenggan yang biasa.</w:t>
      </w:r>
      <w:r w:rsidR="00207EC4" w:rsidRPr="00E351A3">
        <w:rPr>
          <w:rFonts w:asciiTheme="majorHAnsi" w:hAnsiTheme="majorHAnsi" w:cstheme="majorHAnsi"/>
          <w:lang w:val="ms-MY"/>
        </w:rPr>
        <w:t xml:space="preserve"> </w:t>
      </w:r>
    </w:p>
    <w:p w14:paraId="0345D8BC" w14:textId="77777777" w:rsidR="00207EC4" w:rsidRPr="00E351A3" w:rsidRDefault="00207EC4" w:rsidP="00207EC4">
      <w:pPr>
        <w:tabs>
          <w:tab w:val="left" w:pos="720"/>
        </w:tabs>
        <w:jc w:val="both"/>
        <w:rPr>
          <w:rFonts w:asciiTheme="majorHAnsi" w:hAnsiTheme="majorHAnsi" w:cstheme="majorHAnsi"/>
          <w:lang w:val="ms-MY"/>
        </w:rPr>
      </w:pPr>
    </w:p>
    <w:p w14:paraId="29985D18" w14:textId="6794EAC1" w:rsidR="00207EC4" w:rsidRPr="00E351A3" w:rsidRDefault="007A2C3C" w:rsidP="00207EC4">
      <w:pPr>
        <w:tabs>
          <w:tab w:val="left" w:pos="720"/>
        </w:tabs>
        <w:jc w:val="both"/>
        <w:rPr>
          <w:rFonts w:asciiTheme="majorHAnsi" w:hAnsiTheme="majorHAnsi" w:cstheme="majorHAnsi"/>
          <w:lang w:val="ms-MY"/>
        </w:rPr>
      </w:pPr>
      <w:r w:rsidRPr="00E351A3">
        <w:rPr>
          <w:rFonts w:asciiTheme="majorHAnsi" w:hAnsiTheme="majorHAnsi" w:cstheme="majorHAnsi"/>
          <w:lang w:val="ms-MY"/>
        </w:rPr>
        <w:t xml:space="preserve">Sekiranya petikan tersebut mengandungi lebih daripada satu perenggan, engsotkan baris pertama dan perenggan-perenggan seterusnya sebanyak </w:t>
      </w:r>
      <w:r w:rsidR="00207EC4" w:rsidRPr="00E351A3">
        <w:rPr>
          <w:rFonts w:asciiTheme="majorHAnsi" w:hAnsiTheme="majorHAnsi" w:cstheme="majorHAnsi"/>
          <w:lang w:val="ms-MY"/>
        </w:rPr>
        <w:t xml:space="preserve">1.26 cm (0.5 </w:t>
      </w:r>
      <w:r w:rsidRPr="00E351A3">
        <w:rPr>
          <w:rFonts w:asciiTheme="majorHAnsi" w:hAnsiTheme="majorHAnsi" w:cstheme="majorHAnsi"/>
          <w:lang w:val="ms-MY"/>
        </w:rPr>
        <w:t>inci</w:t>
      </w:r>
      <w:r w:rsidR="00207EC4" w:rsidRPr="00E351A3">
        <w:rPr>
          <w:rFonts w:asciiTheme="majorHAnsi" w:hAnsiTheme="majorHAnsi" w:cstheme="majorHAnsi"/>
          <w:lang w:val="ms-MY"/>
        </w:rPr>
        <w:t xml:space="preserve">) </w:t>
      </w:r>
      <w:r w:rsidRPr="00E351A3">
        <w:rPr>
          <w:rFonts w:asciiTheme="majorHAnsi" w:hAnsiTheme="majorHAnsi" w:cstheme="majorHAnsi"/>
          <w:lang w:val="ms-MY"/>
        </w:rPr>
        <w:t xml:space="preserve">daripada </w:t>
      </w:r>
      <w:r w:rsidR="00207EC4" w:rsidRPr="00E351A3">
        <w:rPr>
          <w:rFonts w:asciiTheme="majorHAnsi" w:hAnsiTheme="majorHAnsi" w:cstheme="majorHAnsi"/>
          <w:lang w:val="ms-MY"/>
        </w:rPr>
        <w:t>margin</w:t>
      </w:r>
      <w:r w:rsidRPr="00E351A3">
        <w:rPr>
          <w:rFonts w:asciiTheme="majorHAnsi" w:hAnsiTheme="majorHAnsi" w:cstheme="majorHAnsi"/>
          <w:lang w:val="ms-MY"/>
        </w:rPr>
        <w:t xml:space="preserve"> kiri</w:t>
      </w:r>
      <w:r w:rsidR="00207EC4" w:rsidRPr="00E351A3">
        <w:rPr>
          <w:rFonts w:asciiTheme="majorHAnsi" w:hAnsiTheme="majorHAnsi" w:cstheme="majorHAnsi"/>
          <w:lang w:val="ms-MY"/>
        </w:rPr>
        <w:t>.</w:t>
      </w:r>
      <w:r w:rsidRPr="00E351A3">
        <w:rPr>
          <w:rFonts w:asciiTheme="majorHAnsi" w:hAnsiTheme="majorHAnsi" w:cstheme="majorHAnsi"/>
          <w:lang w:val="ms-MY"/>
        </w:rPr>
        <w:t xml:space="preserve"> Masukkan </w:t>
      </w:r>
      <w:r w:rsidR="00E92D92" w:rsidRPr="00E351A3">
        <w:rPr>
          <w:rFonts w:asciiTheme="majorHAnsi" w:hAnsiTheme="majorHAnsi" w:cstheme="majorHAnsi"/>
          <w:lang w:val="ms-MY"/>
        </w:rPr>
        <w:t>petikan</w:t>
      </w:r>
      <w:r w:rsidRPr="00E351A3">
        <w:rPr>
          <w:rFonts w:asciiTheme="majorHAnsi" w:hAnsiTheme="majorHAnsi" w:cstheme="majorHAnsi"/>
          <w:lang w:val="ms-MY"/>
        </w:rPr>
        <w:t xml:space="preserve"> rujukan selepas tanda penutup kata.</w:t>
      </w:r>
      <w:r w:rsidR="00207EC4" w:rsidRPr="00E351A3">
        <w:rPr>
          <w:rFonts w:asciiTheme="majorHAnsi" w:hAnsiTheme="majorHAnsi" w:cstheme="majorHAnsi"/>
          <w:lang w:val="ms-MY"/>
        </w:rPr>
        <w:t xml:space="preserve"> (</w:t>
      </w:r>
      <w:proofErr w:type="spellStart"/>
      <w:r w:rsidR="00207EC4" w:rsidRPr="00E351A3">
        <w:rPr>
          <w:rFonts w:asciiTheme="majorHAnsi" w:hAnsiTheme="majorHAnsi" w:cstheme="majorHAnsi"/>
          <w:lang w:val="ms-MY"/>
        </w:rPr>
        <w:t>American</w:t>
      </w:r>
      <w:proofErr w:type="spellEnd"/>
      <w:r w:rsidR="00207EC4" w:rsidRPr="00E351A3">
        <w:rPr>
          <w:rFonts w:asciiTheme="majorHAnsi" w:hAnsiTheme="majorHAnsi" w:cstheme="majorHAnsi"/>
          <w:lang w:val="ms-MY"/>
        </w:rPr>
        <w:t xml:space="preserve"> </w:t>
      </w:r>
      <w:proofErr w:type="spellStart"/>
      <w:r w:rsidR="00207EC4" w:rsidRPr="00E351A3">
        <w:rPr>
          <w:rFonts w:asciiTheme="majorHAnsi" w:hAnsiTheme="majorHAnsi" w:cstheme="majorHAnsi"/>
          <w:lang w:val="ms-MY"/>
        </w:rPr>
        <w:t>Psychological</w:t>
      </w:r>
      <w:proofErr w:type="spellEnd"/>
      <w:r w:rsidR="00207EC4" w:rsidRPr="00E351A3">
        <w:rPr>
          <w:rFonts w:asciiTheme="majorHAnsi" w:hAnsiTheme="majorHAnsi" w:cstheme="majorHAnsi"/>
          <w:lang w:val="ms-MY"/>
        </w:rPr>
        <w:t xml:space="preserve"> </w:t>
      </w:r>
      <w:proofErr w:type="spellStart"/>
      <w:r w:rsidR="00207EC4" w:rsidRPr="00E351A3">
        <w:rPr>
          <w:rFonts w:asciiTheme="majorHAnsi" w:hAnsiTheme="majorHAnsi" w:cstheme="majorHAnsi"/>
          <w:lang w:val="ms-MY"/>
        </w:rPr>
        <w:t>Association</w:t>
      </w:r>
      <w:proofErr w:type="spellEnd"/>
      <w:r w:rsidR="00207EC4" w:rsidRPr="00E351A3">
        <w:rPr>
          <w:rFonts w:asciiTheme="majorHAnsi" w:hAnsiTheme="majorHAnsi" w:cstheme="majorHAnsi"/>
          <w:lang w:val="ms-MY"/>
        </w:rPr>
        <w:t>)</w:t>
      </w:r>
    </w:p>
    <w:p w14:paraId="32CC16BB" w14:textId="77777777" w:rsidR="00207EC4" w:rsidRPr="00E351A3" w:rsidRDefault="00207EC4" w:rsidP="00207EC4">
      <w:pPr>
        <w:tabs>
          <w:tab w:val="left" w:pos="720"/>
        </w:tabs>
        <w:jc w:val="both"/>
        <w:rPr>
          <w:rFonts w:asciiTheme="majorHAnsi" w:hAnsiTheme="majorHAnsi" w:cstheme="majorHAnsi"/>
          <w:lang w:val="ms-MY"/>
        </w:rPr>
      </w:pPr>
    </w:p>
    <w:p w14:paraId="6207AC5D" w14:textId="56FECCAC" w:rsidR="00FB2C83" w:rsidRPr="00E351A3" w:rsidRDefault="00FB2C83" w:rsidP="00FB2C83">
      <w:pPr>
        <w:pStyle w:val="Heading1"/>
        <w:keepNext w:val="0"/>
        <w:jc w:val="both"/>
        <w:rPr>
          <w:rFonts w:asciiTheme="majorHAnsi" w:hAnsiTheme="majorHAnsi" w:cstheme="majorHAnsi"/>
          <w:lang w:val="ms-MY"/>
        </w:rPr>
      </w:pPr>
      <w:r w:rsidRPr="00E351A3">
        <w:rPr>
          <w:rFonts w:asciiTheme="majorHAnsi" w:hAnsiTheme="majorHAnsi" w:cstheme="majorHAnsi"/>
          <w:lang w:val="ms-MY"/>
        </w:rPr>
        <w:t xml:space="preserve">X. </w:t>
      </w:r>
      <w:r w:rsidR="007A2C3C" w:rsidRPr="00E351A3">
        <w:rPr>
          <w:rFonts w:asciiTheme="majorHAnsi" w:hAnsiTheme="majorHAnsi" w:cstheme="majorHAnsi"/>
          <w:lang w:val="ms-MY"/>
        </w:rPr>
        <w:t>Tajuk tahap pertama</w:t>
      </w:r>
    </w:p>
    <w:p w14:paraId="5B6C5180" w14:textId="77777777" w:rsidR="00FB2C83" w:rsidRPr="00E351A3" w:rsidRDefault="00FB2C83" w:rsidP="00FB2C83">
      <w:pPr>
        <w:tabs>
          <w:tab w:val="left" w:pos="720"/>
        </w:tabs>
        <w:jc w:val="both"/>
        <w:rPr>
          <w:rFonts w:asciiTheme="majorHAnsi" w:hAnsiTheme="majorHAnsi" w:cstheme="majorHAnsi"/>
          <w:lang w:val="ms-MY"/>
        </w:rPr>
      </w:pPr>
    </w:p>
    <w:p w14:paraId="657F7842" w14:textId="1243D93D" w:rsidR="00FB2C83" w:rsidRPr="00E351A3" w:rsidRDefault="007A2C3C" w:rsidP="00FB2C83">
      <w:pPr>
        <w:tabs>
          <w:tab w:val="left" w:pos="720"/>
        </w:tabs>
        <w:jc w:val="both"/>
        <w:rPr>
          <w:rFonts w:asciiTheme="majorHAnsi" w:hAnsiTheme="majorHAnsi" w:cstheme="majorHAnsi"/>
          <w:lang w:val="ms-MY"/>
        </w:rPr>
      </w:pPr>
      <w:r w:rsidRPr="00E351A3">
        <w:rPr>
          <w:rFonts w:asciiTheme="majorHAnsi" w:hAnsiTheme="majorHAnsi" w:cstheme="majorHAnsi"/>
          <w:lang w:val="ms-MY"/>
        </w:rPr>
        <w:t>Tajuk tahap pertama, contohnya</w:t>
      </w:r>
      <w:r w:rsidR="00FB2C83" w:rsidRPr="00E351A3">
        <w:rPr>
          <w:rFonts w:asciiTheme="majorHAnsi" w:hAnsiTheme="majorHAnsi" w:cstheme="majorHAnsi"/>
          <w:lang w:val="ms-MY"/>
        </w:rPr>
        <w:t>, “</w:t>
      </w:r>
      <w:r w:rsidR="00FB2C83" w:rsidRPr="00E351A3">
        <w:rPr>
          <w:rFonts w:asciiTheme="majorHAnsi" w:hAnsiTheme="majorHAnsi" w:cstheme="majorHAnsi"/>
          <w:b/>
          <w:lang w:val="ms-MY"/>
        </w:rPr>
        <w:t xml:space="preserve">1. </w:t>
      </w:r>
      <w:r w:rsidRPr="00E351A3">
        <w:rPr>
          <w:rFonts w:asciiTheme="majorHAnsi" w:hAnsiTheme="majorHAnsi" w:cstheme="majorHAnsi"/>
          <w:b/>
          <w:lang w:val="ms-MY"/>
        </w:rPr>
        <w:t>Pendahuluan</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perlu ditulis dengan fon</w:t>
      </w:r>
      <w:r w:rsidR="00FB2C83" w:rsidRPr="00E351A3">
        <w:rPr>
          <w:rFonts w:asciiTheme="majorHAnsi" w:hAnsiTheme="majorHAnsi" w:cstheme="majorHAnsi"/>
          <w:lang w:val="ms-MY"/>
        </w:rPr>
        <w:t xml:space="preserve"> </w:t>
      </w:r>
      <w:proofErr w:type="spellStart"/>
      <w:r w:rsidR="00E351A3">
        <w:rPr>
          <w:rFonts w:asciiTheme="majorHAnsi" w:hAnsiTheme="majorHAnsi" w:cstheme="majorHAnsi"/>
          <w:lang w:val="ms-MY"/>
        </w:rPr>
        <w:t>Calibri</w:t>
      </w:r>
      <w:proofErr w:type="spellEnd"/>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bersaiz </w:t>
      </w:r>
      <w:r w:rsidR="00FB2C83" w:rsidRPr="00E351A3">
        <w:rPr>
          <w:rFonts w:asciiTheme="majorHAnsi" w:hAnsiTheme="majorHAnsi" w:cstheme="majorHAnsi"/>
          <w:lang w:val="ms-MY"/>
        </w:rPr>
        <w:t>12</w:t>
      </w:r>
      <w:r w:rsidRPr="00E351A3">
        <w:rPr>
          <w:rFonts w:asciiTheme="majorHAnsi" w:hAnsiTheme="majorHAnsi" w:cstheme="majorHAnsi"/>
          <w:lang w:val="ms-MY"/>
        </w:rPr>
        <w:t xml:space="preserve"> </w:t>
      </w:r>
      <w:r w:rsidR="00617736" w:rsidRPr="00E351A3">
        <w:rPr>
          <w:rFonts w:asciiTheme="majorHAnsi" w:hAnsiTheme="majorHAnsi" w:cstheme="majorHAnsi"/>
          <w:lang w:val="ms-MY"/>
        </w:rPr>
        <w:t xml:space="preserve">huruf </w:t>
      </w:r>
      <w:r w:rsidRPr="00E351A3">
        <w:rPr>
          <w:rFonts w:asciiTheme="majorHAnsi" w:hAnsiTheme="majorHAnsi" w:cstheme="majorHAnsi"/>
          <w:lang w:val="ms-MY"/>
        </w:rPr>
        <w:t xml:space="preserve">tebal, langkah satu dan </w:t>
      </w:r>
      <w:r w:rsidR="006C4DF1" w:rsidRPr="00E351A3">
        <w:rPr>
          <w:rFonts w:asciiTheme="majorHAnsi" w:hAnsiTheme="majorHAnsi" w:cstheme="majorHAnsi"/>
          <w:lang w:val="ms-MY"/>
        </w:rPr>
        <w:t>disantakkan ke kiri.</w:t>
      </w:r>
      <w:r w:rsidR="00FB2C83" w:rsidRPr="00E351A3">
        <w:rPr>
          <w:rFonts w:asciiTheme="majorHAnsi" w:hAnsiTheme="majorHAnsi" w:cstheme="majorHAnsi"/>
          <w:lang w:val="ms-MY"/>
        </w:rPr>
        <w:t xml:space="preserve"> </w:t>
      </w:r>
      <w:r w:rsidR="006C4DF1" w:rsidRPr="00E351A3">
        <w:rPr>
          <w:rFonts w:asciiTheme="majorHAnsi" w:hAnsiTheme="majorHAnsi" w:cstheme="majorHAnsi"/>
          <w:lang w:val="ms-MY"/>
        </w:rPr>
        <w:t>Tulis huruf pertama pada tajuk tersebut dengan huruf besar dan sebarang nama khas. Gunakan tanda noktah</w:t>
      </w:r>
      <w:r w:rsidR="00FB2C83" w:rsidRPr="00E351A3">
        <w:rPr>
          <w:rFonts w:asciiTheme="majorHAnsi" w:hAnsiTheme="majorHAnsi" w:cstheme="majorHAnsi"/>
          <w:lang w:val="ms-MY"/>
        </w:rPr>
        <w:t xml:space="preserve"> (“.”) </w:t>
      </w:r>
      <w:r w:rsidR="006C4DF1" w:rsidRPr="00E351A3">
        <w:rPr>
          <w:rFonts w:asciiTheme="majorHAnsi" w:hAnsiTheme="majorHAnsi" w:cstheme="majorHAnsi"/>
          <w:lang w:val="ms-MY"/>
        </w:rPr>
        <w:t xml:space="preserve">selepas nombor tajuk. </w:t>
      </w:r>
    </w:p>
    <w:p w14:paraId="2C2C0AEB" w14:textId="77777777" w:rsidR="00FB2C83" w:rsidRPr="00E351A3" w:rsidRDefault="00FB2C83" w:rsidP="00FB2C83">
      <w:pPr>
        <w:jc w:val="both"/>
        <w:rPr>
          <w:rFonts w:asciiTheme="majorHAnsi" w:hAnsiTheme="majorHAnsi" w:cstheme="majorHAnsi"/>
          <w:lang w:val="ms-MY"/>
        </w:rPr>
      </w:pPr>
    </w:p>
    <w:p w14:paraId="30ABB635" w14:textId="2BACF224" w:rsidR="00FB2C83" w:rsidRPr="00DF7284" w:rsidRDefault="00FB2C83" w:rsidP="00FB2C83">
      <w:pPr>
        <w:jc w:val="both"/>
        <w:rPr>
          <w:rFonts w:asciiTheme="majorHAnsi" w:hAnsiTheme="majorHAnsi" w:cstheme="majorHAnsi"/>
          <w:i/>
          <w:iCs/>
          <w:lang w:val="ms-MY"/>
        </w:rPr>
      </w:pPr>
      <w:r w:rsidRPr="00DF7284">
        <w:rPr>
          <w:rFonts w:asciiTheme="majorHAnsi" w:hAnsiTheme="majorHAnsi" w:cstheme="majorHAnsi"/>
          <w:b/>
          <w:i/>
          <w:iCs/>
          <w:lang w:val="ms-MY"/>
        </w:rPr>
        <w:t xml:space="preserve">X.1. </w:t>
      </w:r>
      <w:r w:rsidR="006C4DF1" w:rsidRPr="00DF7284">
        <w:rPr>
          <w:rFonts w:asciiTheme="majorHAnsi" w:hAnsiTheme="majorHAnsi" w:cstheme="majorHAnsi"/>
          <w:b/>
          <w:i/>
          <w:iCs/>
          <w:lang w:val="ms-MY"/>
        </w:rPr>
        <w:t xml:space="preserve">Tajuk tahap </w:t>
      </w:r>
      <w:proofErr w:type="spellStart"/>
      <w:r w:rsidR="006C4DF1" w:rsidRPr="00DF7284">
        <w:rPr>
          <w:rFonts w:asciiTheme="majorHAnsi" w:hAnsiTheme="majorHAnsi" w:cstheme="majorHAnsi"/>
          <w:b/>
          <w:i/>
          <w:iCs/>
          <w:lang w:val="ms-MY"/>
        </w:rPr>
        <w:t>kedua</w:t>
      </w:r>
      <w:proofErr w:type="spellEnd"/>
      <w:r w:rsidR="006C4DF1" w:rsidRPr="00DF7284">
        <w:rPr>
          <w:rFonts w:asciiTheme="majorHAnsi" w:hAnsiTheme="majorHAnsi" w:cstheme="majorHAnsi"/>
          <w:b/>
          <w:i/>
          <w:iCs/>
          <w:lang w:val="ms-MY"/>
        </w:rPr>
        <w:t xml:space="preserve"> </w:t>
      </w:r>
    </w:p>
    <w:p w14:paraId="4679EB1E" w14:textId="77777777" w:rsidR="00FB2C83" w:rsidRPr="00E351A3" w:rsidRDefault="00FB2C83" w:rsidP="00FB2C83">
      <w:pPr>
        <w:tabs>
          <w:tab w:val="left" w:pos="720"/>
        </w:tabs>
        <w:jc w:val="both"/>
        <w:rPr>
          <w:rFonts w:asciiTheme="majorHAnsi" w:hAnsiTheme="majorHAnsi" w:cstheme="majorHAnsi"/>
          <w:lang w:val="ms-MY"/>
        </w:rPr>
      </w:pPr>
    </w:p>
    <w:p w14:paraId="4E3DABE6" w14:textId="11DC90B7" w:rsidR="00FB2C83" w:rsidRPr="00E351A3" w:rsidRDefault="006C4DF1" w:rsidP="00FB2C83">
      <w:pPr>
        <w:tabs>
          <w:tab w:val="left" w:pos="720"/>
        </w:tabs>
        <w:jc w:val="both"/>
        <w:rPr>
          <w:rFonts w:asciiTheme="majorHAnsi" w:hAnsiTheme="majorHAnsi" w:cstheme="majorHAnsi"/>
          <w:lang w:val="ms-MY"/>
        </w:rPr>
      </w:pPr>
      <w:r w:rsidRPr="00E351A3">
        <w:rPr>
          <w:rFonts w:asciiTheme="majorHAnsi" w:hAnsiTheme="majorHAnsi" w:cstheme="majorHAnsi"/>
          <w:lang w:val="ms-MY"/>
        </w:rPr>
        <w:t xml:space="preserve">Tajuk tahap </w:t>
      </w:r>
      <w:proofErr w:type="spellStart"/>
      <w:r w:rsidRPr="00E351A3">
        <w:rPr>
          <w:rFonts w:asciiTheme="majorHAnsi" w:hAnsiTheme="majorHAnsi" w:cstheme="majorHAnsi"/>
          <w:lang w:val="ms-MY"/>
        </w:rPr>
        <w:t>kedua</w:t>
      </w:r>
      <w:proofErr w:type="spellEnd"/>
      <w:r w:rsidRPr="00E351A3">
        <w:rPr>
          <w:rFonts w:asciiTheme="majorHAnsi" w:hAnsiTheme="majorHAnsi" w:cstheme="majorHAnsi"/>
          <w:lang w:val="ms-MY"/>
        </w:rPr>
        <w:t xml:space="preserve"> </w:t>
      </w:r>
      <w:r w:rsidR="00DF7284" w:rsidRPr="00E351A3">
        <w:rPr>
          <w:rFonts w:asciiTheme="majorHAnsi" w:hAnsiTheme="majorHAnsi" w:cstheme="majorHAnsi"/>
          <w:lang w:val="ms-MY"/>
        </w:rPr>
        <w:t>dan seterusnya perlu dicondongka</w:t>
      </w:r>
      <w:r w:rsidR="00DF7284">
        <w:rPr>
          <w:rFonts w:asciiTheme="majorHAnsi" w:hAnsiTheme="majorHAnsi" w:cstheme="majorHAnsi"/>
          <w:lang w:val="ms-MY"/>
        </w:rPr>
        <w:t>n. P</w:t>
      </w:r>
      <w:r w:rsidRPr="00E351A3">
        <w:rPr>
          <w:rFonts w:asciiTheme="majorHAnsi" w:hAnsiTheme="majorHAnsi" w:cstheme="majorHAnsi"/>
          <w:lang w:val="ms-MY"/>
        </w:rPr>
        <w:t xml:space="preserve">erlu ditulis dengan fon </w:t>
      </w:r>
      <w:proofErr w:type="spellStart"/>
      <w:r w:rsidR="00E351A3">
        <w:rPr>
          <w:rFonts w:asciiTheme="majorHAnsi" w:hAnsiTheme="majorHAnsi" w:cstheme="majorHAnsi"/>
          <w:lang w:val="ms-MY"/>
        </w:rPr>
        <w:t>Calibri</w:t>
      </w:r>
      <w:proofErr w:type="spellEnd"/>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bersaiz </w:t>
      </w:r>
      <w:r w:rsidR="00FB2C83" w:rsidRPr="00E351A3">
        <w:rPr>
          <w:rFonts w:asciiTheme="majorHAnsi" w:hAnsiTheme="majorHAnsi" w:cstheme="majorHAnsi"/>
          <w:lang w:val="ms-MY"/>
        </w:rPr>
        <w:t>10</w:t>
      </w:r>
      <w:r w:rsidRPr="00E351A3">
        <w:rPr>
          <w:rFonts w:asciiTheme="majorHAnsi" w:hAnsiTheme="majorHAnsi" w:cstheme="majorHAnsi"/>
          <w:lang w:val="ms-MY"/>
        </w:rPr>
        <w:t xml:space="preserve"> dan </w:t>
      </w:r>
      <w:r w:rsidR="00617736" w:rsidRPr="00E351A3">
        <w:rPr>
          <w:rFonts w:asciiTheme="majorHAnsi" w:hAnsiTheme="majorHAnsi" w:cstheme="majorHAnsi"/>
          <w:lang w:val="ms-MY"/>
        </w:rPr>
        <w:t xml:space="preserve">huruf </w:t>
      </w:r>
      <w:r w:rsidRPr="00E351A3">
        <w:rPr>
          <w:rFonts w:asciiTheme="majorHAnsi" w:hAnsiTheme="majorHAnsi" w:cstheme="majorHAnsi"/>
          <w:lang w:val="ms-MY"/>
        </w:rPr>
        <w:t>tebal</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Tajuk tersebut perlu ditulis langkah satu dan disantakkan ke kiri. Gunakan tanda noktah (“.”) selepas setiap nombor tajuk. </w:t>
      </w:r>
    </w:p>
    <w:p w14:paraId="2EF873C4" w14:textId="77777777" w:rsidR="00FB2C83" w:rsidRPr="00E351A3" w:rsidRDefault="00FB2C83" w:rsidP="00FB2C83">
      <w:pPr>
        <w:tabs>
          <w:tab w:val="left" w:pos="720"/>
        </w:tabs>
        <w:jc w:val="both"/>
        <w:rPr>
          <w:rFonts w:asciiTheme="majorHAnsi" w:hAnsiTheme="majorHAnsi" w:cstheme="majorHAnsi"/>
          <w:lang w:val="ms-MY"/>
        </w:rPr>
      </w:pPr>
    </w:p>
    <w:p w14:paraId="589AFA41" w14:textId="7557FFC8" w:rsidR="00FB2C83" w:rsidRPr="00E351A3" w:rsidRDefault="00FB2C83" w:rsidP="00FB2C83">
      <w:pPr>
        <w:tabs>
          <w:tab w:val="left" w:pos="720"/>
        </w:tabs>
        <w:jc w:val="both"/>
        <w:rPr>
          <w:rFonts w:asciiTheme="majorHAnsi" w:hAnsiTheme="majorHAnsi" w:cstheme="majorHAnsi"/>
          <w:lang w:val="ms-MY"/>
        </w:rPr>
      </w:pPr>
      <w:r w:rsidRPr="00E351A3">
        <w:rPr>
          <w:rFonts w:asciiTheme="majorHAnsi" w:hAnsiTheme="majorHAnsi" w:cstheme="majorHAnsi"/>
          <w:b/>
          <w:i/>
          <w:lang w:val="ms-MY"/>
        </w:rPr>
        <w:t xml:space="preserve">X.1.1. </w:t>
      </w:r>
      <w:r w:rsidR="006C4DF1" w:rsidRPr="00E351A3">
        <w:rPr>
          <w:rFonts w:asciiTheme="majorHAnsi" w:hAnsiTheme="majorHAnsi" w:cstheme="majorHAnsi"/>
          <w:b/>
          <w:i/>
          <w:lang w:val="ms-MY"/>
        </w:rPr>
        <w:t xml:space="preserve">Tajuk tahap ketiga dan seterusnya </w:t>
      </w:r>
    </w:p>
    <w:p w14:paraId="4C7F6EB2" w14:textId="77777777" w:rsidR="00FB2C83" w:rsidRPr="00E351A3" w:rsidRDefault="00FB2C83" w:rsidP="00FB2C83">
      <w:pPr>
        <w:tabs>
          <w:tab w:val="left" w:pos="720"/>
        </w:tabs>
        <w:jc w:val="both"/>
        <w:rPr>
          <w:rFonts w:asciiTheme="majorHAnsi" w:hAnsiTheme="majorHAnsi" w:cstheme="majorHAnsi"/>
          <w:lang w:val="ms-MY"/>
        </w:rPr>
      </w:pPr>
    </w:p>
    <w:p w14:paraId="4FC68FC2" w14:textId="3993EC4C" w:rsidR="00FB2C83" w:rsidRPr="00E351A3" w:rsidRDefault="006C4DF1" w:rsidP="00FB2C83">
      <w:pPr>
        <w:tabs>
          <w:tab w:val="left" w:pos="720"/>
        </w:tabs>
        <w:jc w:val="both"/>
        <w:rPr>
          <w:rFonts w:asciiTheme="majorHAnsi" w:hAnsiTheme="majorHAnsi" w:cstheme="majorHAnsi"/>
          <w:lang w:val="ms-MY"/>
        </w:rPr>
      </w:pPr>
      <w:r w:rsidRPr="00E351A3">
        <w:rPr>
          <w:rFonts w:asciiTheme="majorHAnsi" w:hAnsiTheme="majorHAnsi" w:cstheme="majorHAnsi"/>
          <w:lang w:val="ms-MY"/>
        </w:rPr>
        <w:t>Tajuk tahap ketiga dan seterusnya</w:t>
      </w:r>
      <w:r w:rsidR="00431D59" w:rsidRPr="00E351A3">
        <w:rPr>
          <w:rFonts w:asciiTheme="majorHAnsi" w:hAnsiTheme="majorHAnsi" w:cstheme="majorHAnsi"/>
          <w:lang w:val="ms-MY"/>
        </w:rPr>
        <w:t xml:space="preserve"> perlu dicondongkan</w:t>
      </w:r>
      <w:r w:rsidRPr="00E351A3">
        <w:rPr>
          <w:rFonts w:asciiTheme="majorHAnsi" w:hAnsiTheme="majorHAnsi" w:cstheme="majorHAnsi"/>
          <w:lang w:val="ms-MY"/>
        </w:rPr>
        <w:t xml:space="preserve">, sebagaimana yang ditunjukkan di dalam perenggan ini, tidak digalakkan. Sekiranya ia tidak dapat dielakkan, gunakan </w:t>
      </w:r>
      <w:proofErr w:type="spellStart"/>
      <w:r w:rsidR="00E351A3">
        <w:rPr>
          <w:rFonts w:asciiTheme="majorHAnsi" w:hAnsiTheme="majorHAnsi" w:cstheme="majorHAnsi"/>
          <w:lang w:val="ms-MY"/>
        </w:rPr>
        <w:t>Calibri</w:t>
      </w:r>
      <w:proofErr w:type="spellEnd"/>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bersaiz </w:t>
      </w:r>
      <w:r w:rsidR="00FB2C83" w:rsidRPr="00E351A3">
        <w:rPr>
          <w:rFonts w:asciiTheme="majorHAnsi" w:hAnsiTheme="majorHAnsi" w:cstheme="majorHAnsi"/>
          <w:lang w:val="ms-MY"/>
        </w:rPr>
        <w:t xml:space="preserve">10, </w:t>
      </w:r>
      <w:r w:rsidR="00617736" w:rsidRPr="00E351A3">
        <w:rPr>
          <w:rFonts w:asciiTheme="majorHAnsi" w:hAnsiTheme="majorHAnsi" w:cstheme="majorHAnsi"/>
          <w:lang w:val="ms-MY"/>
        </w:rPr>
        <w:t xml:space="preserve">huruf </w:t>
      </w:r>
      <w:r w:rsidRPr="00E351A3">
        <w:rPr>
          <w:rFonts w:asciiTheme="majorHAnsi" w:hAnsiTheme="majorHAnsi" w:cstheme="majorHAnsi"/>
          <w:lang w:val="ms-MY"/>
        </w:rPr>
        <w:t>tebal</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huruf pertama ditulis huruf besar, langkah satu, disantakkan ke kiri dan diikuti oleh tanda </w:t>
      </w:r>
      <w:proofErr w:type="spellStart"/>
      <w:r w:rsidRPr="00E351A3">
        <w:rPr>
          <w:rFonts w:asciiTheme="majorHAnsi" w:hAnsiTheme="majorHAnsi" w:cstheme="majorHAnsi"/>
          <w:lang w:val="ms-MY"/>
        </w:rPr>
        <w:t>nokta</w:t>
      </w:r>
      <w:proofErr w:type="spellEnd"/>
      <w:r w:rsidRPr="00E351A3">
        <w:rPr>
          <w:rFonts w:asciiTheme="majorHAnsi" w:hAnsiTheme="majorHAnsi" w:cstheme="majorHAnsi"/>
          <w:lang w:val="ms-MY"/>
        </w:rPr>
        <w:t xml:space="preserve">. Gunakan </w:t>
      </w:r>
      <w:r w:rsidR="00617736" w:rsidRPr="00E351A3">
        <w:rPr>
          <w:rFonts w:asciiTheme="majorHAnsi" w:hAnsiTheme="majorHAnsi" w:cstheme="majorHAnsi"/>
          <w:lang w:val="ms-MY"/>
        </w:rPr>
        <w:t xml:space="preserve">tanda noktah (“.”) selepas setiap nombor tajuk, seperti </w:t>
      </w:r>
      <w:r w:rsidR="00FB2C83" w:rsidRPr="00E351A3">
        <w:rPr>
          <w:rFonts w:asciiTheme="majorHAnsi" w:hAnsiTheme="majorHAnsi" w:cstheme="majorHAnsi"/>
          <w:lang w:val="ms-MY"/>
        </w:rPr>
        <w:t xml:space="preserve">“1.1.1.”. </w:t>
      </w:r>
    </w:p>
    <w:p w14:paraId="0F85F14D" w14:textId="77777777" w:rsidR="00FB2C83" w:rsidRPr="00E351A3" w:rsidRDefault="00FB2C83" w:rsidP="00FB2C83">
      <w:pPr>
        <w:tabs>
          <w:tab w:val="left" w:pos="720"/>
        </w:tabs>
        <w:jc w:val="both"/>
        <w:rPr>
          <w:rFonts w:asciiTheme="majorHAnsi" w:hAnsiTheme="majorHAnsi" w:cstheme="majorHAnsi"/>
          <w:lang w:val="ms-MY"/>
        </w:rPr>
      </w:pPr>
    </w:p>
    <w:p w14:paraId="2086D910" w14:textId="461CE035" w:rsidR="00FB2C83" w:rsidRPr="00E351A3" w:rsidRDefault="00617736" w:rsidP="00FB2C83">
      <w:pPr>
        <w:tabs>
          <w:tab w:val="left" w:pos="720"/>
        </w:tabs>
        <w:jc w:val="both"/>
        <w:rPr>
          <w:rFonts w:asciiTheme="majorHAnsi" w:hAnsiTheme="majorHAnsi" w:cstheme="majorHAnsi"/>
          <w:lang w:val="ms-MY"/>
        </w:rPr>
      </w:pPr>
      <w:r w:rsidRPr="00E351A3">
        <w:rPr>
          <w:rFonts w:asciiTheme="majorHAnsi" w:hAnsiTheme="majorHAnsi" w:cstheme="majorHAnsi"/>
          <w:lang w:val="ms-MY"/>
        </w:rPr>
        <w:t xml:space="preserve">Gunakan gaya </w:t>
      </w:r>
      <w:r w:rsidR="00FB2C83" w:rsidRPr="00E351A3">
        <w:rPr>
          <w:rFonts w:asciiTheme="majorHAnsi" w:hAnsiTheme="majorHAnsi" w:cstheme="majorHAnsi"/>
          <w:lang w:val="ms-MY"/>
        </w:rPr>
        <w:t>“</w:t>
      </w:r>
      <w:r w:rsidRPr="00E351A3">
        <w:rPr>
          <w:rFonts w:asciiTheme="majorHAnsi" w:hAnsiTheme="majorHAnsi" w:cstheme="majorHAnsi"/>
          <w:lang w:val="ms-MY"/>
        </w:rPr>
        <w:t>Teks selepas tajuk tahap ketiga</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untuk perenggan pertama </w:t>
      </w:r>
      <w:r w:rsidR="00FB2C83" w:rsidRPr="00E351A3">
        <w:rPr>
          <w:rFonts w:asciiTheme="majorHAnsi" w:hAnsiTheme="majorHAnsi" w:cstheme="majorHAnsi"/>
          <w:lang w:val="ms-MY"/>
        </w:rPr>
        <w:t>(</w:t>
      </w:r>
      <w:r w:rsidRPr="00E351A3">
        <w:rPr>
          <w:rFonts w:asciiTheme="majorHAnsi" w:hAnsiTheme="majorHAnsi" w:cstheme="majorHAnsi"/>
          <w:lang w:val="ms-MY"/>
        </w:rPr>
        <w:t>sama seperti gaya teks utama</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manakala perenggan </w:t>
      </w:r>
      <w:proofErr w:type="spellStart"/>
      <w:r w:rsidRPr="00E351A3">
        <w:rPr>
          <w:rFonts w:asciiTheme="majorHAnsi" w:hAnsiTheme="majorHAnsi" w:cstheme="majorHAnsi"/>
          <w:lang w:val="ms-MY"/>
        </w:rPr>
        <w:t>kedua</w:t>
      </w:r>
      <w:proofErr w:type="spellEnd"/>
      <w:r w:rsidRPr="00E351A3">
        <w:rPr>
          <w:rFonts w:asciiTheme="majorHAnsi" w:hAnsiTheme="majorHAnsi" w:cstheme="majorHAnsi"/>
          <w:lang w:val="ms-MY"/>
        </w:rPr>
        <w:t xml:space="preserve"> dan seterusnya perlu mengikut gaya teks utama. Gunakan format bagi tajuk tahap ketiga untuk menulis tajuk bagi tahap keempat dan seterusnya. </w:t>
      </w:r>
    </w:p>
    <w:p w14:paraId="7041F63A" w14:textId="77777777" w:rsidR="00FB2C83" w:rsidRPr="00E351A3" w:rsidRDefault="00FB2C83" w:rsidP="00FB2C83">
      <w:pPr>
        <w:tabs>
          <w:tab w:val="left" w:pos="720"/>
        </w:tabs>
        <w:jc w:val="both"/>
        <w:rPr>
          <w:rFonts w:asciiTheme="majorHAnsi" w:hAnsiTheme="majorHAnsi" w:cstheme="majorHAnsi"/>
          <w:lang w:val="ms-MY"/>
        </w:rPr>
      </w:pPr>
    </w:p>
    <w:p w14:paraId="2D9010D9" w14:textId="5CD229F8" w:rsidR="00FB2C83" w:rsidRPr="00E351A3" w:rsidRDefault="00617736" w:rsidP="00FB2C83">
      <w:pPr>
        <w:tabs>
          <w:tab w:val="left" w:pos="720"/>
        </w:tabs>
        <w:jc w:val="both"/>
        <w:rPr>
          <w:rFonts w:asciiTheme="majorHAnsi" w:hAnsiTheme="majorHAnsi" w:cstheme="majorHAnsi"/>
          <w:lang w:val="ms-MY"/>
        </w:rPr>
      </w:pPr>
      <w:r w:rsidRPr="00E351A3">
        <w:rPr>
          <w:rFonts w:asciiTheme="majorHAnsi" w:hAnsiTheme="majorHAnsi" w:cstheme="majorHAnsi"/>
          <w:lang w:val="ms-MY"/>
        </w:rPr>
        <w:t xml:space="preserve">Bagi senarai </w:t>
      </w:r>
      <w:proofErr w:type="spellStart"/>
      <w:r w:rsidRPr="00E351A3">
        <w:rPr>
          <w:rFonts w:asciiTheme="majorHAnsi" w:hAnsiTheme="majorHAnsi" w:cstheme="majorHAnsi"/>
          <w:lang w:val="ms-MY"/>
        </w:rPr>
        <w:t>berpenanda</w:t>
      </w:r>
      <w:proofErr w:type="spellEnd"/>
      <w:r w:rsidR="00FB2C83" w:rsidRPr="00E351A3">
        <w:rPr>
          <w:rFonts w:asciiTheme="majorHAnsi" w:hAnsiTheme="majorHAnsi" w:cstheme="majorHAnsi"/>
          <w:lang w:val="ms-MY"/>
        </w:rPr>
        <w:t>,</w:t>
      </w:r>
    </w:p>
    <w:p w14:paraId="0AE31F64" w14:textId="05A0EB56" w:rsidR="00FB2C83" w:rsidRPr="00E351A3" w:rsidRDefault="00617736" w:rsidP="00FB2C83">
      <w:pPr>
        <w:numPr>
          <w:ilvl w:val="0"/>
          <w:numId w:val="1"/>
        </w:numPr>
        <w:pBdr>
          <w:top w:val="nil"/>
          <w:left w:val="nil"/>
          <w:bottom w:val="nil"/>
          <w:right w:val="nil"/>
          <w:between w:val="nil"/>
        </w:pBdr>
        <w:ind w:left="360"/>
        <w:jc w:val="both"/>
        <w:rPr>
          <w:rFonts w:asciiTheme="majorHAnsi" w:hAnsiTheme="majorHAnsi" w:cstheme="majorHAnsi"/>
          <w:color w:val="000000"/>
          <w:lang w:val="ms-MY"/>
        </w:rPr>
      </w:pPr>
      <w:r w:rsidRPr="00E351A3">
        <w:rPr>
          <w:rFonts w:asciiTheme="majorHAnsi" w:hAnsiTheme="majorHAnsi" w:cstheme="majorHAnsi"/>
          <w:color w:val="000000"/>
          <w:lang w:val="ms-MY"/>
        </w:rPr>
        <w:t xml:space="preserve">Item </w:t>
      </w:r>
      <w:proofErr w:type="spellStart"/>
      <w:r w:rsidRPr="00E351A3">
        <w:rPr>
          <w:rFonts w:asciiTheme="majorHAnsi" w:hAnsiTheme="majorHAnsi" w:cstheme="majorHAnsi"/>
          <w:color w:val="000000"/>
          <w:lang w:val="ms-MY"/>
        </w:rPr>
        <w:t>berpenanda</w:t>
      </w:r>
      <w:proofErr w:type="spellEnd"/>
      <w:r w:rsidR="00FB2C83" w:rsidRPr="00E351A3">
        <w:rPr>
          <w:rFonts w:asciiTheme="majorHAnsi" w:hAnsiTheme="majorHAnsi" w:cstheme="majorHAnsi"/>
          <w:color w:val="000000"/>
          <w:lang w:val="ms-MY"/>
        </w:rPr>
        <w:t xml:space="preserve"> 1</w:t>
      </w:r>
    </w:p>
    <w:p w14:paraId="4637E88A" w14:textId="0970E65C" w:rsidR="00FB2C83" w:rsidRPr="00E351A3" w:rsidRDefault="00617736" w:rsidP="00FB2C83">
      <w:pPr>
        <w:numPr>
          <w:ilvl w:val="0"/>
          <w:numId w:val="1"/>
        </w:numPr>
        <w:pBdr>
          <w:top w:val="nil"/>
          <w:left w:val="nil"/>
          <w:bottom w:val="nil"/>
          <w:right w:val="nil"/>
          <w:between w:val="nil"/>
        </w:pBdr>
        <w:ind w:left="360"/>
        <w:jc w:val="both"/>
        <w:rPr>
          <w:rFonts w:asciiTheme="majorHAnsi" w:hAnsiTheme="majorHAnsi" w:cstheme="majorHAnsi"/>
          <w:color w:val="000000"/>
          <w:lang w:val="ms-MY"/>
        </w:rPr>
      </w:pPr>
      <w:r w:rsidRPr="00E351A3">
        <w:rPr>
          <w:rFonts w:asciiTheme="majorHAnsi" w:hAnsiTheme="majorHAnsi" w:cstheme="majorHAnsi"/>
          <w:color w:val="000000"/>
          <w:lang w:val="ms-MY"/>
        </w:rPr>
        <w:t xml:space="preserve">Item </w:t>
      </w:r>
      <w:proofErr w:type="spellStart"/>
      <w:r w:rsidRPr="00E351A3">
        <w:rPr>
          <w:rFonts w:asciiTheme="majorHAnsi" w:hAnsiTheme="majorHAnsi" w:cstheme="majorHAnsi"/>
          <w:color w:val="000000"/>
          <w:lang w:val="ms-MY"/>
        </w:rPr>
        <w:t>berpenanda</w:t>
      </w:r>
      <w:proofErr w:type="spellEnd"/>
      <w:r w:rsidRPr="00E351A3">
        <w:rPr>
          <w:rFonts w:asciiTheme="majorHAnsi" w:hAnsiTheme="majorHAnsi" w:cstheme="majorHAnsi"/>
          <w:color w:val="000000"/>
          <w:lang w:val="ms-MY"/>
        </w:rPr>
        <w:t xml:space="preserve"> </w:t>
      </w:r>
      <w:r w:rsidR="00FB2C83" w:rsidRPr="00E351A3">
        <w:rPr>
          <w:rFonts w:asciiTheme="majorHAnsi" w:hAnsiTheme="majorHAnsi" w:cstheme="majorHAnsi"/>
          <w:color w:val="000000"/>
          <w:lang w:val="ms-MY"/>
        </w:rPr>
        <w:t>2</w:t>
      </w:r>
    </w:p>
    <w:p w14:paraId="69E0CC39" w14:textId="4B422007" w:rsidR="00FB2C83" w:rsidRPr="00E351A3" w:rsidRDefault="00617736" w:rsidP="00FB2C83">
      <w:pPr>
        <w:numPr>
          <w:ilvl w:val="0"/>
          <w:numId w:val="1"/>
        </w:numPr>
        <w:pBdr>
          <w:top w:val="nil"/>
          <w:left w:val="nil"/>
          <w:bottom w:val="nil"/>
          <w:right w:val="nil"/>
          <w:between w:val="nil"/>
        </w:pBdr>
        <w:ind w:left="360"/>
        <w:jc w:val="both"/>
        <w:rPr>
          <w:rFonts w:asciiTheme="majorHAnsi" w:hAnsiTheme="majorHAnsi" w:cstheme="majorHAnsi"/>
          <w:color w:val="000000"/>
          <w:lang w:val="ms-MY"/>
        </w:rPr>
      </w:pPr>
      <w:r w:rsidRPr="00E351A3">
        <w:rPr>
          <w:rFonts w:asciiTheme="majorHAnsi" w:hAnsiTheme="majorHAnsi" w:cstheme="majorHAnsi"/>
          <w:color w:val="000000"/>
          <w:lang w:val="ms-MY"/>
        </w:rPr>
        <w:t xml:space="preserve">Item </w:t>
      </w:r>
      <w:proofErr w:type="spellStart"/>
      <w:r w:rsidRPr="00E351A3">
        <w:rPr>
          <w:rFonts w:asciiTheme="majorHAnsi" w:hAnsiTheme="majorHAnsi" w:cstheme="majorHAnsi"/>
          <w:color w:val="000000"/>
          <w:lang w:val="ms-MY"/>
        </w:rPr>
        <w:t>berpenanda</w:t>
      </w:r>
      <w:proofErr w:type="spellEnd"/>
      <w:r w:rsidRPr="00E351A3">
        <w:rPr>
          <w:rFonts w:asciiTheme="majorHAnsi" w:hAnsiTheme="majorHAnsi" w:cstheme="majorHAnsi"/>
          <w:color w:val="000000"/>
          <w:lang w:val="ms-MY"/>
        </w:rPr>
        <w:t xml:space="preserve"> </w:t>
      </w:r>
      <w:r w:rsidR="00FB2C83" w:rsidRPr="00E351A3">
        <w:rPr>
          <w:rFonts w:asciiTheme="majorHAnsi" w:hAnsiTheme="majorHAnsi" w:cstheme="majorHAnsi"/>
          <w:color w:val="000000"/>
          <w:lang w:val="ms-MY"/>
        </w:rPr>
        <w:t>3</w:t>
      </w:r>
    </w:p>
    <w:p w14:paraId="60DBF131" w14:textId="77777777" w:rsidR="002D0ECC" w:rsidRPr="00E351A3" w:rsidRDefault="002D0ECC" w:rsidP="002D0ECC">
      <w:pPr>
        <w:pBdr>
          <w:top w:val="nil"/>
          <w:left w:val="nil"/>
          <w:bottom w:val="nil"/>
          <w:right w:val="nil"/>
          <w:between w:val="nil"/>
        </w:pBdr>
        <w:jc w:val="both"/>
        <w:rPr>
          <w:rFonts w:asciiTheme="majorHAnsi" w:hAnsiTheme="majorHAnsi" w:cstheme="majorHAnsi"/>
          <w:color w:val="000000"/>
          <w:lang w:val="ms-MY"/>
        </w:rPr>
      </w:pPr>
    </w:p>
    <w:p w14:paraId="082E625D" w14:textId="47E58EA0" w:rsidR="002D0ECC" w:rsidRPr="00E351A3" w:rsidRDefault="00617736" w:rsidP="002D0ECC">
      <w:pPr>
        <w:pStyle w:val="Heading1"/>
        <w:keepNext w:val="0"/>
        <w:jc w:val="both"/>
        <w:rPr>
          <w:rFonts w:asciiTheme="majorHAnsi" w:hAnsiTheme="majorHAnsi" w:cstheme="majorHAnsi"/>
          <w:sz w:val="20"/>
          <w:szCs w:val="20"/>
          <w:lang w:val="ms-MY"/>
        </w:rPr>
      </w:pPr>
      <w:r w:rsidRPr="00E351A3">
        <w:rPr>
          <w:rFonts w:asciiTheme="majorHAnsi" w:hAnsiTheme="majorHAnsi" w:cstheme="majorHAnsi"/>
          <w:lang w:val="ms-MY"/>
        </w:rPr>
        <w:t>Rajah dan jadual</w:t>
      </w:r>
    </w:p>
    <w:p w14:paraId="76803C49" w14:textId="77777777" w:rsidR="002D0ECC" w:rsidRPr="00E351A3" w:rsidRDefault="002D0ECC" w:rsidP="002D0ECC">
      <w:pPr>
        <w:tabs>
          <w:tab w:val="left" w:pos="4624"/>
        </w:tabs>
        <w:jc w:val="both"/>
        <w:rPr>
          <w:rFonts w:asciiTheme="majorHAnsi" w:hAnsiTheme="majorHAnsi" w:cstheme="majorHAnsi"/>
          <w:lang w:val="ms-MY"/>
        </w:rPr>
      </w:pPr>
    </w:p>
    <w:p w14:paraId="3095A6B2" w14:textId="7610D20F" w:rsidR="002D0ECC" w:rsidRPr="00E351A3" w:rsidRDefault="00617736" w:rsidP="002D0ECC">
      <w:pPr>
        <w:tabs>
          <w:tab w:val="left" w:pos="720"/>
        </w:tabs>
        <w:jc w:val="both"/>
        <w:rPr>
          <w:rFonts w:asciiTheme="majorHAnsi" w:hAnsiTheme="majorHAnsi" w:cstheme="majorHAnsi"/>
          <w:lang w:val="ms-MY"/>
        </w:rPr>
      </w:pPr>
      <w:r w:rsidRPr="00E351A3">
        <w:rPr>
          <w:rFonts w:asciiTheme="majorHAnsi" w:hAnsiTheme="majorHAnsi" w:cstheme="majorHAnsi"/>
          <w:lang w:val="ms-MY"/>
        </w:rPr>
        <w:t xml:space="preserve">Anda boleh menyertakan rajah dan jadual di dalam manuskrip tersebut. Rajah perlulah disertakan dalam format yang disokong oleh </w:t>
      </w:r>
      <w:r w:rsidR="002D0ECC" w:rsidRPr="00E351A3">
        <w:rPr>
          <w:rFonts w:asciiTheme="majorHAnsi" w:hAnsiTheme="majorHAnsi" w:cstheme="majorHAnsi"/>
          <w:lang w:val="ms-MY"/>
        </w:rPr>
        <w:t>Microsoft™ Word.</w:t>
      </w:r>
      <w:r w:rsidRPr="00E351A3">
        <w:rPr>
          <w:rFonts w:asciiTheme="majorHAnsi" w:hAnsiTheme="majorHAnsi" w:cstheme="majorHAnsi"/>
          <w:lang w:val="ms-MY"/>
        </w:rPr>
        <w:t xml:space="preserve"> Format yang biasa digunakan seperti </w:t>
      </w:r>
      <w:r w:rsidR="002D0ECC" w:rsidRPr="00E351A3">
        <w:rPr>
          <w:rFonts w:asciiTheme="majorHAnsi" w:hAnsiTheme="majorHAnsi" w:cstheme="majorHAnsi"/>
          <w:b/>
          <w:lang w:val="ms-MY"/>
        </w:rPr>
        <w:t>.</w:t>
      </w:r>
      <w:proofErr w:type="spellStart"/>
      <w:r w:rsidR="002D0ECC" w:rsidRPr="00E351A3">
        <w:rPr>
          <w:rFonts w:asciiTheme="majorHAnsi" w:hAnsiTheme="majorHAnsi" w:cstheme="majorHAnsi"/>
          <w:b/>
          <w:lang w:val="ms-MY"/>
        </w:rPr>
        <w:t>gif</w:t>
      </w:r>
      <w:proofErr w:type="spellEnd"/>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dan </w:t>
      </w:r>
      <w:r w:rsidR="002D0ECC" w:rsidRPr="00E351A3">
        <w:rPr>
          <w:rFonts w:asciiTheme="majorHAnsi" w:hAnsiTheme="majorHAnsi" w:cstheme="majorHAnsi"/>
          <w:b/>
          <w:lang w:val="ms-MY"/>
        </w:rPr>
        <w:t>.</w:t>
      </w:r>
      <w:proofErr w:type="spellStart"/>
      <w:r w:rsidR="002D0ECC" w:rsidRPr="00E351A3">
        <w:rPr>
          <w:rFonts w:asciiTheme="majorHAnsi" w:hAnsiTheme="majorHAnsi" w:cstheme="majorHAnsi"/>
          <w:b/>
          <w:lang w:val="ms-MY"/>
        </w:rPr>
        <w:t>jpg</w:t>
      </w:r>
      <w:proofErr w:type="spellEnd"/>
      <w:r w:rsidR="002D0ECC" w:rsidRPr="00E351A3">
        <w:rPr>
          <w:rFonts w:asciiTheme="majorHAnsi" w:hAnsiTheme="majorHAnsi" w:cstheme="majorHAnsi"/>
          <w:lang w:val="ms-MY"/>
        </w:rPr>
        <w:t xml:space="preserve"> </w:t>
      </w:r>
      <w:r w:rsidRPr="00E351A3">
        <w:rPr>
          <w:rFonts w:asciiTheme="majorHAnsi" w:hAnsiTheme="majorHAnsi" w:cstheme="majorHAnsi"/>
          <w:lang w:val="ms-MY"/>
        </w:rPr>
        <w:t>digalakkan untuk diguna</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Sila lihat Rajah 1 sebagai contoh. </w:t>
      </w:r>
    </w:p>
    <w:p w14:paraId="7828BCF9" w14:textId="77777777" w:rsidR="002D0ECC" w:rsidRPr="00E351A3" w:rsidRDefault="002D0ECC" w:rsidP="002D0ECC">
      <w:pPr>
        <w:tabs>
          <w:tab w:val="left" w:pos="720"/>
        </w:tabs>
        <w:jc w:val="both"/>
        <w:rPr>
          <w:rFonts w:asciiTheme="majorHAnsi" w:hAnsiTheme="majorHAnsi" w:cstheme="majorHAnsi"/>
          <w:lang w:val="ms-MY"/>
        </w:rPr>
      </w:pPr>
    </w:p>
    <w:p w14:paraId="4DE69325" w14:textId="7E57750B" w:rsidR="002D0ECC" w:rsidRPr="00E351A3" w:rsidRDefault="00617736" w:rsidP="002D0ECC">
      <w:pPr>
        <w:pBdr>
          <w:top w:val="nil"/>
          <w:left w:val="nil"/>
          <w:bottom w:val="nil"/>
          <w:right w:val="nil"/>
          <w:between w:val="nil"/>
        </w:pBdr>
        <w:rPr>
          <w:rFonts w:asciiTheme="majorHAnsi" w:hAnsiTheme="majorHAnsi" w:cstheme="majorHAnsi"/>
          <w:b/>
          <w:color w:val="000000"/>
          <w:lang w:val="ms-MY"/>
        </w:rPr>
      </w:pPr>
      <w:r w:rsidRPr="00E351A3">
        <w:rPr>
          <w:rFonts w:asciiTheme="majorHAnsi" w:hAnsiTheme="majorHAnsi" w:cstheme="majorHAnsi"/>
          <w:b/>
          <w:color w:val="000000"/>
          <w:lang w:val="ms-MY"/>
        </w:rPr>
        <w:t xml:space="preserve">Rajah </w:t>
      </w:r>
      <w:r w:rsidR="002D0ECC" w:rsidRPr="00E351A3">
        <w:rPr>
          <w:rFonts w:asciiTheme="majorHAnsi" w:hAnsiTheme="majorHAnsi" w:cstheme="majorHAnsi"/>
          <w:b/>
          <w:color w:val="000000"/>
          <w:lang w:val="ms-MY"/>
        </w:rPr>
        <w:t>1</w:t>
      </w:r>
    </w:p>
    <w:p w14:paraId="21A7C17E" w14:textId="77777777" w:rsidR="002D0ECC" w:rsidRPr="00E351A3" w:rsidRDefault="002D0ECC" w:rsidP="002D0ECC">
      <w:pPr>
        <w:pBdr>
          <w:top w:val="nil"/>
          <w:left w:val="nil"/>
          <w:bottom w:val="nil"/>
          <w:right w:val="nil"/>
          <w:between w:val="nil"/>
        </w:pBdr>
        <w:rPr>
          <w:rFonts w:asciiTheme="majorHAnsi" w:hAnsiTheme="majorHAnsi" w:cstheme="majorHAnsi"/>
          <w:b/>
          <w:color w:val="000000"/>
          <w:lang w:val="ms-MY"/>
        </w:rPr>
      </w:pPr>
      <w:r w:rsidRPr="00E351A3">
        <w:rPr>
          <w:rFonts w:asciiTheme="majorHAnsi" w:hAnsiTheme="majorHAnsi" w:cstheme="majorHAnsi"/>
          <w:b/>
          <w:color w:val="000000"/>
          <w:lang w:val="ms-MY"/>
        </w:rPr>
        <w:t xml:space="preserve"> </w:t>
      </w:r>
    </w:p>
    <w:p w14:paraId="3BB6CA74" w14:textId="7C3220E7" w:rsidR="002D0ECC" w:rsidRPr="00E351A3" w:rsidRDefault="00617736" w:rsidP="002D0ECC">
      <w:pPr>
        <w:pBdr>
          <w:top w:val="nil"/>
          <w:left w:val="nil"/>
          <w:bottom w:val="nil"/>
          <w:right w:val="nil"/>
          <w:between w:val="nil"/>
        </w:pBdr>
        <w:rPr>
          <w:rFonts w:asciiTheme="majorHAnsi" w:hAnsiTheme="majorHAnsi" w:cstheme="majorHAnsi"/>
          <w:color w:val="000000"/>
          <w:lang w:val="ms-MY"/>
        </w:rPr>
      </w:pPr>
      <w:r w:rsidRPr="00E351A3">
        <w:rPr>
          <w:rFonts w:asciiTheme="majorHAnsi" w:hAnsiTheme="majorHAnsi" w:cstheme="majorHAnsi"/>
          <w:i/>
          <w:color w:val="000000"/>
          <w:lang w:val="ms-MY"/>
        </w:rPr>
        <w:t>Contoh rajah</w:t>
      </w:r>
    </w:p>
    <w:p w14:paraId="6E818926" w14:textId="77777777" w:rsidR="002D0ECC" w:rsidRPr="00E351A3" w:rsidRDefault="002D0ECC" w:rsidP="002D0ECC">
      <w:pPr>
        <w:tabs>
          <w:tab w:val="left" w:pos="720"/>
        </w:tabs>
        <w:jc w:val="both"/>
        <w:rPr>
          <w:rFonts w:asciiTheme="majorHAnsi" w:hAnsiTheme="majorHAnsi" w:cstheme="majorHAnsi"/>
          <w:lang w:val="ms-MY"/>
        </w:rPr>
      </w:pPr>
    </w:p>
    <w:p w14:paraId="7A775BCE" w14:textId="0656F1DB" w:rsidR="002D0ECC" w:rsidRPr="00E351A3" w:rsidRDefault="00197DDA" w:rsidP="002D0ECC">
      <w:pPr>
        <w:jc w:val="center"/>
        <w:rPr>
          <w:rFonts w:asciiTheme="majorHAnsi" w:hAnsiTheme="majorHAnsi" w:cstheme="majorHAnsi"/>
          <w:lang w:val="ms-MY"/>
        </w:rPr>
      </w:pPr>
      <w:r w:rsidRPr="00E351A3">
        <w:rPr>
          <w:rFonts w:asciiTheme="majorHAnsi" w:eastAsiaTheme="minorHAnsi" w:hAnsiTheme="majorHAnsi" w:cstheme="majorHAnsi"/>
          <w:noProof/>
          <w:color w:val="00B050"/>
          <w:lang w:val="ms-MY" w:eastAsia="en-US"/>
        </w:rPr>
        <w:lastRenderedPageBreak/>
        <w:drawing>
          <wp:inline distT="0" distB="0" distL="0" distR="0" wp14:anchorId="5089134F" wp14:editId="35B692BE">
            <wp:extent cx="4540250" cy="235954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4571125" cy="2375595"/>
                    </a:xfrm>
                    <a:prstGeom prst="rect">
                      <a:avLst/>
                    </a:prstGeom>
                  </pic:spPr>
                </pic:pic>
              </a:graphicData>
            </a:graphic>
          </wp:inline>
        </w:drawing>
      </w:r>
    </w:p>
    <w:p w14:paraId="5009E858" w14:textId="77777777" w:rsidR="002D0ECC" w:rsidRPr="00E351A3" w:rsidRDefault="002D0ECC" w:rsidP="002D0ECC">
      <w:pPr>
        <w:tabs>
          <w:tab w:val="left" w:pos="720"/>
        </w:tabs>
        <w:jc w:val="both"/>
        <w:rPr>
          <w:rFonts w:asciiTheme="majorHAnsi" w:hAnsiTheme="majorHAnsi" w:cstheme="majorHAnsi"/>
          <w:lang w:val="ms-MY"/>
        </w:rPr>
      </w:pPr>
    </w:p>
    <w:p w14:paraId="27235136" w14:textId="2A252C24" w:rsidR="002D0ECC" w:rsidRPr="00E351A3" w:rsidRDefault="00A11F0C" w:rsidP="002D0ECC">
      <w:pPr>
        <w:tabs>
          <w:tab w:val="left" w:pos="720"/>
        </w:tabs>
        <w:jc w:val="both"/>
        <w:rPr>
          <w:rFonts w:asciiTheme="majorHAnsi" w:hAnsiTheme="majorHAnsi" w:cstheme="majorHAnsi"/>
          <w:lang w:val="ms-MY"/>
        </w:rPr>
      </w:pPr>
      <w:r w:rsidRPr="00E351A3">
        <w:rPr>
          <w:rFonts w:asciiTheme="majorHAnsi" w:hAnsiTheme="majorHAnsi" w:cstheme="majorHAnsi"/>
          <w:lang w:val="ms-MY"/>
        </w:rPr>
        <w:t xml:space="preserve">Jadual pula boleh ditulis dalam sebarang format yang ada di dalam pemproses perkataan. Jadual 1 ditunjukkan seperti di bawah sebagai contoh. </w:t>
      </w:r>
    </w:p>
    <w:p w14:paraId="10EF44E9" w14:textId="77777777" w:rsidR="002D0ECC" w:rsidRPr="00E351A3" w:rsidRDefault="002D0ECC" w:rsidP="002D0ECC">
      <w:pPr>
        <w:tabs>
          <w:tab w:val="left" w:pos="4624"/>
        </w:tabs>
        <w:jc w:val="both"/>
        <w:rPr>
          <w:rFonts w:asciiTheme="majorHAnsi" w:hAnsiTheme="majorHAnsi" w:cstheme="majorHAnsi"/>
          <w:lang w:val="ms-MY"/>
        </w:rPr>
      </w:pPr>
    </w:p>
    <w:p w14:paraId="46334C47" w14:textId="6F1B1C0B" w:rsidR="002D0ECC" w:rsidRPr="00E351A3" w:rsidRDefault="00A11F0C" w:rsidP="002D0ECC">
      <w:pPr>
        <w:pBdr>
          <w:top w:val="nil"/>
          <w:left w:val="nil"/>
          <w:bottom w:val="nil"/>
          <w:right w:val="nil"/>
          <w:between w:val="nil"/>
        </w:pBdr>
        <w:rPr>
          <w:rFonts w:asciiTheme="majorHAnsi" w:hAnsiTheme="majorHAnsi" w:cstheme="majorHAnsi"/>
          <w:b/>
          <w:color w:val="000000"/>
          <w:lang w:val="ms-MY"/>
        </w:rPr>
      </w:pPr>
      <w:r w:rsidRPr="00E351A3">
        <w:rPr>
          <w:rFonts w:asciiTheme="majorHAnsi" w:hAnsiTheme="majorHAnsi" w:cstheme="majorHAnsi"/>
          <w:b/>
          <w:color w:val="000000"/>
          <w:lang w:val="ms-MY"/>
        </w:rPr>
        <w:t xml:space="preserve">Jadual </w:t>
      </w:r>
      <w:r w:rsidR="002D0ECC" w:rsidRPr="00E351A3">
        <w:rPr>
          <w:rFonts w:asciiTheme="majorHAnsi" w:hAnsiTheme="majorHAnsi" w:cstheme="majorHAnsi"/>
          <w:b/>
          <w:color w:val="000000"/>
          <w:lang w:val="ms-MY"/>
        </w:rPr>
        <w:t>1</w:t>
      </w:r>
    </w:p>
    <w:p w14:paraId="39020B06" w14:textId="77777777" w:rsidR="002D0ECC" w:rsidRPr="00E351A3" w:rsidRDefault="002D0ECC" w:rsidP="002D0ECC">
      <w:pPr>
        <w:pBdr>
          <w:top w:val="nil"/>
          <w:left w:val="nil"/>
          <w:bottom w:val="nil"/>
          <w:right w:val="nil"/>
          <w:between w:val="nil"/>
        </w:pBdr>
        <w:rPr>
          <w:rFonts w:asciiTheme="majorHAnsi" w:hAnsiTheme="majorHAnsi" w:cstheme="majorHAnsi"/>
          <w:color w:val="000000"/>
          <w:lang w:val="ms-MY"/>
        </w:rPr>
      </w:pPr>
    </w:p>
    <w:p w14:paraId="1E6DA6BF" w14:textId="7E0FD052" w:rsidR="002D0ECC" w:rsidRPr="00E351A3" w:rsidRDefault="00A11F0C" w:rsidP="002D0ECC">
      <w:pPr>
        <w:pBdr>
          <w:top w:val="nil"/>
          <w:left w:val="nil"/>
          <w:bottom w:val="nil"/>
          <w:right w:val="nil"/>
          <w:between w:val="nil"/>
        </w:pBdr>
        <w:rPr>
          <w:rFonts w:asciiTheme="majorHAnsi" w:hAnsiTheme="majorHAnsi" w:cstheme="majorHAnsi"/>
          <w:color w:val="000000"/>
          <w:lang w:val="ms-MY"/>
        </w:rPr>
      </w:pPr>
      <w:r w:rsidRPr="00E351A3">
        <w:rPr>
          <w:rFonts w:asciiTheme="majorHAnsi" w:hAnsiTheme="majorHAnsi" w:cstheme="majorHAnsi"/>
          <w:i/>
          <w:color w:val="000000"/>
          <w:lang w:val="ms-MY"/>
        </w:rPr>
        <w:t>Contoh jadual</w:t>
      </w:r>
    </w:p>
    <w:tbl>
      <w:tblPr>
        <w:tblStyle w:val="a"/>
        <w:tblW w:w="9622" w:type="dxa"/>
        <w:jc w:val="center"/>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2802"/>
        <w:gridCol w:w="3612"/>
        <w:gridCol w:w="3208"/>
      </w:tblGrid>
      <w:tr w:rsidR="002D0ECC" w:rsidRPr="00E351A3" w14:paraId="175A9119" w14:textId="77777777" w:rsidTr="00A22D3E">
        <w:trPr>
          <w:jc w:val="center"/>
        </w:trPr>
        <w:tc>
          <w:tcPr>
            <w:tcW w:w="2802" w:type="dxa"/>
            <w:tcBorders>
              <w:top w:val="single" w:sz="8" w:space="0" w:color="000000"/>
              <w:bottom w:val="single" w:sz="8" w:space="0" w:color="000000"/>
            </w:tcBorders>
          </w:tcPr>
          <w:p w14:paraId="6FA29E63" w14:textId="77777777" w:rsidR="002D0ECC" w:rsidRPr="00E351A3" w:rsidRDefault="002D0ECC" w:rsidP="00A22D3E">
            <w:pPr>
              <w:rPr>
                <w:rFonts w:asciiTheme="majorHAnsi" w:hAnsiTheme="majorHAnsi" w:cstheme="majorHAnsi"/>
                <w:lang w:val="ms-MY"/>
              </w:rPr>
            </w:pPr>
          </w:p>
        </w:tc>
        <w:tc>
          <w:tcPr>
            <w:tcW w:w="3612" w:type="dxa"/>
            <w:tcBorders>
              <w:top w:val="single" w:sz="8" w:space="0" w:color="000000"/>
              <w:bottom w:val="single" w:sz="8" w:space="0" w:color="000000"/>
            </w:tcBorders>
          </w:tcPr>
          <w:p w14:paraId="4CA33439" w14:textId="3FB7E395" w:rsidR="002D0ECC" w:rsidRPr="00E351A3" w:rsidRDefault="00A11F0C" w:rsidP="00A22D3E">
            <w:pPr>
              <w:rPr>
                <w:rFonts w:asciiTheme="majorHAnsi" w:hAnsiTheme="majorHAnsi" w:cstheme="majorHAnsi"/>
                <w:lang w:val="ms-MY"/>
              </w:rPr>
            </w:pPr>
            <w:r w:rsidRPr="00E351A3">
              <w:rPr>
                <w:rFonts w:asciiTheme="majorHAnsi" w:hAnsiTheme="majorHAnsi" w:cstheme="majorHAnsi"/>
                <w:lang w:val="ms-MY"/>
              </w:rPr>
              <w:t xml:space="preserve">Kolum </w:t>
            </w:r>
            <w:r w:rsidR="002D0ECC" w:rsidRPr="00E351A3">
              <w:rPr>
                <w:rFonts w:asciiTheme="majorHAnsi" w:hAnsiTheme="majorHAnsi" w:cstheme="majorHAnsi"/>
                <w:lang w:val="ms-MY"/>
              </w:rPr>
              <w:t>1</w:t>
            </w:r>
          </w:p>
        </w:tc>
        <w:tc>
          <w:tcPr>
            <w:tcW w:w="3208" w:type="dxa"/>
            <w:tcBorders>
              <w:top w:val="single" w:sz="8" w:space="0" w:color="000000"/>
              <w:bottom w:val="single" w:sz="8" w:space="0" w:color="000000"/>
            </w:tcBorders>
          </w:tcPr>
          <w:p w14:paraId="2C175D14" w14:textId="0CA2A678" w:rsidR="002D0ECC" w:rsidRPr="00E351A3" w:rsidRDefault="00A11F0C" w:rsidP="00A22D3E">
            <w:pPr>
              <w:jc w:val="center"/>
              <w:rPr>
                <w:rFonts w:asciiTheme="majorHAnsi" w:hAnsiTheme="majorHAnsi" w:cstheme="majorHAnsi"/>
                <w:lang w:val="ms-MY"/>
              </w:rPr>
            </w:pPr>
            <w:r w:rsidRPr="00E351A3">
              <w:rPr>
                <w:rFonts w:asciiTheme="majorHAnsi" w:hAnsiTheme="majorHAnsi" w:cstheme="majorHAnsi"/>
                <w:lang w:val="ms-MY"/>
              </w:rPr>
              <w:t xml:space="preserve">Kolum </w:t>
            </w:r>
            <w:r w:rsidR="002D0ECC" w:rsidRPr="00E351A3">
              <w:rPr>
                <w:rFonts w:asciiTheme="majorHAnsi" w:hAnsiTheme="majorHAnsi" w:cstheme="majorHAnsi"/>
                <w:lang w:val="ms-MY"/>
              </w:rPr>
              <w:t>2</w:t>
            </w:r>
          </w:p>
        </w:tc>
      </w:tr>
      <w:tr w:rsidR="002D0ECC" w:rsidRPr="00E351A3" w14:paraId="20CC8AFB" w14:textId="77777777" w:rsidTr="00A22D3E">
        <w:trPr>
          <w:jc w:val="center"/>
        </w:trPr>
        <w:tc>
          <w:tcPr>
            <w:tcW w:w="2802" w:type="dxa"/>
            <w:tcBorders>
              <w:top w:val="single" w:sz="8" w:space="0" w:color="000000"/>
              <w:bottom w:val="nil"/>
            </w:tcBorders>
          </w:tcPr>
          <w:p w14:paraId="087D34D7" w14:textId="77777777" w:rsidR="002D0ECC" w:rsidRPr="00E351A3" w:rsidRDefault="002D0ECC" w:rsidP="00A22D3E">
            <w:pPr>
              <w:tabs>
                <w:tab w:val="right" w:pos="8640"/>
              </w:tabs>
              <w:rPr>
                <w:rFonts w:asciiTheme="majorHAnsi" w:hAnsiTheme="majorHAnsi" w:cstheme="majorHAnsi"/>
                <w:lang w:val="ms-MY"/>
              </w:rPr>
            </w:pPr>
            <w:r w:rsidRPr="00E351A3">
              <w:rPr>
                <w:rFonts w:asciiTheme="majorHAnsi" w:hAnsiTheme="majorHAnsi" w:cstheme="majorHAnsi"/>
                <w:lang w:val="ms-MY"/>
              </w:rPr>
              <w:t>Item 1</w:t>
            </w:r>
          </w:p>
        </w:tc>
        <w:tc>
          <w:tcPr>
            <w:tcW w:w="3612" w:type="dxa"/>
            <w:tcBorders>
              <w:top w:val="single" w:sz="8" w:space="0" w:color="000000"/>
              <w:bottom w:val="nil"/>
            </w:tcBorders>
          </w:tcPr>
          <w:p w14:paraId="4660DDE4" w14:textId="5FDB7167" w:rsidR="002D0ECC" w:rsidRPr="00E351A3" w:rsidRDefault="00A11F0C" w:rsidP="00A22D3E">
            <w:pPr>
              <w:tabs>
                <w:tab w:val="right" w:pos="8640"/>
              </w:tabs>
              <w:rPr>
                <w:rFonts w:asciiTheme="majorHAnsi" w:hAnsiTheme="majorHAnsi" w:cstheme="majorHAnsi"/>
                <w:lang w:val="ms-MY"/>
              </w:rPr>
            </w:pPr>
            <w:r w:rsidRPr="00E351A3">
              <w:rPr>
                <w:rFonts w:asciiTheme="majorHAnsi" w:hAnsiTheme="majorHAnsi" w:cstheme="majorHAnsi"/>
                <w:lang w:val="ms-MY"/>
              </w:rPr>
              <w:t xml:space="preserve">Teks </w:t>
            </w:r>
            <w:r w:rsidR="002D0ECC" w:rsidRPr="00E351A3">
              <w:rPr>
                <w:rFonts w:asciiTheme="majorHAnsi" w:hAnsiTheme="majorHAnsi" w:cstheme="majorHAnsi"/>
                <w:lang w:val="ms-MY"/>
              </w:rPr>
              <w:t>1</w:t>
            </w:r>
            <w:r w:rsidR="002D0ECC" w:rsidRPr="00E351A3">
              <w:rPr>
                <w:rFonts w:asciiTheme="majorHAnsi" w:hAnsiTheme="majorHAnsi" w:cstheme="majorHAnsi"/>
                <w:lang w:val="ms-MY"/>
              </w:rPr>
              <w:br/>
            </w:r>
            <w:r w:rsidRPr="00E351A3">
              <w:rPr>
                <w:rFonts w:asciiTheme="majorHAnsi" w:hAnsiTheme="majorHAnsi" w:cstheme="majorHAnsi"/>
                <w:lang w:val="ms-MY"/>
              </w:rPr>
              <w:t>Contoh teks</w:t>
            </w:r>
          </w:p>
        </w:tc>
        <w:tc>
          <w:tcPr>
            <w:tcW w:w="3208" w:type="dxa"/>
            <w:tcBorders>
              <w:top w:val="single" w:sz="8" w:space="0" w:color="000000"/>
              <w:bottom w:val="nil"/>
            </w:tcBorders>
          </w:tcPr>
          <w:p w14:paraId="0D2D601A" w14:textId="410D988C" w:rsidR="002D0ECC" w:rsidRPr="00E351A3" w:rsidRDefault="00A11F0C" w:rsidP="00A22D3E">
            <w:pPr>
              <w:jc w:val="center"/>
              <w:rPr>
                <w:rFonts w:asciiTheme="majorHAnsi" w:hAnsiTheme="majorHAnsi" w:cstheme="majorHAnsi"/>
                <w:lang w:val="ms-MY"/>
              </w:rPr>
            </w:pPr>
            <w:r w:rsidRPr="00E351A3">
              <w:rPr>
                <w:rFonts w:asciiTheme="majorHAnsi" w:hAnsiTheme="majorHAnsi" w:cstheme="majorHAnsi"/>
                <w:lang w:val="ms-MY"/>
              </w:rPr>
              <w:t xml:space="preserve">Nombor </w:t>
            </w:r>
            <w:r w:rsidR="002D0ECC" w:rsidRPr="00E351A3">
              <w:rPr>
                <w:rFonts w:asciiTheme="majorHAnsi" w:hAnsiTheme="majorHAnsi" w:cstheme="majorHAnsi"/>
                <w:lang w:val="ms-MY"/>
              </w:rPr>
              <w:t>1</w:t>
            </w:r>
            <w:r w:rsidR="002D0ECC" w:rsidRPr="00E351A3">
              <w:rPr>
                <w:rFonts w:asciiTheme="majorHAnsi" w:hAnsiTheme="majorHAnsi" w:cstheme="majorHAnsi"/>
                <w:lang w:val="ms-MY"/>
              </w:rPr>
              <w:br/>
            </w:r>
            <w:r w:rsidRPr="00E351A3">
              <w:rPr>
                <w:rFonts w:asciiTheme="majorHAnsi" w:hAnsiTheme="majorHAnsi" w:cstheme="majorHAnsi"/>
                <w:lang w:val="ms-MY"/>
              </w:rPr>
              <w:t xml:space="preserve">Nombor </w:t>
            </w:r>
            <w:r w:rsidR="002D0ECC" w:rsidRPr="00E351A3">
              <w:rPr>
                <w:rFonts w:asciiTheme="majorHAnsi" w:hAnsiTheme="majorHAnsi" w:cstheme="majorHAnsi"/>
                <w:lang w:val="ms-MY"/>
              </w:rPr>
              <w:t>2</w:t>
            </w:r>
          </w:p>
        </w:tc>
      </w:tr>
      <w:tr w:rsidR="002D0ECC" w:rsidRPr="00E351A3" w14:paraId="1CD4BB4D" w14:textId="77777777" w:rsidTr="00A22D3E">
        <w:trPr>
          <w:jc w:val="center"/>
        </w:trPr>
        <w:tc>
          <w:tcPr>
            <w:tcW w:w="2802" w:type="dxa"/>
            <w:tcBorders>
              <w:top w:val="nil"/>
              <w:bottom w:val="nil"/>
            </w:tcBorders>
          </w:tcPr>
          <w:p w14:paraId="61FC883D" w14:textId="77777777" w:rsidR="002D0ECC" w:rsidRPr="00E351A3" w:rsidRDefault="002D0ECC" w:rsidP="00A22D3E">
            <w:pPr>
              <w:tabs>
                <w:tab w:val="right" w:pos="8640"/>
              </w:tabs>
              <w:rPr>
                <w:rFonts w:asciiTheme="majorHAnsi" w:hAnsiTheme="majorHAnsi" w:cstheme="majorHAnsi"/>
                <w:lang w:val="ms-MY"/>
              </w:rPr>
            </w:pPr>
            <w:r w:rsidRPr="00E351A3">
              <w:rPr>
                <w:rFonts w:asciiTheme="majorHAnsi" w:hAnsiTheme="majorHAnsi" w:cstheme="majorHAnsi"/>
                <w:lang w:val="ms-MY"/>
              </w:rPr>
              <w:t>Item 2</w:t>
            </w:r>
          </w:p>
        </w:tc>
        <w:tc>
          <w:tcPr>
            <w:tcW w:w="3612" w:type="dxa"/>
            <w:tcBorders>
              <w:top w:val="nil"/>
              <w:bottom w:val="nil"/>
            </w:tcBorders>
          </w:tcPr>
          <w:p w14:paraId="300369D2" w14:textId="0035B306" w:rsidR="002D0ECC" w:rsidRPr="00E351A3" w:rsidRDefault="00A11F0C" w:rsidP="00A22D3E">
            <w:pPr>
              <w:tabs>
                <w:tab w:val="right" w:pos="8640"/>
              </w:tabs>
              <w:rPr>
                <w:rFonts w:asciiTheme="majorHAnsi" w:hAnsiTheme="majorHAnsi" w:cstheme="majorHAnsi"/>
                <w:lang w:val="ms-MY"/>
              </w:rPr>
            </w:pPr>
            <w:r w:rsidRPr="00E351A3">
              <w:rPr>
                <w:rFonts w:asciiTheme="majorHAnsi" w:hAnsiTheme="majorHAnsi" w:cstheme="majorHAnsi"/>
                <w:lang w:val="ms-MY"/>
              </w:rPr>
              <w:t xml:space="preserve">Teks </w:t>
            </w:r>
            <w:r w:rsidR="002D0ECC" w:rsidRPr="00E351A3">
              <w:rPr>
                <w:rFonts w:asciiTheme="majorHAnsi" w:hAnsiTheme="majorHAnsi" w:cstheme="majorHAnsi"/>
                <w:lang w:val="ms-MY"/>
              </w:rPr>
              <w:t>3</w:t>
            </w:r>
            <w:r w:rsidR="002D0ECC" w:rsidRPr="00E351A3">
              <w:rPr>
                <w:rFonts w:asciiTheme="majorHAnsi" w:hAnsiTheme="majorHAnsi" w:cstheme="majorHAnsi"/>
                <w:lang w:val="ms-MY"/>
              </w:rPr>
              <w:br/>
            </w:r>
            <w:r w:rsidRPr="00E351A3">
              <w:rPr>
                <w:rFonts w:asciiTheme="majorHAnsi" w:hAnsiTheme="majorHAnsi" w:cstheme="majorHAnsi"/>
                <w:lang w:val="ms-MY"/>
              </w:rPr>
              <w:t>Contoh teks</w:t>
            </w:r>
          </w:p>
        </w:tc>
        <w:tc>
          <w:tcPr>
            <w:tcW w:w="3208" w:type="dxa"/>
            <w:tcBorders>
              <w:top w:val="nil"/>
              <w:bottom w:val="nil"/>
            </w:tcBorders>
          </w:tcPr>
          <w:p w14:paraId="0DFF7914" w14:textId="4D15019F" w:rsidR="002D0ECC" w:rsidRPr="00E351A3" w:rsidRDefault="00A11F0C" w:rsidP="00A22D3E">
            <w:pPr>
              <w:jc w:val="center"/>
              <w:rPr>
                <w:rFonts w:asciiTheme="majorHAnsi" w:hAnsiTheme="majorHAnsi" w:cstheme="majorHAnsi"/>
                <w:lang w:val="ms-MY"/>
              </w:rPr>
            </w:pPr>
            <w:r w:rsidRPr="00E351A3">
              <w:rPr>
                <w:rFonts w:asciiTheme="majorHAnsi" w:hAnsiTheme="majorHAnsi" w:cstheme="majorHAnsi"/>
                <w:lang w:val="ms-MY"/>
              </w:rPr>
              <w:t xml:space="preserve">Nombor </w:t>
            </w:r>
            <w:r w:rsidR="002D0ECC" w:rsidRPr="00E351A3">
              <w:rPr>
                <w:rFonts w:asciiTheme="majorHAnsi" w:hAnsiTheme="majorHAnsi" w:cstheme="majorHAnsi"/>
                <w:lang w:val="ms-MY"/>
              </w:rPr>
              <w:t>1</w:t>
            </w:r>
            <w:r w:rsidR="002D0ECC" w:rsidRPr="00E351A3">
              <w:rPr>
                <w:rFonts w:asciiTheme="majorHAnsi" w:hAnsiTheme="majorHAnsi" w:cstheme="majorHAnsi"/>
                <w:lang w:val="ms-MY"/>
              </w:rPr>
              <w:br/>
            </w:r>
            <w:r w:rsidRPr="00E351A3">
              <w:rPr>
                <w:rFonts w:asciiTheme="majorHAnsi" w:hAnsiTheme="majorHAnsi" w:cstheme="majorHAnsi"/>
                <w:lang w:val="ms-MY"/>
              </w:rPr>
              <w:t xml:space="preserve">Nombor </w:t>
            </w:r>
            <w:r w:rsidR="002D0ECC" w:rsidRPr="00E351A3">
              <w:rPr>
                <w:rFonts w:asciiTheme="majorHAnsi" w:hAnsiTheme="majorHAnsi" w:cstheme="majorHAnsi"/>
                <w:lang w:val="ms-MY"/>
              </w:rPr>
              <w:t>2</w:t>
            </w:r>
          </w:p>
        </w:tc>
      </w:tr>
      <w:tr w:rsidR="002D0ECC" w:rsidRPr="00E351A3" w14:paraId="222A4620" w14:textId="77777777" w:rsidTr="00A22D3E">
        <w:trPr>
          <w:jc w:val="center"/>
        </w:trPr>
        <w:tc>
          <w:tcPr>
            <w:tcW w:w="2802" w:type="dxa"/>
            <w:tcBorders>
              <w:top w:val="nil"/>
              <w:bottom w:val="single" w:sz="8" w:space="0" w:color="000000"/>
            </w:tcBorders>
          </w:tcPr>
          <w:p w14:paraId="282233F1" w14:textId="77777777" w:rsidR="002D0ECC" w:rsidRPr="00E351A3" w:rsidRDefault="002D0ECC" w:rsidP="00A22D3E">
            <w:pPr>
              <w:tabs>
                <w:tab w:val="right" w:pos="8640"/>
              </w:tabs>
              <w:rPr>
                <w:rFonts w:asciiTheme="majorHAnsi" w:hAnsiTheme="majorHAnsi" w:cstheme="majorHAnsi"/>
                <w:lang w:val="ms-MY"/>
              </w:rPr>
            </w:pPr>
            <w:r w:rsidRPr="00E351A3">
              <w:rPr>
                <w:rFonts w:asciiTheme="majorHAnsi" w:hAnsiTheme="majorHAnsi" w:cstheme="majorHAnsi"/>
                <w:lang w:val="ms-MY"/>
              </w:rPr>
              <w:t>Item 3</w:t>
            </w:r>
          </w:p>
        </w:tc>
        <w:tc>
          <w:tcPr>
            <w:tcW w:w="3612" w:type="dxa"/>
            <w:tcBorders>
              <w:top w:val="nil"/>
              <w:bottom w:val="single" w:sz="8" w:space="0" w:color="000000"/>
            </w:tcBorders>
          </w:tcPr>
          <w:p w14:paraId="432F7C84" w14:textId="317BEF4E" w:rsidR="002D0ECC" w:rsidRPr="00E351A3" w:rsidRDefault="00A11F0C" w:rsidP="00A22D3E">
            <w:pPr>
              <w:tabs>
                <w:tab w:val="right" w:pos="8640"/>
              </w:tabs>
              <w:rPr>
                <w:rFonts w:asciiTheme="majorHAnsi" w:hAnsiTheme="majorHAnsi" w:cstheme="majorHAnsi"/>
                <w:lang w:val="ms-MY"/>
              </w:rPr>
            </w:pPr>
            <w:r w:rsidRPr="00E351A3">
              <w:rPr>
                <w:rFonts w:asciiTheme="majorHAnsi" w:hAnsiTheme="majorHAnsi" w:cstheme="majorHAnsi"/>
                <w:lang w:val="ms-MY"/>
              </w:rPr>
              <w:t xml:space="preserve">Teks </w:t>
            </w:r>
            <w:r w:rsidR="002D0ECC" w:rsidRPr="00E351A3">
              <w:rPr>
                <w:rFonts w:asciiTheme="majorHAnsi" w:hAnsiTheme="majorHAnsi" w:cstheme="majorHAnsi"/>
                <w:lang w:val="ms-MY"/>
              </w:rPr>
              <w:t>5</w:t>
            </w:r>
            <w:r w:rsidR="002D0ECC" w:rsidRPr="00E351A3">
              <w:rPr>
                <w:rFonts w:asciiTheme="majorHAnsi" w:hAnsiTheme="majorHAnsi" w:cstheme="majorHAnsi"/>
                <w:lang w:val="ms-MY"/>
              </w:rPr>
              <w:br/>
            </w:r>
            <w:r w:rsidRPr="00E351A3">
              <w:rPr>
                <w:rFonts w:asciiTheme="majorHAnsi" w:hAnsiTheme="majorHAnsi" w:cstheme="majorHAnsi"/>
                <w:lang w:val="ms-MY"/>
              </w:rPr>
              <w:t>Contoh teks</w:t>
            </w:r>
          </w:p>
        </w:tc>
        <w:tc>
          <w:tcPr>
            <w:tcW w:w="3208" w:type="dxa"/>
            <w:tcBorders>
              <w:top w:val="nil"/>
              <w:bottom w:val="single" w:sz="8" w:space="0" w:color="000000"/>
            </w:tcBorders>
          </w:tcPr>
          <w:p w14:paraId="0FC8B73D" w14:textId="410AA6BA" w:rsidR="002D0ECC" w:rsidRPr="00E351A3" w:rsidRDefault="00A11F0C" w:rsidP="00A22D3E">
            <w:pPr>
              <w:jc w:val="center"/>
              <w:rPr>
                <w:rFonts w:asciiTheme="majorHAnsi" w:hAnsiTheme="majorHAnsi" w:cstheme="majorHAnsi"/>
                <w:lang w:val="ms-MY"/>
              </w:rPr>
            </w:pPr>
            <w:r w:rsidRPr="00E351A3">
              <w:rPr>
                <w:rFonts w:asciiTheme="majorHAnsi" w:hAnsiTheme="majorHAnsi" w:cstheme="majorHAnsi"/>
                <w:lang w:val="ms-MY"/>
              </w:rPr>
              <w:t xml:space="preserve">Nombor </w:t>
            </w:r>
            <w:r w:rsidR="002D0ECC" w:rsidRPr="00E351A3">
              <w:rPr>
                <w:rFonts w:asciiTheme="majorHAnsi" w:hAnsiTheme="majorHAnsi" w:cstheme="majorHAnsi"/>
                <w:lang w:val="ms-MY"/>
              </w:rPr>
              <w:t>1</w:t>
            </w:r>
            <w:r w:rsidR="002D0ECC" w:rsidRPr="00E351A3">
              <w:rPr>
                <w:rFonts w:asciiTheme="majorHAnsi" w:hAnsiTheme="majorHAnsi" w:cstheme="majorHAnsi"/>
                <w:lang w:val="ms-MY"/>
              </w:rPr>
              <w:br/>
            </w:r>
            <w:r w:rsidRPr="00E351A3">
              <w:rPr>
                <w:rFonts w:asciiTheme="majorHAnsi" w:hAnsiTheme="majorHAnsi" w:cstheme="majorHAnsi"/>
                <w:lang w:val="ms-MY"/>
              </w:rPr>
              <w:t xml:space="preserve">Nombor </w:t>
            </w:r>
            <w:r w:rsidR="002D0ECC" w:rsidRPr="00E351A3">
              <w:rPr>
                <w:rFonts w:asciiTheme="majorHAnsi" w:hAnsiTheme="majorHAnsi" w:cstheme="majorHAnsi"/>
                <w:lang w:val="ms-MY"/>
              </w:rPr>
              <w:t>2</w:t>
            </w:r>
          </w:p>
        </w:tc>
      </w:tr>
    </w:tbl>
    <w:p w14:paraId="4AD0FE7C" w14:textId="50AB15CB" w:rsidR="002D0ECC" w:rsidRPr="00E351A3" w:rsidRDefault="00A11F0C" w:rsidP="002D0ECC">
      <w:pPr>
        <w:rPr>
          <w:rFonts w:asciiTheme="majorHAnsi" w:hAnsiTheme="majorHAnsi" w:cstheme="majorHAnsi"/>
          <w:lang w:val="ms-MY"/>
        </w:rPr>
      </w:pPr>
      <w:r w:rsidRPr="00E351A3">
        <w:rPr>
          <w:rFonts w:asciiTheme="majorHAnsi" w:hAnsiTheme="majorHAnsi" w:cstheme="majorHAnsi"/>
          <w:i/>
          <w:lang w:val="ms-MY"/>
        </w:rPr>
        <w:t>Nota</w:t>
      </w:r>
      <w:r w:rsidR="002D0ECC" w:rsidRPr="00E351A3">
        <w:rPr>
          <w:rFonts w:asciiTheme="majorHAnsi" w:hAnsiTheme="majorHAnsi" w:cstheme="majorHAnsi"/>
          <w:i/>
          <w:lang w:val="ms-MY"/>
        </w:rPr>
        <w:t xml:space="preserve">. </w:t>
      </w:r>
      <w:r w:rsidR="002D0ECC" w:rsidRPr="00E351A3">
        <w:rPr>
          <w:rFonts w:asciiTheme="majorHAnsi" w:hAnsiTheme="majorHAnsi" w:cstheme="majorHAnsi"/>
          <w:vertAlign w:val="superscript"/>
          <w:lang w:val="ms-MY"/>
        </w:rPr>
        <w:t>*</w:t>
      </w:r>
      <w:r w:rsidR="002D0ECC" w:rsidRPr="00E351A3">
        <w:rPr>
          <w:rFonts w:asciiTheme="majorHAnsi" w:hAnsiTheme="majorHAnsi" w:cstheme="majorHAnsi"/>
          <w:i/>
          <w:lang w:val="ms-MY"/>
        </w:rPr>
        <w:t xml:space="preserve">p </w:t>
      </w:r>
      <w:r w:rsidR="002D0ECC" w:rsidRPr="00E351A3">
        <w:rPr>
          <w:rFonts w:asciiTheme="majorHAnsi" w:hAnsiTheme="majorHAnsi" w:cstheme="majorHAnsi"/>
          <w:lang w:val="ms-MY"/>
        </w:rPr>
        <w:t>&lt; .05.</w:t>
      </w:r>
    </w:p>
    <w:p w14:paraId="4EBFB21D" w14:textId="77777777" w:rsidR="002D0ECC" w:rsidRPr="00E351A3" w:rsidRDefault="002D0ECC" w:rsidP="002D0ECC">
      <w:pPr>
        <w:rPr>
          <w:rFonts w:asciiTheme="majorHAnsi" w:hAnsiTheme="majorHAnsi" w:cstheme="majorHAnsi"/>
          <w:lang w:val="ms-MY"/>
        </w:rPr>
      </w:pPr>
    </w:p>
    <w:p w14:paraId="183FE83D" w14:textId="4E6FFFFC" w:rsidR="009C196E" w:rsidRPr="00E351A3" w:rsidRDefault="00E92D92" w:rsidP="009C196E">
      <w:pPr>
        <w:pStyle w:val="Heading1"/>
        <w:keepNext w:val="0"/>
        <w:jc w:val="both"/>
        <w:rPr>
          <w:rFonts w:asciiTheme="majorHAnsi" w:hAnsiTheme="majorHAnsi" w:cstheme="majorHAnsi"/>
          <w:lang w:val="ms-MY"/>
        </w:rPr>
      </w:pPr>
      <w:r w:rsidRPr="00E351A3">
        <w:rPr>
          <w:rFonts w:asciiTheme="majorHAnsi" w:hAnsiTheme="majorHAnsi" w:cstheme="majorHAnsi"/>
          <w:lang w:val="ms-MY"/>
        </w:rPr>
        <w:t>Petikan</w:t>
      </w:r>
      <w:r w:rsidR="00A11F0C" w:rsidRPr="00E351A3">
        <w:rPr>
          <w:rFonts w:asciiTheme="majorHAnsi" w:hAnsiTheme="majorHAnsi" w:cstheme="majorHAnsi"/>
          <w:lang w:val="ms-MY"/>
        </w:rPr>
        <w:t xml:space="preserve"> rujukan </w:t>
      </w:r>
    </w:p>
    <w:p w14:paraId="66BD1AB0" w14:textId="77777777" w:rsidR="009C196E" w:rsidRPr="00E351A3" w:rsidRDefault="009C196E" w:rsidP="009C196E">
      <w:pPr>
        <w:tabs>
          <w:tab w:val="left" w:pos="720"/>
        </w:tabs>
        <w:jc w:val="both"/>
        <w:rPr>
          <w:rFonts w:asciiTheme="majorHAnsi" w:hAnsiTheme="majorHAnsi" w:cstheme="majorHAnsi"/>
          <w:lang w:val="ms-MY"/>
        </w:rPr>
      </w:pPr>
    </w:p>
    <w:p w14:paraId="7FB5CA6B" w14:textId="26ACC116" w:rsidR="009C196E" w:rsidRPr="00E351A3" w:rsidRDefault="009C196E"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b/>
          <w:lang w:val="ms-MY"/>
        </w:rPr>
        <w:t>[</w:t>
      </w:r>
      <w:r w:rsidR="00A11F0C" w:rsidRPr="00E351A3">
        <w:rPr>
          <w:rFonts w:asciiTheme="majorHAnsi" w:hAnsiTheme="majorHAnsi" w:cstheme="majorHAnsi"/>
          <w:bCs/>
          <w:lang w:val="ms-MY"/>
        </w:rPr>
        <w:t>Rujukan perlu ditulis dengan saiz 10. Rujukan perlu mengikut gaya APA edisi ke-7</w:t>
      </w:r>
      <w:r w:rsidRPr="00E351A3">
        <w:rPr>
          <w:rFonts w:asciiTheme="majorHAnsi" w:hAnsiTheme="majorHAnsi" w:cstheme="majorHAnsi"/>
          <w:lang w:val="ms-MY"/>
        </w:rPr>
        <w:t xml:space="preserve">]. </w:t>
      </w:r>
      <w:r w:rsidR="00A11F0C" w:rsidRPr="00E351A3">
        <w:rPr>
          <w:rFonts w:asciiTheme="majorHAnsi" w:hAnsiTheme="majorHAnsi" w:cstheme="majorHAnsi"/>
          <w:lang w:val="ms-MY"/>
        </w:rPr>
        <w:t>Jarak gantung ialah</w:t>
      </w:r>
      <w:r w:rsidRPr="00E351A3">
        <w:rPr>
          <w:rFonts w:asciiTheme="majorHAnsi" w:hAnsiTheme="majorHAnsi" w:cstheme="majorHAnsi"/>
          <w:lang w:val="ms-MY"/>
        </w:rPr>
        <w:t xml:space="preserve"> 0.5 </w:t>
      </w:r>
      <w:r w:rsidR="00A11F0C" w:rsidRPr="00E351A3">
        <w:rPr>
          <w:rFonts w:asciiTheme="majorHAnsi" w:hAnsiTheme="majorHAnsi" w:cstheme="majorHAnsi"/>
          <w:lang w:val="ms-MY"/>
        </w:rPr>
        <w:t>inci</w:t>
      </w:r>
      <w:r w:rsidRPr="00E351A3">
        <w:rPr>
          <w:rFonts w:asciiTheme="majorHAnsi" w:hAnsiTheme="majorHAnsi" w:cstheme="majorHAnsi"/>
          <w:lang w:val="ms-MY"/>
        </w:rPr>
        <w:t>.</w:t>
      </w:r>
      <w:r w:rsidR="00A11F0C" w:rsidRPr="00E351A3">
        <w:rPr>
          <w:rFonts w:asciiTheme="majorHAnsi" w:hAnsiTheme="majorHAnsi" w:cstheme="majorHAnsi"/>
          <w:lang w:val="ms-MY"/>
        </w:rPr>
        <w:t xml:space="preserve"> Sekiranya anda tidak mengikut format yang </w:t>
      </w:r>
      <w:r w:rsidR="00E92D92" w:rsidRPr="00E351A3">
        <w:rPr>
          <w:rFonts w:asciiTheme="majorHAnsi" w:hAnsiTheme="majorHAnsi" w:cstheme="majorHAnsi"/>
          <w:lang w:val="ms-MY"/>
        </w:rPr>
        <w:t>ditetapkan</w:t>
      </w:r>
      <w:r w:rsidR="00A11F0C" w:rsidRPr="00E351A3">
        <w:rPr>
          <w:rFonts w:asciiTheme="majorHAnsi" w:hAnsiTheme="majorHAnsi" w:cstheme="majorHAnsi"/>
          <w:lang w:val="ms-MY"/>
        </w:rPr>
        <w:t>, ia akan melengahkan penerbitan manuskrip tersebut.</w:t>
      </w:r>
      <w:r w:rsidRPr="00E351A3">
        <w:rPr>
          <w:rFonts w:asciiTheme="majorHAnsi" w:hAnsiTheme="majorHAnsi" w:cstheme="majorHAnsi"/>
          <w:lang w:val="ms-MY"/>
        </w:rPr>
        <w:t xml:space="preserve"> </w:t>
      </w:r>
    </w:p>
    <w:p w14:paraId="7C236E11" w14:textId="4C781D71" w:rsidR="009C196E" w:rsidRPr="00E351A3" w:rsidRDefault="00A11F0C"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Rujukan perlu disusun mengikut susunan abjad. </w:t>
      </w:r>
    </w:p>
    <w:p w14:paraId="76428479" w14:textId="6C8B9C94" w:rsidR="009C196E" w:rsidRPr="00E351A3" w:rsidRDefault="00A11F0C"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Jika tiada </w:t>
      </w:r>
      <w:proofErr w:type="spellStart"/>
      <w:r w:rsidRPr="00E351A3">
        <w:rPr>
          <w:rFonts w:asciiTheme="majorHAnsi" w:hAnsiTheme="majorHAnsi" w:cstheme="majorHAnsi"/>
          <w:lang w:val="ms-MY"/>
        </w:rPr>
        <w:t>doi</w:t>
      </w:r>
      <w:proofErr w:type="spellEnd"/>
      <w:r w:rsidRPr="00E351A3">
        <w:rPr>
          <w:rFonts w:asciiTheme="majorHAnsi" w:hAnsiTheme="majorHAnsi" w:cstheme="majorHAnsi"/>
          <w:lang w:val="ms-MY"/>
        </w:rPr>
        <w:t xml:space="preserve">, sertakan </w:t>
      </w:r>
      <w:proofErr w:type="spellStart"/>
      <w:r w:rsidRPr="00E351A3">
        <w:rPr>
          <w:rFonts w:asciiTheme="majorHAnsi" w:hAnsiTheme="majorHAnsi" w:cstheme="majorHAnsi"/>
          <w:lang w:val="ms-MY"/>
        </w:rPr>
        <w:t>url</w:t>
      </w:r>
      <w:proofErr w:type="spellEnd"/>
      <w:r w:rsidRPr="00E351A3">
        <w:rPr>
          <w:rFonts w:asciiTheme="majorHAnsi" w:hAnsiTheme="majorHAnsi" w:cstheme="majorHAnsi"/>
          <w:lang w:val="ms-MY"/>
        </w:rPr>
        <w:t xml:space="preserve"> lain yang menunjukkan sumber bahan tersebut. Perkataan </w:t>
      </w:r>
      <w:proofErr w:type="spellStart"/>
      <w:r w:rsidRPr="00E351A3">
        <w:rPr>
          <w:rFonts w:asciiTheme="majorHAnsi" w:hAnsiTheme="majorHAnsi" w:cstheme="majorHAnsi"/>
          <w:lang w:val="ms-MY"/>
        </w:rPr>
        <w:t>doi</w:t>
      </w:r>
      <w:proofErr w:type="spellEnd"/>
      <w:r w:rsidRPr="00E351A3">
        <w:rPr>
          <w:rFonts w:asciiTheme="majorHAnsi" w:hAnsiTheme="majorHAnsi" w:cstheme="majorHAnsi"/>
          <w:lang w:val="ms-MY"/>
        </w:rPr>
        <w:t xml:space="preserve"> perlu dimulakan dengan huruf kecil </w:t>
      </w:r>
      <w:r w:rsidR="009C196E" w:rsidRPr="00E351A3">
        <w:rPr>
          <w:rFonts w:asciiTheme="majorHAnsi" w:hAnsiTheme="majorHAnsi" w:cstheme="majorHAnsi"/>
          <w:lang w:val="ms-MY"/>
        </w:rPr>
        <w:t>(</w:t>
      </w:r>
      <w:r w:rsidRPr="00E351A3">
        <w:rPr>
          <w:rFonts w:asciiTheme="majorHAnsi" w:hAnsiTheme="majorHAnsi" w:cstheme="majorHAnsi"/>
          <w:lang w:val="ms-MY"/>
        </w:rPr>
        <w:t>iaitu</w:t>
      </w:r>
      <w:r w:rsidR="009C196E" w:rsidRPr="00E351A3">
        <w:rPr>
          <w:rFonts w:asciiTheme="majorHAnsi" w:hAnsiTheme="majorHAnsi" w:cstheme="majorHAnsi"/>
          <w:lang w:val="ms-MY"/>
        </w:rPr>
        <w:t xml:space="preserve">, </w:t>
      </w:r>
      <w:r w:rsidRPr="00E351A3">
        <w:rPr>
          <w:rFonts w:asciiTheme="majorHAnsi" w:hAnsiTheme="majorHAnsi" w:cstheme="majorHAnsi"/>
          <w:lang w:val="ms-MY"/>
        </w:rPr>
        <w:t>huruf d kecil</w:t>
      </w:r>
      <w:r w:rsidR="009C196E" w:rsidRPr="00E351A3">
        <w:rPr>
          <w:rFonts w:asciiTheme="majorHAnsi" w:hAnsiTheme="majorHAnsi" w:cstheme="majorHAnsi"/>
          <w:lang w:val="ms-MY"/>
        </w:rPr>
        <w:t>).</w:t>
      </w:r>
    </w:p>
    <w:p w14:paraId="70E1115C" w14:textId="79D73928" w:rsidR="009C196E" w:rsidRPr="00E351A3" w:rsidRDefault="00A11F0C"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Semua tanda baca perlu dititikberatkan </w:t>
      </w:r>
      <w:r w:rsidR="009C196E" w:rsidRPr="00E351A3">
        <w:rPr>
          <w:rFonts w:asciiTheme="majorHAnsi" w:hAnsiTheme="majorHAnsi" w:cstheme="majorHAnsi"/>
          <w:lang w:val="ms-MY"/>
        </w:rPr>
        <w:t>(</w:t>
      </w:r>
      <w:r w:rsidRPr="00E351A3">
        <w:rPr>
          <w:rFonts w:asciiTheme="majorHAnsi" w:hAnsiTheme="majorHAnsi" w:cstheme="majorHAnsi"/>
          <w:lang w:val="ms-MY"/>
        </w:rPr>
        <w:t>jarak</w:t>
      </w:r>
      <w:r w:rsidR="009C196E" w:rsidRPr="00E351A3">
        <w:rPr>
          <w:rFonts w:asciiTheme="majorHAnsi" w:hAnsiTheme="majorHAnsi" w:cstheme="majorHAnsi"/>
          <w:lang w:val="ms-MY"/>
        </w:rPr>
        <w:t xml:space="preserve">, </w:t>
      </w:r>
      <w:r w:rsidRPr="00E351A3">
        <w:rPr>
          <w:rFonts w:asciiTheme="majorHAnsi" w:hAnsiTheme="majorHAnsi" w:cstheme="majorHAnsi"/>
          <w:lang w:val="ms-MY"/>
        </w:rPr>
        <w:t>tanda koma</w:t>
      </w:r>
      <w:r w:rsidR="009C196E" w:rsidRPr="00E351A3">
        <w:rPr>
          <w:rFonts w:asciiTheme="majorHAnsi" w:hAnsiTheme="majorHAnsi" w:cstheme="majorHAnsi"/>
          <w:lang w:val="ms-MY"/>
        </w:rPr>
        <w:t xml:space="preserve">, </w:t>
      </w:r>
      <w:r w:rsidRPr="00E351A3">
        <w:rPr>
          <w:rFonts w:asciiTheme="majorHAnsi" w:hAnsiTheme="majorHAnsi" w:cstheme="majorHAnsi"/>
          <w:lang w:val="ms-MY"/>
        </w:rPr>
        <w:t>tanda noktah</w:t>
      </w:r>
      <w:r w:rsidR="009C196E" w:rsidRPr="00E351A3">
        <w:rPr>
          <w:rFonts w:asciiTheme="majorHAnsi" w:hAnsiTheme="majorHAnsi" w:cstheme="majorHAnsi"/>
          <w:lang w:val="ms-MY"/>
        </w:rPr>
        <w:t xml:space="preserve">, </w:t>
      </w:r>
      <w:r w:rsidRPr="00E351A3">
        <w:rPr>
          <w:rFonts w:asciiTheme="majorHAnsi" w:hAnsiTheme="majorHAnsi" w:cstheme="majorHAnsi"/>
          <w:lang w:val="ms-MY"/>
        </w:rPr>
        <w:t>tanda kurung</w:t>
      </w:r>
      <w:r w:rsidR="009C196E" w:rsidRPr="00E351A3">
        <w:rPr>
          <w:rFonts w:asciiTheme="majorHAnsi" w:hAnsiTheme="majorHAnsi" w:cstheme="majorHAnsi"/>
          <w:lang w:val="ms-MY"/>
        </w:rPr>
        <w:t xml:space="preserve">, </w:t>
      </w:r>
      <w:r w:rsidRPr="00E351A3">
        <w:rPr>
          <w:rFonts w:asciiTheme="majorHAnsi" w:hAnsiTheme="majorHAnsi" w:cstheme="majorHAnsi"/>
          <w:lang w:val="ms-MY"/>
        </w:rPr>
        <w:t>tanda titik bertindih</w:t>
      </w:r>
      <w:r w:rsidR="009C196E" w:rsidRPr="00E351A3">
        <w:rPr>
          <w:rFonts w:asciiTheme="majorHAnsi" w:hAnsiTheme="majorHAnsi" w:cstheme="majorHAnsi"/>
          <w:lang w:val="ms-MY"/>
        </w:rPr>
        <w:t xml:space="preserve">, </w:t>
      </w:r>
      <w:r w:rsidRPr="00E351A3">
        <w:rPr>
          <w:rFonts w:asciiTheme="majorHAnsi" w:hAnsiTheme="majorHAnsi" w:cstheme="majorHAnsi"/>
          <w:lang w:val="ms-MY"/>
        </w:rPr>
        <w:t>tanda titik koma</w:t>
      </w:r>
      <w:r w:rsidR="009C196E" w:rsidRPr="00E351A3">
        <w:rPr>
          <w:rFonts w:asciiTheme="majorHAnsi" w:hAnsiTheme="majorHAnsi" w:cstheme="majorHAnsi"/>
          <w:lang w:val="ms-MY"/>
        </w:rPr>
        <w:t xml:space="preserve">, </w:t>
      </w:r>
      <w:r w:rsidRPr="00E351A3">
        <w:rPr>
          <w:rFonts w:asciiTheme="majorHAnsi" w:hAnsiTheme="majorHAnsi" w:cstheme="majorHAnsi"/>
          <w:lang w:val="ms-MY"/>
        </w:rPr>
        <w:t>tanda sempang</w:t>
      </w:r>
      <w:r w:rsidR="009C196E" w:rsidRPr="00E351A3">
        <w:rPr>
          <w:rFonts w:asciiTheme="majorHAnsi" w:hAnsiTheme="majorHAnsi" w:cstheme="majorHAnsi"/>
          <w:lang w:val="ms-MY"/>
        </w:rPr>
        <w:t xml:space="preserve">, </w:t>
      </w:r>
      <w:proofErr w:type="spellStart"/>
      <w:r w:rsidRPr="00E351A3">
        <w:rPr>
          <w:rFonts w:asciiTheme="majorHAnsi" w:hAnsiTheme="majorHAnsi" w:cstheme="majorHAnsi"/>
          <w:lang w:val="ms-MY"/>
        </w:rPr>
        <w:t>dsb</w:t>
      </w:r>
      <w:proofErr w:type="spellEnd"/>
      <w:r w:rsidRPr="00E351A3">
        <w:rPr>
          <w:rFonts w:asciiTheme="majorHAnsi" w:hAnsiTheme="majorHAnsi" w:cstheme="majorHAnsi"/>
          <w:lang w:val="ms-MY"/>
        </w:rPr>
        <w:t>.</w:t>
      </w:r>
      <w:r w:rsidR="009C196E" w:rsidRPr="00E351A3">
        <w:rPr>
          <w:rFonts w:asciiTheme="majorHAnsi" w:hAnsiTheme="majorHAnsi" w:cstheme="majorHAnsi"/>
          <w:lang w:val="ms-MY"/>
        </w:rPr>
        <w:t>).</w:t>
      </w:r>
    </w:p>
    <w:p w14:paraId="0563FCEC" w14:textId="50B89A1B" w:rsidR="009C196E" w:rsidRPr="00E351A3" w:rsidRDefault="00914556" w:rsidP="009C196E">
      <w:pPr>
        <w:pStyle w:val="ListParagraph"/>
        <w:numPr>
          <w:ilvl w:val="0"/>
          <w:numId w:val="14"/>
        </w:numPr>
        <w:jc w:val="both"/>
        <w:rPr>
          <w:rFonts w:asciiTheme="majorHAnsi" w:hAnsiTheme="majorHAnsi" w:cstheme="majorHAnsi"/>
          <w:i/>
          <w:iCs/>
          <w:lang w:val="ms-MY"/>
        </w:rPr>
      </w:pPr>
      <w:r w:rsidRPr="00E351A3">
        <w:rPr>
          <w:rFonts w:asciiTheme="majorHAnsi" w:hAnsiTheme="majorHAnsi" w:cstheme="majorHAnsi"/>
          <w:i/>
          <w:iCs/>
          <w:lang w:val="ms-MY"/>
        </w:rPr>
        <w:t xml:space="preserve">Pastikan nama jurnal dan nombor jilid dicondongkan. </w:t>
      </w:r>
    </w:p>
    <w:p w14:paraId="67EA9F02" w14:textId="54FCF146" w:rsidR="009C196E" w:rsidRPr="00E351A3" w:rsidRDefault="00914556" w:rsidP="009C196E">
      <w:pPr>
        <w:pStyle w:val="ListParagraph"/>
        <w:numPr>
          <w:ilvl w:val="0"/>
          <w:numId w:val="14"/>
        </w:numPr>
        <w:jc w:val="both"/>
        <w:rPr>
          <w:rFonts w:asciiTheme="majorHAnsi" w:hAnsiTheme="majorHAnsi" w:cstheme="majorHAnsi"/>
          <w:i/>
          <w:iCs/>
          <w:lang w:val="ms-MY"/>
        </w:rPr>
      </w:pPr>
      <w:r w:rsidRPr="00E351A3">
        <w:rPr>
          <w:rFonts w:asciiTheme="majorHAnsi" w:hAnsiTheme="majorHAnsi" w:cstheme="majorHAnsi"/>
          <w:i/>
          <w:iCs/>
          <w:lang w:val="ms-MY"/>
        </w:rPr>
        <w:t xml:space="preserve">Tajuk buku juga perlu dicondongkan. </w:t>
      </w:r>
    </w:p>
    <w:p w14:paraId="2EE2EF30" w14:textId="06C0E0C0" w:rsidR="009C196E" w:rsidRPr="00E351A3" w:rsidRDefault="00914556"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Pastikan ada tanda koma (,) sebelum simbol &amp; sebelum nama akhir penulis. </w:t>
      </w:r>
    </w:p>
    <w:p w14:paraId="52FEC7A6" w14:textId="307AE2D1" w:rsidR="009C196E" w:rsidRPr="00E351A3" w:rsidRDefault="00914556"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Pastikan ada tanda noktah sebelum tahun. Tahun ditulis dengan tanda kurung bulat. </w:t>
      </w:r>
    </w:p>
    <w:p w14:paraId="133E0286" w14:textId="755C472F" w:rsidR="009C196E" w:rsidRPr="00E351A3" w:rsidRDefault="00914556"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Jangan tulis tahun lebih daripada sekali di dalam rujukan. </w:t>
      </w:r>
    </w:p>
    <w:p w14:paraId="4CF392A4" w14:textId="7023DF6A" w:rsidR="009C196E" w:rsidRPr="00E351A3" w:rsidRDefault="00474421"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Nama b</w:t>
      </w:r>
      <w:r w:rsidR="00914556" w:rsidRPr="00E351A3">
        <w:rPr>
          <w:rFonts w:asciiTheme="majorHAnsi" w:hAnsiTheme="majorHAnsi" w:cstheme="majorHAnsi"/>
          <w:lang w:val="ms-MY"/>
        </w:rPr>
        <w:t xml:space="preserve">andar dan </w:t>
      </w:r>
      <w:r w:rsidRPr="00E351A3">
        <w:rPr>
          <w:rFonts w:asciiTheme="majorHAnsi" w:hAnsiTheme="majorHAnsi" w:cstheme="majorHAnsi"/>
          <w:lang w:val="ms-MY"/>
        </w:rPr>
        <w:t xml:space="preserve">nama </w:t>
      </w:r>
      <w:r w:rsidR="00914556" w:rsidRPr="00E351A3">
        <w:rPr>
          <w:rFonts w:asciiTheme="majorHAnsi" w:hAnsiTheme="majorHAnsi" w:cstheme="majorHAnsi"/>
          <w:lang w:val="ms-MY"/>
        </w:rPr>
        <w:t xml:space="preserve">negara penerbit perlu dinyatakan. </w:t>
      </w:r>
    </w:p>
    <w:p w14:paraId="374D6DC1" w14:textId="2B3EE3C3" w:rsidR="009C196E" w:rsidRPr="00E351A3" w:rsidRDefault="00914556"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Seboleh mungkin nyatakan nombor jilid, nombor keluaran, nombor halaman dan </w:t>
      </w:r>
      <w:proofErr w:type="spellStart"/>
      <w:r w:rsidRPr="00E351A3">
        <w:rPr>
          <w:rFonts w:asciiTheme="majorHAnsi" w:hAnsiTheme="majorHAnsi" w:cstheme="majorHAnsi"/>
          <w:lang w:val="ms-MY"/>
        </w:rPr>
        <w:t>doi</w:t>
      </w:r>
      <w:proofErr w:type="spellEnd"/>
      <w:r w:rsidRPr="00E351A3">
        <w:rPr>
          <w:rFonts w:asciiTheme="majorHAnsi" w:hAnsiTheme="majorHAnsi" w:cstheme="majorHAnsi"/>
          <w:lang w:val="ms-MY"/>
        </w:rPr>
        <w:t xml:space="preserve">. Sesetengah jurnal tiada nombor keluaran. Oleh itu, anda perlu menyatakan nombor artikel, jika ada. </w:t>
      </w:r>
    </w:p>
    <w:p w14:paraId="3078463A" w14:textId="26B48C3A" w:rsidR="009C196E" w:rsidRPr="00E351A3" w:rsidRDefault="00914556" w:rsidP="009C196E">
      <w:pPr>
        <w:pStyle w:val="ListParagraph"/>
        <w:numPr>
          <w:ilvl w:val="0"/>
          <w:numId w:val="14"/>
        </w:numPr>
        <w:jc w:val="both"/>
        <w:rPr>
          <w:rFonts w:asciiTheme="majorHAnsi" w:hAnsiTheme="majorHAnsi" w:cstheme="majorHAnsi"/>
          <w:lang w:val="ms-MY"/>
        </w:rPr>
      </w:pPr>
      <w:r w:rsidRPr="00E351A3">
        <w:rPr>
          <w:rFonts w:asciiTheme="majorHAnsi" w:hAnsiTheme="majorHAnsi" w:cstheme="majorHAnsi"/>
          <w:lang w:val="ms-MY"/>
        </w:rPr>
        <w:t xml:space="preserve">Sekiranya penulis mempunyai dua perkataan pada nama </w:t>
      </w:r>
      <w:r w:rsidR="00E92D92" w:rsidRPr="00E351A3">
        <w:rPr>
          <w:rFonts w:asciiTheme="majorHAnsi" w:hAnsiTheme="majorHAnsi" w:cstheme="majorHAnsi"/>
          <w:lang w:val="ms-MY"/>
        </w:rPr>
        <w:t>pertamanya</w:t>
      </w:r>
      <w:r w:rsidRPr="00E351A3">
        <w:rPr>
          <w:rFonts w:asciiTheme="majorHAnsi" w:hAnsiTheme="majorHAnsi" w:cstheme="majorHAnsi"/>
          <w:lang w:val="ms-MY"/>
        </w:rPr>
        <w:t xml:space="preserve">, ia perlu dipisahkan dengan tanda noktah dan jarak (lihat contoh yang pertama). </w:t>
      </w:r>
    </w:p>
    <w:p w14:paraId="112AF2FE" w14:textId="77777777" w:rsidR="009C196E" w:rsidRPr="00E351A3" w:rsidRDefault="009C196E" w:rsidP="009C196E">
      <w:pPr>
        <w:jc w:val="both"/>
        <w:rPr>
          <w:rFonts w:asciiTheme="majorHAnsi" w:hAnsiTheme="majorHAnsi" w:cstheme="majorHAnsi"/>
          <w:lang w:val="ms-MY"/>
        </w:rPr>
      </w:pPr>
    </w:p>
    <w:p w14:paraId="4D166B99" w14:textId="77777777" w:rsidR="009C196E" w:rsidRPr="00E351A3" w:rsidRDefault="009C196E" w:rsidP="009C196E">
      <w:pPr>
        <w:jc w:val="both"/>
        <w:rPr>
          <w:rFonts w:asciiTheme="majorHAnsi" w:hAnsiTheme="majorHAnsi" w:cstheme="majorHAnsi"/>
          <w:b/>
          <w:bCs/>
          <w:lang w:val="ms-MY"/>
        </w:rPr>
      </w:pPr>
    </w:p>
    <w:p w14:paraId="37B8BE89" w14:textId="35D082F8" w:rsidR="009C196E" w:rsidRPr="00E351A3" w:rsidRDefault="00914556" w:rsidP="009C196E">
      <w:pPr>
        <w:jc w:val="both"/>
        <w:rPr>
          <w:rFonts w:asciiTheme="majorHAnsi" w:hAnsiTheme="majorHAnsi" w:cstheme="majorHAnsi"/>
          <w:b/>
          <w:bCs/>
          <w:lang w:val="ms-MY"/>
        </w:rPr>
      </w:pPr>
      <w:r w:rsidRPr="00E351A3">
        <w:rPr>
          <w:rFonts w:asciiTheme="majorHAnsi" w:hAnsiTheme="majorHAnsi" w:cstheme="majorHAnsi"/>
          <w:b/>
          <w:bCs/>
          <w:lang w:val="ms-MY"/>
        </w:rPr>
        <w:t xml:space="preserve">IKUT </w:t>
      </w:r>
      <w:r w:rsidR="00474421" w:rsidRPr="00E351A3">
        <w:rPr>
          <w:rFonts w:asciiTheme="majorHAnsi" w:hAnsiTheme="majorHAnsi" w:cstheme="majorHAnsi"/>
          <w:b/>
          <w:bCs/>
          <w:lang w:val="ms-MY"/>
        </w:rPr>
        <w:t xml:space="preserve">GARIS </w:t>
      </w:r>
      <w:r w:rsidRPr="00E351A3">
        <w:rPr>
          <w:rFonts w:asciiTheme="majorHAnsi" w:hAnsiTheme="majorHAnsi" w:cstheme="majorHAnsi"/>
          <w:b/>
          <w:bCs/>
          <w:lang w:val="ms-MY"/>
        </w:rPr>
        <w:t xml:space="preserve">PANDUAN APA EDISI KE-7 </w:t>
      </w:r>
      <w:r w:rsidR="00E92D92" w:rsidRPr="00E351A3">
        <w:rPr>
          <w:rFonts w:asciiTheme="majorHAnsi" w:hAnsiTheme="majorHAnsi" w:cstheme="majorHAnsi"/>
          <w:b/>
          <w:bCs/>
          <w:lang w:val="ms-MY"/>
        </w:rPr>
        <w:t>DENGAN TELITI</w:t>
      </w:r>
      <w:r w:rsidRPr="00E351A3">
        <w:rPr>
          <w:rFonts w:asciiTheme="majorHAnsi" w:hAnsiTheme="majorHAnsi" w:cstheme="majorHAnsi"/>
          <w:b/>
          <w:bCs/>
          <w:lang w:val="ms-MY"/>
        </w:rPr>
        <w:t xml:space="preserve"> (UNTUK MENULIS RUJUKAN DI DALAM TEKS DAN DI DALAM SENARAI RUJUKAN). </w:t>
      </w:r>
    </w:p>
    <w:p w14:paraId="45725374" w14:textId="77777777" w:rsidR="009C196E" w:rsidRPr="00E351A3" w:rsidRDefault="009C196E" w:rsidP="009C196E">
      <w:pPr>
        <w:jc w:val="both"/>
        <w:rPr>
          <w:rFonts w:asciiTheme="majorHAnsi" w:hAnsiTheme="majorHAnsi" w:cstheme="majorHAnsi"/>
          <w:b/>
          <w:bCs/>
          <w:lang w:val="ms-MY"/>
        </w:rPr>
      </w:pPr>
    </w:p>
    <w:p w14:paraId="4DF86022" w14:textId="77777777" w:rsidR="009C196E" w:rsidRPr="00E351A3" w:rsidRDefault="00B17CB1" w:rsidP="009C196E">
      <w:pPr>
        <w:rPr>
          <w:rStyle w:val="Hyperlink"/>
          <w:rFonts w:asciiTheme="majorHAnsi" w:hAnsiTheme="majorHAnsi" w:cstheme="majorHAnsi"/>
          <w:lang w:val="ms-MY"/>
        </w:rPr>
      </w:pPr>
      <w:hyperlink r:id="rId9" w:tgtFrame="_blank" w:history="1">
        <w:proofErr w:type="spellStart"/>
        <w:r w:rsidR="009C196E" w:rsidRPr="00E351A3">
          <w:rPr>
            <w:rStyle w:val="Hyperlink"/>
            <w:rFonts w:asciiTheme="majorHAnsi" w:hAnsiTheme="majorHAnsi" w:cstheme="majorHAnsi"/>
            <w:lang w:val="ms-MY"/>
          </w:rPr>
          <w:t>Publication</w:t>
        </w:r>
        <w:proofErr w:type="spellEnd"/>
        <w:r w:rsidR="009C196E" w:rsidRPr="00E351A3">
          <w:rPr>
            <w:rStyle w:val="Hyperlink"/>
            <w:rFonts w:asciiTheme="majorHAnsi" w:hAnsiTheme="majorHAnsi" w:cstheme="majorHAnsi"/>
            <w:lang w:val="ms-MY"/>
          </w:rPr>
          <w:t xml:space="preserve"> Manual </w:t>
        </w:r>
        <w:proofErr w:type="spellStart"/>
        <w:r w:rsidR="009C196E" w:rsidRPr="00E351A3">
          <w:rPr>
            <w:rStyle w:val="Hyperlink"/>
            <w:rFonts w:asciiTheme="majorHAnsi" w:hAnsiTheme="majorHAnsi" w:cstheme="majorHAnsi"/>
            <w:lang w:val="ms-MY"/>
          </w:rPr>
          <w:t>of</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the</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American</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Psychological</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Association</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Seventh</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Edition</w:t>
        </w:r>
        <w:proofErr w:type="spellEnd"/>
        <w:r w:rsidR="009C196E" w:rsidRPr="00E351A3">
          <w:rPr>
            <w:rStyle w:val="Hyperlink"/>
            <w:rFonts w:asciiTheme="majorHAnsi" w:hAnsiTheme="majorHAnsi" w:cstheme="majorHAnsi"/>
            <w:lang w:val="ms-MY"/>
          </w:rPr>
          <w:t xml:space="preserve"> (2020) (apa.org)</w:t>
        </w:r>
      </w:hyperlink>
    </w:p>
    <w:p w14:paraId="4C8CCDC5" w14:textId="77777777" w:rsidR="009C196E" w:rsidRPr="00E351A3" w:rsidRDefault="009C196E" w:rsidP="009C196E">
      <w:pPr>
        <w:rPr>
          <w:rFonts w:asciiTheme="majorHAnsi" w:hAnsiTheme="majorHAnsi" w:cstheme="majorHAnsi"/>
          <w:lang w:val="ms-MY"/>
        </w:rPr>
      </w:pPr>
    </w:p>
    <w:p w14:paraId="50BEDB1A" w14:textId="77777777" w:rsidR="009C196E" w:rsidRPr="00E351A3" w:rsidRDefault="00B17CB1" w:rsidP="009C196E">
      <w:pPr>
        <w:rPr>
          <w:rFonts w:asciiTheme="majorHAnsi" w:hAnsiTheme="majorHAnsi" w:cstheme="majorHAnsi"/>
          <w:lang w:val="ms-MY"/>
        </w:rPr>
      </w:pPr>
      <w:hyperlink r:id="rId10" w:tgtFrame="_blank" w:history="1">
        <w:proofErr w:type="spellStart"/>
        <w:r w:rsidR="009C196E" w:rsidRPr="00E351A3">
          <w:rPr>
            <w:rStyle w:val="Hyperlink"/>
            <w:rFonts w:asciiTheme="majorHAnsi" w:hAnsiTheme="majorHAnsi" w:cstheme="majorHAnsi"/>
            <w:lang w:val="ms-MY"/>
          </w:rPr>
          <w:t>Getting</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Started</w:t>
        </w:r>
        <w:proofErr w:type="spellEnd"/>
        <w:r w:rsidR="009C196E" w:rsidRPr="00E351A3">
          <w:rPr>
            <w:rStyle w:val="Hyperlink"/>
            <w:rFonts w:asciiTheme="majorHAnsi" w:hAnsiTheme="majorHAnsi" w:cstheme="majorHAnsi"/>
            <w:lang w:val="ms-MY"/>
          </w:rPr>
          <w:t xml:space="preserve"> in APA 7th - APA 7th </w:t>
        </w:r>
        <w:proofErr w:type="spellStart"/>
        <w:r w:rsidR="009C196E" w:rsidRPr="00E351A3">
          <w:rPr>
            <w:rStyle w:val="Hyperlink"/>
            <w:rFonts w:asciiTheme="majorHAnsi" w:hAnsiTheme="majorHAnsi" w:cstheme="majorHAnsi"/>
            <w:lang w:val="ms-MY"/>
          </w:rPr>
          <w:t>Referencing</w:t>
        </w:r>
        <w:proofErr w:type="spellEnd"/>
        <w:r w:rsidR="009C196E" w:rsidRPr="00E351A3">
          <w:rPr>
            <w:rStyle w:val="Hyperlink"/>
            <w:rFonts w:asciiTheme="majorHAnsi" w:hAnsiTheme="majorHAnsi" w:cstheme="majorHAnsi"/>
            <w:lang w:val="ms-MY"/>
          </w:rPr>
          <w:t xml:space="preserve"> - </w:t>
        </w:r>
        <w:proofErr w:type="spellStart"/>
        <w:r w:rsidR="009C196E" w:rsidRPr="00E351A3">
          <w:rPr>
            <w:rStyle w:val="Hyperlink"/>
            <w:rFonts w:asciiTheme="majorHAnsi" w:hAnsiTheme="majorHAnsi" w:cstheme="majorHAnsi"/>
            <w:lang w:val="ms-MY"/>
          </w:rPr>
          <w:t>Library</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Guides</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at</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Victoria</w:t>
        </w:r>
        <w:proofErr w:type="spellEnd"/>
        <w:r w:rsidR="009C196E" w:rsidRPr="00E351A3">
          <w:rPr>
            <w:rStyle w:val="Hyperlink"/>
            <w:rFonts w:asciiTheme="majorHAnsi" w:hAnsiTheme="majorHAnsi" w:cstheme="majorHAnsi"/>
            <w:lang w:val="ms-MY"/>
          </w:rPr>
          <w:t xml:space="preserve"> </w:t>
        </w:r>
        <w:proofErr w:type="spellStart"/>
        <w:r w:rsidR="009C196E" w:rsidRPr="00E351A3">
          <w:rPr>
            <w:rStyle w:val="Hyperlink"/>
            <w:rFonts w:asciiTheme="majorHAnsi" w:hAnsiTheme="majorHAnsi" w:cstheme="majorHAnsi"/>
            <w:lang w:val="ms-MY"/>
          </w:rPr>
          <w:t>University</w:t>
        </w:r>
        <w:proofErr w:type="spellEnd"/>
        <w:r w:rsidR="009C196E" w:rsidRPr="00E351A3">
          <w:rPr>
            <w:rStyle w:val="Hyperlink"/>
            <w:rFonts w:asciiTheme="majorHAnsi" w:hAnsiTheme="majorHAnsi" w:cstheme="majorHAnsi"/>
            <w:lang w:val="ms-MY"/>
          </w:rPr>
          <w:t xml:space="preserve"> (vu.edu.au)</w:t>
        </w:r>
      </w:hyperlink>
      <w:r w:rsidR="009C196E" w:rsidRPr="00E351A3">
        <w:rPr>
          <w:rFonts w:asciiTheme="majorHAnsi" w:hAnsiTheme="majorHAnsi" w:cstheme="majorHAnsi"/>
          <w:lang w:val="ms-MY"/>
        </w:rPr>
        <w:t xml:space="preserve">  </w:t>
      </w:r>
    </w:p>
    <w:p w14:paraId="44E85ACC" w14:textId="77777777" w:rsidR="009C196E" w:rsidRPr="00E351A3" w:rsidRDefault="009C196E" w:rsidP="009C196E">
      <w:pPr>
        <w:rPr>
          <w:rFonts w:asciiTheme="majorHAnsi" w:hAnsiTheme="majorHAnsi" w:cstheme="majorHAnsi"/>
          <w:lang w:val="ms-MY"/>
        </w:rPr>
      </w:pPr>
    </w:p>
    <w:p w14:paraId="20F02299" w14:textId="1B3D322C" w:rsidR="009C196E" w:rsidRPr="00E351A3" w:rsidRDefault="00914556" w:rsidP="009C196E">
      <w:pPr>
        <w:spacing w:after="40"/>
        <w:ind w:left="720" w:hanging="720"/>
        <w:jc w:val="both"/>
        <w:rPr>
          <w:rFonts w:asciiTheme="majorHAnsi" w:hAnsiTheme="majorHAnsi" w:cstheme="majorHAnsi"/>
          <w:b/>
          <w:bCs/>
          <w:noProof/>
          <w:lang w:val="ms-MY"/>
        </w:rPr>
      </w:pPr>
      <w:r w:rsidRPr="00E351A3">
        <w:rPr>
          <w:rFonts w:asciiTheme="majorHAnsi" w:hAnsiTheme="majorHAnsi" w:cstheme="majorHAnsi"/>
          <w:b/>
          <w:bCs/>
          <w:noProof/>
          <w:lang w:val="ms-MY"/>
        </w:rPr>
        <w:t>Seorang Penulis</w:t>
      </w:r>
    </w:p>
    <w:p w14:paraId="376BFCEF" w14:textId="77777777" w:rsidR="009C196E" w:rsidRPr="00E351A3" w:rsidRDefault="009C196E"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 xml:space="preserve">Coget, J. F. (2011). Technophobe vs. techno-enthusiast: Does the Internet help or hinder the balance between work and home life? </w:t>
      </w:r>
      <w:r w:rsidRPr="00E351A3">
        <w:rPr>
          <w:rFonts w:asciiTheme="majorHAnsi" w:hAnsiTheme="majorHAnsi" w:cstheme="majorHAnsi"/>
          <w:i/>
          <w:noProof/>
          <w:lang w:val="ms-MY"/>
        </w:rPr>
        <w:t>The Academy of Management Perspectives</w:t>
      </w:r>
      <w:r w:rsidRPr="00E351A3">
        <w:rPr>
          <w:rFonts w:asciiTheme="majorHAnsi" w:hAnsiTheme="majorHAnsi" w:cstheme="majorHAnsi"/>
          <w:noProof/>
          <w:lang w:val="ms-MY"/>
        </w:rPr>
        <w:t>,</w:t>
      </w:r>
      <w:r w:rsidRPr="00E351A3">
        <w:rPr>
          <w:rFonts w:asciiTheme="majorHAnsi" w:hAnsiTheme="majorHAnsi" w:cstheme="majorHAnsi"/>
          <w:i/>
          <w:iCs/>
          <w:noProof/>
          <w:lang w:val="ms-MY"/>
        </w:rPr>
        <w:t xml:space="preserve"> 25</w:t>
      </w:r>
      <w:r w:rsidRPr="00E351A3">
        <w:rPr>
          <w:rFonts w:asciiTheme="majorHAnsi" w:hAnsiTheme="majorHAnsi" w:cstheme="majorHAnsi"/>
          <w:noProof/>
          <w:lang w:val="ms-MY"/>
        </w:rPr>
        <w:t xml:space="preserve">(1), 95-96. </w:t>
      </w:r>
    </w:p>
    <w:p w14:paraId="44D31CE3" w14:textId="77777777" w:rsidR="009C196E" w:rsidRPr="00E351A3" w:rsidRDefault="009C196E" w:rsidP="009C196E">
      <w:pPr>
        <w:spacing w:after="40"/>
        <w:ind w:left="720" w:hanging="720"/>
        <w:jc w:val="both"/>
        <w:rPr>
          <w:rFonts w:asciiTheme="majorHAnsi" w:hAnsiTheme="majorHAnsi" w:cstheme="majorHAnsi"/>
          <w:noProof/>
          <w:lang w:val="ms-MY"/>
        </w:rPr>
      </w:pPr>
    </w:p>
    <w:p w14:paraId="720815EA" w14:textId="2EC5AFB2"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Coget (2011) </w:t>
      </w:r>
      <w:r w:rsidRPr="00E351A3">
        <w:rPr>
          <w:rFonts w:asciiTheme="majorHAnsi" w:hAnsiTheme="majorHAnsi" w:cstheme="majorHAnsi"/>
          <w:noProof/>
          <w:lang w:val="ms-MY"/>
        </w:rPr>
        <w:t>mencadangkan</w:t>
      </w:r>
      <w:r w:rsidR="009C196E" w:rsidRPr="00E351A3">
        <w:rPr>
          <w:rFonts w:asciiTheme="majorHAnsi" w:hAnsiTheme="majorHAnsi" w:cstheme="majorHAnsi"/>
          <w:noProof/>
          <w:lang w:val="ms-MY"/>
        </w:rPr>
        <w:t xml:space="preserve"> ...</w:t>
      </w:r>
    </w:p>
    <w:p w14:paraId="3B3DAFF7" w14:textId="0DFAF2E4"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w:t>
      </w:r>
      <w:r w:rsidRPr="00E351A3">
        <w:rPr>
          <w:rFonts w:asciiTheme="majorHAnsi" w:hAnsiTheme="majorHAnsi" w:cstheme="majorHAnsi"/>
          <w:noProof/>
          <w:lang w:val="ms-MY"/>
        </w:rPr>
        <w:t>di dalam tanda kurung</w:t>
      </w:r>
      <w:r w:rsidR="009C196E" w:rsidRPr="00E351A3">
        <w:rPr>
          <w:rFonts w:asciiTheme="majorHAnsi" w:hAnsiTheme="majorHAnsi" w:cstheme="majorHAnsi"/>
          <w:noProof/>
          <w:lang w:val="ms-MY"/>
        </w:rPr>
        <w:t>: (Coget, 2011)</w:t>
      </w:r>
    </w:p>
    <w:p w14:paraId="4894573E" w14:textId="77777777" w:rsidR="009C196E" w:rsidRPr="00E351A3" w:rsidRDefault="009C196E" w:rsidP="009C196E">
      <w:pPr>
        <w:spacing w:after="40"/>
        <w:ind w:left="720" w:hanging="720"/>
        <w:jc w:val="both"/>
        <w:rPr>
          <w:rFonts w:asciiTheme="majorHAnsi" w:hAnsiTheme="majorHAnsi" w:cstheme="majorHAnsi"/>
          <w:noProof/>
          <w:lang w:val="ms-MY"/>
        </w:rPr>
      </w:pPr>
    </w:p>
    <w:p w14:paraId="7DE3CE6B" w14:textId="6F44C71A" w:rsidR="009C196E" w:rsidRPr="00E351A3" w:rsidRDefault="00474421" w:rsidP="009C196E">
      <w:pPr>
        <w:spacing w:after="40"/>
        <w:ind w:left="720" w:hanging="720"/>
        <w:jc w:val="both"/>
        <w:rPr>
          <w:rFonts w:asciiTheme="majorHAnsi" w:hAnsiTheme="majorHAnsi" w:cstheme="majorHAnsi"/>
          <w:b/>
          <w:bCs/>
          <w:noProof/>
          <w:lang w:val="ms-MY"/>
        </w:rPr>
      </w:pPr>
      <w:r w:rsidRPr="00E351A3">
        <w:rPr>
          <w:rFonts w:asciiTheme="majorHAnsi" w:hAnsiTheme="majorHAnsi" w:cstheme="majorHAnsi"/>
          <w:b/>
          <w:bCs/>
          <w:noProof/>
          <w:lang w:val="ms-MY"/>
        </w:rPr>
        <w:t>Dua Orang Penulis</w:t>
      </w:r>
    </w:p>
    <w:p w14:paraId="2772EA77" w14:textId="77777777" w:rsidR="009C196E" w:rsidRPr="00E351A3" w:rsidRDefault="009C196E"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 xml:space="preserve">Charness, N., &amp; Boot, W. R. (2009). Aging and information technology use potential and barriers. </w:t>
      </w:r>
      <w:r w:rsidRPr="00E351A3">
        <w:rPr>
          <w:rFonts w:asciiTheme="majorHAnsi" w:hAnsiTheme="majorHAnsi" w:cstheme="majorHAnsi"/>
          <w:i/>
          <w:noProof/>
          <w:lang w:val="ms-MY"/>
        </w:rPr>
        <w:t>Current Directions in Psychological Science</w:t>
      </w:r>
      <w:r w:rsidRPr="00E351A3">
        <w:rPr>
          <w:rFonts w:asciiTheme="majorHAnsi" w:hAnsiTheme="majorHAnsi" w:cstheme="majorHAnsi"/>
          <w:noProof/>
          <w:lang w:val="ms-MY"/>
        </w:rPr>
        <w:t xml:space="preserve">, </w:t>
      </w:r>
      <w:r w:rsidRPr="00E351A3">
        <w:rPr>
          <w:rFonts w:asciiTheme="majorHAnsi" w:hAnsiTheme="majorHAnsi" w:cstheme="majorHAnsi"/>
          <w:i/>
          <w:iCs/>
          <w:noProof/>
          <w:lang w:val="ms-MY"/>
        </w:rPr>
        <w:t>18</w:t>
      </w:r>
      <w:r w:rsidRPr="00E351A3">
        <w:rPr>
          <w:rFonts w:asciiTheme="majorHAnsi" w:hAnsiTheme="majorHAnsi" w:cstheme="majorHAnsi"/>
          <w:noProof/>
          <w:lang w:val="ms-MY"/>
        </w:rPr>
        <w:t xml:space="preserve">(5), 253-258. </w:t>
      </w:r>
    </w:p>
    <w:p w14:paraId="7E9999FD" w14:textId="77777777" w:rsidR="009C196E" w:rsidRPr="00E351A3" w:rsidRDefault="009C196E" w:rsidP="009C196E">
      <w:pPr>
        <w:spacing w:after="40"/>
        <w:ind w:left="720" w:hanging="720"/>
        <w:jc w:val="both"/>
        <w:rPr>
          <w:rFonts w:asciiTheme="majorHAnsi" w:hAnsiTheme="majorHAnsi" w:cstheme="majorHAnsi"/>
          <w:noProof/>
          <w:lang w:val="ms-MY"/>
        </w:rPr>
      </w:pPr>
    </w:p>
    <w:p w14:paraId="65B5790B" w14:textId="0E82CA05"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Charness and Boot (2009) </w:t>
      </w:r>
      <w:r w:rsidRPr="00E351A3">
        <w:rPr>
          <w:rFonts w:asciiTheme="majorHAnsi" w:hAnsiTheme="majorHAnsi" w:cstheme="majorHAnsi"/>
          <w:noProof/>
          <w:lang w:val="ms-MY"/>
        </w:rPr>
        <w:t>mencadangkan</w:t>
      </w:r>
      <w:r w:rsidR="009C196E" w:rsidRPr="00E351A3">
        <w:rPr>
          <w:rFonts w:asciiTheme="majorHAnsi" w:hAnsiTheme="majorHAnsi" w:cstheme="majorHAnsi"/>
          <w:noProof/>
          <w:lang w:val="ms-MY"/>
        </w:rPr>
        <w:t xml:space="preserve"> ...</w:t>
      </w:r>
    </w:p>
    <w:p w14:paraId="7DF177D4" w14:textId="17529642"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w:t>
      </w:r>
      <w:r w:rsidRPr="00E351A3">
        <w:rPr>
          <w:rFonts w:asciiTheme="majorHAnsi" w:hAnsiTheme="majorHAnsi" w:cstheme="majorHAnsi"/>
          <w:noProof/>
          <w:lang w:val="ms-MY"/>
        </w:rPr>
        <w:t>di dalam tanda kurung</w:t>
      </w:r>
      <w:r w:rsidR="009C196E" w:rsidRPr="00E351A3">
        <w:rPr>
          <w:rFonts w:asciiTheme="majorHAnsi" w:hAnsiTheme="majorHAnsi" w:cstheme="majorHAnsi"/>
          <w:noProof/>
          <w:lang w:val="ms-MY"/>
        </w:rPr>
        <w:t>: (Charness &amp; Boot, 2009)</w:t>
      </w:r>
    </w:p>
    <w:p w14:paraId="338F023E" w14:textId="77777777" w:rsidR="009C196E" w:rsidRPr="00E351A3" w:rsidRDefault="009C196E" w:rsidP="009C196E">
      <w:pPr>
        <w:spacing w:after="40"/>
        <w:ind w:left="720" w:hanging="720"/>
        <w:jc w:val="both"/>
        <w:rPr>
          <w:rFonts w:asciiTheme="majorHAnsi" w:hAnsiTheme="majorHAnsi" w:cstheme="majorHAnsi"/>
          <w:noProof/>
          <w:lang w:val="ms-MY"/>
        </w:rPr>
      </w:pPr>
    </w:p>
    <w:p w14:paraId="1055D2AD" w14:textId="77777777" w:rsidR="009C196E" w:rsidRPr="00E351A3" w:rsidRDefault="009C196E"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 xml:space="preserve">Dorrian, J., &amp; Wache, D. (2009). Introduction of an online approach to flexible learning for on-campus and distance education students: Lessons learned and ways forward. </w:t>
      </w:r>
      <w:r w:rsidRPr="00E351A3">
        <w:rPr>
          <w:rFonts w:asciiTheme="majorHAnsi" w:hAnsiTheme="majorHAnsi" w:cstheme="majorHAnsi"/>
          <w:i/>
          <w:noProof/>
          <w:lang w:val="ms-MY"/>
        </w:rPr>
        <w:t>Nurse Education Today</w:t>
      </w:r>
      <w:r w:rsidRPr="00E351A3">
        <w:rPr>
          <w:rFonts w:asciiTheme="majorHAnsi" w:hAnsiTheme="majorHAnsi" w:cstheme="majorHAnsi"/>
          <w:noProof/>
          <w:lang w:val="ms-MY"/>
        </w:rPr>
        <w:t xml:space="preserve">, </w:t>
      </w:r>
      <w:r w:rsidRPr="00E351A3">
        <w:rPr>
          <w:rFonts w:asciiTheme="majorHAnsi" w:hAnsiTheme="majorHAnsi" w:cstheme="majorHAnsi"/>
          <w:i/>
          <w:iCs/>
          <w:noProof/>
          <w:lang w:val="ms-MY"/>
        </w:rPr>
        <w:t>29</w:t>
      </w:r>
      <w:r w:rsidRPr="00E351A3">
        <w:rPr>
          <w:rFonts w:asciiTheme="majorHAnsi" w:hAnsiTheme="majorHAnsi" w:cstheme="majorHAnsi"/>
          <w:noProof/>
          <w:lang w:val="ms-MY"/>
        </w:rPr>
        <w:t>(2), 157-167.  https://doi.org/10.1016/j.nedt.2008.08.010</w:t>
      </w:r>
    </w:p>
    <w:p w14:paraId="477FFBA2" w14:textId="393664D9"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Dorrian </w:t>
      </w:r>
      <w:r w:rsidRPr="00E351A3">
        <w:rPr>
          <w:rFonts w:asciiTheme="majorHAnsi" w:hAnsiTheme="majorHAnsi" w:cstheme="majorHAnsi"/>
          <w:noProof/>
          <w:lang w:val="ms-MY"/>
        </w:rPr>
        <w:t xml:space="preserve">dan </w:t>
      </w:r>
      <w:r w:rsidR="009C196E" w:rsidRPr="00E351A3">
        <w:rPr>
          <w:rFonts w:asciiTheme="majorHAnsi" w:hAnsiTheme="majorHAnsi" w:cstheme="majorHAnsi"/>
          <w:noProof/>
          <w:lang w:val="ms-MY"/>
        </w:rPr>
        <w:t xml:space="preserve">Wache (2009) </w:t>
      </w:r>
      <w:r w:rsidRPr="00E351A3">
        <w:rPr>
          <w:rFonts w:asciiTheme="majorHAnsi" w:hAnsiTheme="majorHAnsi" w:cstheme="majorHAnsi"/>
          <w:noProof/>
          <w:lang w:val="ms-MY"/>
        </w:rPr>
        <w:t>mencadangkan</w:t>
      </w:r>
      <w:r w:rsidR="009C196E" w:rsidRPr="00E351A3">
        <w:rPr>
          <w:rFonts w:asciiTheme="majorHAnsi" w:hAnsiTheme="majorHAnsi" w:cstheme="majorHAnsi"/>
          <w:noProof/>
          <w:lang w:val="ms-MY"/>
        </w:rPr>
        <w:t xml:space="preserve"> ...</w:t>
      </w:r>
    </w:p>
    <w:p w14:paraId="13E545F4" w14:textId="65DF1077"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w:t>
      </w:r>
      <w:r w:rsidRPr="00E351A3">
        <w:rPr>
          <w:rFonts w:asciiTheme="majorHAnsi" w:hAnsiTheme="majorHAnsi" w:cstheme="majorHAnsi"/>
          <w:noProof/>
          <w:lang w:val="ms-MY"/>
        </w:rPr>
        <w:t>di dalam tanda kurung</w:t>
      </w:r>
      <w:r w:rsidR="009C196E" w:rsidRPr="00E351A3">
        <w:rPr>
          <w:rFonts w:asciiTheme="majorHAnsi" w:hAnsiTheme="majorHAnsi" w:cstheme="majorHAnsi"/>
          <w:noProof/>
          <w:lang w:val="ms-MY"/>
        </w:rPr>
        <w:t>: (Dorrian &amp; Wache, 2009)</w:t>
      </w:r>
    </w:p>
    <w:p w14:paraId="5DB95BC9" w14:textId="77777777" w:rsidR="009C196E" w:rsidRPr="00E351A3" w:rsidRDefault="009C196E" w:rsidP="009C196E">
      <w:pPr>
        <w:spacing w:after="40"/>
        <w:ind w:left="720" w:hanging="720"/>
        <w:jc w:val="both"/>
        <w:rPr>
          <w:rFonts w:asciiTheme="majorHAnsi" w:hAnsiTheme="majorHAnsi" w:cstheme="majorHAnsi"/>
          <w:noProof/>
          <w:lang w:val="ms-MY"/>
        </w:rPr>
      </w:pPr>
    </w:p>
    <w:p w14:paraId="2B030610" w14:textId="3987849D" w:rsidR="009C196E" w:rsidRPr="00E351A3" w:rsidRDefault="00474421" w:rsidP="009C196E">
      <w:pPr>
        <w:jc w:val="both"/>
        <w:rPr>
          <w:rFonts w:asciiTheme="majorHAnsi" w:hAnsiTheme="majorHAnsi" w:cstheme="majorHAnsi"/>
          <w:b/>
          <w:bCs/>
          <w:lang w:val="ms-MY"/>
        </w:rPr>
      </w:pPr>
      <w:r w:rsidRPr="00E351A3">
        <w:rPr>
          <w:rFonts w:asciiTheme="majorHAnsi" w:hAnsiTheme="majorHAnsi" w:cstheme="majorHAnsi"/>
          <w:b/>
          <w:bCs/>
          <w:lang w:val="ms-MY"/>
        </w:rPr>
        <w:t xml:space="preserve">Tiga Orang Penulis atau lebih </w:t>
      </w:r>
    </w:p>
    <w:p w14:paraId="2E0C57B3" w14:textId="77777777" w:rsidR="009C196E" w:rsidRPr="00E351A3" w:rsidRDefault="009C196E"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 xml:space="preserve">Altbach, P. G., Reisberg, L., &amp; Rumbley, L. E. (2010). </w:t>
      </w:r>
      <w:r w:rsidRPr="00E351A3">
        <w:rPr>
          <w:rFonts w:asciiTheme="majorHAnsi" w:hAnsiTheme="majorHAnsi" w:cstheme="majorHAnsi"/>
          <w:i/>
          <w:iCs/>
          <w:noProof/>
          <w:lang w:val="ms-MY"/>
        </w:rPr>
        <w:t>Trends in global higher education: Tracking an academic revolution</w:t>
      </w:r>
      <w:r w:rsidRPr="00E351A3">
        <w:rPr>
          <w:rFonts w:asciiTheme="majorHAnsi" w:hAnsiTheme="majorHAnsi" w:cstheme="majorHAnsi"/>
          <w:noProof/>
          <w:lang w:val="ms-MY"/>
        </w:rPr>
        <w:t>. UNESCO.</w:t>
      </w:r>
    </w:p>
    <w:p w14:paraId="2A8D373C" w14:textId="77777777" w:rsidR="009C196E" w:rsidRPr="00E351A3" w:rsidRDefault="009C196E" w:rsidP="009C196E">
      <w:pPr>
        <w:spacing w:after="40"/>
        <w:ind w:left="720" w:hanging="720"/>
        <w:jc w:val="both"/>
        <w:rPr>
          <w:rFonts w:asciiTheme="majorHAnsi" w:hAnsiTheme="majorHAnsi" w:cstheme="majorHAnsi"/>
          <w:noProof/>
          <w:lang w:val="ms-MY"/>
        </w:rPr>
      </w:pPr>
    </w:p>
    <w:p w14:paraId="068CBE09" w14:textId="12D037EB"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Altbach et al. (2010) </w:t>
      </w:r>
      <w:r w:rsidRPr="00E351A3">
        <w:rPr>
          <w:rFonts w:asciiTheme="majorHAnsi" w:hAnsiTheme="majorHAnsi" w:cstheme="majorHAnsi"/>
          <w:noProof/>
          <w:lang w:val="ms-MY"/>
        </w:rPr>
        <w:t xml:space="preserve">mengusulkan ... </w:t>
      </w:r>
    </w:p>
    <w:p w14:paraId="60630C73" w14:textId="21D18BB3"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w:t>
      </w:r>
      <w:r w:rsidRPr="00E351A3">
        <w:rPr>
          <w:rFonts w:asciiTheme="majorHAnsi" w:hAnsiTheme="majorHAnsi" w:cstheme="majorHAnsi"/>
          <w:noProof/>
          <w:lang w:val="ms-MY"/>
        </w:rPr>
        <w:t>di dalam tanda kurung</w:t>
      </w:r>
      <w:r w:rsidR="009C196E" w:rsidRPr="00E351A3">
        <w:rPr>
          <w:rFonts w:asciiTheme="majorHAnsi" w:hAnsiTheme="majorHAnsi" w:cstheme="majorHAnsi"/>
          <w:noProof/>
          <w:lang w:val="ms-MY"/>
        </w:rPr>
        <w:t>: (Altbach et al., 2010)</w:t>
      </w:r>
    </w:p>
    <w:p w14:paraId="52E185EC" w14:textId="77777777" w:rsidR="009C196E" w:rsidRPr="00E351A3" w:rsidRDefault="009C196E" w:rsidP="009C196E">
      <w:pPr>
        <w:spacing w:after="40"/>
        <w:ind w:left="720" w:hanging="720"/>
        <w:jc w:val="both"/>
        <w:rPr>
          <w:rFonts w:asciiTheme="majorHAnsi" w:hAnsiTheme="majorHAnsi" w:cstheme="majorHAnsi"/>
          <w:noProof/>
          <w:lang w:val="ms-MY"/>
        </w:rPr>
      </w:pPr>
    </w:p>
    <w:p w14:paraId="30DB8906" w14:textId="77777777" w:rsidR="009C196E" w:rsidRPr="00E351A3" w:rsidRDefault="009C196E"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 xml:space="preserve">Beckner, C., Blythe, R., Bybee, J., Christiansen, M. H., Croft, W., Ellis, N. C., &amp; Schoenemann, T. (2009). Language is a complex adaptive system: Position paper. </w:t>
      </w:r>
      <w:r w:rsidRPr="00E351A3">
        <w:rPr>
          <w:rFonts w:asciiTheme="majorHAnsi" w:hAnsiTheme="majorHAnsi" w:cstheme="majorHAnsi"/>
          <w:i/>
          <w:noProof/>
          <w:lang w:val="ms-MY"/>
        </w:rPr>
        <w:t>Language Learning</w:t>
      </w:r>
      <w:r w:rsidRPr="00E351A3">
        <w:rPr>
          <w:rFonts w:asciiTheme="majorHAnsi" w:hAnsiTheme="majorHAnsi" w:cstheme="majorHAnsi"/>
          <w:noProof/>
          <w:lang w:val="ms-MY"/>
        </w:rPr>
        <w:t xml:space="preserve">, </w:t>
      </w:r>
      <w:r w:rsidRPr="00E351A3">
        <w:rPr>
          <w:rFonts w:asciiTheme="majorHAnsi" w:hAnsiTheme="majorHAnsi" w:cstheme="majorHAnsi"/>
          <w:i/>
          <w:iCs/>
          <w:noProof/>
          <w:lang w:val="ms-MY"/>
        </w:rPr>
        <w:t>59</w:t>
      </w:r>
      <w:r w:rsidRPr="00E351A3">
        <w:rPr>
          <w:rFonts w:asciiTheme="majorHAnsi" w:hAnsiTheme="majorHAnsi" w:cstheme="majorHAnsi"/>
          <w:noProof/>
          <w:lang w:val="ms-MY"/>
        </w:rPr>
        <w:t>, 1-26. https://doi.org/10.1111/j.1467-9922.2009.00533.x</w:t>
      </w:r>
    </w:p>
    <w:p w14:paraId="7124804C" w14:textId="77777777" w:rsidR="009C196E" w:rsidRPr="00E351A3" w:rsidRDefault="009C196E" w:rsidP="009C196E">
      <w:pPr>
        <w:spacing w:after="40"/>
        <w:ind w:left="720" w:hanging="720"/>
        <w:jc w:val="both"/>
        <w:rPr>
          <w:rFonts w:asciiTheme="majorHAnsi" w:hAnsiTheme="majorHAnsi" w:cstheme="majorHAnsi"/>
          <w:noProof/>
          <w:lang w:val="ms-MY"/>
        </w:rPr>
      </w:pPr>
    </w:p>
    <w:p w14:paraId="205ACAA3" w14:textId="7FCC2443"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w:t>
      </w:r>
      <w:r w:rsidRPr="00E351A3">
        <w:rPr>
          <w:rFonts w:asciiTheme="majorHAnsi" w:hAnsiTheme="majorHAnsi" w:cstheme="majorHAnsi"/>
          <w:noProof/>
          <w:lang w:val="ms-MY"/>
        </w:rPr>
        <w:t>Idea ini mula-mula sekali diusulkan oleh</w:t>
      </w:r>
      <w:r w:rsidR="009C196E" w:rsidRPr="00E351A3">
        <w:rPr>
          <w:rFonts w:asciiTheme="majorHAnsi" w:hAnsiTheme="majorHAnsi" w:cstheme="majorHAnsi"/>
          <w:noProof/>
          <w:lang w:val="ms-MY"/>
        </w:rPr>
        <w:t xml:space="preserve"> Beckner et al. (2009).</w:t>
      </w:r>
    </w:p>
    <w:p w14:paraId="561C9FC3" w14:textId="49CF95AF"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Di dalam teks</w:t>
      </w:r>
      <w:r w:rsidR="009C196E" w:rsidRPr="00E351A3">
        <w:rPr>
          <w:rFonts w:asciiTheme="majorHAnsi" w:hAnsiTheme="majorHAnsi" w:cstheme="majorHAnsi"/>
          <w:noProof/>
          <w:lang w:val="ms-MY"/>
        </w:rPr>
        <w:t xml:space="preserve">, </w:t>
      </w:r>
      <w:r w:rsidRPr="00E351A3">
        <w:rPr>
          <w:rFonts w:asciiTheme="majorHAnsi" w:hAnsiTheme="majorHAnsi" w:cstheme="majorHAnsi"/>
          <w:noProof/>
          <w:lang w:val="ms-MY"/>
        </w:rPr>
        <w:t>di dalam tanda kurung</w:t>
      </w:r>
      <w:r w:rsidR="009C196E" w:rsidRPr="00E351A3">
        <w:rPr>
          <w:rFonts w:asciiTheme="majorHAnsi" w:hAnsiTheme="majorHAnsi" w:cstheme="majorHAnsi"/>
          <w:noProof/>
          <w:lang w:val="ms-MY"/>
        </w:rPr>
        <w:t>: (Beckner et al., 2009)</w:t>
      </w:r>
    </w:p>
    <w:p w14:paraId="2329DFCC" w14:textId="77777777" w:rsidR="009C196E" w:rsidRPr="00E351A3" w:rsidRDefault="009C196E" w:rsidP="009C196E">
      <w:pPr>
        <w:spacing w:after="40"/>
        <w:ind w:left="720" w:hanging="720"/>
        <w:jc w:val="both"/>
        <w:rPr>
          <w:rFonts w:asciiTheme="majorHAnsi" w:hAnsiTheme="majorHAnsi" w:cstheme="majorHAnsi"/>
          <w:noProof/>
          <w:lang w:val="ms-MY"/>
        </w:rPr>
      </w:pPr>
    </w:p>
    <w:p w14:paraId="187B546D" w14:textId="3BAE499E" w:rsidR="009C196E" w:rsidRPr="00E351A3" w:rsidRDefault="00474421" w:rsidP="009C196E">
      <w:pPr>
        <w:spacing w:after="40"/>
        <w:ind w:left="720" w:hanging="720"/>
        <w:jc w:val="both"/>
        <w:rPr>
          <w:rFonts w:asciiTheme="majorHAnsi" w:hAnsiTheme="majorHAnsi" w:cstheme="majorHAnsi"/>
          <w:b/>
          <w:bCs/>
          <w:noProof/>
          <w:lang w:val="ms-MY"/>
        </w:rPr>
      </w:pPr>
      <w:r w:rsidRPr="00E351A3">
        <w:rPr>
          <w:rFonts w:asciiTheme="majorHAnsi" w:hAnsiTheme="majorHAnsi" w:cstheme="majorHAnsi"/>
          <w:b/>
          <w:bCs/>
          <w:noProof/>
          <w:lang w:val="ms-MY"/>
        </w:rPr>
        <w:t xml:space="preserve">Memetik Buku </w:t>
      </w:r>
    </w:p>
    <w:p w14:paraId="4E629FBB" w14:textId="77777777" w:rsidR="009C196E" w:rsidRPr="00E351A3" w:rsidRDefault="009C196E"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 xml:space="preserve">Brown, L. S. (2018). </w:t>
      </w:r>
      <w:r w:rsidRPr="00E351A3">
        <w:rPr>
          <w:rFonts w:asciiTheme="majorHAnsi" w:hAnsiTheme="majorHAnsi" w:cstheme="majorHAnsi"/>
          <w:i/>
          <w:iCs/>
          <w:noProof/>
          <w:lang w:val="ms-MY"/>
        </w:rPr>
        <w:t>Feminist Therapy</w:t>
      </w:r>
      <w:r w:rsidRPr="00E351A3">
        <w:rPr>
          <w:rFonts w:asciiTheme="majorHAnsi" w:hAnsiTheme="majorHAnsi" w:cstheme="majorHAnsi"/>
          <w:noProof/>
          <w:lang w:val="ms-MY"/>
        </w:rPr>
        <w:t xml:space="preserve"> (2</w:t>
      </w:r>
      <w:r w:rsidRPr="00E351A3">
        <w:rPr>
          <w:rFonts w:asciiTheme="majorHAnsi" w:hAnsiTheme="majorHAnsi" w:cstheme="majorHAnsi"/>
          <w:noProof/>
          <w:vertAlign w:val="superscript"/>
          <w:lang w:val="ms-MY"/>
        </w:rPr>
        <w:t>nd</w:t>
      </w:r>
      <w:r w:rsidRPr="00E351A3">
        <w:rPr>
          <w:rFonts w:asciiTheme="majorHAnsi" w:hAnsiTheme="majorHAnsi" w:cstheme="majorHAnsi"/>
          <w:noProof/>
          <w:lang w:val="ms-MY"/>
        </w:rPr>
        <w:t xml:space="preserve"> ed.). American Psychological Association. https://doi.org/10.1037/0000092-000</w:t>
      </w:r>
    </w:p>
    <w:p w14:paraId="3896A35F" w14:textId="77777777" w:rsidR="009C196E" w:rsidRPr="00E351A3" w:rsidRDefault="009C196E" w:rsidP="009C196E">
      <w:pPr>
        <w:spacing w:after="40"/>
        <w:ind w:left="720" w:hanging="720"/>
        <w:jc w:val="both"/>
        <w:rPr>
          <w:rFonts w:asciiTheme="majorHAnsi" w:hAnsiTheme="majorHAnsi" w:cstheme="majorHAnsi"/>
          <w:noProof/>
          <w:lang w:val="ms-MY"/>
        </w:rPr>
      </w:pPr>
    </w:p>
    <w:p w14:paraId="06065692" w14:textId="633B0528" w:rsidR="009C196E" w:rsidRPr="00E351A3" w:rsidRDefault="00474421"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Jika buku tersebut ialah edisi pertama, jangan tulis apa-apa</w:t>
      </w:r>
      <w:r w:rsidR="00E92D92" w:rsidRPr="00E351A3">
        <w:rPr>
          <w:rFonts w:asciiTheme="majorHAnsi" w:hAnsiTheme="majorHAnsi" w:cstheme="majorHAnsi"/>
          <w:noProof/>
          <w:lang w:val="ms-MY"/>
        </w:rPr>
        <w:t>.</w:t>
      </w:r>
    </w:p>
    <w:p w14:paraId="3C33D776" w14:textId="77777777" w:rsidR="009C196E" w:rsidRPr="00E351A3" w:rsidRDefault="009C196E" w:rsidP="009C196E">
      <w:pPr>
        <w:spacing w:after="40"/>
        <w:ind w:left="720" w:hanging="720"/>
        <w:jc w:val="both"/>
        <w:rPr>
          <w:rFonts w:asciiTheme="majorHAnsi" w:hAnsiTheme="majorHAnsi" w:cstheme="majorHAnsi"/>
          <w:noProof/>
          <w:lang w:val="ms-MY"/>
        </w:rPr>
      </w:pPr>
    </w:p>
    <w:p w14:paraId="2BDD9B17" w14:textId="6A41BB0D" w:rsidR="009C196E" w:rsidRPr="00E351A3" w:rsidRDefault="00474421" w:rsidP="009C196E">
      <w:pPr>
        <w:spacing w:after="40"/>
        <w:ind w:left="720" w:hanging="720"/>
        <w:jc w:val="both"/>
        <w:rPr>
          <w:rFonts w:asciiTheme="majorHAnsi" w:hAnsiTheme="majorHAnsi" w:cstheme="majorHAnsi"/>
          <w:b/>
          <w:bCs/>
          <w:noProof/>
          <w:lang w:val="ms-MY"/>
        </w:rPr>
      </w:pPr>
      <w:r w:rsidRPr="00E351A3">
        <w:rPr>
          <w:rFonts w:asciiTheme="majorHAnsi" w:hAnsiTheme="majorHAnsi" w:cstheme="majorHAnsi"/>
          <w:b/>
          <w:bCs/>
          <w:noProof/>
          <w:lang w:val="ms-MY"/>
        </w:rPr>
        <w:lastRenderedPageBreak/>
        <w:t>Garis panduan lain</w:t>
      </w:r>
      <w:r w:rsidR="009C196E" w:rsidRPr="00E351A3">
        <w:rPr>
          <w:rFonts w:asciiTheme="majorHAnsi" w:hAnsiTheme="majorHAnsi" w:cstheme="majorHAnsi"/>
          <w:b/>
          <w:bCs/>
          <w:noProof/>
          <w:lang w:val="ms-MY"/>
        </w:rPr>
        <w:t>:</w:t>
      </w:r>
    </w:p>
    <w:p w14:paraId="6F93974C" w14:textId="1F3849AA" w:rsidR="009C196E" w:rsidRPr="00E351A3" w:rsidRDefault="009C196E" w:rsidP="009C196E">
      <w:pPr>
        <w:spacing w:after="40"/>
        <w:ind w:left="720" w:hanging="720"/>
        <w:jc w:val="both"/>
        <w:rPr>
          <w:rFonts w:asciiTheme="majorHAnsi" w:hAnsiTheme="majorHAnsi" w:cstheme="majorHAnsi"/>
          <w:noProof/>
          <w:lang w:val="ms-MY"/>
        </w:rPr>
      </w:pPr>
      <w:r w:rsidRPr="00E351A3">
        <w:rPr>
          <w:rFonts w:asciiTheme="majorHAnsi" w:hAnsiTheme="majorHAnsi" w:cstheme="majorHAnsi"/>
          <w:noProof/>
          <w:lang w:val="ms-MY"/>
        </w:rPr>
        <w:t xml:space="preserve">a. </w:t>
      </w:r>
      <w:r w:rsidR="00474421" w:rsidRPr="00E351A3">
        <w:rPr>
          <w:rFonts w:asciiTheme="majorHAnsi" w:hAnsiTheme="majorHAnsi" w:cstheme="majorHAnsi"/>
          <w:noProof/>
          <w:lang w:val="ms-MY"/>
        </w:rPr>
        <w:t xml:space="preserve">Jika anda memetik beberapa sumber di dalam rujukan parentikal yang sama, letakkan </w:t>
      </w:r>
      <w:r w:rsidR="00E92D92" w:rsidRPr="00E351A3">
        <w:rPr>
          <w:rFonts w:asciiTheme="majorHAnsi" w:hAnsiTheme="majorHAnsi" w:cstheme="majorHAnsi"/>
          <w:noProof/>
          <w:lang w:val="ms-MY"/>
        </w:rPr>
        <w:t>petikan</w:t>
      </w:r>
      <w:r w:rsidR="00474421" w:rsidRPr="00E351A3">
        <w:rPr>
          <w:rFonts w:asciiTheme="majorHAnsi" w:hAnsiTheme="majorHAnsi" w:cstheme="majorHAnsi"/>
          <w:noProof/>
          <w:lang w:val="ms-MY"/>
        </w:rPr>
        <w:t xml:space="preserve"> mengikut susunan abjad dan pisahkannya dengan tanda titik koma</w:t>
      </w:r>
      <w:r w:rsidRPr="00E351A3">
        <w:rPr>
          <w:rFonts w:asciiTheme="majorHAnsi" w:hAnsiTheme="majorHAnsi" w:cstheme="majorHAnsi"/>
          <w:noProof/>
          <w:lang w:val="ms-MY"/>
        </w:rPr>
        <w:t>.</w:t>
      </w:r>
    </w:p>
    <w:p w14:paraId="0C202590" w14:textId="77777777" w:rsidR="009C196E" w:rsidRPr="00E351A3" w:rsidRDefault="009C196E" w:rsidP="009C196E">
      <w:pPr>
        <w:spacing w:after="40"/>
        <w:ind w:left="720" w:hanging="720"/>
        <w:jc w:val="both"/>
        <w:rPr>
          <w:rFonts w:asciiTheme="majorHAnsi" w:hAnsiTheme="majorHAnsi" w:cstheme="majorHAnsi"/>
          <w:noProof/>
          <w:lang w:val="ms-MY"/>
        </w:rPr>
      </w:pPr>
    </w:p>
    <w:p w14:paraId="484DCEF8" w14:textId="4D6EB262" w:rsidR="009C196E" w:rsidRPr="00E351A3" w:rsidRDefault="00474421" w:rsidP="009C196E">
      <w:pPr>
        <w:spacing w:after="40"/>
        <w:jc w:val="both"/>
        <w:rPr>
          <w:rFonts w:asciiTheme="majorHAnsi" w:hAnsiTheme="majorHAnsi" w:cstheme="majorHAnsi"/>
          <w:noProof/>
          <w:lang w:val="ms-MY"/>
        </w:rPr>
      </w:pPr>
      <w:r w:rsidRPr="00E351A3">
        <w:rPr>
          <w:rFonts w:asciiTheme="majorHAnsi" w:hAnsiTheme="majorHAnsi" w:cstheme="majorHAnsi"/>
          <w:noProof/>
          <w:lang w:val="ms-MY"/>
        </w:rPr>
        <w:t xml:space="preserve">Sungguhpun prosedur ... kerangka institusi </w:t>
      </w:r>
      <w:r w:rsidR="009C196E" w:rsidRPr="00E351A3">
        <w:rPr>
          <w:rFonts w:asciiTheme="majorHAnsi" w:hAnsiTheme="majorHAnsi" w:cstheme="majorHAnsi"/>
          <w:noProof/>
          <w:lang w:val="ms-MY"/>
        </w:rPr>
        <w:t>(James &amp; Graham, 2010; Lindo et al., 2008).</w:t>
      </w:r>
    </w:p>
    <w:p w14:paraId="6C09C8C6" w14:textId="77777777" w:rsidR="009C196E" w:rsidRPr="00E351A3" w:rsidRDefault="009C196E" w:rsidP="009C196E">
      <w:pPr>
        <w:spacing w:after="40"/>
        <w:jc w:val="both"/>
        <w:rPr>
          <w:rFonts w:asciiTheme="majorHAnsi" w:hAnsiTheme="majorHAnsi" w:cstheme="majorHAnsi"/>
          <w:noProof/>
          <w:lang w:val="ms-MY"/>
        </w:rPr>
      </w:pPr>
    </w:p>
    <w:p w14:paraId="4E68351C" w14:textId="0BC8B06B" w:rsidR="009C196E" w:rsidRPr="00E351A3" w:rsidRDefault="009C196E" w:rsidP="009C196E">
      <w:pPr>
        <w:spacing w:after="40"/>
        <w:jc w:val="both"/>
        <w:rPr>
          <w:rFonts w:asciiTheme="majorHAnsi" w:hAnsiTheme="majorHAnsi" w:cstheme="majorHAnsi"/>
          <w:noProof/>
          <w:lang w:val="ms-MY"/>
        </w:rPr>
      </w:pPr>
      <w:r w:rsidRPr="00E351A3">
        <w:rPr>
          <w:rFonts w:asciiTheme="majorHAnsi" w:hAnsiTheme="majorHAnsi" w:cstheme="majorHAnsi"/>
          <w:noProof/>
          <w:lang w:val="ms-MY"/>
        </w:rPr>
        <w:t xml:space="preserve">b. </w:t>
      </w:r>
      <w:r w:rsidR="00474421" w:rsidRPr="00E351A3">
        <w:rPr>
          <w:rFonts w:asciiTheme="majorHAnsi" w:hAnsiTheme="majorHAnsi" w:cstheme="majorHAnsi"/>
          <w:noProof/>
          <w:lang w:val="ms-MY"/>
        </w:rPr>
        <w:t xml:space="preserve">Dalam </w:t>
      </w:r>
      <w:r w:rsidRPr="00E351A3">
        <w:rPr>
          <w:rFonts w:asciiTheme="majorHAnsi" w:hAnsiTheme="majorHAnsi" w:cstheme="majorHAnsi"/>
          <w:noProof/>
          <w:lang w:val="ms-MY"/>
        </w:rPr>
        <w:t>APA</w:t>
      </w:r>
      <w:r w:rsidR="00474421" w:rsidRPr="00E351A3">
        <w:rPr>
          <w:rFonts w:asciiTheme="majorHAnsi" w:hAnsiTheme="majorHAnsi" w:cstheme="majorHAnsi"/>
          <w:noProof/>
          <w:lang w:val="ms-MY"/>
        </w:rPr>
        <w:t xml:space="preserve"> edisi ke-7, hanya nama penerbit yang perlu ditulis. Anda tidak perlu menulis nama bandar dan nama negara penerbit (sama seperti edisi ke-6).</w:t>
      </w:r>
      <w:r w:rsidRPr="00E351A3">
        <w:rPr>
          <w:rFonts w:asciiTheme="majorHAnsi" w:hAnsiTheme="majorHAnsi" w:cstheme="majorHAnsi"/>
          <w:noProof/>
          <w:lang w:val="ms-MY"/>
        </w:rPr>
        <w:t xml:space="preserve"> </w:t>
      </w:r>
    </w:p>
    <w:p w14:paraId="0ECA63A4" w14:textId="77777777" w:rsidR="009C196E" w:rsidRPr="00E351A3" w:rsidRDefault="009C196E" w:rsidP="009C196E">
      <w:pPr>
        <w:spacing w:after="40"/>
        <w:jc w:val="both"/>
        <w:rPr>
          <w:rFonts w:asciiTheme="majorHAnsi" w:hAnsiTheme="majorHAnsi" w:cstheme="majorHAnsi"/>
          <w:noProof/>
          <w:lang w:val="ms-MY"/>
        </w:rPr>
      </w:pPr>
    </w:p>
    <w:p w14:paraId="055D56B6" w14:textId="2D24AA2D" w:rsidR="009C196E" w:rsidRPr="00E351A3" w:rsidRDefault="009C196E" w:rsidP="009C196E">
      <w:pPr>
        <w:spacing w:after="40"/>
        <w:jc w:val="both"/>
        <w:rPr>
          <w:rFonts w:asciiTheme="majorHAnsi" w:hAnsiTheme="majorHAnsi" w:cstheme="majorHAnsi"/>
          <w:noProof/>
          <w:lang w:val="ms-MY"/>
        </w:rPr>
      </w:pPr>
      <w:r w:rsidRPr="00E351A3">
        <w:rPr>
          <w:rFonts w:asciiTheme="majorHAnsi" w:hAnsiTheme="majorHAnsi" w:cstheme="majorHAnsi"/>
          <w:noProof/>
          <w:lang w:val="ms-MY"/>
        </w:rPr>
        <w:t xml:space="preserve">c. </w:t>
      </w:r>
      <w:r w:rsidR="00474421" w:rsidRPr="00E351A3">
        <w:rPr>
          <w:rFonts w:asciiTheme="majorHAnsi" w:hAnsiTheme="majorHAnsi" w:cstheme="majorHAnsi"/>
          <w:noProof/>
          <w:lang w:val="ms-MY"/>
        </w:rPr>
        <w:t xml:space="preserve">Bagi petikan kata, anda perlu nyatakan nombor halaman. </w:t>
      </w:r>
    </w:p>
    <w:p w14:paraId="68D42635" w14:textId="72A147C0" w:rsidR="009C196E" w:rsidRPr="00E351A3" w:rsidRDefault="009C196E" w:rsidP="009C196E">
      <w:pPr>
        <w:spacing w:after="40"/>
        <w:jc w:val="both"/>
        <w:rPr>
          <w:rFonts w:asciiTheme="majorHAnsi" w:hAnsiTheme="majorHAnsi" w:cstheme="majorHAnsi"/>
          <w:noProof/>
          <w:lang w:val="ms-MY"/>
        </w:rPr>
      </w:pPr>
      <w:r w:rsidRPr="00E351A3">
        <w:rPr>
          <w:rFonts w:asciiTheme="majorHAnsi" w:hAnsiTheme="majorHAnsi" w:cstheme="majorHAnsi"/>
          <w:noProof/>
          <w:lang w:val="ms-MY"/>
        </w:rPr>
        <w:t xml:space="preserve">(Leskowitz, 2017, </w:t>
      </w:r>
      <w:r w:rsidR="00474421" w:rsidRPr="00E351A3">
        <w:rPr>
          <w:rFonts w:asciiTheme="majorHAnsi" w:hAnsiTheme="majorHAnsi" w:cstheme="majorHAnsi"/>
          <w:noProof/>
          <w:lang w:val="ms-MY"/>
        </w:rPr>
        <w:t>h</w:t>
      </w:r>
      <w:r w:rsidRPr="00E351A3">
        <w:rPr>
          <w:rFonts w:asciiTheme="majorHAnsi" w:hAnsiTheme="majorHAnsi" w:cstheme="majorHAnsi"/>
          <w:noProof/>
          <w:lang w:val="ms-MY"/>
        </w:rPr>
        <w:t>. 324)</w:t>
      </w:r>
    </w:p>
    <w:p w14:paraId="2DCAB1E5" w14:textId="304A94ED" w:rsidR="009C196E" w:rsidRPr="00E351A3" w:rsidRDefault="009C196E" w:rsidP="009C196E">
      <w:pPr>
        <w:spacing w:after="40"/>
        <w:jc w:val="both"/>
        <w:rPr>
          <w:rFonts w:asciiTheme="majorHAnsi" w:hAnsiTheme="majorHAnsi" w:cstheme="majorHAnsi"/>
          <w:noProof/>
          <w:lang w:val="ms-MY"/>
        </w:rPr>
      </w:pPr>
      <w:r w:rsidRPr="00E351A3">
        <w:rPr>
          <w:rFonts w:asciiTheme="majorHAnsi" w:hAnsiTheme="majorHAnsi" w:cstheme="majorHAnsi"/>
          <w:noProof/>
          <w:lang w:val="ms-MY"/>
        </w:rPr>
        <w:t xml:space="preserve">(Smith &amp; Bruce, 2018, </w:t>
      </w:r>
      <w:r w:rsidR="00474421" w:rsidRPr="00E351A3">
        <w:rPr>
          <w:rFonts w:asciiTheme="majorHAnsi" w:hAnsiTheme="majorHAnsi" w:cstheme="majorHAnsi"/>
          <w:noProof/>
          <w:lang w:val="ms-MY"/>
        </w:rPr>
        <w:t>h</w:t>
      </w:r>
      <w:r w:rsidR="00F93344" w:rsidRPr="00E351A3">
        <w:rPr>
          <w:rFonts w:asciiTheme="majorHAnsi" w:hAnsiTheme="majorHAnsi" w:cstheme="majorHAnsi"/>
          <w:noProof/>
          <w:lang w:val="ms-MY"/>
        </w:rPr>
        <w:t>h</w:t>
      </w:r>
      <w:r w:rsidRPr="00E351A3">
        <w:rPr>
          <w:rFonts w:asciiTheme="majorHAnsi" w:hAnsiTheme="majorHAnsi" w:cstheme="majorHAnsi"/>
          <w:noProof/>
          <w:lang w:val="ms-MY"/>
        </w:rPr>
        <w:t>. 25-26)</w:t>
      </w:r>
    </w:p>
    <w:p w14:paraId="54177495" w14:textId="77777777" w:rsidR="009C196E" w:rsidRPr="00E351A3" w:rsidRDefault="009C196E" w:rsidP="009C196E">
      <w:pPr>
        <w:spacing w:after="40"/>
        <w:jc w:val="both"/>
        <w:rPr>
          <w:rFonts w:asciiTheme="majorHAnsi" w:hAnsiTheme="majorHAnsi" w:cstheme="majorHAnsi"/>
          <w:noProof/>
          <w:lang w:val="ms-MY"/>
        </w:rPr>
      </w:pPr>
    </w:p>
    <w:p w14:paraId="22E06287" w14:textId="38400B76" w:rsidR="009C196E" w:rsidRPr="00E351A3" w:rsidRDefault="009C196E" w:rsidP="009C196E">
      <w:pPr>
        <w:spacing w:after="40"/>
        <w:jc w:val="both"/>
        <w:rPr>
          <w:rFonts w:asciiTheme="majorHAnsi" w:hAnsiTheme="majorHAnsi" w:cstheme="majorHAnsi"/>
          <w:noProof/>
          <w:lang w:val="ms-MY"/>
        </w:rPr>
      </w:pPr>
      <w:r w:rsidRPr="00E351A3">
        <w:rPr>
          <w:rFonts w:asciiTheme="majorHAnsi" w:hAnsiTheme="majorHAnsi" w:cstheme="majorHAnsi"/>
          <w:noProof/>
          <w:lang w:val="ms-MY"/>
        </w:rPr>
        <w:t xml:space="preserve">d. </w:t>
      </w:r>
      <w:r w:rsidR="00474421" w:rsidRPr="00E351A3">
        <w:rPr>
          <w:rFonts w:asciiTheme="majorHAnsi" w:hAnsiTheme="majorHAnsi" w:cstheme="majorHAnsi"/>
          <w:noProof/>
          <w:lang w:val="ms-MY"/>
        </w:rPr>
        <w:t xml:space="preserve">Semua rajah dan jadual perlu dirujuk di dalam kandungan utama teks. </w:t>
      </w:r>
    </w:p>
    <w:p w14:paraId="2D6E5023" w14:textId="0E4BEEB8" w:rsidR="009C196E" w:rsidRPr="00E351A3" w:rsidRDefault="009C196E" w:rsidP="002D0ECC">
      <w:pPr>
        <w:rPr>
          <w:rFonts w:asciiTheme="majorHAnsi" w:hAnsiTheme="majorHAnsi" w:cstheme="majorHAnsi"/>
          <w:lang w:val="ms-MY"/>
        </w:rPr>
      </w:pPr>
    </w:p>
    <w:p w14:paraId="7BF3B619" w14:textId="6B082A58" w:rsidR="00990163" w:rsidRPr="00E351A3" w:rsidRDefault="00485783" w:rsidP="00990163">
      <w:pPr>
        <w:rPr>
          <w:rFonts w:asciiTheme="majorHAnsi" w:hAnsiTheme="majorHAnsi" w:cstheme="majorHAnsi"/>
          <w:color w:val="FF0000"/>
          <w:lang w:val="ms-MY"/>
        </w:rPr>
      </w:pPr>
      <w:r w:rsidRPr="00E351A3">
        <w:rPr>
          <w:rFonts w:asciiTheme="majorHAnsi" w:hAnsiTheme="majorHAnsi" w:cstheme="majorHAnsi"/>
          <w:color w:val="FF0000"/>
          <w:lang w:val="ms-MY"/>
        </w:rPr>
        <w:t>[</w:t>
      </w:r>
      <w:r w:rsidR="0037337D" w:rsidRPr="00E351A3">
        <w:rPr>
          <w:rFonts w:asciiTheme="majorHAnsi" w:hAnsiTheme="majorHAnsi" w:cstheme="majorHAnsi"/>
          <w:color w:val="FF0000"/>
          <w:lang w:val="ms-MY"/>
        </w:rPr>
        <w:t xml:space="preserve">Buang seksyen/perenggan ini dan mulakan dengan nombor 1.] </w:t>
      </w:r>
    </w:p>
    <w:p w14:paraId="27EF4B42" w14:textId="77777777" w:rsidR="00990163" w:rsidRPr="00E351A3" w:rsidRDefault="00990163" w:rsidP="00990163">
      <w:pPr>
        <w:rPr>
          <w:rFonts w:asciiTheme="majorHAnsi" w:hAnsiTheme="majorHAnsi" w:cstheme="majorHAnsi"/>
          <w:lang w:val="ms-MY"/>
        </w:rPr>
      </w:pPr>
    </w:p>
    <w:p w14:paraId="4A0BCEA3" w14:textId="77777777" w:rsidR="00990163" w:rsidRPr="00E351A3" w:rsidRDefault="00990163" w:rsidP="00990163">
      <w:pPr>
        <w:rPr>
          <w:rFonts w:asciiTheme="majorHAnsi" w:hAnsiTheme="majorHAnsi" w:cstheme="majorHAnsi"/>
          <w:lang w:val="ms-MY"/>
        </w:rPr>
      </w:pPr>
    </w:p>
    <w:p w14:paraId="488C3723" w14:textId="334D612A" w:rsidR="00F16BDF" w:rsidRPr="00E351A3" w:rsidRDefault="00AC72B0">
      <w:pPr>
        <w:pStyle w:val="Heading1"/>
        <w:keepNext w:val="0"/>
        <w:jc w:val="both"/>
        <w:rPr>
          <w:rFonts w:asciiTheme="majorHAnsi" w:hAnsiTheme="majorHAnsi" w:cstheme="majorHAnsi"/>
          <w:lang w:val="ms-MY"/>
        </w:rPr>
      </w:pPr>
      <w:r w:rsidRPr="00E351A3">
        <w:rPr>
          <w:rFonts w:asciiTheme="majorHAnsi" w:hAnsiTheme="majorHAnsi" w:cstheme="majorHAnsi"/>
          <w:lang w:val="ms-MY"/>
        </w:rPr>
        <w:t xml:space="preserve">1. </w:t>
      </w:r>
      <w:r w:rsidR="0037337D" w:rsidRPr="00E351A3">
        <w:rPr>
          <w:rFonts w:asciiTheme="majorHAnsi" w:hAnsiTheme="majorHAnsi" w:cstheme="majorHAnsi"/>
          <w:lang w:val="ms-MY"/>
        </w:rPr>
        <w:t>Pengenalan</w:t>
      </w:r>
    </w:p>
    <w:p w14:paraId="462C1653" w14:textId="77777777" w:rsidR="00F16BDF" w:rsidRPr="00E351A3" w:rsidRDefault="00F16BDF">
      <w:pPr>
        <w:tabs>
          <w:tab w:val="left" w:pos="720"/>
        </w:tabs>
        <w:jc w:val="both"/>
        <w:rPr>
          <w:rFonts w:asciiTheme="majorHAnsi" w:hAnsiTheme="majorHAnsi" w:cstheme="majorHAnsi"/>
          <w:lang w:val="ms-MY"/>
        </w:rPr>
      </w:pPr>
    </w:p>
    <w:p w14:paraId="1CC5CE1A" w14:textId="157BB86F" w:rsidR="00207EC4" w:rsidRPr="00E351A3" w:rsidRDefault="0037337D" w:rsidP="00207EC4">
      <w:pPr>
        <w:tabs>
          <w:tab w:val="left" w:pos="720"/>
        </w:tabs>
        <w:jc w:val="both"/>
        <w:rPr>
          <w:rFonts w:asciiTheme="majorHAnsi" w:hAnsiTheme="majorHAnsi" w:cstheme="majorHAnsi"/>
          <w:lang w:val="ms-MY"/>
        </w:rPr>
      </w:pPr>
      <w:r w:rsidRPr="00E351A3">
        <w:rPr>
          <w:rFonts w:asciiTheme="majorHAnsi" w:hAnsiTheme="majorHAnsi" w:cstheme="majorHAnsi"/>
          <w:b/>
          <w:bCs/>
          <w:lang w:val="ms-MY"/>
        </w:rPr>
        <w:t>Tujuan</w:t>
      </w:r>
      <w:r w:rsidR="00207EC4" w:rsidRPr="00E351A3">
        <w:rPr>
          <w:rFonts w:asciiTheme="majorHAnsi" w:hAnsiTheme="majorHAnsi" w:cstheme="majorHAnsi"/>
          <w:lang w:val="ms-MY"/>
        </w:rPr>
        <w:t xml:space="preserve">: </w:t>
      </w:r>
      <w:r w:rsidRPr="00E351A3">
        <w:rPr>
          <w:rFonts w:asciiTheme="majorHAnsi" w:hAnsiTheme="majorHAnsi" w:cstheme="majorHAnsi"/>
          <w:lang w:val="ms-MY"/>
        </w:rPr>
        <w:t xml:space="preserve">Pengenalan menjadi permulaan pada manuskrip. Ia memberikan maklumat latar mengenai topik, menggariskan masalah penyelidikan dan menerangkan sebab kajian tersebut penting. </w:t>
      </w:r>
    </w:p>
    <w:p w14:paraId="3E43EEEC" w14:textId="77777777" w:rsidR="00207EC4" w:rsidRPr="00E351A3" w:rsidRDefault="00207EC4" w:rsidP="00207EC4">
      <w:pPr>
        <w:tabs>
          <w:tab w:val="left" w:pos="720"/>
        </w:tabs>
        <w:jc w:val="both"/>
        <w:rPr>
          <w:rFonts w:asciiTheme="majorHAnsi" w:hAnsiTheme="majorHAnsi" w:cstheme="majorHAnsi"/>
          <w:lang w:val="ms-MY"/>
        </w:rPr>
      </w:pPr>
    </w:p>
    <w:p w14:paraId="6B80821A" w14:textId="465F3FDC" w:rsidR="00207EC4" w:rsidRPr="00E351A3" w:rsidRDefault="0037337D" w:rsidP="00207EC4">
      <w:pPr>
        <w:tabs>
          <w:tab w:val="left" w:pos="720"/>
        </w:tabs>
        <w:jc w:val="both"/>
        <w:rPr>
          <w:rFonts w:asciiTheme="majorHAnsi" w:hAnsiTheme="majorHAnsi" w:cstheme="majorHAnsi"/>
          <w:lang w:val="ms-MY"/>
        </w:rPr>
      </w:pPr>
      <w:r w:rsidRPr="00E351A3">
        <w:rPr>
          <w:rFonts w:asciiTheme="majorHAnsi" w:hAnsiTheme="majorHAnsi" w:cstheme="majorHAnsi"/>
          <w:b/>
          <w:bCs/>
          <w:lang w:val="ms-MY"/>
        </w:rPr>
        <w:t>Komponen</w:t>
      </w:r>
      <w:r w:rsidR="00207EC4" w:rsidRPr="00E351A3">
        <w:rPr>
          <w:rFonts w:asciiTheme="majorHAnsi" w:hAnsiTheme="majorHAnsi" w:cstheme="majorHAnsi"/>
          <w:lang w:val="ms-MY"/>
        </w:rPr>
        <w:t>:</w:t>
      </w:r>
    </w:p>
    <w:p w14:paraId="3C0C044D" w14:textId="589C8B7B" w:rsidR="00207EC4" w:rsidRPr="00E351A3" w:rsidRDefault="0037337D" w:rsidP="00207EC4">
      <w:pPr>
        <w:numPr>
          <w:ilvl w:val="0"/>
          <w:numId w:val="3"/>
        </w:numPr>
        <w:tabs>
          <w:tab w:val="left" w:pos="720"/>
        </w:tabs>
        <w:jc w:val="both"/>
        <w:rPr>
          <w:rFonts w:asciiTheme="majorHAnsi" w:hAnsiTheme="majorHAnsi" w:cstheme="majorHAnsi"/>
          <w:lang w:val="ms-MY"/>
        </w:rPr>
      </w:pPr>
      <w:r w:rsidRPr="00E351A3">
        <w:rPr>
          <w:rFonts w:asciiTheme="majorHAnsi" w:hAnsiTheme="majorHAnsi" w:cstheme="majorHAnsi"/>
          <w:b/>
          <w:bCs/>
          <w:lang w:val="ms-MY"/>
        </w:rPr>
        <w:t>Konteks</w:t>
      </w:r>
      <w:r w:rsidR="00207EC4" w:rsidRPr="00E351A3">
        <w:rPr>
          <w:rFonts w:asciiTheme="majorHAnsi" w:hAnsiTheme="majorHAnsi" w:cstheme="majorHAnsi"/>
          <w:lang w:val="ms-MY"/>
        </w:rPr>
        <w:t xml:space="preserve">: </w:t>
      </w:r>
      <w:r w:rsidRPr="00E351A3">
        <w:rPr>
          <w:rFonts w:asciiTheme="majorHAnsi" w:hAnsiTheme="majorHAnsi" w:cstheme="majorHAnsi"/>
          <w:lang w:val="ms-MY"/>
        </w:rPr>
        <w:t xml:space="preserve">Gambaran keseluruhan berkenaan </w:t>
      </w:r>
      <w:proofErr w:type="spellStart"/>
      <w:r w:rsidRPr="00E351A3">
        <w:rPr>
          <w:rFonts w:asciiTheme="majorHAnsi" w:hAnsiTheme="majorHAnsi" w:cstheme="majorHAnsi"/>
          <w:lang w:val="ms-MY"/>
        </w:rPr>
        <w:t>literatur</w:t>
      </w:r>
      <w:proofErr w:type="spellEnd"/>
      <w:r w:rsidRPr="00E351A3">
        <w:rPr>
          <w:rFonts w:asciiTheme="majorHAnsi" w:hAnsiTheme="majorHAnsi" w:cstheme="majorHAnsi"/>
          <w:lang w:val="ms-MY"/>
        </w:rPr>
        <w:t xml:space="preserve"> yang berkaitan dan keadaan terkini mengenai penyelidikan tersebut. </w:t>
      </w:r>
    </w:p>
    <w:p w14:paraId="340DC455" w14:textId="7500EDFC" w:rsidR="00207EC4" w:rsidRPr="00E351A3" w:rsidRDefault="0037337D" w:rsidP="00207EC4">
      <w:pPr>
        <w:numPr>
          <w:ilvl w:val="0"/>
          <w:numId w:val="3"/>
        </w:numPr>
        <w:tabs>
          <w:tab w:val="left" w:pos="720"/>
        </w:tabs>
        <w:jc w:val="both"/>
        <w:rPr>
          <w:rFonts w:asciiTheme="majorHAnsi" w:hAnsiTheme="majorHAnsi" w:cstheme="majorHAnsi"/>
          <w:lang w:val="ms-MY"/>
        </w:rPr>
      </w:pPr>
      <w:r w:rsidRPr="00E351A3">
        <w:rPr>
          <w:rFonts w:asciiTheme="majorHAnsi" w:hAnsiTheme="majorHAnsi" w:cstheme="majorHAnsi"/>
          <w:b/>
          <w:bCs/>
          <w:lang w:val="ms-MY"/>
        </w:rPr>
        <w:t>Jurang</w:t>
      </w:r>
      <w:r w:rsidR="00207EC4" w:rsidRPr="00E351A3">
        <w:rPr>
          <w:rFonts w:asciiTheme="majorHAnsi" w:hAnsiTheme="majorHAnsi" w:cstheme="majorHAnsi"/>
          <w:lang w:val="ms-MY"/>
        </w:rPr>
        <w:t xml:space="preserve">: </w:t>
      </w:r>
      <w:r w:rsidRPr="00E351A3">
        <w:rPr>
          <w:rFonts w:asciiTheme="majorHAnsi" w:hAnsiTheme="majorHAnsi" w:cstheme="majorHAnsi"/>
          <w:lang w:val="ms-MY"/>
        </w:rPr>
        <w:t xml:space="preserve">Mengenal pasti jurang atau isu yang ingin diselesaikan oleh penyelidikan tersebut. </w:t>
      </w:r>
    </w:p>
    <w:p w14:paraId="0F31B9DD" w14:textId="6425DC8F" w:rsidR="00207EC4" w:rsidRPr="00E351A3" w:rsidRDefault="0037337D" w:rsidP="00207EC4">
      <w:pPr>
        <w:numPr>
          <w:ilvl w:val="0"/>
          <w:numId w:val="3"/>
        </w:numPr>
        <w:tabs>
          <w:tab w:val="left" w:pos="720"/>
        </w:tabs>
        <w:jc w:val="both"/>
        <w:rPr>
          <w:rFonts w:asciiTheme="majorHAnsi" w:hAnsiTheme="majorHAnsi" w:cstheme="majorHAnsi"/>
          <w:lang w:val="ms-MY"/>
        </w:rPr>
      </w:pPr>
      <w:r w:rsidRPr="00E351A3">
        <w:rPr>
          <w:rFonts w:asciiTheme="majorHAnsi" w:hAnsiTheme="majorHAnsi" w:cstheme="majorHAnsi"/>
          <w:b/>
          <w:bCs/>
          <w:lang w:val="ms-MY"/>
        </w:rPr>
        <w:t>Objektif</w:t>
      </w:r>
      <w:r w:rsidR="00207EC4" w:rsidRPr="00E351A3">
        <w:rPr>
          <w:rFonts w:asciiTheme="majorHAnsi" w:hAnsiTheme="majorHAnsi" w:cstheme="majorHAnsi"/>
          <w:lang w:val="ms-MY"/>
        </w:rPr>
        <w:t xml:space="preserve">: </w:t>
      </w:r>
      <w:r w:rsidRPr="00E351A3">
        <w:rPr>
          <w:rFonts w:asciiTheme="majorHAnsi" w:hAnsiTheme="majorHAnsi" w:cstheme="majorHAnsi"/>
          <w:lang w:val="ms-MY"/>
        </w:rPr>
        <w:t xml:space="preserve">Pernyataan yang jelas mengenai persoalan atau hipotesis penyelidikan. </w:t>
      </w:r>
    </w:p>
    <w:p w14:paraId="01B4039E" w14:textId="4990388D" w:rsidR="00207EC4" w:rsidRPr="00E351A3" w:rsidRDefault="0037337D" w:rsidP="00207EC4">
      <w:pPr>
        <w:numPr>
          <w:ilvl w:val="0"/>
          <w:numId w:val="3"/>
        </w:numPr>
        <w:tabs>
          <w:tab w:val="left" w:pos="720"/>
        </w:tabs>
        <w:jc w:val="both"/>
        <w:rPr>
          <w:rFonts w:asciiTheme="majorHAnsi" w:hAnsiTheme="majorHAnsi" w:cstheme="majorHAnsi"/>
          <w:lang w:val="ms-MY"/>
        </w:rPr>
      </w:pPr>
      <w:r w:rsidRPr="00E351A3">
        <w:rPr>
          <w:rFonts w:asciiTheme="majorHAnsi" w:hAnsiTheme="majorHAnsi" w:cstheme="majorHAnsi"/>
          <w:b/>
          <w:bCs/>
          <w:lang w:val="ms-MY"/>
        </w:rPr>
        <w:t>Kepentingan</w:t>
      </w:r>
      <w:r w:rsidR="00207EC4" w:rsidRPr="00E351A3">
        <w:rPr>
          <w:rFonts w:asciiTheme="majorHAnsi" w:hAnsiTheme="majorHAnsi" w:cstheme="majorHAnsi"/>
          <w:lang w:val="ms-MY"/>
        </w:rPr>
        <w:t xml:space="preserve">: </w:t>
      </w:r>
      <w:r w:rsidRPr="00E351A3">
        <w:rPr>
          <w:rFonts w:asciiTheme="majorHAnsi" w:hAnsiTheme="majorHAnsi" w:cstheme="majorHAnsi"/>
          <w:lang w:val="ms-MY"/>
        </w:rPr>
        <w:t xml:space="preserve">Penjelasan tentang kepentingan kajian dan kesan yang mungkin berlaku. </w:t>
      </w:r>
    </w:p>
    <w:p w14:paraId="646224E0" w14:textId="77777777" w:rsidR="00F16BDF" w:rsidRPr="00E351A3" w:rsidRDefault="00F16BDF">
      <w:pPr>
        <w:tabs>
          <w:tab w:val="left" w:pos="720"/>
        </w:tabs>
        <w:jc w:val="both"/>
        <w:rPr>
          <w:rFonts w:asciiTheme="majorHAnsi" w:hAnsiTheme="majorHAnsi" w:cstheme="majorHAnsi"/>
          <w:lang w:val="ms-MY"/>
        </w:rPr>
      </w:pPr>
    </w:p>
    <w:p w14:paraId="242D8848" w14:textId="3CD64CC5" w:rsidR="00F16BDF" w:rsidRPr="00E351A3" w:rsidRDefault="00AC72B0">
      <w:pPr>
        <w:pStyle w:val="Heading1"/>
        <w:keepNext w:val="0"/>
        <w:jc w:val="both"/>
        <w:rPr>
          <w:rFonts w:asciiTheme="majorHAnsi" w:hAnsiTheme="majorHAnsi" w:cstheme="majorHAnsi"/>
          <w:lang w:val="ms-MY"/>
        </w:rPr>
      </w:pPr>
      <w:r w:rsidRPr="00E351A3">
        <w:rPr>
          <w:rFonts w:asciiTheme="majorHAnsi" w:hAnsiTheme="majorHAnsi" w:cstheme="majorHAnsi"/>
          <w:lang w:val="ms-MY"/>
        </w:rPr>
        <w:t xml:space="preserve">2. </w:t>
      </w:r>
      <w:r w:rsidR="00473453" w:rsidRPr="00E351A3">
        <w:rPr>
          <w:rFonts w:asciiTheme="majorHAnsi" w:hAnsiTheme="majorHAnsi" w:cstheme="majorHAnsi"/>
          <w:lang w:val="ms-MY"/>
        </w:rPr>
        <w:t xml:space="preserve">Sorotan </w:t>
      </w:r>
      <w:proofErr w:type="spellStart"/>
      <w:r w:rsidR="00473453" w:rsidRPr="00E351A3">
        <w:rPr>
          <w:rFonts w:asciiTheme="majorHAnsi" w:hAnsiTheme="majorHAnsi" w:cstheme="majorHAnsi"/>
          <w:lang w:val="ms-MY"/>
        </w:rPr>
        <w:t>Literatur</w:t>
      </w:r>
      <w:proofErr w:type="spellEnd"/>
    </w:p>
    <w:p w14:paraId="01D20302" w14:textId="77777777" w:rsidR="00F16BDF" w:rsidRPr="00E351A3" w:rsidRDefault="00F16BDF">
      <w:pPr>
        <w:tabs>
          <w:tab w:val="left" w:pos="1110"/>
        </w:tabs>
        <w:jc w:val="both"/>
        <w:rPr>
          <w:rFonts w:asciiTheme="majorHAnsi" w:hAnsiTheme="majorHAnsi" w:cstheme="majorHAnsi"/>
          <w:lang w:val="ms-MY"/>
        </w:rPr>
      </w:pPr>
    </w:p>
    <w:p w14:paraId="07E5F091" w14:textId="6F43D59E" w:rsidR="00560F68" w:rsidRPr="00E351A3" w:rsidRDefault="00473453" w:rsidP="00A0662A">
      <w:pPr>
        <w:jc w:val="both"/>
        <w:rPr>
          <w:rFonts w:asciiTheme="majorHAnsi" w:hAnsiTheme="majorHAnsi" w:cstheme="majorHAnsi"/>
          <w:lang w:val="ms-MY"/>
        </w:rPr>
      </w:pPr>
      <w:r w:rsidRPr="00E351A3">
        <w:rPr>
          <w:rFonts w:asciiTheme="majorHAnsi" w:hAnsiTheme="majorHAnsi" w:cstheme="majorHAnsi"/>
          <w:b/>
          <w:bCs/>
          <w:lang w:val="ms-MY"/>
        </w:rPr>
        <w:t>Tujuan</w:t>
      </w:r>
      <w:r w:rsidR="00560F68" w:rsidRPr="00E351A3">
        <w:rPr>
          <w:rFonts w:asciiTheme="majorHAnsi" w:hAnsiTheme="majorHAnsi" w:cstheme="majorHAnsi"/>
          <w:lang w:val="ms-MY"/>
        </w:rPr>
        <w:t xml:space="preserve">: </w:t>
      </w:r>
      <w:r w:rsidRPr="00E351A3">
        <w:rPr>
          <w:rFonts w:asciiTheme="majorHAnsi" w:hAnsiTheme="majorHAnsi" w:cstheme="majorHAnsi"/>
          <w:lang w:val="ms-MY"/>
        </w:rPr>
        <w:t xml:space="preserve">Sorotan </w:t>
      </w:r>
      <w:proofErr w:type="spellStart"/>
      <w:r w:rsidRPr="00E351A3">
        <w:rPr>
          <w:rFonts w:asciiTheme="majorHAnsi" w:hAnsiTheme="majorHAnsi" w:cstheme="majorHAnsi"/>
          <w:lang w:val="ms-MY"/>
        </w:rPr>
        <w:t>literatur</w:t>
      </w:r>
      <w:proofErr w:type="spellEnd"/>
      <w:r w:rsidRPr="00E351A3">
        <w:rPr>
          <w:rFonts w:asciiTheme="majorHAnsi" w:hAnsiTheme="majorHAnsi" w:cstheme="majorHAnsi"/>
          <w:lang w:val="ms-MY"/>
        </w:rPr>
        <w:t xml:space="preserve"> memberikan gambaran keseluruhan secara terperinci mengenai penyelidikan yang sedia ada yang </w:t>
      </w:r>
      <w:r w:rsidR="00AC6E63" w:rsidRPr="00E351A3">
        <w:rPr>
          <w:rFonts w:asciiTheme="majorHAnsi" w:hAnsiTheme="majorHAnsi" w:cstheme="majorHAnsi"/>
          <w:lang w:val="ms-MY"/>
        </w:rPr>
        <w:t xml:space="preserve">berkait rapat dengan topik. Ia meletakkan kajian terkini ke dalam konteks kajian yang lalu dan mengetengahkan sumbangan kajian terkini itu ke dalam bidang yang dikaji. </w:t>
      </w:r>
    </w:p>
    <w:p w14:paraId="02066786" w14:textId="77777777" w:rsidR="00560F68" w:rsidRPr="00E351A3" w:rsidRDefault="00560F68" w:rsidP="00560F68">
      <w:pPr>
        <w:ind w:left="720"/>
        <w:rPr>
          <w:rFonts w:asciiTheme="majorHAnsi" w:hAnsiTheme="majorHAnsi" w:cstheme="majorHAnsi"/>
          <w:lang w:val="ms-MY"/>
        </w:rPr>
      </w:pPr>
    </w:p>
    <w:p w14:paraId="1B4AA6B2" w14:textId="186709E2" w:rsidR="00560F68" w:rsidRPr="00E351A3" w:rsidRDefault="00AC6E63" w:rsidP="00A0662A">
      <w:pPr>
        <w:rPr>
          <w:rFonts w:asciiTheme="majorHAnsi" w:hAnsiTheme="majorHAnsi" w:cstheme="majorHAnsi"/>
          <w:lang w:val="ms-MY"/>
        </w:rPr>
      </w:pPr>
      <w:r w:rsidRPr="00E351A3">
        <w:rPr>
          <w:rFonts w:asciiTheme="majorHAnsi" w:hAnsiTheme="majorHAnsi" w:cstheme="majorHAnsi"/>
          <w:b/>
          <w:bCs/>
          <w:lang w:val="ms-MY"/>
        </w:rPr>
        <w:t>Komponen</w:t>
      </w:r>
      <w:r w:rsidR="00560F68" w:rsidRPr="00E351A3">
        <w:rPr>
          <w:rFonts w:asciiTheme="majorHAnsi" w:hAnsiTheme="majorHAnsi" w:cstheme="majorHAnsi"/>
          <w:lang w:val="ms-MY"/>
        </w:rPr>
        <w:t>:</w:t>
      </w:r>
    </w:p>
    <w:p w14:paraId="19E9C119" w14:textId="5818A6AD" w:rsidR="00560F68" w:rsidRPr="00E351A3" w:rsidRDefault="00AC6E63" w:rsidP="00A0662A">
      <w:pPr>
        <w:numPr>
          <w:ilvl w:val="1"/>
          <w:numId w:val="5"/>
        </w:numPr>
        <w:ind w:left="709" w:hanging="283"/>
        <w:rPr>
          <w:rFonts w:asciiTheme="majorHAnsi" w:hAnsiTheme="majorHAnsi" w:cstheme="majorHAnsi"/>
          <w:lang w:val="ms-MY"/>
        </w:rPr>
      </w:pPr>
      <w:r w:rsidRPr="00E351A3">
        <w:rPr>
          <w:rFonts w:asciiTheme="majorHAnsi" w:hAnsiTheme="majorHAnsi" w:cstheme="majorHAnsi"/>
          <w:b/>
          <w:bCs/>
          <w:lang w:val="ms-MY"/>
        </w:rPr>
        <w:t>Kajian yang Berkaitan</w:t>
      </w:r>
      <w:r w:rsidR="00560F68" w:rsidRPr="00E351A3">
        <w:rPr>
          <w:rFonts w:asciiTheme="majorHAnsi" w:hAnsiTheme="majorHAnsi" w:cstheme="majorHAnsi"/>
          <w:lang w:val="ms-MY"/>
        </w:rPr>
        <w:t xml:space="preserve">: </w:t>
      </w:r>
      <w:r w:rsidRPr="00E351A3">
        <w:rPr>
          <w:rFonts w:asciiTheme="majorHAnsi" w:hAnsiTheme="majorHAnsi" w:cstheme="majorHAnsi"/>
          <w:lang w:val="ms-MY"/>
        </w:rPr>
        <w:t xml:space="preserve">Ringkasan berkenaan kajian-kajian utama yang berkait rapat dengan topik penyelidikan. </w:t>
      </w:r>
    </w:p>
    <w:p w14:paraId="61E1059A" w14:textId="4DA74BA1" w:rsidR="00560F68" w:rsidRPr="00E351A3" w:rsidRDefault="00AC6E63" w:rsidP="00A0662A">
      <w:pPr>
        <w:numPr>
          <w:ilvl w:val="1"/>
          <w:numId w:val="5"/>
        </w:numPr>
        <w:ind w:left="709" w:hanging="283"/>
        <w:rPr>
          <w:rFonts w:asciiTheme="majorHAnsi" w:hAnsiTheme="majorHAnsi" w:cstheme="majorHAnsi"/>
          <w:lang w:val="ms-MY"/>
        </w:rPr>
      </w:pPr>
      <w:r w:rsidRPr="00E351A3">
        <w:rPr>
          <w:rFonts w:asciiTheme="majorHAnsi" w:hAnsiTheme="majorHAnsi" w:cstheme="majorHAnsi"/>
          <w:b/>
          <w:bCs/>
          <w:lang w:val="ms-MY"/>
        </w:rPr>
        <w:t>Dapatan dan Trend</w:t>
      </w:r>
      <w:r w:rsidR="00560F68" w:rsidRPr="00E351A3">
        <w:rPr>
          <w:rFonts w:asciiTheme="majorHAnsi" w:hAnsiTheme="majorHAnsi" w:cstheme="majorHAnsi"/>
          <w:lang w:val="ms-MY"/>
        </w:rPr>
        <w:t xml:space="preserve">: </w:t>
      </w:r>
      <w:r w:rsidRPr="00E351A3">
        <w:rPr>
          <w:rFonts w:asciiTheme="majorHAnsi" w:hAnsiTheme="majorHAnsi" w:cstheme="majorHAnsi"/>
          <w:lang w:val="ms-MY"/>
        </w:rPr>
        <w:t xml:space="preserve">Ringkasan mengenai dapatan utama dan trend dalam </w:t>
      </w:r>
      <w:proofErr w:type="spellStart"/>
      <w:r w:rsidRPr="00E351A3">
        <w:rPr>
          <w:rFonts w:asciiTheme="majorHAnsi" w:hAnsiTheme="majorHAnsi" w:cstheme="majorHAnsi"/>
          <w:lang w:val="ms-MY"/>
        </w:rPr>
        <w:t>literatur</w:t>
      </w:r>
      <w:proofErr w:type="spellEnd"/>
      <w:r w:rsidRPr="00E351A3">
        <w:rPr>
          <w:rFonts w:asciiTheme="majorHAnsi" w:hAnsiTheme="majorHAnsi" w:cstheme="majorHAnsi"/>
          <w:lang w:val="ms-MY"/>
        </w:rPr>
        <w:t xml:space="preserve">. </w:t>
      </w:r>
    </w:p>
    <w:p w14:paraId="0273F3BE" w14:textId="77777777" w:rsidR="00F16BDF" w:rsidRPr="00E351A3" w:rsidRDefault="00F16BDF">
      <w:pPr>
        <w:rPr>
          <w:rFonts w:asciiTheme="majorHAnsi" w:hAnsiTheme="majorHAnsi" w:cstheme="majorHAnsi"/>
          <w:lang w:val="ms-MY"/>
        </w:rPr>
      </w:pPr>
    </w:p>
    <w:p w14:paraId="355A7FF0" w14:textId="292A2B89" w:rsidR="00F16BDF" w:rsidRPr="00E351A3" w:rsidRDefault="00AC72B0">
      <w:pPr>
        <w:pStyle w:val="Heading1"/>
        <w:keepNext w:val="0"/>
        <w:jc w:val="both"/>
        <w:rPr>
          <w:rFonts w:asciiTheme="majorHAnsi" w:hAnsiTheme="majorHAnsi" w:cstheme="majorHAnsi"/>
          <w:lang w:val="ms-MY"/>
        </w:rPr>
      </w:pPr>
      <w:r w:rsidRPr="00E351A3">
        <w:rPr>
          <w:rFonts w:asciiTheme="majorHAnsi" w:hAnsiTheme="majorHAnsi" w:cstheme="majorHAnsi"/>
          <w:lang w:val="ms-MY"/>
        </w:rPr>
        <w:t xml:space="preserve">3. </w:t>
      </w:r>
      <w:proofErr w:type="spellStart"/>
      <w:r w:rsidR="00FB2C83" w:rsidRPr="00E351A3">
        <w:rPr>
          <w:rFonts w:asciiTheme="majorHAnsi" w:hAnsiTheme="majorHAnsi" w:cstheme="majorHAnsi"/>
          <w:lang w:val="ms-MY"/>
        </w:rPr>
        <w:t>Met</w:t>
      </w:r>
      <w:r w:rsidR="00932137" w:rsidRPr="00E351A3">
        <w:rPr>
          <w:rFonts w:asciiTheme="majorHAnsi" w:hAnsiTheme="majorHAnsi" w:cstheme="majorHAnsi"/>
          <w:lang w:val="ms-MY"/>
        </w:rPr>
        <w:t>adologi</w:t>
      </w:r>
      <w:proofErr w:type="spellEnd"/>
    </w:p>
    <w:p w14:paraId="6BEAF1B4" w14:textId="77777777" w:rsidR="00F16BDF" w:rsidRPr="00E351A3" w:rsidRDefault="00F16BDF">
      <w:pPr>
        <w:tabs>
          <w:tab w:val="left" w:pos="720"/>
        </w:tabs>
        <w:jc w:val="both"/>
        <w:rPr>
          <w:rFonts w:asciiTheme="majorHAnsi" w:hAnsiTheme="majorHAnsi" w:cstheme="majorHAnsi"/>
          <w:lang w:val="ms-MY"/>
        </w:rPr>
      </w:pPr>
    </w:p>
    <w:p w14:paraId="2C80CC59" w14:textId="40955072" w:rsidR="00FB2C83" w:rsidRPr="00E351A3" w:rsidRDefault="00AC6E63" w:rsidP="00A0662A">
      <w:pPr>
        <w:jc w:val="both"/>
        <w:rPr>
          <w:rFonts w:asciiTheme="majorHAnsi" w:hAnsiTheme="majorHAnsi" w:cstheme="majorHAnsi"/>
          <w:lang w:val="ms-MY"/>
        </w:rPr>
      </w:pPr>
      <w:r w:rsidRPr="00E351A3">
        <w:rPr>
          <w:rFonts w:asciiTheme="majorHAnsi" w:hAnsiTheme="majorHAnsi" w:cstheme="majorHAnsi"/>
          <w:b/>
          <w:bCs/>
          <w:lang w:val="ms-MY"/>
        </w:rPr>
        <w:t>Tujuan</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Seksyen </w:t>
      </w:r>
      <w:proofErr w:type="spellStart"/>
      <w:r w:rsidRPr="00E351A3">
        <w:rPr>
          <w:rFonts w:asciiTheme="majorHAnsi" w:hAnsiTheme="majorHAnsi" w:cstheme="majorHAnsi"/>
          <w:lang w:val="ms-MY"/>
        </w:rPr>
        <w:t>met</w:t>
      </w:r>
      <w:r w:rsidR="00932137" w:rsidRPr="00E351A3">
        <w:rPr>
          <w:rFonts w:asciiTheme="majorHAnsi" w:hAnsiTheme="majorHAnsi" w:cstheme="majorHAnsi"/>
          <w:lang w:val="ms-MY"/>
        </w:rPr>
        <w:t>adologi</w:t>
      </w:r>
      <w:proofErr w:type="spellEnd"/>
      <w:r w:rsidRPr="00E351A3">
        <w:rPr>
          <w:rFonts w:asciiTheme="majorHAnsi" w:hAnsiTheme="majorHAnsi" w:cstheme="majorHAnsi"/>
          <w:lang w:val="ms-MY"/>
        </w:rPr>
        <w:t xml:space="preserve"> menghuraikan cara penyelidikan tersebut dijalankan. Ia memberikan butiran yang cukup untuk membolehkan penyelidik</w:t>
      </w:r>
      <w:r w:rsidR="00F93344" w:rsidRPr="00E351A3">
        <w:rPr>
          <w:rFonts w:asciiTheme="majorHAnsi" w:hAnsiTheme="majorHAnsi" w:cstheme="majorHAnsi"/>
          <w:lang w:val="ms-MY"/>
        </w:rPr>
        <w:t>-penyelidik</w:t>
      </w:r>
      <w:r w:rsidRPr="00E351A3">
        <w:rPr>
          <w:rFonts w:asciiTheme="majorHAnsi" w:hAnsiTheme="majorHAnsi" w:cstheme="majorHAnsi"/>
          <w:lang w:val="ms-MY"/>
        </w:rPr>
        <w:t xml:space="preserve"> lain </w:t>
      </w:r>
      <w:proofErr w:type="spellStart"/>
      <w:r w:rsidRPr="00E351A3">
        <w:rPr>
          <w:rFonts w:asciiTheme="majorHAnsi" w:hAnsiTheme="majorHAnsi" w:cstheme="majorHAnsi"/>
          <w:lang w:val="ms-MY"/>
        </w:rPr>
        <w:t>mereplikasi</w:t>
      </w:r>
      <w:proofErr w:type="spellEnd"/>
      <w:r w:rsidRPr="00E351A3">
        <w:rPr>
          <w:rFonts w:asciiTheme="majorHAnsi" w:hAnsiTheme="majorHAnsi" w:cstheme="majorHAnsi"/>
          <w:lang w:val="ms-MY"/>
        </w:rPr>
        <w:t xml:space="preserve"> kajian tersebut. </w:t>
      </w:r>
    </w:p>
    <w:p w14:paraId="29131FEF" w14:textId="77777777" w:rsidR="00FB2C83" w:rsidRPr="00E351A3" w:rsidRDefault="00FB2C83" w:rsidP="00FB2C83">
      <w:pPr>
        <w:jc w:val="both"/>
        <w:rPr>
          <w:rFonts w:asciiTheme="majorHAnsi" w:hAnsiTheme="majorHAnsi" w:cstheme="majorHAnsi"/>
          <w:lang w:val="ms-MY"/>
        </w:rPr>
      </w:pPr>
    </w:p>
    <w:p w14:paraId="642C4906" w14:textId="543265FB" w:rsidR="00FB2C83" w:rsidRPr="00E351A3" w:rsidRDefault="00AC6E63" w:rsidP="00A0662A">
      <w:pPr>
        <w:jc w:val="both"/>
        <w:rPr>
          <w:rFonts w:asciiTheme="majorHAnsi" w:hAnsiTheme="majorHAnsi" w:cstheme="majorHAnsi"/>
          <w:lang w:val="ms-MY"/>
        </w:rPr>
      </w:pPr>
      <w:r w:rsidRPr="00E351A3">
        <w:rPr>
          <w:rFonts w:asciiTheme="majorHAnsi" w:hAnsiTheme="majorHAnsi" w:cstheme="majorHAnsi"/>
          <w:b/>
          <w:bCs/>
          <w:lang w:val="ms-MY"/>
        </w:rPr>
        <w:t>Komponen</w:t>
      </w:r>
      <w:r w:rsidR="00FB2C83" w:rsidRPr="00E351A3">
        <w:rPr>
          <w:rFonts w:asciiTheme="majorHAnsi" w:hAnsiTheme="majorHAnsi" w:cstheme="majorHAnsi"/>
          <w:lang w:val="ms-MY"/>
        </w:rPr>
        <w:t>:</w:t>
      </w:r>
    </w:p>
    <w:p w14:paraId="11FA4B17" w14:textId="036D9DEA" w:rsidR="00FB2C83" w:rsidRPr="00E351A3" w:rsidRDefault="00AC6E63" w:rsidP="00A0662A">
      <w:pPr>
        <w:numPr>
          <w:ilvl w:val="0"/>
          <w:numId w:val="6"/>
        </w:numPr>
        <w:tabs>
          <w:tab w:val="clear" w:pos="720"/>
          <w:tab w:val="num" w:pos="1560"/>
        </w:tabs>
        <w:ind w:left="709" w:hanging="283"/>
        <w:jc w:val="both"/>
        <w:rPr>
          <w:rFonts w:asciiTheme="majorHAnsi" w:hAnsiTheme="majorHAnsi" w:cstheme="majorHAnsi"/>
          <w:lang w:val="ms-MY"/>
        </w:rPr>
      </w:pPr>
      <w:r w:rsidRPr="00E351A3">
        <w:rPr>
          <w:rFonts w:asciiTheme="majorHAnsi" w:hAnsiTheme="majorHAnsi" w:cstheme="majorHAnsi"/>
          <w:b/>
          <w:bCs/>
          <w:lang w:val="ms-MY"/>
        </w:rPr>
        <w:t>Peserta</w:t>
      </w:r>
      <w:r w:rsidR="00FB2C83" w:rsidRPr="00E351A3">
        <w:rPr>
          <w:rFonts w:asciiTheme="majorHAnsi" w:hAnsiTheme="majorHAnsi" w:cstheme="majorHAnsi"/>
          <w:b/>
          <w:bCs/>
          <w:lang w:val="ms-MY"/>
        </w:rPr>
        <w:t>/</w:t>
      </w:r>
      <w:r w:rsidRPr="00E351A3">
        <w:rPr>
          <w:rFonts w:asciiTheme="majorHAnsi" w:hAnsiTheme="majorHAnsi" w:cstheme="majorHAnsi"/>
          <w:b/>
          <w:bCs/>
          <w:lang w:val="ms-MY"/>
        </w:rPr>
        <w:t>Sampel</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Maklumat tentang subjek atau sumber data. </w:t>
      </w:r>
    </w:p>
    <w:p w14:paraId="4A1F7803" w14:textId="5D4B2CD4" w:rsidR="00FB2C83" w:rsidRPr="00E351A3" w:rsidRDefault="00AC6E63" w:rsidP="00A0662A">
      <w:pPr>
        <w:numPr>
          <w:ilvl w:val="0"/>
          <w:numId w:val="6"/>
        </w:numPr>
        <w:tabs>
          <w:tab w:val="clear" w:pos="720"/>
          <w:tab w:val="num" w:pos="1560"/>
        </w:tabs>
        <w:ind w:left="709" w:hanging="283"/>
        <w:jc w:val="both"/>
        <w:rPr>
          <w:rFonts w:asciiTheme="majorHAnsi" w:hAnsiTheme="majorHAnsi" w:cstheme="majorHAnsi"/>
          <w:lang w:val="ms-MY"/>
        </w:rPr>
      </w:pPr>
      <w:r w:rsidRPr="00E351A3">
        <w:rPr>
          <w:rFonts w:asciiTheme="majorHAnsi" w:hAnsiTheme="majorHAnsi" w:cstheme="majorHAnsi"/>
          <w:b/>
          <w:bCs/>
          <w:lang w:val="ms-MY"/>
        </w:rPr>
        <w:t>Bahan</w:t>
      </w:r>
      <w:r w:rsidR="00FB2C83" w:rsidRPr="00E351A3">
        <w:rPr>
          <w:rFonts w:asciiTheme="majorHAnsi" w:hAnsiTheme="majorHAnsi" w:cstheme="majorHAnsi"/>
          <w:b/>
          <w:bCs/>
          <w:lang w:val="ms-MY"/>
        </w:rPr>
        <w:t>/Instrumen</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Penerangan tentang alat, instrumen atau bahan yang digunakan dalam penyelidikan tersebut. </w:t>
      </w:r>
    </w:p>
    <w:p w14:paraId="344BEFF2" w14:textId="2E24AC0D" w:rsidR="00FB2C83" w:rsidRPr="00E351A3" w:rsidRDefault="00AC6E63" w:rsidP="00A0662A">
      <w:pPr>
        <w:numPr>
          <w:ilvl w:val="0"/>
          <w:numId w:val="6"/>
        </w:numPr>
        <w:tabs>
          <w:tab w:val="clear" w:pos="720"/>
          <w:tab w:val="num" w:pos="1560"/>
        </w:tabs>
        <w:ind w:left="709" w:hanging="283"/>
        <w:jc w:val="both"/>
        <w:rPr>
          <w:rFonts w:asciiTheme="majorHAnsi" w:hAnsiTheme="majorHAnsi" w:cstheme="majorHAnsi"/>
          <w:lang w:val="ms-MY"/>
        </w:rPr>
      </w:pPr>
      <w:r w:rsidRPr="00E351A3">
        <w:rPr>
          <w:rFonts w:asciiTheme="majorHAnsi" w:hAnsiTheme="majorHAnsi" w:cstheme="majorHAnsi"/>
          <w:b/>
          <w:bCs/>
          <w:lang w:val="ms-MY"/>
        </w:rPr>
        <w:lastRenderedPageBreak/>
        <w:t>Prosedur</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Penerangan langkah demi langkah tentang cara kajian tersebut dijalankan, termasuk pengumpulan data dan kaedah analisis. </w:t>
      </w:r>
    </w:p>
    <w:p w14:paraId="6040DD1F" w14:textId="3FE59846" w:rsidR="00FB2C83" w:rsidRPr="00E351A3" w:rsidRDefault="00AC6E63" w:rsidP="00A0662A">
      <w:pPr>
        <w:numPr>
          <w:ilvl w:val="0"/>
          <w:numId w:val="6"/>
        </w:numPr>
        <w:tabs>
          <w:tab w:val="clear" w:pos="720"/>
          <w:tab w:val="num" w:pos="1560"/>
        </w:tabs>
        <w:ind w:left="709" w:hanging="283"/>
        <w:jc w:val="both"/>
        <w:rPr>
          <w:rFonts w:asciiTheme="majorHAnsi" w:hAnsiTheme="majorHAnsi" w:cstheme="majorHAnsi"/>
          <w:lang w:val="ms-MY"/>
        </w:rPr>
      </w:pPr>
      <w:r w:rsidRPr="00E351A3">
        <w:rPr>
          <w:rFonts w:asciiTheme="majorHAnsi" w:hAnsiTheme="majorHAnsi" w:cstheme="majorHAnsi"/>
          <w:b/>
          <w:bCs/>
          <w:lang w:val="ms-MY"/>
        </w:rPr>
        <w:t>Pertimbangan Etika</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Penerangan mengenai sebarang kelulusan atau pertimbangan etika yang berkaitan dengan kajian tersebut. </w:t>
      </w:r>
    </w:p>
    <w:p w14:paraId="4E677DA0" w14:textId="77777777" w:rsidR="00F16BDF" w:rsidRPr="00E351A3" w:rsidRDefault="00F16BDF">
      <w:pPr>
        <w:jc w:val="both"/>
        <w:rPr>
          <w:rFonts w:asciiTheme="majorHAnsi" w:hAnsiTheme="majorHAnsi" w:cstheme="majorHAnsi"/>
          <w:lang w:val="ms-MY"/>
        </w:rPr>
      </w:pPr>
    </w:p>
    <w:p w14:paraId="734B4700" w14:textId="660F93B0" w:rsidR="00F16BDF" w:rsidRPr="00E351A3" w:rsidRDefault="00AC72B0">
      <w:pPr>
        <w:pStyle w:val="Heading1"/>
        <w:keepNext w:val="0"/>
        <w:jc w:val="both"/>
        <w:rPr>
          <w:rFonts w:asciiTheme="majorHAnsi" w:hAnsiTheme="majorHAnsi" w:cstheme="majorHAnsi"/>
          <w:lang w:val="ms-MY"/>
        </w:rPr>
      </w:pPr>
      <w:r w:rsidRPr="00E351A3">
        <w:rPr>
          <w:rFonts w:asciiTheme="majorHAnsi" w:hAnsiTheme="majorHAnsi" w:cstheme="majorHAnsi"/>
          <w:lang w:val="ms-MY"/>
        </w:rPr>
        <w:t xml:space="preserve">4. </w:t>
      </w:r>
      <w:r w:rsidR="00AC6E63" w:rsidRPr="00E351A3">
        <w:rPr>
          <w:rFonts w:asciiTheme="majorHAnsi" w:hAnsiTheme="majorHAnsi" w:cstheme="majorHAnsi"/>
          <w:lang w:val="ms-MY"/>
        </w:rPr>
        <w:t>Keputusan</w:t>
      </w:r>
    </w:p>
    <w:p w14:paraId="29EFD013" w14:textId="77777777" w:rsidR="00F16BDF" w:rsidRPr="00E351A3" w:rsidRDefault="00F16BDF">
      <w:pPr>
        <w:tabs>
          <w:tab w:val="left" w:pos="4624"/>
        </w:tabs>
        <w:jc w:val="both"/>
        <w:rPr>
          <w:rFonts w:asciiTheme="majorHAnsi" w:hAnsiTheme="majorHAnsi" w:cstheme="majorHAnsi"/>
          <w:lang w:val="ms-MY"/>
        </w:rPr>
      </w:pPr>
    </w:p>
    <w:p w14:paraId="16C19D35" w14:textId="1C87629A" w:rsidR="00FB2C83" w:rsidRPr="00E351A3" w:rsidRDefault="00AC6E63" w:rsidP="00A0662A">
      <w:pPr>
        <w:tabs>
          <w:tab w:val="left" w:pos="4624"/>
        </w:tabs>
        <w:rPr>
          <w:rFonts w:asciiTheme="majorHAnsi" w:hAnsiTheme="majorHAnsi" w:cstheme="majorHAnsi"/>
          <w:lang w:val="ms-MY"/>
        </w:rPr>
      </w:pPr>
      <w:r w:rsidRPr="00E351A3">
        <w:rPr>
          <w:rFonts w:asciiTheme="majorHAnsi" w:hAnsiTheme="majorHAnsi" w:cstheme="majorHAnsi"/>
          <w:b/>
          <w:bCs/>
          <w:lang w:val="ms-MY"/>
        </w:rPr>
        <w:t>Tujuan</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Seksyen keputusan membentangkan dapatan daripada kajian tersebut tanpa sebarang </w:t>
      </w:r>
      <w:r w:rsidR="00F93344" w:rsidRPr="00E351A3">
        <w:rPr>
          <w:rFonts w:asciiTheme="majorHAnsi" w:hAnsiTheme="majorHAnsi" w:cstheme="majorHAnsi"/>
          <w:lang w:val="ms-MY"/>
        </w:rPr>
        <w:t>pentafsiran</w:t>
      </w:r>
      <w:r w:rsidRPr="00E351A3">
        <w:rPr>
          <w:rFonts w:asciiTheme="majorHAnsi" w:hAnsiTheme="majorHAnsi" w:cstheme="majorHAnsi"/>
          <w:lang w:val="ms-MY"/>
        </w:rPr>
        <w:t xml:space="preserve">. Ia memberikan fokus kepada data dan pemerhatian yang menerangkan persoalan atau hipotesis penyelidikan. </w:t>
      </w:r>
    </w:p>
    <w:p w14:paraId="32D5BCB6" w14:textId="77777777" w:rsidR="00FB2C83" w:rsidRPr="00E351A3" w:rsidRDefault="00FB2C83" w:rsidP="00FB2C83">
      <w:pPr>
        <w:pStyle w:val="ListParagraph"/>
        <w:tabs>
          <w:tab w:val="left" w:pos="4624"/>
        </w:tabs>
        <w:rPr>
          <w:rFonts w:asciiTheme="majorHAnsi" w:hAnsiTheme="majorHAnsi" w:cstheme="majorHAnsi"/>
          <w:lang w:val="ms-MY"/>
        </w:rPr>
      </w:pPr>
    </w:p>
    <w:p w14:paraId="1CB8BC58" w14:textId="10DE6BEA" w:rsidR="00FB2C83" w:rsidRPr="00E351A3" w:rsidRDefault="00AC6E63" w:rsidP="00A0662A">
      <w:pPr>
        <w:tabs>
          <w:tab w:val="left" w:pos="4624"/>
        </w:tabs>
        <w:rPr>
          <w:rFonts w:asciiTheme="majorHAnsi" w:hAnsiTheme="majorHAnsi" w:cstheme="majorHAnsi"/>
          <w:lang w:val="ms-MY"/>
        </w:rPr>
      </w:pPr>
      <w:r w:rsidRPr="00E351A3">
        <w:rPr>
          <w:rFonts w:asciiTheme="majorHAnsi" w:hAnsiTheme="majorHAnsi" w:cstheme="majorHAnsi"/>
          <w:b/>
          <w:bCs/>
          <w:lang w:val="ms-MY"/>
        </w:rPr>
        <w:t>Komponen</w:t>
      </w:r>
      <w:r w:rsidR="00FB2C83" w:rsidRPr="00E351A3">
        <w:rPr>
          <w:rFonts w:asciiTheme="majorHAnsi" w:hAnsiTheme="majorHAnsi" w:cstheme="majorHAnsi"/>
          <w:lang w:val="ms-MY"/>
        </w:rPr>
        <w:t>:</w:t>
      </w:r>
    </w:p>
    <w:p w14:paraId="761E3762" w14:textId="5C71AF5D" w:rsidR="00FB2C83" w:rsidRPr="00E351A3" w:rsidRDefault="00AC6E63" w:rsidP="00A0662A">
      <w:pPr>
        <w:numPr>
          <w:ilvl w:val="0"/>
          <w:numId w:val="8"/>
        </w:numPr>
        <w:tabs>
          <w:tab w:val="clear" w:pos="720"/>
          <w:tab w:val="left" w:pos="4624"/>
        </w:tabs>
        <w:ind w:left="709"/>
        <w:rPr>
          <w:rFonts w:asciiTheme="majorHAnsi" w:hAnsiTheme="majorHAnsi" w:cstheme="majorHAnsi"/>
          <w:lang w:val="ms-MY"/>
        </w:rPr>
      </w:pPr>
      <w:r w:rsidRPr="00E351A3">
        <w:rPr>
          <w:rFonts w:asciiTheme="majorHAnsi" w:hAnsiTheme="majorHAnsi" w:cstheme="majorHAnsi"/>
          <w:b/>
          <w:bCs/>
          <w:lang w:val="ms-MY"/>
        </w:rPr>
        <w:t xml:space="preserve">Pembentangan </w:t>
      </w:r>
      <w:r w:rsidR="00FB2C83" w:rsidRPr="00E351A3">
        <w:rPr>
          <w:rFonts w:asciiTheme="majorHAnsi" w:hAnsiTheme="majorHAnsi" w:cstheme="majorHAnsi"/>
          <w:b/>
          <w:bCs/>
          <w:lang w:val="ms-MY"/>
        </w:rPr>
        <w:t>Data</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Gunakan jadual, rajah dan teks untuk membentangkan keputusan dengan jelas. </w:t>
      </w:r>
    </w:p>
    <w:p w14:paraId="003FAC62" w14:textId="028A1388" w:rsidR="00FB2C83" w:rsidRPr="00E351A3" w:rsidRDefault="00AC6E63" w:rsidP="00A0662A">
      <w:pPr>
        <w:numPr>
          <w:ilvl w:val="0"/>
          <w:numId w:val="8"/>
        </w:numPr>
        <w:tabs>
          <w:tab w:val="clear" w:pos="720"/>
          <w:tab w:val="left" w:pos="4624"/>
        </w:tabs>
        <w:ind w:left="709"/>
        <w:rPr>
          <w:rFonts w:asciiTheme="majorHAnsi" w:hAnsiTheme="majorHAnsi" w:cstheme="majorHAnsi"/>
          <w:lang w:val="ms-MY"/>
        </w:rPr>
      </w:pPr>
      <w:r w:rsidRPr="00E351A3">
        <w:rPr>
          <w:rFonts w:asciiTheme="majorHAnsi" w:hAnsiTheme="majorHAnsi" w:cstheme="majorHAnsi"/>
          <w:b/>
          <w:bCs/>
          <w:lang w:val="ms-MY"/>
        </w:rPr>
        <w:t>Analisis Statistik</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Ringkasan mengenai ujian statistik yang digunakan dan hasilnya. </w:t>
      </w:r>
    </w:p>
    <w:p w14:paraId="25C4CFCB" w14:textId="7D27616A" w:rsidR="00FB2C83" w:rsidRPr="00E351A3" w:rsidRDefault="00AC6E63" w:rsidP="00A0662A">
      <w:pPr>
        <w:numPr>
          <w:ilvl w:val="0"/>
          <w:numId w:val="8"/>
        </w:numPr>
        <w:tabs>
          <w:tab w:val="clear" w:pos="720"/>
          <w:tab w:val="left" w:pos="4624"/>
        </w:tabs>
        <w:ind w:left="709"/>
        <w:rPr>
          <w:rFonts w:asciiTheme="majorHAnsi" w:hAnsiTheme="majorHAnsi" w:cstheme="majorHAnsi"/>
          <w:lang w:val="ms-MY"/>
        </w:rPr>
      </w:pPr>
      <w:r w:rsidRPr="00E351A3">
        <w:rPr>
          <w:rFonts w:asciiTheme="majorHAnsi" w:hAnsiTheme="majorHAnsi" w:cstheme="majorHAnsi"/>
          <w:b/>
          <w:bCs/>
          <w:lang w:val="ms-MY"/>
        </w:rPr>
        <w:t>Dapatan Penting</w:t>
      </w:r>
      <w:r w:rsidR="00FB2C83" w:rsidRPr="00E351A3">
        <w:rPr>
          <w:rFonts w:asciiTheme="majorHAnsi" w:hAnsiTheme="majorHAnsi" w:cstheme="majorHAnsi"/>
          <w:lang w:val="ms-MY"/>
        </w:rPr>
        <w:t xml:space="preserve">: </w:t>
      </w:r>
      <w:r w:rsidRPr="00E351A3">
        <w:rPr>
          <w:rFonts w:asciiTheme="majorHAnsi" w:hAnsiTheme="majorHAnsi" w:cstheme="majorHAnsi"/>
          <w:lang w:val="ms-MY"/>
        </w:rPr>
        <w:t xml:space="preserve">Mengetengahkan keputusan yang paling penting yang </w:t>
      </w:r>
      <w:r w:rsidR="00F93344" w:rsidRPr="00E351A3">
        <w:rPr>
          <w:rFonts w:asciiTheme="majorHAnsi" w:hAnsiTheme="majorHAnsi" w:cstheme="majorHAnsi"/>
          <w:lang w:val="ms-MY"/>
        </w:rPr>
        <w:t>berhubung kait</w:t>
      </w:r>
      <w:r w:rsidRPr="00E351A3">
        <w:rPr>
          <w:rFonts w:asciiTheme="majorHAnsi" w:hAnsiTheme="majorHAnsi" w:cstheme="majorHAnsi"/>
          <w:lang w:val="ms-MY"/>
        </w:rPr>
        <w:t xml:space="preserve"> dengan persoalan penyelidikan. </w:t>
      </w:r>
    </w:p>
    <w:p w14:paraId="67378EF3" w14:textId="77777777" w:rsidR="00F16BDF" w:rsidRPr="00E351A3" w:rsidRDefault="00F16BDF">
      <w:pPr>
        <w:tabs>
          <w:tab w:val="left" w:pos="4624"/>
        </w:tabs>
        <w:rPr>
          <w:rFonts w:asciiTheme="majorHAnsi" w:hAnsiTheme="majorHAnsi" w:cstheme="majorHAnsi"/>
          <w:lang w:val="ms-MY"/>
        </w:rPr>
      </w:pPr>
    </w:p>
    <w:p w14:paraId="0B5EDFDB" w14:textId="6AD1277E" w:rsidR="002D0ECC" w:rsidRPr="00E351A3" w:rsidRDefault="00AC72B0" w:rsidP="002D0ECC">
      <w:pPr>
        <w:pStyle w:val="Heading1"/>
        <w:keepNext w:val="0"/>
        <w:jc w:val="both"/>
        <w:rPr>
          <w:rFonts w:asciiTheme="majorHAnsi" w:hAnsiTheme="majorHAnsi" w:cstheme="majorHAnsi"/>
          <w:lang w:val="ms-MY"/>
        </w:rPr>
      </w:pPr>
      <w:r w:rsidRPr="00E351A3">
        <w:rPr>
          <w:rFonts w:asciiTheme="majorHAnsi" w:hAnsiTheme="majorHAnsi" w:cstheme="majorHAnsi"/>
          <w:lang w:val="ms-MY"/>
        </w:rPr>
        <w:t xml:space="preserve">5. </w:t>
      </w:r>
      <w:r w:rsidR="00AC6E63" w:rsidRPr="00E351A3">
        <w:rPr>
          <w:rFonts w:asciiTheme="majorHAnsi" w:hAnsiTheme="majorHAnsi" w:cstheme="majorHAnsi"/>
          <w:lang w:val="ms-MY"/>
        </w:rPr>
        <w:t>Perbincangan</w:t>
      </w:r>
    </w:p>
    <w:p w14:paraId="51BE7C6B" w14:textId="77777777" w:rsidR="002D0ECC" w:rsidRPr="00E351A3" w:rsidRDefault="002D0ECC" w:rsidP="002D0ECC">
      <w:pPr>
        <w:tabs>
          <w:tab w:val="left" w:pos="720"/>
        </w:tabs>
        <w:jc w:val="both"/>
        <w:rPr>
          <w:rFonts w:asciiTheme="majorHAnsi" w:hAnsiTheme="majorHAnsi" w:cstheme="majorHAnsi"/>
          <w:lang w:val="ms-MY"/>
        </w:rPr>
      </w:pPr>
    </w:p>
    <w:p w14:paraId="13B806FD" w14:textId="4390F758" w:rsidR="002D0ECC" w:rsidRPr="00E351A3" w:rsidRDefault="00AC6E63" w:rsidP="00A0662A">
      <w:pPr>
        <w:tabs>
          <w:tab w:val="left" w:pos="4624"/>
        </w:tabs>
        <w:jc w:val="both"/>
        <w:rPr>
          <w:rFonts w:asciiTheme="majorHAnsi" w:hAnsiTheme="majorHAnsi" w:cstheme="majorHAnsi"/>
          <w:lang w:val="ms-MY"/>
        </w:rPr>
      </w:pPr>
      <w:r w:rsidRPr="00E351A3">
        <w:rPr>
          <w:rFonts w:asciiTheme="majorHAnsi" w:hAnsiTheme="majorHAnsi" w:cstheme="majorHAnsi"/>
          <w:b/>
          <w:bCs/>
          <w:lang w:val="ms-MY"/>
        </w:rPr>
        <w:t>Tujuan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Seksyen perbincangan mentafsirkan keputusan</w:t>
      </w:r>
      <w:r w:rsidR="000223AF" w:rsidRPr="00E351A3">
        <w:rPr>
          <w:rFonts w:asciiTheme="majorHAnsi" w:hAnsiTheme="majorHAnsi" w:cstheme="majorHAnsi"/>
          <w:lang w:val="ms-MY"/>
        </w:rPr>
        <w:t xml:space="preserve"> untuk menerangkan implikasinya dan bagaimana ia masuk ke dalam konteks perbincangan yang lebih </w:t>
      </w:r>
      <w:r w:rsidR="00F93344" w:rsidRPr="00E351A3">
        <w:rPr>
          <w:rFonts w:asciiTheme="majorHAnsi" w:hAnsiTheme="majorHAnsi" w:cstheme="majorHAnsi"/>
          <w:lang w:val="ms-MY"/>
        </w:rPr>
        <w:t>me</w:t>
      </w:r>
      <w:r w:rsidR="000223AF" w:rsidRPr="00E351A3">
        <w:rPr>
          <w:rFonts w:asciiTheme="majorHAnsi" w:hAnsiTheme="majorHAnsi" w:cstheme="majorHAnsi"/>
          <w:lang w:val="ms-MY"/>
        </w:rPr>
        <w:t xml:space="preserve">luas. Ia juga menyebutkan batasan kajian dan memberikan cadangan berkenaan penyelidikan pada masa depan. </w:t>
      </w:r>
    </w:p>
    <w:p w14:paraId="15F0E3E4" w14:textId="77777777" w:rsidR="002D0ECC" w:rsidRPr="00E351A3" w:rsidRDefault="002D0ECC" w:rsidP="002D0ECC">
      <w:pPr>
        <w:pStyle w:val="ListParagraph"/>
        <w:tabs>
          <w:tab w:val="left" w:pos="4624"/>
        </w:tabs>
        <w:jc w:val="both"/>
        <w:rPr>
          <w:rFonts w:asciiTheme="majorHAnsi" w:hAnsiTheme="majorHAnsi" w:cstheme="majorHAnsi"/>
          <w:lang w:val="ms-MY"/>
        </w:rPr>
      </w:pPr>
    </w:p>
    <w:p w14:paraId="55635C59" w14:textId="2B6DCBA1" w:rsidR="002D0ECC" w:rsidRPr="00E351A3" w:rsidRDefault="000223AF" w:rsidP="00A0662A">
      <w:pPr>
        <w:tabs>
          <w:tab w:val="left" w:pos="4624"/>
        </w:tabs>
        <w:jc w:val="both"/>
        <w:rPr>
          <w:rFonts w:asciiTheme="majorHAnsi" w:hAnsiTheme="majorHAnsi" w:cstheme="majorHAnsi"/>
          <w:lang w:val="ms-MY"/>
        </w:rPr>
      </w:pPr>
      <w:r w:rsidRPr="00E351A3">
        <w:rPr>
          <w:rFonts w:asciiTheme="majorHAnsi" w:hAnsiTheme="majorHAnsi" w:cstheme="majorHAnsi"/>
          <w:b/>
          <w:bCs/>
          <w:lang w:val="ms-MY"/>
        </w:rPr>
        <w:t>Komponen</w:t>
      </w:r>
      <w:r w:rsidR="002D0ECC" w:rsidRPr="00E351A3">
        <w:rPr>
          <w:rFonts w:asciiTheme="majorHAnsi" w:hAnsiTheme="majorHAnsi" w:cstheme="majorHAnsi"/>
          <w:lang w:val="ms-MY"/>
        </w:rPr>
        <w:t>:</w:t>
      </w:r>
    </w:p>
    <w:p w14:paraId="5FDA96D9" w14:textId="0DC98A74" w:rsidR="002D0ECC" w:rsidRPr="00E351A3" w:rsidRDefault="000223AF" w:rsidP="00A0662A">
      <w:pPr>
        <w:numPr>
          <w:ilvl w:val="0"/>
          <w:numId w:val="10"/>
        </w:numPr>
        <w:tabs>
          <w:tab w:val="clear" w:pos="720"/>
          <w:tab w:val="num" w:pos="1276"/>
          <w:tab w:val="left" w:pos="4624"/>
        </w:tabs>
        <w:ind w:left="709" w:hanging="425"/>
        <w:jc w:val="both"/>
        <w:rPr>
          <w:rFonts w:asciiTheme="majorHAnsi" w:hAnsiTheme="majorHAnsi" w:cstheme="majorHAnsi"/>
          <w:lang w:val="ms-MY"/>
        </w:rPr>
      </w:pPr>
      <w:r w:rsidRPr="00E351A3">
        <w:rPr>
          <w:rFonts w:asciiTheme="majorHAnsi" w:hAnsiTheme="majorHAnsi" w:cstheme="majorHAnsi"/>
          <w:b/>
          <w:bCs/>
          <w:lang w:val="ms-MY"/>
        </w:rPr>
        <w:t>Pentafsiran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Penjelasan mengenai keputusan dan kepentingannya. </w:t>
      </w:r>
    </w:p>
    <w:p w14:paraId="5FD9FED6" w14:textId="03ADD347" w:rsidR="002D0ECC" w:rsidRPr="00E351A3" w:rsidRDefault="000223AF" w:rsidP="00A0662A">
      <w:pPr>
        <w:numPr>
          <w:ilvl w:val="0"/>
          <w:numId w:val="10"/>
        </w:numPr>
        <w:tabs>
          <w:tab w:val="clear" w:pos="720"/>
          <w:tab w:val="num" w:pos="1276"/>
          <w:tab w:val="left" w:pos="4624"/>
        </w:tabs>
        <w:ind w:left="709" w:hanging="425"/>
        <w:jc w:val="both"/>
        <w:rPr>
          <w:rFonts w:asciiTheme="majorHAnsi" w:hAnsiTheme="majorHAnsi" w:cstheme="majorHAnsi"/>
          <w:lang w:val="ms-MY"/>
        </w:rPr>
      </w:pPr>
      <w:r w:rsidRPr="00E351A3">
        <w:rPr>
          <w:rFonts w:asciiTheme="majorHAnsi" w:hAnsiTheme="majorHAnsi" w:cstheme="majorHAnsi"/>
          <w:b/>
          <w:bCs/>
          <w:lang w:val="ms-MY"/>
        </w:rPr>
        <w:t>Perbandingan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Membandingkan dapatan dengan penyelidikan lalu. </w:t>
      </w:r>
    </w:p>
    <w:p w14:paraId="4912492F" w14:textId="0D5EBE85" w:rsidR="002D0ECC" w:rsidRPr="00E351A3" w:rsidRDefault="000223AF" w:rsidP="00A0662A">
      <w:pPr>
        <w:numPr>
          <w:ilvl w:val="0"/>
          <w:numId w:val="10"/>
        </w:numPr>
        <w:tabs>
          <w:tab w:val="clear" w:pos="720"/>
          <w:tab w:val="num" w:pos="1276"/>
          <w:tab w:val="left" w:pos="4624"/>
        </w:tabs>
        <w:ind w:left="709" w:hanging="425"/>
        <w:jc w:val="both"/>
        <w:rPr>
          <w:rFonts w:asciiTheme="majorHAnsi" w:hAnsiTheme="majorHAnsi" w:cstheme="majorHAnsi"/>
          <w:lang w:val="ms-MY"/>
        </w:rPr>
      </w:pPr>
      <w:r w:rsidRPr="00E351A3">
        <w:rPr>
          <w:rFonts w:asciiTheme="majorHAnsi" w:hAnsiTheme="majorHAnsi" w:cstheme="majorHAnsi"/>
          <w:b/>
          <w:bCs/>
          <w:lang w:val="ms-MY"/>
        </w:rPr>
        <w:t>Implikasi</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Perbincangan tentang implikasi teori, praktis dan/atau dasar </w:t>
      </w:r>
      <w:r w:rsidR="00F93344" w:rsidRPr="00E351A3">
        <w:rPr>
          <w:rFonts w:asciiTheme="majorHAnsi" w:hAnsiTheme="majorHAnsi" w:cstheme="majorHAnsi"/>
          <w:lang w:val="ms-MY"/>
        </w:rPr>
        <w:t xml:space="preserve">yang menjadi </w:t>
      </w:r>
      <w:r w:rsidRPr="00E351A3">
        <w:rPr>
          <w:rFonts w:asciiTheme="majorHAnsi" w:hAnsiTheme="majorHAnsi" w:cstheme="majorHAnsi"/>
          <w:lang w:val="ms-MY"/>
        </w:rPr>
        <w:t xml:space="preserve">hasil daripada dapatan yang ditemukan. </w:t>
      </w:r>
    </w:p>
    <w:p w14:paraId="5D8E6A10" w14:textId="021EE237" w:rsidR="002D0ECC" w:rsidRPr="00E351A3" w:rsidRDefault="000223AF" w:rsidP="00A0662A">
      <w:pPr>
        <w:numPr>
          <w:ilvl w:val="0"/>
          <w:numId w:val="10"/>
        </w:numPr>
        <w:tabs>
          <w:tab w:val="clear" w:pos="720"/>
          <w:tab w:val="num" w:pos="1276"/>
          <w:tab w:val="left" w:pos="4624"/>
        </w:tabs>
        <w:ind w:left="709" w:hanging="425"/>
        <w:jc w:val="both"/>
        <w:rPr>
          <w:rFonts w:asciiTheme="majorHAnsi" w:hAnsiTheme="majorHAnsi" w:cstheme="majorHAnsi"/>
          <w:lang w:val="ms-MY"/>
        </w:rPr>
      </w:pPr>
      <w:r w:rsidRPr="00E351A3">
        <w:rPr>
          <w:rFonts w:asciiTheme="majorHAnsi" w:hAnsiTheme="majorHAnsi" w:cstheme="majorHAnsi"/>
          <w:b/>
          <w:bCs/>
          <w:lang w:val="ms-MY"/>
        </w:rPr>
        <w:t>Batasan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Memperakukan sebarang batasan atau kelemahan dalam kajian tersebut. </w:t>
      </w:r>
    </w:p>
    <w:p w14:paraId="3B87C76C" w14:textId="21A2244D" w:rsidR="002D0ECC" w:rsidRPr="00E351A3" w:rsidRDefault="000223AF" w:rsidP="00A0662A">
      <w:pPr>
        <w:numPr>
          <w:ilvl w:val="0"/>
          <w:numId w:val="10"/>
        </w:numPr>
        <w:tabs>
          <w:tab w:val="clear" w:pos="720"/>
          <w:tab w:val="num" w:pos="1276"/>
          <w:tab w:val="left" w:pos="4624"/>
        </w:tabs>
        <w:ind w:left="709" w:hanging="425"/>
        <w:jc w:val="both"/>
        <w:rPr>
          <w:rFonts w:asciiTheme="majorHAnsi" w:hAnsiTheme="majorHAnsi" w:cstheme="majorHAnsi"/>
          <w:lang w:val="ms-MY"/>
        </w:rPr>
      </w:pPr>
      <w:r w:rsidRPr="00E351A3">
        <w:rPr>
          <w:rFonts w:asciiTheme="majorHAnsi" w:hAnsiTheme="majorHAnsi" w:cstheme="majorHAnsi"/>
          <w:b/>
          <w:bCs/>
          <w:lang w:val="ms-MY"/>
        </w:rPr>
        <w:t>Hala Tuju Masa Depan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Memberikan cadangan untuk penyelidikan pada masa depan berdasarkan dapatan dan batasan kajian. </w:t>
      </w:r>
    </w:p>
    <w:p w14:paraId="195419CF" w14:textId="77777777" w:rsidR="00370ABF" w:rsidRPr="00E351A3" w:rsidRDefault="00370ABF" w:rsidP="00370ABF">
      <w:pPr>
        <w:tabs>
          <w:tab w:val="left" w:pos="4624"/>
        </w:tabs>
        <w:jc w:val="both"/>
        <w:rPr>
          <w:rFonts w:asciiTheme="majorHAnsi" w:hAnsiTheme="majorHAnsi" w:cstheme="majorHAnsi"/>
          <w:lang w:val="ms-MY"/>
        </w:rPr>
      </w:pPr>
    </w:p>
    <w:p w14:paraId="367179F7" w14:textId="64577137" w:rsidR="00F16BDF" w:rsidRPr="00E351A3" w:rsidRDefault="00AC72B0">
      <w:pPr>
        <w:pStyle w:val="Heading1"/>
        <w:keepNext w:val="0"/>
        <w:jc w:val="both"/>
        <w:rPr>
          <w:rFonts w:asciiTheme="majorHAnsi" w:hAnsiTheme="majorHAnsi" w:cstheme="majorHAnsi"/>
          <w:lang w:val="ms-MY"/>
        </w:rPr>
      </w:pPr>
      <w:bookmarkStart w:id="0" w:name="_Hlk168683945"/>
      <w:r w:rsidRPr="00E351A3">
        <w:rPr>
          <w:rFonts w:asciiTheme="majorHAnsi" w:hAnsiTheme="majorHAnsi" w:cstheme="majorHAnsi"/>
          <w:lang w:val="ms-MY"/>
        </w:rPr>
        <w:t xml:space="preserve">6. </w:t>
      </w:r>
      <w:r w:rsidR="000223AF" w:rsidRPr="00E351A3">
        <w:rPr>
          <w:rFonts w:asciiTheme="majorHAnsi" w:hAnsiTheme="majorHAnsi" w:cstheme="majorHAnsi"/>
          <w:lang w:val="ms-MY"/>
        </w:rPr>
        <w:t>Kesimpulan</w:t>
      </w:r>
    </w:p>
    <w:p w14:paraId="3A60CCE0" w14:textId="77777777" w:rsidR="00F16BDF" w:rsidRPr="00E351A3" w:rsidRDefault="00F16BDF">
      <w:pPr>
        <w:tabs>
          <w:tab w:val="left" w:pos="720"/>
        </w:tabs>
        <w:jc w:val="both"/>
        <w:rPr>
          <w:rFonts w:asciiTheme="majorHAnsi" w:hAnsiTheme="majorHAnsi" w:cstheme="majorHAnsi"/>
          <w:lang w:val="ms-MY"/>
        </w:rPr>
      </w:pPr>
    </w:p>
    <w:bookmarkEnd w:id="0"/>
    <w:p w14:paraId="2598B8AB" w14:textId="39A78DD6" w:rsidR="002D0ECC" w:rsidRPr="00E351A3" w:rsidRDefault="000223AF" w:rsidP="00A0662A">
      <w:pPr>
        <w:tabs>
          <w:tab w:val="left" w:pos="4624"/>
        </w:tabs>
        <w:jc w:val="both"/>
        <w:rPr>
          <w:rFonts w:asciiTheme="majorHAnsi" w:hAnsiTheme="majorHAnsi" w:cstheme="majorHAnsi"/>
          <w:b/>
          <w:bCs/>
          <w:lang w:val="ms-MY"/>
        </w:rPr>
      </w:pPr>
      <w:r w:rsidRPr="00E351A3">
        <w:rPr>
          <w:rFonts w:asciiTheme="majorHAnsi" w:hAnsiTheme="majorHAnsi" w:cstheme="majorHAnsi"/>
          <w:b/>
          <w:bCs/>
          <w:lang w:val="ms-MY"/>
        </w:rPr>
        <w:t>Tujuan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Seksyen kesimpulan memberikan ringkasan pendek berkenaan dapatan utama dan implikasinya. Ia menekankan kepentingan kajian dan memberikan sudut pandang terakhir. </w:t>
      </w:r>
    </w:p>
    <w:p w14:paraId="515C4797" w14:textId="77777777" w:rsidR="002D0ECC" w:rsidRPr="00E351A3" w:rsidRDefault="002D0ECC" w:rsidP="002D0ECC">
      <w:pPr>
        <w:pStyle w:val="ListParagraph"/>
        <w:tabs>
          <w:tab w:val="left" w:pos="4624"/>
        </w:tabs>
        <w:jc w:val="both"/>
        <w:rPr>
          <w:rFonts w:asciiTheme="majorHAnsi" w:hAnsiTheme="majorHAnsi" w:cstheme="majorHAnsi"/>
          <w:b/>
          <w:bCs/>
          <w:lang w:val="ms-MY"/>
        </w:rPr>
      </w:pPr>
    </w:p>
    <w:p w14:paraId="6EF13F3A" w14:textId="6BF92A20" w:rsidR="002D0ECC" w:rsidRPr="00E351A3" w:rsidRDefault="000223AF" w:rsidP="00A0662A">
      <w:pPr>
        <w:tabs>
          <w:tab w:val="left" w:pos="4624"/>
        </w:tabs>
        <w:jc w:val="both"/>
        <w:rPr>
          <w:rFonts w:asciiTheme="majorHAnsi" w:hAnsiTheme="majorHAnsi" w:cstheme="majorHAnsi"/>
          <w:b/>
          <w:bCs/>
          <w:lang w:val="ms-MY"/>
        </w:rPr>
      </w:pPr>
      <w:r w:rsidRPr="00E351A3">
        <w:rPr>
          <w:rFonts w:asciiTheme="majorHAnsi" w:hAnsiTheme="majorHAnsi" w:cstheme="majorHAnsi"/>
          <w:b/>
          <w:bCs/>
          <w:lang w:val="ms-MY"/>
        </w:rPr>
        <w:t>Komponen</w:t>
      </w:r>
      <w:r w:rsidR="002D0ECC" w:rsidRPr="00E351A3">
        <w:rPr>
          <w:rFonts w:asciiTheme="majorHAnsi" w:hAnsiTheme="majorHAnsi" w:cstheme="majorHAnsi"/>
          <w:b/>
          <w:bCs/>
          <w:lang w:val="ms-MY"/>
        </w:rPr>
        <w:t>:</w:t>
      </w:r>
    </w:p>
    <w:p w14:paraId="38137C5F" w14:textId="20F9E2C6" w:rsidR="002D0ECC" w:rsidRPr="00E351A3" w:rsidRDefault="000223AF" w:rsidP="00A0662A">
      <w:pPr>
        <w:numPr>
          <w:ilvl w:val="0"/>
          <w:numId w:val="12"/>
        </w:numPr>
        <w:tabs>
          <w:tab w:val="clear" w:pos="720"/>
          <w:tab w:val="left" w:pos="709"/>
        </w:tabs>
        <w:ind w:left="1560" w:hanging="1276"/>
        <w:jc w:val="both"/>
        <w:rPr>
          <w:rFonts w:asciiTheme="majorHAnsi" w:hAnsiTheme="majorHAnsi" w:cstheme="majorHAnsi"/>
          <w:b/>
          <w:bCs/>
          <w:lang w:val="ms-MY"/>
        </w:rPr>
      </w:pPr>
      <w:r w:rsidRPr="00E351A3">
        <w:rPr>
          <w:rFonts w:asciiTheme="majorHAnsi" w:hAnsiTheme="majorHAnsi" w:cstheme="majorHAnsi"/>
          <w:b/>
          <w:bCs/>
          <w:lang w:val="ms-MY"/>
        </w:rPr>
        <w:t>Kesimpulan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Ringkasan pendek mengenai dapatan utama. </w:t>
      </w:r>
    </w:p>
    <w:p w14:paraId="1BFFE04A" w14:textId="441160A6" w:rsidR="002D0ECC" w:rsidRPr="00E351A3" w:rsidRDefault="000223AF" w:rsidP="00A0662A">
      <w:pPr>
        <w:numPr>
          <w:ilvl w:val="0"/>
          <w:numId w:val="12"/>
        </w:numPr>
        <w:tabs>
          <w:tab w:val="clear" w:pos="720"/>
          <w:tab w:val="left" w:pos="709"/>
        </w:tabs>
        <w:ind w:left="1560" w:hanging="1276"/>
        <w:jc w:val="both"/>
        <w:rPr>
          <w:rFonts w:asciiTheme="majorHAnsi" w:hAnsiTheme="majorHAnsi" w:cstheme="majorHAnsi"/>
          <w:lang w:val="ms-MY"/>
        </w:rPr>
      </w:pPr>
      <w:r w:rsidRPr="00E351A3">
        <w:rPr>
          <w:rFonts w:asciiTheme="majorHAnsi" w:hAnsiTheme="majorHAnsi" w:cstheme="majorHAnsi"/>
          <w:b/>
          <w:bCs/>
          <w:lang w:val="ms-MY"/>
        </w:rPr>
        <w:t>Tiada Rujukan</w:t>
      </w:r>
      <w:r w:rsidR="002D0ECC" w:rsidRPr="00E351A3">
        <w:rPr>
          <w:rFonts w:asciiTheme="majorHAnsi" w:hAnsiTheme="majorHAnsi" w:cstheme="majorHAnsi"/>
          <w:lang w:val="ms-MY"/>
        </w:rPr>
        <w:t xml:space="preserve">: </w:t>
      </w:r>
      <w:r w:rsidRPr="00E351A3">
        <w:rPr>
          <w:rFonts w:asciiTheme="majorHAnsi" w:hAnsiTheme="majorHAnsi" w:cstheme="majorHAnsi"/>
          <w:lang w:val="ms-MY"/>
        </w:rPr>
        <w:t xml:space="preserve">Seksyen ini tidak perlu ada sebarang rujukan. </w:t>
      </w:r>
    </w:p>
    <w:p w14:paraId="2305FD07" w14:textId="77777777" w:rsidR="00F16BDF" w:rsidRPr="00E351A3" w:rsidRDefault="00F16BDF" w:rsidP="002D0ECC">
      <w:pPr>
        <w:tabs>
          <w:tab w:val="left" w:pos="1560"/>
        </w:tabs>
        <w:ind w:left="1560" w:hanging="426"/>
        <w:jc w:val="both"/>
        <w:rPr>
          <w:rFonts w:asciiTheme="majorHAnsi" w:hAnsiTheme="majorHAnsi" w:cstheme="majorHAnsi"/>
          <w:lang w:val="ms-MY"/>
        </w:rPr>
      </w:pPr>
    </w:p>
    <w:p w14:paraId="15219C1A" w14:textId="69B59605" w:rsidR="009C196E" w:rsidRPr="00E351A3" w:rsidRDefault="000223AF" w:rsidP="009C196E">
      <w:pPr>
        <w:pStyle w:val="Heading1"/>
        <w:keepNext w:val="0"/>
        <w:jc w:val="both"/>
        <w:rPr>
          <w:rFonts w:asciiTheme="majorHAnsi" w:hAnsiTheme="majorHAnsi" w:cstheme="majorHAnsi"/>
          <w:lang w:val="ms-MY"/>
        </w:rPr>
      </w:pPr>
      <w:r w:rsidRPr="00E351A3">
        <w:rPr>
          <w:rFonts w:asciiTheme="majorHAnsi" w:hAnsiTheme="majorHAnsi" w:cstheme="majorHAnsi"/>
          <w:lang w:val="ms-MY"/>
        </w:rPr>
        <w:t>Penghargaan</w:t>
      </w:r>
    </w:p>
    <w:p w14:paraId="35A513DA" w14:textId="77777777" w:rsidR="009C196E" w:rsidRPr="00E351A3" w:rsidRDefault="009C196E" w:rsidP="009C196E">
      <w:pPr>
        <w:rPr>
          <w:rFonts w:asciiTheme="majorHAnsi" w:hAnsiTheme="majorHAnsi" w:cstheme="majorHAnsi"/>
          <w:lang w:val="ms-MY"/>
        </w:rPr>
      </w:pPr>
    </w:p>
    <w:p w14:paraId="63778F4A" w14:textId="5A3FEB52" w:rsidR="009C196E" w:rsidRPr="00E351A3" w:rsidRDefault="000223AF" w:rsidP="009C196E">
      <w:pPr>
        <w:jc w:val="both"/>
        <w:rPr>
          <w:rFonts w:asciiTheme="majorHAnsi" w:hAnsiTheme="majorHAnsi" w:cstheme="majorHAnsi"/>
          <w:lang w:val="ms-MY"/>
        </w:rPr>
      </w:pPr>
      <w:r w:rsidRPr="00E351A3">
        <w:rPr>
          <w:rFonts w:asciiTheme="majorHAnsi" w:hAnsiTheme="majorHAnsi" w:cstheme="majorHAnsi"/>
          <w:lang w:val="ms-MY"/>
        </w:rPr>
        <w:t xml:space="preserve">Seksyen ini tidak wajib. Di dalam seksyen ini, anda menyatakan penghargaan kepada </w:t>
      </w:r>
      <w:r w:rsidR="00185A64" w:rsidRPr="00E351A3">
        <w:rPr>
          <w:rFonts w:asciiTheme="majorHAnsi" w:hAnsiTheme="majorHAnsi" w:cstheme="majorHAnsi"/>
          <w:lang w:val="ms-MY"/>
        </w:rPr>
        <w:t>mana-mana</w:t>
      </w:r>
      <w:r w:rsidRPr="00E351A3">
        <w:rPr>
          <w:rFonts w:asciiTheme="majorHAnsi" w:hAnsiTheme="majorHAnsi" w:cstheme="majorHAnsi"/>
          <w:lang w:val="ms-MY"/>
        </w:rPr>
        <w:t xml:space="preserve"> </w:t>
      </w:r>
      <w:r w:rsidR="004C00AD" w:rsidRPr="00E351A3">
        <w:rPr>
          <w:rFonts w:asciiTheme="majorHAnsi" w:hAnsiTheme="majorHAnsi" w:cstheme="majorHAnsi"/>
          <w:lang w:val="ms-MY"/>
        </w:rPr>
        <w:t xml:space="preserve">bantuan dana. Sila pastikan butiran yang diberikan adalah tepat dan anda menggunakan ejaan yang standard bagi nama agensi yang memberikan dana tersebut. Sebarang kesilapan boleh menjejaskan pemberian dana kepada anda pada masa akan datang. </w:t>
      </w:r>
    </w:p>
    <w:p w14:paraId="7D892B07" w14:textId="77777777" w:rsidR="00472612" w:rsidRPr="00E351A3" w:rsidRDefault="00472612" w:rsidP="009C196E">
      <w:pPr>
        <w:jc w:val="both"/>
        <w:rPr>
          <w:rFonts w:asciiTheme="majorHAnsi" w:hAnsiTheme="majorHAnsi" w:cstheme="majorHAnsi"/>
          <w:lang w:val="ms-MY"/>
        </w:rPr>
      </w:pPr>
    </w:p>
    <w:p w14:paraId="5A989E59" w14:textId="03487452" w:rsidR="00F16BDF" w:rsidRDefault="00F16BDF">
      <w:pPr>
        <w:jc w:val="both"/>
        <w:rPr>
          <w:rFonts w:asciiTheme="majorHAnsi" w:hAnsiTheme="majorHAnsi" w:cstheme="majorHAnsi"/>
          <w:lang w:val="ms-MY"/>
        </w:rPr>
      </w:pPr>
    </w:p>
    <w:p w14:paraId="0DA31115" w14:textId="43D31B50" w:rsidR="00452591" w:rsidRDefault="00452591">
      <w:pPr>
        <w:jc w:val="both"/>
        <w:rPr>
          <w:rFonts w:asciiTheme="majorHAnsi" w:hAnsiTheme="majorHAnsi" w:cstheme="majorHAnsi"/>
          <w:lang w:val="ms-MY"/>
        </w:rPr>
      </w:pPr>
    </w:p>
    <w:p w14:paraId="14CB9DE3" w14:textId="77777777" w:rsidR="00452591" w:rsidRPr="00E351A3" w:rsidRDefault="00452591">
      <w:pPr>
        <w:jc w:val="both"/>
        <w:rPr>
          <w:rFonts w:asciiTheme="majorHAnsi" w:hAnsiTheme="majorHAnsi" w:cstheme="majorHAnsi"/>
          <w:lang w:val="ms-MY"/>
        </w:rPr>
      </w:pPr>
    </w:p>
    <w:p w14:paraId="12449D24" w14:textId="106C290F" w:rsidR="00472612" w:rsidRPr="00E351A3" w:rsidRDefault="004C00AD">
      <w:pPr>
        <w:pStyle w:val="Heading1"/>
        <w:rPr>
          <w:rFonts w:asciiTheme="majorHAnsi" w:hAnsiTheme="majorHAnsi" w:cstheme="majorHAnsi"/>
          <w:lang w:val="ms-MY"/>
        </w:rPr>
      </w:pPr>
      <w:r w:rsidRPr="00E351A3">
        <w:rPr>
          <w:rFonts w:asciiTheme="majorHAnsi" w:hAnsiTheme="majorHAnsi" w:cstheme="majorHAnsi"/>
          <w:lang w:val="ms-MY"/>
        </w:rPr>
        <w:lastRenderedPageBreak/>
        <w:t>Pernyataan Etika</w:t>
      </w:r>
    </w:p>
    <w:p w14:paraId="3855E0B3" w14:textId="77777777" w:rsidR="00472612" w:rsidRPr="00E351A3" w:rsidRDefault="00472612" w:rsidP="00472612">
      <w:pPr>
        <w:rPr>
          <w:rFonts w:asciiTheme="majorHAnsi" w:hAnsiTheme="majorHAnsi" w:cstheme="majorHAnsi"/>
          <w:lang w:val="ms-MY"/>
        </w:rPr>
      </w:pPr>
    </w:p>
    <w:p w14:paraId="1B1DD2A8" w14:textId="3794AB55" w:rsidR="00472612" w:rsidRPr="00E351A3" w:rsidRDefault="004C00AD" w:rsidP="00472612">
      <w:pPr>
        <w:jc w:val="both"/>
        <w:rPr>
          <w:rFonts w:asciiTheme="majorHAnsi" w:hAnsiTheme="majorHAnsi" w:cstheme="majorHAnsi"/>
          <w:lang w:val="ms-MY"/>
        </w:rPr>
      </w:pPr>
      <w:r w:rsidRPr="00E351A3">
        <w:rPr>
          <w:rFonts w:asciiTheme="majorHAnsi" w:hAnsiTheme="majorHAnsi" w:cstheme="majorHAnsi"/>
          <w:lang w:val="ms-MY"/>
        </w:rPr>
        <w:t xml:space="preserve">Seksyen ini tidak wajib. Di dalam seksyen ini, anda perlu memberikan Pernyataan Lembaga Peninjau Institusi dan nombor kelulusan, jika ia ada kaitan dengan kajian anda. Anda boleh memilih untuk tidak memasukkan pernyataan ini jika kajian anda tidak memerlukan kelulusan etika. </w:t>
      </w:r>
    </w:p>
    <w:p w14:paraId="1E0A7394" w14:textId="691075A9" w:rsidR="00472612" w:rsidRPr="00E351A3" w:rsidRDefault="00472612" w:rsidP="00472612">
      <w:pPr>
        <w:rPr>
          <w:rFonts w:asciiTheme="majorHAnsi" w:hAnsiTheme="majorHAnsi" w:cstheme="majorHAnsi"/>
          <w:lang w:val="ms-MY"/>
        </w:rPr>
      </w:pPr>
    </w:p>
    <w:p w14:paraId="377ECFCD" w14:textId="14EAF501" w:rsidR="00A95B40" w:rsidRPr="00E351A3" w:rsidRDefault="00A95B40" w:rsidP="00472612">
      <w:pPr>
        <w:rPr>
          <w:rFonts w:asciiTheme="majorHAnsi" w:hAnsiTheme="majorHAnsi" w:cstheme="majorHAnsi"/>
          <w:lang w:val="ms-MY"/>
        </w:rPr>
      </w:pPr>
    </w:p>
    <w:p w14:paraId="31271D96" w14:textId="7C92F716" w:rsidR="00A95B40" w:rsidRPr="00E351A3" w:rsidRDefault="00A95B40" w:rsidP="00A95B40">
      <w:pPr>
        <w:pStyle w:val="Heading1"/>
        <w:rPr>
          <w:rFonts w:asciiTheme="majorHAnsi" w:hAnsiTheme="majorHAnsi" w:cstheme="majorHAnsi"/>
          <w:lang w:val="ms-MY"/>
        </w:rPr>
      </w:pPr>
      <w:r w:rsidRPr="00E351A3">
        <w:rPr>
          <w:rFonts w:asciiTheme="majorHAnsi" w:hAnsiTheme="majorHAnsi" w:cstheme="majorHAnsi"/>
          <w:lang w:val="ms-MY"/>
        </w:rPr>
        <w:t>Rujukan</w:t>
      </w:r>
    </w:p>
    <w:p w14:paraId="44A6DCF5" w14:textId="77777777" w:rsidR="00A95B40" w:rsidRPr="00E351A3" w:rsidRDefault="00A95B40" w:rsidP="00A95B40">
      <w:pPr>
        <w:rPr>
          <w:rFonts w:asciiTheme="majorHAnsi" w:hAnsiTheme="majorHAnsi" w:cstheme="majorHAnsi"/>
          <w:lang w:val="ms-MY"/>
        </w:rPr>
      </w:pPr>
    </w:p>
    <w:p w14:paraId="2402B1AF" w14:textId="77777777" w:rsidR="00A95B40" w:rsidRPr="00E351A3" w:rsidRDefault="00A95B40" w:rsidP="00A95B40">
      <w:pPr>
        <w:autoSpaceDE w:val="0"/>
        <w:autoSpaceDN w:val="0"/>
        <w:ind w:left="567" w:hanging="567"/>
        <w:rPr>
          <w:rFonts w:asciiTheme="majorHAnsi" w:hAnsiTheme="majorHAnsi" w:cstheme="majorHAnsi"/>
        </w:rPr>
      </w:pPr>
      <w:proofErr w:type="spellStart"/>
      <w:r w:rsidRPr="00E351A3">
        <w:rPr>
          <w:rFonts w:asciiTheme="majorHAnsi" w:hAnsiTheme="majorHAnsi" w:cstheme="majorHAnsi"/>
        </w:rPr>
        <w:t>Licorish</w:t>
      </w:r>
      <w:proofErr w:type="spellEnd"/>
      <w:r w:rsidRPr="00E351A3">
        <w:rPr>
          <w:rFonts w:asciiTheme="majorHAnsi" w:hAnsiTheme="majorHAnsi" w:cstheme="majorHAnsi"/>
        </w:rPr>
        <w:t xml:space="preserve">, S. A., Owen, H. E., Daniel, B., &amp; George, J. L. (2018). Students’ perception of </w:t>
      </w:r>
      <w:proofErr w:type="spellStart"/>
      <w:r w:rsidRPr="00E351A3">
        <w:rPr>
          <w:rFonts w:asciiTheme="majorHAnsi" w:hAnsiTheme="majorHAnsi" w:cstheme="majorHAnsi"/>
        </w:rPr>
        <w:t>Kahoot!’s</w:t>
      </w:r>
      <w:proofErr w:type="spellEnd"/>
      <w:r w:rsidRPr="00E351A3">
        <w:rPr>
          <w:rFonts w:asciiTheme="majorHAnsi" w:hAnsiTheme="majorHAnsi" w:cstheme="majorHAnsi"/>
        </w:rPr>
        <w:t xml:space="preserve"> influence on teaching and learning. </w:t>
      </w:r>
      <w:r w:rsidRPr="00E351A3">
        <w:rPr>
          <w:rFonts w:asciiTheme="majorHAnsi" w:hAnsiTheme="majorHAnsi" w:cstheme="majorHAnsi"/>
          <w:i/>
          <w:iCs/>
        </w:rPr>
        <w:t>Research and Practice in Technology Enhanced Learning</w:t>
      </w:r>
      <w:r w:rsidRPr="00E351A3">
        <w:rPr>
          <w:rFonts w:asciiTheme="majorHAnsi" w:hAnsiTheme="majorHAnsi" w:cstheme="majorHAnsi"/>
        </w:rPr>
        <w:t xml:space="preserve">, </w:t>
      </w:r>
      <w:r w:rsidRPr="00E351A3">
        <w:rPr>
          <w:rFonts w:asciiTheme="majorHAnsi" w:hAnsiTheme="majorHAnsi" w:cstheme="majorHAnsi"/>
          <w:i/>
          <w:iCs/>
        </w:rPr>
        <w:t>13</w:t>
      </w:r>
      <w:r w:rsidRPr="00E351A3">
        <w:rPr>
          <w:rFonts w:asciiTheme="majorHAnsi" w:hAnsiTheme="majorHAnsi" w:cstheme="majorHAnsi"/>
        </w:rPr>
        <w:t>(1). https://doi.org/10.1186/s41039-018-0078-8</w:t>
      </w:r>
    </w:p>
    <w:p w14:paraId="166747EA" w14:textId="77777777" w:rsidR="00A95B40" w:rsidRPr="00E351A3" w:rsidRDefault="00A95B40" w:rsidP="00A95B40">
      <w:pPr>
        <w:autoSpaceDE w:val="0"/>
        <w:autoSpaceDN w:val="0"/>
        <w:ind w:left="567" w:hanging="567"/>
        <w:rPr>
          <w:rFonts w:asciiTheme="majorHAnsi" w:hAnsiTheme="majorHAnsi" w:cstheme="majorHAnsi"/>
        </w:rPr>
      </w:pPr>
      <w:r w:rsidRPr="00E351A3">
        <w:rPr>
          <w:rFonts w:asciiTheme="majorHAnsi" w:hAnsiTheme="majorHAnsi" w:cstheme="majorHAnsi"/>
        </w:rPr>
        <w:t xml:space="preserve">Martínez-Jiménez, R., Pedrosa-Ortega, C., </w:t>
      </w:r>
      <w:proofErr w:type="spellStart"/>
      <w:r w:rsidRPr="00E351A3">
        <w:rPr>
          <w:rFonts w:asciiTheme="majorHAnsi" w:hAnsiTheme="majorHAnsi" w:cstheme="majorHAnsi"/>
        </w:rPr>
        <w:t>Licerán</w:t>
      </w:r>
      <w:proofErr w:type="spellEnd"/>
      <w:r w:rsidRPr="00E351A3">
        <w:rPr>
          <w:rFonts w:asciiTheme="majorHAnsi" w:hAnsiTheme="majorHAnsi" w:cstheme="majorHAnsi"/>
        </w:rPr>
        <w:t xml:space="preserve">-Gutiérrez, A., Ruiz-Jiménez, M. C., &amp; García-Martí, E. (2021). Kahoot! as a tool to improve student academic performance in business management subjects. </w:t>
      </w:r>
      <w:r w:rsidRPr="00E351A3">
        <w:rPr>
          <w:rFonts w:asciiTheme="majorHAnsi" w:hAnsiTheme="majorHAnsi" w:cstheme="majorHAnsi"/>
          <w:i/>
          <w:iCs/>
        </w:rPr>
        <w:t>Sustainability (Switzerland)</w:t>
      </w:r>
      <w:r w:rsidRPr="00E351A3">
        <w:rPr>
          <w:rFonts w:asciiTheme="majorHAnsi" w:hAnsiTheme="majorHAnsi" w:cstheme="majorHAnsi"/>
        </w:rPr>
        <w:t xml:space="preserve">, </w:t>
      </w:r>
      <w:r w:rsidRPr="00E351A3">
        <w:rPr>
          <w:rFonts w:asciiTheme="majorHAnsi" w:hAnsiTheme="majorHAnsi" w:cstheme="majorHAnsi"/>
          <w:i/>
          <w:iCs/>
        </w:rPr>
        <w:t>13</w:t>
      </w:r>
      <w:r w:rsidRPr="00E351A3">
        <w:rPr>
          <w:rFonts w:asciiTheme="majorHAnsi" w:hAnsiTheme="majorHAnsi" w:cstheme="majorHAnsi"/>
        </w:rPr>
        <w:t>(5). https://doi.org/10.3390/su13052969</w:t>
      </w:r>
    </w:p>
    <w:p w14:paraId="133E9E79" w14:textId="77777777" w:rsidR="00A95B40" w:rsidRPr="00E351A3" w:rsidRDefault="00A95B40" w:rsidP="00A95B40">
      <w:pPr>
        <w:autoSpaceDE w:val="0"/>
        <w:autoSpaceDN w:val="0"/>
        <w:ind w:left="567" w:hanging="567"/>
        <w:rPr>
          <w:rFonts w:asciiTheme="majorHAnsi" w:hAnsiTheme="majorHAnsi" w:cstheme="majorHAnsi"/>
        </w:rPr>
      </w:pPr>
      <w:r w:rsidRPr="00E351A3">
        <w:rPr>
          <w:rFonts w:asciiTheme="majorHAnsi" w:hAnsiTheme="majorHAnsi" w:cstheme="majorHAnsi"/>
        </w:rPr>
        <w:t xml:space="preserve">Muhammad </w:t>
      </w:r>
      <w:proofErr w:type="spellStart"/>
      <w:r w:rsidRPr="00E351A3">
        <w:rPr>
          <w:rFonts w:asciiTheme="majorHAnsi" w:hAnsiTheme="majorHAnsi" w:cstheme="majorHAnsi"/>
        </w:rPr>
        <w:t>Affan</w:t>
      </w:r>
      <w:proofErr w:type="spellEnd"/>
      <w:r w:rsidRPr="00E351A3">
        <w:rPr>
          <w:rFonts w:asciiTheme="majorHAnsi" w:hAnsiTheme="majorHAnsi" w:cstheme="majorHAnsi"/>
        </w:rPr>
        <w:t xml:space="preserve"> Ahamad, &amp; Abdul Hamid Abu Bakar. (2023). Pembelajaran Bahasa </w:t>
      </w:r>
      <w:proofErr w:type="spellStart"/>
      <w:r w:rsidRPr="00E351A3">
        <w:rPr>
          <w:rFonts w:asciiTheme="majorHAnsi" w:hAnsiTheme="majorHAnsi" w:cstheme="majorHAnsi"/>
        </w:rPr>
        <w:t>Melayu</w:t>
      </w:r>
      <w:proofErr w:type="spellEnd"/>
      <w:r w:rsidRPr="00E351A3">
        <w:rPr>
          <w:rFonts w:asciiTheme="majorHAnsi" w:hAnsiTheme="majorHAnsi" w:cstheme="majorHAnsi"/>
        </w:rPr>
        <w:t xml:space="preserve"> </w:t>
      </w:r>
      <w:proofErr w:type="spellStart"/>
      <w:r w:rsidRPr="00E351A3">
        <w:rPr>
          <w:rFonts w:asciiTheme="majorHAnsi" w:hAnsiTheme="majorHAnsi" w:cstheme="majorHAnsi"/>
        </w:rPr>
        <w:t>Berasaskan</w:t>
      </w:r>
      <w:proofErr w:type="spellEnd"/>
      <w:r w:rsidRPr="00E351A3">
        <w:rPr>
          <w:rFonts w:asciiTheme="majorHAnsi" w:hAnsiTheme="majorHAnsi" w:cstheme="majorHAnsi"/>
        </w:rPr>
        <w:t xml:space="preserve"> </w:t>
      </w:r>
      <w:proofErr w:type="spellStart"/>
      <w:r w:rsidRPr="00E351A3">
        <w:rPr>
          <w:rFonts w:asciiTheme="majorHAnsi" w:hAnsiTheme="majorHAnsi" w:cstheme="majorHAnsi"/>
        </w:rPr>
        <w:t>Projek</w:t>
      </w:r>
      <w:proofErr w:type="spellEnd"/>
      <w:r w:rsidRPr="00E351A3">
        <w:rPr>
          <w:rFonts w:asciiTheme="majorHAnsi" w:hAnsiTheme="majorHAnsi" w:cstheme="majorHAnsi"/>
        </w:rPr>
        <w:t xml:space="preserve"> untuk </w:t>
      </w:r>
      <w:proofErr w:type="spellStart"/>
      <w:r w:rsidRPr="00E351A3">
        <w:rPr>
          <w:rFonts w:asciiTheme="majorHAnsi" w:hAnsiTheme="majorHAnsi" w:cstheme="majorHAnsi"/>
        </w:rPr>
        <w:t>Meningkatkan</w:t>
      </w:r>
      <w:proofErr w:type="spellEnd"/>
      <w:r w:rsidRPr="00E351A3">
        <w:rPr>
          <w:rFonts w:asciiTheme="majorHAnsi" w:hAnsiTheme="majorHAnsi" w:cstheme="majorHAnsi"/>
        </w:rPr>
        <w:t xml:space="preserve"> Kemahiran Bahasa dalam </w:t>
      </w:r>
      <w:proofErr w:type="spellStart"/>
      <w:r w:rsidRPr="00E351A3">
        <w:rPr>
          <w:rFonts w:asciiTheme="majorHAnsi" w:hAnsiTheme="majorHAnsi" w:cstheme="majorHAnsi"/>
        </w:rPr>
        <w:t>Kalangan</w:t>
      </w:r>
      <w:proofErr w:type="spellEnd"/>
      <w:r w:rsidRPr="00E351A3">
        <w:rPr>
          <w:rFonts w:asciiTheme="majorHAnsi" w:hAnsiTheme="majorHAnsi" w:cstheme="majorHAnsi"/>
        </w:rPr>
        <w:t xml:space="preserve"> Murid Tahun </w:t>
      </w:r>
      <w:proofErr w:type="spellStart"/>
      <w:r w:rsidRPr="00E351A3">
        <w:rPr>
          <w:rFonts w:asciiTheme="majorHAnsi" w:hAnsiTheme="majorHAnsi" w:cstheme="majorHAnsi"/>
        </w:rPr>
        <w:t>Enam</w:t>
      </w:r>
      <w:proofErr w:type="spellEnd"/>
      <w:r w:rsidRPr="00E351A3">
        <w:rPr>
          <w:rFonts w:asciiTheme="majorHAnsi" w:hAnsiTheme="majorHAnsi" w:cstheme="majorHAnsi"/>
        </w:rPr>
        <w:t xml:space="preserve">. </w:t>
      </w:r>
      <w:r w:rsidRPr="00E351A3">
        <w:rPr>
          <w:rFonts w:asciiTheme="majorHAnsi" w:hAnsiTheme="majorHAnsi" w:cstheme="majorHAnsi"/>
          <w:i/>
          <w:iCs/>
        </w:rPr>
        <w:t>International Journal of Language Education and Applied Linguistics</w:t>
      </w:r>
      <w:r w:rsidRPr="00E351A3">
        <w:rPr>
          <w:rFonts w:asciiTheme="majorHAnsi" w:hAnsiTheme="majorHAnsi" w:cstheme="majorHAnsi"/>
        </w:rPr>
        <w:t xml:space="preserve">, </w:t>
      </w:r>
      <w:r w:rsidRPr="00E351A3">
        <w:rPr>
          <w:rFonts w:asciiTheme="majorHAnsi" w:hAnsiTheme="majorHAnsi" w:cstheme="majorHAnsi"/>
          <w:i/>
          <w:iCs/>
        </w:rPr>
        <w:t>13</w:t>
      </w:r>
      <w:r w:rsidRPr="00E351A3">
        <w:rPr>
          <w:rFonts w:asciiTheme="majorHAnsi" w:hAnsiTheme="majorHAnsi" w:cstheme="majorHAnsi"/>
        </w:rPr>
        <w:t>(2), 40–52. https://doi.org/10.15282/ijleal.v13i2.9433</w:t>
      </w:r>
    </w:p>
    <w:p w14:paraId="64523FDA" w14:textId="77777777" w:rsidR="00A95B40" w:rsidRPr="00E351A3" w:rsidRDefault="00A95B40" w:rsidP="00A95B40">
      <w:pPr>
        <w:autoSpaceDE w:val="0"/>
        <w:autoSpaceDN w:val="0"/>
        <w:ind w:left="567" w:hanging="567"/>
        <w:rPr>
          <w:rFonts w:asciiTheme="majorHAnsi" w:hAnsiTheme="majorHAnsi" w:cstheme="majorHAnsi"/>
        </w:rPr>
      </w:pPr>
      <w:proofErr w:type="spellStart"/>
      <w:r w:rsidRPr="00E351A3">
        <w:rPr>
          <w:rFonts w:asciiTheme="majorHAnsi" w:hAnsiTheme="majorHAnsi" w:cstheme="majorHAnsi"/>
        </w:rPr>
        <w:t>Rojabi</w:t>
      </w:r>
      <w:proofErr w:type="spellEnd"/>
      <w:r w:rsidRPr="00E351A3">
        <w:rPr>
          <w:rFonts w:asciiTheme="majorHAnsi" w:hAnsiTheme="majorHAnsi" w:cstheme="majorHAnsi"/>
        </w:rPr>
        <w:t xml:space="preserve">, A. R., Setiawan, S., Munir, A., </w:t>
      </w:r>
      <w:proofErr w:type="spellStart"/>
      <w:r w:rsidRPr="00E351A3">
        <w:rPr>
          <w:rFonts w:asciiTheme="majorHAnsi" w:hAnsiTheme="majorHAnsi" w:cstheme="majorHAnsi"/>
        </w:rPr>
        <w:t>Purwati</w:t>
      </w:r>
      <w:proofErr w:type="spellEnd"/>
      <w:r w:rsidRPr="00E351A3">
        <w:rPr>
          <w:rFonts w:asciiTheme="majorHAnsi" w:hAnsiTheme="majorHAnsi" w:cstheme="majorHAnsi"/>
        </w:rPr>
        <w:t xml:space="preserve">, O., </w:t>
      </w:r>
      <w:proofErr w:type="spellStart"/>
      <w:r w:rsidRPr="00E351A3">
        <w:rPr>
          <w:rFonts w:asciiTheme="majorHAnsi" w:hAnsiTheme="majorHAnsi" w:cstheme="majorHAnsi"/>
        </w:rPr>
        <w:t>Safriyani</w:t>
      </w:r>
      <w:proofErr w:type="spellEnd"/>
      <w:r w:rsidRPr="00E351A3">
        <w:rPr>
          <w:rFonts w:asciiTheme="majorHAnsi" w:hAnsiTheme="majorHAnsi" w:cstheme="majorHAnsi"/>
        </w:rPr>
        <w:t xml:space="preserve">, R., </w:t>
      </w:r>
      <w:proofErr w:type="spellStart"/>
      <w:r w:rsidRPr="00E351A3">
        <w:rPr>
          <w:rFonts w:asciiTheme="majorHAnsi" w:hAnsiTheme="majorHAnsi" w:cstheme="majorHAnsi"/>
        </w:rPr>
        <w:t>Hayuningtyas</w:t>
      </w:r>
      <w:proofErr w:type="spellEnd"/>
      <w:r w:rsidRPr="00E351A3">
        <w:rPr>
          <w:rFonts w:asciiTheme="majorHAnsi" w:hAnsiTheme="majorHAnsi" w:cstheme="majorHAnsi"/>
        </w:rPr>
        <w:t xml:space="preserve">, N., </w:t>
      </w:r>
      <w:proofErr w:type="spellStart"/>
      <w:r w:rsidRPr="00E351A3">
        <w:rPr>
          <w:rFonts w:asciiTheme="majorHAnsi" w:hAnsiTheme="majorHAnsi" w:cstheme="majorHAnsi"/>
        </w:rPr>
        <w:t>Khodijah</w:t>
      </w:r>
      <w:proofErr w:type="spellEnd"/>
      <w:r w:rsidRPr="00E351A3">
        <w:rPr>
          <w:rFonts w:asciiTheme="majorHAnsi" w:hAnsiTheme="majorHAnsi" w:cstheme="majorHAnsi"/>
        </w:rPr>
        <w:t xml:space="preserve">, S., &amp; </w:t>
      </w:r>
      <w:proofErr w:type="spellStart"/>
      <w:r w:rsidRPr="00E351A3">
        <w:rPr>
          <w:rFonts w:asciiTheme="majorHAnsi" w:hAnsiTheme="majorHAnsi" w:cstheme="majorHAnsi"/>
        </w:rPr>
        <w:t>Amumpuni</w:t>
      </w:r>
      <w:proofErr w:type="spellEnd"/>
      <w:r w:rsidRPr="00E351A3">
        <w:rPr>
          <w:rFonts w:asciiTheme="majorHAnsi" w:hAnsiTheme="majorHAnsi" w:cstheme="majorHAnsi"/>
        </w:rPr>
        <w:t xml:space="preserve">, R. S. (2022). Kahoot, is it fun or unfun? Gamifying vocabulary learning to boost exam scores, engagement, and motivation. </w:t>
      </w:r>
      <w:r w:rsidRPr="00E351A3">
        <w:rPr>
          <w:rFonts w:asciiTheme="majorHAnsi" w:hAnsiTheme="majorHAnsi" w:cstheme="majorHAnsi"/>
          <w:i/>
          <w:iCs/>
        </w:rPr>
        <w:t>Frontiers in Education</w:t>
      </w:r>
      <w:r w:rsidRPr="00E351A3">
        <w:rPr>
          <w:rFonts w:asciiTheme="majorHAnsi" w:hAnsiTheme="majorHAnsi" w:cstheme="majorHAnsi"/>
        </w:rPr>
        <w:t xml:space="preserve">, </w:t>
      </w:r>
      <w:r w:rsidRPr="00E351A3">
        <w:rPr>
          <w:rFonts w:asciiTheme="majorHAnsi" w:hAnsiTheme="majorHAnsi" w:cstheme="majorHAnsi"/>
          <w:i/>
          <w:iCs/>
        </w:rPr>
        <w:t>7</w:t>
      </w:r>
      <w:r w:rsidRPr="00E351A3">
        <w:rPr>
          <w:rFonts w:asciiTheme="majorHAnsi" w:hAnsiTheme="majorHAnsi" w:cstheme="majorHAnsi"/>
        </w:rPr>
        <w:t>. https://doi.org/10.3389/feduc.2022.939884</w:t>
      </w:r>
    </w:p>
    <w:p w14:paraId="42687B5E" w14:textId="77777777" w:rsidR="00A95B40" w:rsidRPr="00E351A3" w:rsidRDefault="00A95B40" w:rsidP="00A95B40">
      <w:pPr>
        <w:autoSpaceDE w:val="0"/>
        <w:autoSpaceDN w:val="0"/>
        <w:ind w:left="567" w:hanging="567"/>
        <w:rPr>
          <w:rFonts w:asciiTheme="majorHAnsi" w:hAnsiTheme="majorHAnsi" w:cstheme="majorHAnsi"/>
        </w:rPr>
      </w:pPr>
      <w:r w:rsidRPr="00E351A3">
        <w:rPr>
          <w:rFonts w:asciiTheme="majorHAnsi" w:hAnsiTheme="majorHAnsi" w:cstheme="majorHAnsi"/>
        </w:rPr>
        <w:t xml:space="preserve">Zakaria, M. I., &amp; Hanid, M. F. A. (2023). Validity of instrument to measure primary school mathematics teachers’ acceptance of m-learning applications. </w:t>
      </w:r>
      <w:r w:rsidRPr="00E351A3">
        <w:rPr>
          <w:rFonts w:asciiTheme="majorHAnsi" w:hAnsiTheme="majorHAnsi" w:cstheme="majorHAnsi"/>
          <w:i/>
          <w:iCs/>
        </w:rPr>
        <w:t>International Journal of Evaluation and Research in Education</w:t>
      </w:r>
      <w:r w:rsidRPr="00E351A3">
        <w:rPr>
          <w:rFonts w:asciiTheme="majorHAnsi" w:hAnsiTheme="majorHAnsi" w:cstheme="majorHAnsi"/>
        </w:rPr>
        <w:t xml:space="preserve">, </w:t>
      </w:r>
      <w:r w:rsidRPr="00E351A3">
        <w:rPr>
          <w:rFonts w:asciiTheme="majorHAnsi" w:hAnsiTheme="majorHAnsi" w:cstheme="majorHAnsi"/>
          <w:i/>
          <w:iCs/>
        </w:rPr>
        <w:t>12</w:t>
      </w:r>
      <w:r w:rsidRPr="00E351A3">
        <w:rPr>
          <w:rFonts w:asciiTheme="majorHAnsi" w:hAnsiTheme="majorHAnsi" w:cstheme="majorHAnsi"/>
        </w:rPr>
        <w:t>(4), 2085–2092. https://doi.org/10.11591/ijere.v12i4.26272</w:t>
      </w:r>
    </w:p>
    <w:p w14:paraId="47916267" w14:textId="3D519193" w:rsidR="00F16BDF" w:rsidRPr="00E351A3" w:rsidRDefault="00A95B40" w:rsidP="00A95B40">
      <w:pPr>
        <w:jc w:val="both"/>
        <w:rPr>
          <w:rFonts w:asciiTheme="majorHAnsi" w:hAnsiTheme="majorHAnsi" w:cstheme="majorHAnsi"/>
          <w:sz w:val="18"/>
          <w:szCs w:val="18"/>
          <w:lang w:val="ms-MY"/>
        </w:rPr>
      </w:pPr>
      <w:r w:rsidRPr="00E351A3">
        <w:rPr>
          <w:rFonts w:asciiTheme="majorHAnsi" w:hAnsiTheme="majorHAnsi" w:cstheme="majorHAnsi"/>
        </w:rPr>
        <w:t> </w:t>
      </w:r>
    </w:p>
    <w:p w14:paraId="153BAD0B" w14:textId="614E23EB" w:rsidR="00472612" w:rsidRPr="00E351A3" w:rsidRDefault="00472612">
      <w:pPr>
        <w:jc w:val="both"/>
        <w:rPr>
          <w:rFonts w:asciiTheme="majorHAnsi" w:hAnsiTheme="majorHAnsi" w:cstheme="majorHAnsi"/>
          <w:sz w:val="18"/>
          <w:szCs w:val="18"/>
          <w:lang w:val="ms-MY"/>
        </w:rPr>
      </w:pPr>
    </w:p>
    <w:p w14:paraId="0DC4DF4B" w14:textId="54B6E975" w:rsidR="00A95B40" w:rsidRPr="00E351A3" w:rsidRDefault="00A95B40">
      <w:pPr>
        <w:jc w:val="both"/>
        <w:rPr>
          <w:rFonts w:asciiTheme="majorHAnsi" w:hAnsiTheme="majorHAnsi" w:cstheme="majorHAnsi"/>
          <w:sz w:val="18"/>
          <w:szCs w:val="18"/>
          <w:lang w:val="ms-MY"/>
        </w:rPr>
      </w:pPr>
    </w:p>
    <w:p w14:paraId="0827039A" w14:textId="5BC1D31B" w:rsidR="00A95B40" w:rsidRPr="00E351A3" w:rsidRDefault="00A95B40">
      <w:pPr>
        <w:jc w:val="both"/>
        <w:rPr>
          <w:rFonts w:asciiTheme="majorHAnsi" w:hAnsiTheme="majorHAnsi" w:cstheme="majorHAnsi"/>
          <w:sz w:val="18"/>
          <w:szCs w:val="18"/>
          <w:lang w:val="ms-MY"/>
        </w:rPr>
      </w:pPr>
    </w:p>
    <w:p w14:paraId="35CC9A6F" w14:textId="054D762F" w:rsidR="00A95B40" w:rsidRPr="00E351A3" w:rsidRDefault="00A95B40">
      <w:pPr>
        <w:jc w:val="both"/>
        <w:rPr>
          <w:rFonts w:asciiTheme="majorHAnsi" w:hAnsiTheme="majorHAnsi" w:cstheme="majorHAnsi"/>
          <w:sz w:val="18"/>
          <w:szCs w:val="18"/>
          <w:lang w:val="ms-MY"/>
        </w:rPr>
      </w:pPr>
    </w:p>
    <w:p w14:paraId="07BBA518" w14:textId="44B95027" w:rsidR="00A95B40" w:rsidRPr="00E351A3" w:rsidRDefault="00A95B40">
      <w:pPr>
        <w:jc w:val="both"/>
        <w:rPr>
          <w:rFonts w:asciiTheme="majorHAnsi" w:hAnsiTheme="majorHAnsi" w:cstheme="majorHAnsi"/>
          <w:sz w:val="18"/>
          <w:szCs w:val="18"/>
          <w:lang w:val="ms-MY"/>
        </w:rPr>
      </w:pPr>
    </w:p>
    <w:p w14:paraId="1444B81F" w14:textId="2B582979" w:rsidR="00A95B40" w:rsidRPr="00E351A3" w:rsidRDefault="00A95B40">
      <w:pPr>
        <w:jc w:val="both"/>
        <w:rPr>
          <w:rFonts w:asciiTheme="majorHAnsi" w:hAnsiTheme="majorHAnsi" w:cstheme="majorHAnsi"/>
          <w:sz w:val="18"/>
          <w:szCs w:val="18"/>
          <w:lang w:val="ms-MY"/>
        </w:rPr>
      </w:pPr>
    </w:p>
    <w:p w14:paraId="703BC0E0" w14:textId="72D69BBE" w:rsidR="00A95B40" w:rsidRDefault="00A95B40">
      <w:pPr>
        <w:jc w:val="both"/>
        <w:rPr>
          <w:rFonts w:asciiTheme="majorHAnsi" w:hAnsiTheme="majorHAnsi" w:cstheme="majorHAnsi"/>
          <w:sz w:val="18"/>
          <w:szCs w:val="18"/>
          <w:lang w:val="ms-MY"/>
        </w:rPr>
      </w:pPr>
    </w:p>
    <w:p w14:paraId="2E21BFAF" w14:textId="5FC3798F" w:rsidR="00452591" w:rsidRDefault="00452591">
      <w:pPr>
        <w:jc w:val="both"/>
        <w:rPr>
          <w:rFonts w:asciiTheme="majorHAnsi" w:hAnsiTheme="majorHAnsi" w:cstheme="majorHAnsi"/>
          <w:sz w:val="18"/>
          <w:szCs w:val="18"/>
          <w:lang w:val="ms-MY"/>
        </w:rPr>
      </w:pPr>
    </w:p>
    <w:p w14:paraId="691B4CBF" w14:textId="575C2782" w:rsidR="00452591" w:rsidRDefault="00452591">
      <w:pPr>
        <w:jc w:val="both"/>
        <w:rPr>
          <w:rFonts w:asciiTheme="majorHAnsi" w:hAnsiTheme="majorHAnsi" w:cstheme="majorHAnsi"/>
          <w:sz w:val="18"/>
          <w:szCs w:val="18"/>
          <w:lang w:val="ms-MY"/>
        </w:rPr>
      </w:pPr>
    </w:p>
    <w:p w14:paraId="05648431" w14:textId="7C2FF6BB" w:rsidR="00452591" w:rsidRDefault="00452591">
      <w:pPr>
        <w:jc w:val="both"/>
        <w:rPr>
          <w:rFonts w:asciiTheme="majorHAnsi" w:hAnsiTheme="majorHAnsi" w:cstheme="majorHAnsi"/>
          <w:sz w:val="18"/>
          <w:szCs w:val="18"/>
          <w:lang w:val="ms-MY"/>
        </w:rPr>
      </w:pPr>
    </w:p>
    <w:p w14:paraId="57196735" w14:textId="04993F17" w:rsidR="00452591" w:rsidRDefault="00452591">
      <w:pPr>
        <w:jc w:val="both"/>
        <w:rPr>
          <w:rFonts w:asciiTheme="majorHAnsi" w:hAnsiTheme="majorHAnsi" w:cstheme="majorHAnsi"/>
          <w:sz w:val="18"/>
          <w:szCs w:val="18"/>
          <w:lang w:val="ms-MY"/>
        </w:rPr>
      </w:pPr>
    </w:p>
    <w:p w14:paraId="0615F8E0" w14:textId="13F9609A" w:rsidR="00452591" w:rsidRDefault="00452591">
      <w:pPr>
        <w:jc w:val="both"/>
        <w:rPr>
          <w:rFonts w:asciiTheme="majorHAnsi" w:hAnsiTheme="majorHAnsi" w:cstheme="majorHAnsi"/>
          <w:sz w:val="18"/>
          <w:szCs w:val="18"/>
          <w:lang w:val="ms-MY"/>
        </w:rPr>
      </w:pPr>
    </w:p>
    <w:p w14:paraId="60FBA266" w14:textId="30921493" w:rsidR="00452591" w:rsidRDefault="00452591">
      <w:pPr>
        <w:jc w:val="both"/>
        <w:rPr>
          <w:rFonts w:asciiTheme="majorHAnsi" w:hAnsiTheme="majorHAnsi" w:cstheme="majorHAnsi"/>
          <w:sz w:val="18"/>
          <w:szCs w:val="18"/>
          <w:lang w:val="ms-MY"/>
        </w:rPr>
      </w:pPr>
    </w:p>
    <w:p w14:paraId="6F2C05FE" w14:textId="06EEE321" w:rsidR="00452591" w:rsidRDefault="00452591">
      <w:pPr>
        <w:jc w:val="both"/>
        <w:rPr>
          <w:rFonts w:asciiTheme="majorHAnsi" w:hAnsiTheme="majorHAnsi" w:cstheme="majorHAnsi"/>
          <w:sz w:val="18"/>
          <w:szCs w:val="18"/>
          <w:lang w:val="ms-MY"/>
        </w:rPr>
      </w:pPr>
    </w:p>
    <w:p w14:paraId="158C143A" w14:textId="39F0A121" w:rsidR="00452591" w:rsidRDefault="00452591">
      <w:pPr>
        <w:jc w:val="both"/>
        <w:rPr>
          <w:rFonts w:asciiTheme="majorHAnsi" w:hAnsiTheme="majorHAnsi" w:cstheme="majorHAnsi"/>
          <w:sz w:val="18"/>
          <w:szCs w:val="18"/>
          <w:lang w:val="ms-MY"/>
        </w:rPr>
      </w:pPr>
    </w:p>
    <w:p w14:paraId="5F624155" w14:textId="57714B9E" w:rsidR="00452591" w:rsidRDefault="00452591">
      <w:pPr>
        <w:jc w:val="both"/>
        <w:rPr>
          <w:rFonts w:asciiTheme="majorHAnsi" w:hAnsiTheme="majorHAnsi" w:cstheme="majorHAnsi"/>
          <w:sz w:val="18"/>
          <w:szCs w:val="18"/>
          <w:lang w:val="ms-MY"/>
        </w:rPr>
      </w:pPr>
    </w:p>
    <w:p w14:paraId="306EE243" w14:textId="28EAF377" w:rsidR="00452591" w:rsidRDefault="00452591">
      <w:pPr>
        <w:jc w:val="both"/>
        <w:rPr>
          <w:rFonts w:asciiTheme="majorHAnsi" w:hAnsiTheme="majorHAnsi" w:cstheme="majorHAnsi"/>
          <w:sz w:val="18"/>
          <w:szCs w:val="18"/>
          <w:lang w:val="ms-MY"/>
        </w:rPr>
      </w:pPr>
    </w:p>
    <w:p w14:paraId="588AEEE0" w14:textId="64FAEEA0" w:rsidR="00452591" w:rsidRDefault="00452591">
      <w:pPr>
        <w:jc w:val="both"/>
        <w:rPr>
          <w:rFonts w:asciiTheme="majorHAnsi" w:hAnsiTheme="majorHAnsi" w:cstheme="majorHAnsi"/>
          <w:sz w:val="18"/>
          <w:szCs w:val="18"/>
          <w:lang w:val="ms-MY"/>
        </w:rPr>
      </w:pPr>
    </w:p>
    <w:p w14:paraId="09A15582" w14:textId="0D5A067D" w:rsidR="00452591" w:rsidRDefault="00452591">
      <w:pPr>
        <w:jc w:val="both"/>
        <w:rPr>
          <w:rFonts w:asciiTheme="majorHAnsi" w:hAnsiTheme="majorHAnsi" w:cstheme="majorHAnsi"/>
          <w:sz w:val="18"/>
          <w:szCs w:val="18"/>
          <w:lang w:val="ms-MY"/>
        </w:rPr>
      </w:pPr>
    </w:p>
    <w:p w14:paraId="51B7ADF8" w14:textId="0E99E4A7" w:rsidR="00452591" w:rsidRDefault="00452591">
      <w:pPr>
        <w:jc w:val="both"/>
        <w:rPr>
          <w:rFonts w:asciiTheme="majorHAnsi" w:hAnsiTheme="majorHAnsi" w:cstheme="majorHAnsi"/>
          <w:sz w:val="18"/>
          <w:szCs w:val="18"/>
          <w:lang w:val="ms-MY"/>
        </w:rPr>
      </w:pPr>
    </w:p>
    <w:p w14:paraId="40E5A12D" w14:textId="44651244" w:rsidR="00452591" w:rsidRDefault="00452591">
      <w:pPr>
        <w:jc w:val="both"/>
        <w:rPr>
          <w:rFonts w:asciiTheme="majorHAnsi" w:hAnsiTheme="majorHAnsi" w:cstheme="majorHAnsi"/>
          <w:sz w:val="18"/>
          <w:szCs w:val="18"/>
          <w:lang w:val="ms-MY"/>
        </w:rPr>
      </w:pPr>
    </w:p>
    <w:p w14:paraId="747A8926" w14:textId="1BEC7DD4" w:rsidR="00452591" w:rsidRDefault="00452591">
      <w:pPr>
        <w:jc w:val="both"/>
        <w:rPr>
          <w:rFonts w:asciiTheme="majorHAnsi" w:hAnsiTheme="majorHAnsi" w:cstheme="majorHAnsi"/>
          <w:sz w:val="18"/>
          <w:szCs w:val="18"/>
          <w:lang w:val="ms-MY"/>
        </w:rPr>
      </w:pPr>
    </w:p>
    <w:p w14:paraId="5AA3EDC7" w14:textId="5DE5DB3C" w:rsidR="00452591" w:rsidRDefault="00452591">
      <w:pPr>
        <w:jc w:val="both"/>
        <w:rPr>
          <w:rFonts w:asciiTheme="majorHAnsi" w:hAnsiTheme="majorHAnsi" w:cstheme="majorHAnsi"/>
          <w:sz w:val="18"/>
          <w:szCs w:val="18"/>
          <w:lang w:val="ms-MY"/>
        </w:rPr>
      </w:pPr>
    </w:p>
    <w:p w14:paraId="561874DF" w14:textId="77777777" w:rsidR="00452591" w:rsidRPr="00E351A3" w:rsidRDefault="00452591">
      <w:pPr>
        <w:jc w:val="both"/>
        <w:rPr>
          <w:rFonts w:asciiTheme="majorHAnsi" w:hAnsiTheme="majorHAnsi" w:cstheme="majorHAnsi"/>
          <w:sz w:val="18"/>
          <w:szCs w:val="18"/>
          <w:lang w:val="ms-MY"/>
        </w:rPr>
      </w:pPr>
    </w:p>
    <w:p w14:paraId="5CD6739F" w14:textId="6274CE6D" w:rsidR="00A95B40" w:rsidRDefault="00A95B40">
      <w:pPr>
        <w:jc w:val="both"/>
        <w:rPr>
          <w:rFonts w:asciiTheme="majorHAnsi" w:hAnsiTheme="majorHAnsi" w:cstheme="majorHAnsi"/>
          <w:sz w:val="18"/>
          <w:szCs w:val="18"/>
          <w:lang w:val="ms-MY"/>
        </w:rPr>
      </w:pPr>
    </w:p>
    <w:p w14:paraId="362017F2" w14:textId="08436B6B" w:rsidR="00452591" w:rsidRDefault="00452591">
      <w:pPr>
        <w:jc w:val="both"/>
        <w:rPr>
          <w:rFonts w:asciiTheme="majorHAnsi" w:hAnsiTheme="majorHAnsi" w:cstheme="majorHAnsi"/>
          <w:sz w:val="18"/>
          <w:szCs w:val="18"/>
          <w:lang w:val="ms-MY"/>
        </w:rPr>
      </w:pPr>
    </w:p>
    <w:p w14:paraId="1D7CACCF" w14:textId="52FE38DF" w:rsidR="00452591" w:rsidRDefault="00452591">
      <w:pPr>
        <w:jc w:val="both"/>
        <w:rPr>
          <w:rFonts w:asciiTheme="majorHAnsi" w:hAnsiTheme="majorHAnsi" w:cstheme="majorHAnsi"/>
          <w:sz w:val="18"/>
          <w:szCs w:val="18"/>
          <w:lang w:val="ms-MY"/>
        </w:rPr>
      </w:pPr>
    </w:p>
    <w:p w14:paraId="7DD89B46" w14:textId="79C9CB94" w:rsidR="00452591" w:rsidRDefault="00452591">
      <w:pPr>
        <w:jc w:val="both"/>
        <w:rPr>
          <w:rFonts w:asciiTheme="majorHAnsi" w:hAnsiTheme="majorHAnsi" w:cstheme="majorHAnsi"/>
          <w:sz w:val="18"/>
          <w:szCs w:val="18"/>
          <w:lang w:val="ms-MY"/>
        </w:rPr>
      </w:pPr>
    </w:p>
    <w:p w14:paraId="4D93F669" w14:textId="77777777" w:rsidR="00452591" w:rsidRPr="00E351A3" w:rsidRDefault="00452591">
      <w:pPr>
        <w:jc w:val="both"/>
        <w:rPr>
          <w:rFonts w:asciiTheme="majorHAnsi" w:hAnsiTheme="majorHAnsi" w:cstheme="majorHAnsi"/>
          <w:sz w:val="18"/>
          <w:szCs w:val="18"/>
          <w:lang w:val="ms-MY"/>
        </w:rPr>
      </w:pPr>
    </w:p>
    <w:p w14:paraId="6ACAA884" w14:textId="38F6796F" w:rsidR="003F6133" w:rsidRPr="00E351A3" w:rsidRDefault="004C00AD">
      <w:pPr>
        <w:pStyle w:val="Heading1"/>
        <w:rPr>
          <w:rFonts w:asciiTheme="majorHAnsi" w:hAnsiTheme="majorHAnsi" w:cstheme="majorHAnsi"/>
          <w:lang w:val="ms-MY"/>
        </w:rPr>
      </w:pPr>
      <w:r w:rsidRPr="00E351A3">
        <w:rPr>
          <w:rFonts w:asciiTheme="majorHAnsi" w:hAnsiTheme="majorHAnsi" w:cstheme="majorHAnsi"/>
          <w:lang w:val="ms-MY"/>
        </w:rPr>
        <w:lastRenderedPageBreak/>
        <w:t xml:space="preserve">Lampiran </w:t>
      </w:r>
      <w:r w:rsidR="003F6133" w:rsidRPr="00E351A3">
        <w:rPr>
          <w:rFonts w:asciiTheme="majorHAnsi" w:hAnsiTheme="majorHAnsi" w:cstheme="majorHAnsi"/>
          <w:lang w:val="ms-MY"/>
        </w:rPr>
        <w:t>1 (</w:t>
      </w:r>
      <w:r w:rsidRPr="00E351A3">
        <w:rPr>
          <w:rFonts w:asciiTheme="majorHAnsi" w:hAnsiTheme="majorHAnsi" w:cstheme="majorHAnsi"/>
          <w:lang w:val="ms-MY"/>
        </w:rPr>
        <w:t>bermula pada halaman baharu</w:t>
      </w:r>
      <w:r w:rsidR="003F6133" w:rsidRPr="00E351A3">
        <w:rPr>
          <w:rFonts w:asciiTheme="majorHAnsi" w:hAnsiTheme="majorHAnsi" w:cstheme="majorHAnsi"/>
          <w:lang w:val="ms-MY"/>
        </w:rPr>
        <w:t>)</w:t>
      </w:r>
    </w:p>
    <w:p w14:paraId="77342B87" w14:textId="77777777" w:rsidR="003F6133" w:rsidRPr="00E351A3" w:rsidRDefault="003F6133" w:rsidP="003F6133">
      <w:pPr>
        <w:rPr>
          <w:rFonts w:asciiTheme="majorHAnsi" w:hAnsiTheme="majorHAnsi" w:cstheme="majorHAnsi"/>
          <w:lang w:val="ms-MY"/>
        </w:rPr>
      </w:pPr>
    </w:p>
    <w:p w14:paraId="16714B1F" w14:textId="629D5F2E" w:rsidR="003F6133" w:rsidRPr="00E351A3" w:rsidRDefault="004C00AD" w:rsidP="003F6133">
      <w:pPr>
        <w:rPr>
          <w:rFonts w:asciiTheme="majorHAnsi" w:hAnsiTheme="majorHAnsi" w:cstheme="majorHAnsi"/>
          <w:lang w:val="ms-MY"/>
        </w:rPr>
      </w:pPr>
      <w:r w:rsidRPr="00E351A3">
        <w:rPr>
          <w:rFonts w:asciiTheme="majorHAnsi" w:hAnsiTheme="majorHAnsi" w:cstheme="majorHAnsi"/>
          <w:lang w:val="ms-MY"/>
        </w:rPr>
        <w:t xml:space="preserve">Lampiran ialah seksyen yang tidak wajib yang mengandungi butiran dan data tambahan kepada teks utama. Contohnya, ia menyertakan soalan kaji selidik, borang kaji selidik atau instrumen penyelidikan. </w:t>
      </w:r>
    </w:p>
    <w:p w14:paraId="0E139355" w14:textId="77777777" w:rsidR="003F6133" w:rsidRPr="00E351A3" w:rsidRDefault="003F6133" w:rsidP="003F6133">
      <w:pPr>
        <w:pStyle w:val="MDPI63Notes"/>
        <w:rPr>
          <w:rFonts w:asciiTheme="majorHAnsi" w:hAnsiTheme="majorHAnsi" w:cstheme="majorHAnsi"/>
          <w:b/>
          <w:lang w:val="ms-MY"/>
        </w:rPr>
      </w:pPr>
    </w:p>
    <w:p w14:paraId="500F5FDC" w14:textId="77777777" w:rsidR="003F6133" w:rsidRPr="00E351A3" w:rsidRDefault="003F6133" w:rsidP="003F6133">
      <w:pPr>
        <w:pStyle w:val="MDPI63Notes"/>
        <w:rPr>
          <w:rFonts w:asciiTheme="majorHAnsi" w:hAnsiTheme="majorHAnsi" w:cstheme="majorHAnsi"/>
          <w:b/>
          <w:lang w:val="ms-MY"/>
        </w:rPr>
      </w:pPr>
    </w:p>
    <w:p w14:paraId="10D165BF" w14:textId="4060E78C" w:rsidR="00AC72B0" w:rsidRDefault="00AC72B0" w:rsidP="003F6133">
      <w:pPr>
        <w:pStyle w:val="MDPI63Notes"/>
        <w:rPr>
          <w:rFonts w:asciiTheme="majorHAnsi" w:hAnsiTheme="majorHAnsi" w:cstheme="majorHAnsi"/>
          <w:b/>
          <w:lang w:val="ms-MY"/>
        </w:rPr>
      </w:pPr>
    </w:p>
    <w:p w14:paraId="609FB1AF" w14:textId="69707FE2" w:rsidR="00452591" w:rsidRDefault="00452591" w:rsidP="003F6133">
      <w:pPr>
        <w:pStyle w:val="MDPI63Notes"/>
        <w:rPr>
          <w:rFonts w:asciiTheme="majorHAnsi" w:hAnsiTheme="majorHAnsi" w:cstheme="majorHAnsi"/>
          <w:b/>
          <w:lang w:val="ms-MY"/>
        </w:rPr>
      </w:pPr>
    </w:p>
    <w:p w14:paraId="1BE6DDDE" w14:textId="02DA3C2F" w:rsidR="00452591" w:rsidRDefault="00452591" w:rsidP="003F6133">
      <w:pPr>
        <w:pStyle w:val="MDPI63Notes"/>
        <w:rPr>
          <w:rFonts w:asciiTheme="majorHAnsi" w:hAnsiTheme="majorHAnsi" w:cstheme="majorHAnsi"/>
          <w:b/>
          <w:lang w:val="ms-MY"/>
        </w:rPr>
      </w:pPr>
    </w:p>
    <w:p w14:paraId="094382D6" w14:textId="7DFF0237" w:rsidR="00452591" w:rsidRDefault="00452591" w:rsidP="003F6133">
      <w:pPr>
        <w:pStyle w:val="MDPI63Notes"/>
        <w:rPr>
          <w:rFonts w:asciiTheme="majorHAnsi" w:hAnsiTheme="majorHAnsi" w:cstheme="majorHAnsi"/>
          <w:b/>
          <w:lang w:val="ms-MY"/>
        </w:rPr>
      </w:pPr>
    </w:p>
    <w:p w14:paraId="3B04EAD6" w14:textId="46B1EFD4" w:rsidR="00452591" w:rsidRDefault="00452591" w:rsidP="003F6133">
      <w:pPr>
        <w:pStyle w:val="MDPI63Notes"/>
        <w:rPr>
          <w:rFonts w:asciiTheme="majorHAnsi" w:hAnsiTheme="majorHAnsi" w:cstheme="majorHAnsi"/>
          <w:b/>
          <w:lang w:val="ms-MY"/>
        </w:rPr>
      </w:pPr>
    </w:p>
    <w:p w14:paraId="334A7AEC" w14:textId="4B5A8095" w:rsidR="00452591" w:rsidRDefault="00452591" w:rsidP="003F6133">
      <w:pPr>
        <w:pStyle w:val="MDPI63Notes"/>
        <w:rPr>
          <w:rFonts w:asciiTheme="majorHAnsi" w:hAnsiTheme="majorHAnsi" w:cstheme="majorHAnsi"/>
          <w:b/>
          <w:lang w:val="ms-MY"/>
        </w:rPr>
      </w:pPr>
    </w:p>
    <w:p w14:paraId="6A03AD97" w14:textId="2A27756A" w:rsidR="00452591" w:rsidRDefault="00452591" w:rsidP="003F6133">
      <w:pPr>
        <w:pStyle w:val="MDPI63Notes"/>
        <w:rPr>
          <w:rFonts w:asciiTheme="majorHAnsi" w:hAnsiTheme="majorHAnsi" w:cstheme="majorHAnsi"/>
          <w:b/>
          <w:lang w:val="ms-MY"/>
        </w:rPr>
      </w:pPr>
    </w:p>
    <w:p w14:paraId="46D02B24" w14:textId="3B13D06E" w:rsidR="00452591" w:rsidRDefault="00452591" w:rsidP="003F6133">
      <w:pPr>
        <w:pStyle w:val="MDPI63Notes"/>
        <w:rPr>
          <w:rFonts w:asciiTheme="majorHAnsi" w:hAnsiTheme="majorHAnsi" w:cstheme="majorHAnsi"/>
          <w:b/>
          <w:lang w:val="ms-MY"/>
        </w:rPr>
      </w:pPr>
    </w:p>
    <w:p w14:paraId="022FE953" w14:textId="0316D512" w:rsidR="00452591" w:rsidRDefault="00452591" w:rsidP="003F6133">
      <w:pPr>
        <w:pStyle w:val="MDPI63Notes"/>
        <w:rPr>
          <w:rFonts w:asciiTheme="majorHAnsi" w:hAnsiTheme="majorHAnsi" w:cstheme="majorHAnsi"/>
          <w:b/>
          <w:lang w:val="ms-MY"/>
        </w:rPr>
      </w:pPr>
    </w:p>
    <w:p w14:paraId="1DF8C4B2" w14:textId="6B9EB121" w:rsidR="00452591" w:rsidRDefault="00452591" w:rsidP="003F6133">
      <w:pPr>
        <w:pStyle w:val="MDPI63Notes"/>
        <w:rPr>
          <w:rFonts w:asciiTheme="majorHAnsi" w:hAnsiTheme="majorHAnsi" w:cstheme="majorHAnsi"/>
          <w:b/>
          <w:lang w:val="ms-MY"/>
        </w:rPr>
      </w:pPr>
    </w:p>
    <w:p w14:paraId="41FE3AB2" w14:textId="511E944E" w:rsidR="00452591" w:rsidRDefault="00452591" w:rsidP="003F6133">
      <w:pPr>
        <w:pStyle w:val="MDPI63Notes"/>
        <w:rPr>
          <w:rFonts w:asciiTheme="majorHAnsi" w:hAnsiTheme="majorHAnsi" w:cstheme="majorHAnsi"/>
          <w:b/>
          <w:lang w:val="ms-MY"/>
        </w:rPr>
      </w:pPr>
    </w:p>
    <w:p w14:paraId="1D2C65C8" w14:textId="4B495D48" w:rsidR="00452591" w:rsidRDefault="00452591" w:rsidP="003F6133">
      <w:pPr>
        <w:pStyle w:val="MDPI63Notes"/>
        <w:rPr>
          <w:rFonts w:asciiTheme="majorHAnsi" w:hAnsiTheme="majorHAnsi" w:cstheme="majorHAnsi"/>
          <w:b/>
          <w:lang w:val="ms-MY"/>
        </w:rPr>
      </w:pPr>
    </w:p>
    <w:p w14:paraId="588C72C3" w14:textId="1F1B9A5A" w:rsidR="00452591" w:rsidRDefault="00452591" w:rsidP="003F6133">
      <w:pPr>
        <w:pStyle w:val="MDPI63Notes"/>
        <w:rPr>
          <w:rFonts w:asciiTheme="majorHAnsi" w:hAnsiTheme="majorHAnsi" w:cstheme="majorHAnsi"/>
          <w:b/>
          <w:lang w:val="ms-MY"/>
        </w:rPr>
      </w:pPr>
    </w:p>
    <w:p w14:paraId="00FD3DAD" w14:textId="0E33B432" w:rsidR="00452591" w:rsidRDefault="00452591" w:rsidP="003F6133">
      <w:pPr>
        <w:pStyle w:val="MDPI63Notes"/>
        <w:rPr>
          <w:rFonts w:asciiTheme="majorHAnsi" w:hAnsiTheme="majorHAnsi" w:cstheme="majorHAnsi"/>
          <w:b/>
          <w:lang w:val="ms-MY"/>
        </w:rPr>
      </w:pPr>
    </w:p>
    <w:p w14:paraId="7094AB4B" w14:textId="127C4C61" w:rsidR="00452591" w:rsidRDefault="00452591" w:rsidP="003F6133">
      <w:pPr>
        <w:pStyle w:val="MDPI63Notes"/>
        <w:rPr>
          <w:rFonts w:asciiTheme="majorHAnsi" w:hAnsiTheme="majorHAnsi" w:cstheme="majorHAnsi"/>
          <w:b/>
          <w:lang w:val="ms-MY"/>
        </w:rPr>
      </w:pPr>
    </w:p>
    <w:p w14:paraId="458AE54D" w14:textId="7C8BA06C" w:rsidR="00452591" w:rsidRDefault="00452591" w:rsidP="003F6133">
      <w:pPr>
        <w:pStyle w:val="MDPI63Notes"/>
        <w:rPr>
          <w:rFonts w:asciiTheme="majorHAnsi" w:hAnsiTheme="majorHAnsi" w:cstheme="majorHAnsi"/>
          <w:b/>
          <w:lang w:val="ms-MY"/>
        </w:rPr>
      </w:pPr>
    </w:p>
    <w:p w14:paraId="13964D31" w14:textId="081C1151" w:rsidR="00452591" w:rsidRDefault="00452591" w:rsidP="003F6133">
      <w:pPr>
        <w:pStyle w:val="MDPI63Notes"/>
        <w:rPr>
          <w:rFonts w:asciiTheme="majorHAnsi" w:hAnsiTheme="majorHAnsi" w:cstheme="majorHAnsi"/>
          <w:b/>
          <w:lang w:val="ms-MY"/>
        </w:rPr>
      </w:pPr>
    </w:p>
    <w:p w14:paraId="37D112F7" w14:textId="6AD14C98" w:rsidR="00452591" w:rsidRDefault="00452591" w:rsidP="003F6133">
      <w:pPr>
        <w:pStyle w:val="MDPI63Notes"/>
        <w:rPr>
          <w:rFonts w:asciiTheme="majorHAnsi" w:hAnsiTheme="majorHAnsi" w:cstheme="majorHAnsi"/>
          <w:b/>
          <w:lang w:val="ms-MY"/>
        </w:rPr>
      </w:pPr>
    </w:p>
    <w:p w14:paraId="7A744C44" w14:textId="5A9EC004" w:rsidR="00452591" w:rsidRDefault="00452591" w:rsidP="003F6133">
      <w:pPr>
        <w:pStyle w:val="MDPI63Notes"/>
        <w:rPr>
          <w:rFonts w:asciiTheme="majorHAnsi" w:hAnsiTheme="majorHAnsi" w:cstheme="majorHAnsi"/>
          <w:b/>
          <w:lang w:val="ms-MY"/>
        </w:rPr>
      </w:pPr>
    </w:p>
    <w:p w14:paraId="17394846" w14:textId="0B9671B6" w:rsidR="00452591" w:rsidRDefault="00452591" w:rsidP="003F6133">
      <w:pPr>
        <w:pStyle w:val="MDPI63Notes"/>
        <w:rPr>
          <w:rFonts w:asciiTheme="majorHAnsi" w:hAnsiTheme="majorHAnsi" w:cstheme="majorHAnsi"/>
          <w:b/>
          <w:lang w:val="ms-MY"/>
        </w:rPr>
      </w:pPr>
    </w:p>
    <w:p w14:paraId="25950326" w14:textId="77777777" w:rsidR="00452591" w:rsidRPr="00E351A3" w:rsidRDefault="00452591" w:rsidP="003F6133">
      <w:pPr>
        <w:pStyle w:val="MDPI63Notes"/>
        <w:rPr>
          <w:rFonts w:asciiTheme="majorHAnsi" w:hAnsiTheme="majorHAnsi" w:cstheme="majorHAnsi"/>
          <w:b/>
          <w:lang w:val="ms-MY"/>
        </w:rPr>
      </w:pPr>
    </w:p>
    <w:p w14:paraId="5196FE9F" w14:textId="771A0E1F" w:rsidR="00054523" w:rsidRPr="00E351A3" w:rsidRDefault="004C00AD" w:rsidP="00BA4FC6">
      <w:pPr>
        <w:pStyle w:val="MDPI63Notes"/>
        <w:rPr>
          <w:rFonts w:asciiTheme="majorHAnsi" w:hAnsiTheme="majorHAnsi" w:cstheme="majorHAnsi"/>
          <w:lang w:val="ms-MY"/>
        </w:rPr>
      </w:pPr>
      <w:r w:rsidRPr="00E351A3">
        <w:rPr>
          <w:rFonts w:asciiTheme="majorHAnsi" w:hAnsiTheme="majorHAnsi" w:cstheme="majorHAnsi"/>
          <w:b/>
          <w:lang w:val="ms-MY"/>
        </w:rPr>
        <w:t>Penafian</w:t>
      </w:r>
      <w:r w:rsidR="00AC72B0" w:rsidRPr="00E351A3">
        <w:rPr>
          <w:rFonts w:asciiTheme="majorHAnsi" w:hAnsiTheme="majorHAnsi" w:cstheme="majorHAnsi"/>
          <w:b/>
          <w:lang w:val="ms-MY"/>
        </w:rPr>
        <w:t>/</w:t>
      </w:r>
      <w:r w:rsidRPr="00E351A3">
        <w:rPr>
          <w:rFonts w:asciiTheme="majorHAnsi" w:hAnsiTheme="majorHAnsi" w:cstheme="majorHAnsi"/>
          <w:b/>
          <w:lang w:val="ms-MY"/>
        </w:rPr>
        <w:t>Nota Penerbit</w:t>
      </w:r>
      <w:r w:rsidR="00AC72B0" w:rsidRPr="00E351A3">
        <w:rPr>
          <w:rFonts w:asciiTheme="majorHAnsi" w:hAnsiTheme="majorHAnsi" w:cstheme="majorHAnsi"/>
          <w:b/>
          <w:lang w:val="ms-MY"/>
        </w:rPr>
        <w:t>:</w:t>
      </w:r>
      <w:r w:rsidR="00AC72B0" w:rsidRPr="00E351A3">
        <w:rPr>
          <w:rFonts w:asciiTheme="majorHAnsi" w:hAnsiTheme="majorHAnsi" w:cstheme="majorHAnsi"/>
          <w:lang w:val="ms-MY"/>
        </w:rPr>
        <w:t xml:space="preserve"> </w:t>
      </w:r>
      <w:r w:rsidRPr="00E351A3">
        <w:rPr>
          <w:rFonts w:asciiTheme="majorHAnsi" w:hAnsiTheme="majorHAnsi" w:cstheme="majorHAnsi"/>
          <w:lang w:val="ms-MY"/>
        </w:rPr>
        <w:t xml:space="preserve">Pernyataan, pendapat dan data yang terkandung di dalam semua penerbitan </w:t>
      </w:r>
      <w:r w:rsidR="00185A64" w:rsidRPr="00E351A3">
        <w:rPr>
          <w:rFonts w:asciiTheme="majorHAnsi" w:hAnsiTheme="majorHAnsi" w:cstheme="majorHAnsi"/>
          <w:lang w:val="ms-MY"/>
        </w:rPr>
        <w:t>hanya sanya</w:t>
      </w:r>
      <w:r w:rsidRPr="00E351A3">
        <w:rPr>
          <w:rFonts w:asciiTheme="majorHAnsi" w:hAnsiTheme="majorHAnsi" w:cstheme="majorHAnsi"/>
          <w:lang w:val="ms-MY"/>
        </w:rPr>
        <w:t xml:space="preserve"> </w:t>
      </w:r>
      <w:r w:rsidR="00185A64" w:rsidRPr="00E351A3">
        <w:rPr>
          <w:rFonts w:asciiTheme="majorHAnsi" w:hAnsiTheme="majorHAnsi" w:cstheme="majorHAnsi"/>
          <w:lang w:val="ms-MY"/>
        </w:rPr>
        <w:t>dihasilkan oleh</w:t>
      </w:r>
      <w:r w:rsidRPr="00E351A3">
        <w:rPr>
          <w:rFonts w:asciiTheme="majorHAnsi" w:hAnsiTheme="majorHAnsi" w:cstheme="majorHAnsi"/>
          <w:lang w:val="ms-MY"/>
        </w:rPr>
        <w:t xml:space="preserve"> </w:t>
      </w:r>
      <w:r w:rsidR="00185A64" w:rsidRPr="00E351A3">
        <w:rPr>
          <w:rFonts w:asciiTheme="majorHAnsi" w:hAnsiTheme="majorHAnsi" w:cstheme="majorHAnsi"/>
          <w:lang w:val="ms-MY"/>
        </w:rPr>
        <w:t>para</w:t>
      </w:r>
      <w:r w:rsidRPr="00E351A3">
        <w:rPr>
          <w:rFonts w:asciiTheme="majorHAnsi" w:hAnsiTheme="majorHAnsi" w:cstheme="majorHAnsi"/>
          <w:lang w:val="ms-MY"/>
        </w:rPr>
        <w:t xml:space="preserve"> penulis dan penyumbang dan bukannya daripada RISE dan/atau para editornya. RISE dan/atau para editornya </w:t>
      </w:r>
      <w:r w:rsidR="00185A64" w:rsidRPr="00E351A3">
        <w:rPr>
          <w:rFonts w:asciiTheme="majorHAnsi" w:hAnsiTheme="majorHAnsi" w:cstheme="majorHAnsi"/>
          <w:lang w:val="ms-MY"/>
        </w:rPr>
        <w:t>tidak ber</w:t>
      </w:r>
      <w:r w:rsidRPr="00E351A3">
        <w:rPr>
          <w:rFonts w:asciiTheme="majorHAnsi" w:hAnsiTheme="majorHAnsi" w:cstheme="majorHAnsi"/>
          <w:lang w:val="ms-MY"/>
        </w:rPr>
        <w:t xml:space="preserve">tanggungjawab terhadap sebarang kecederaan yang berlaku pada orang atau harta benda yang berpunca daripada mana idea, metode, arahan atau produk yang dirujuk </w:t>
      </w:r>
      <w:r w:rsidR="00185A64" w:rsidRPr="00E351A3">
        <w:rPr>
          <w:rFonts w:asciiTheme="majorHAnsi" w:hAnsiTheme="majorHAnsi" w:cstheme="majorHAnsi"/>
          <w:lang w:val="ms-MY"/>
        </w:rPr>
        <w:t>daripada</w:t>
      </w:r>
      <w:r w:rsidRPr="00E351A3">
        <w:rPr>
          <w:rFonts w:asciiTheme="majorHAnsi" w:hAnsiTheme="majorHAnsi" w:cstheme="majorHAnsi"/>
          <w:lang w:val="ms-MY"/>
        </w:rPr>
        <w:t xml:space="preserve"> kandungan yang </w:t>
      </w:r>
      <w:r w:rsidR="00BA4FC6" w:rsidRPr="00E351A3">
        <w:rPr>
          <w:rFonts w:asciiTheme="majorHAnsi" w:hAnsiTheme="majorHAnsi" w:cstheme="majorHAnsi"/>
          <w:lang w:val="ms-MY"/>
        </w:rPr>
        <w:t xml:space="preserve">dinyatakan di dalam manuskrip. </w:t>
      </w:r>
    </w:p>
    <w:sectPr w:rsidR="00054523" w:rsidRPr="00E351A3">
      <w:headerReference w:type="even" r:id="rId11"/>
      <w:headerReference w:type="default" r:id="rId12"/>
      <w:footerReference w:type="even" r:id="rId13"/>
      <w:footerReference w:type="default" r:id="rId14"/>
      <w:headerReference w:type="first" r:id="rId15"/>
      <w:footerReference w:type="first" r:id="rId16"/>
      <w:pgSz w:w="12242" w:h="15842"/>
      <w:pgMar w:top="1418" w:right="1418" w:bottom="1418" w:left="1418" w:header="720"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1C38E" w14:textId="77777777" w:rsidR="00B17CB1" w:rsidRDefault="00B17CB1">
      <w:r>
        <w:separator/>
      </w:r>
    </w:p>
  </w:endnote>
  <w:endnote w:type="continuationSeparator" w:id="0">
    <w:p w14:paraId="18C63902" w14:textId="77777777" w:rsidR="00B17CB1" w:rsidRDefault="00B1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274D1EE5-52C7-44B3-8280-DFE29D5EF4EC}"/>
  </w:font>
  <w:font w:name="Garamond">
    <w:panose1 w:val="02020404030301010803"/>
    <w:charset w:val="00"/>
    <w:family w:val="roman"/>
    <w:pitch w:val="variable"/>
    <w:sig w:usb0="00000287" w:usb1="00000000" w:usb2="00000000" w:usb3="00000000" w:csb0="0000009F" w:csb1="00000000"/>
    <w:embedRegular r:id="rId2" w:fontKey="{86BDF94D-3BD3-4571-BFCE-1EC007D3FC29}"/>
    <w:embedBold r:id="rId3" w:fontKey="{C662E318-52A8-42F6-A92E-57607D24C8F6}"/>
  </w:font>
  <w:font w:name="Georgia">
    <w:panose1 w:val="02040502050405020303"/>
    <w:charset w:val="00"/>
    <w:family w:val="roman"/>
    <w:pitch w:val="variable"/>
    <w:sig w:usb0="00000287" w:usb1="00000000" w:usb2="00000000" w:usb3="00000000" w:csb0="0000009F" w:csb1="00000000"/>
    <w:embedRegular r:id="rId4" w:fontKey="{0AA05F48-B7CB-4E8F-9B5B-80A7B8568CC0}"/>
    <w:embedItalic r:id="rId5" w:fontKey="{839A4A9C-7ED9-4879-B354-58D4E4C91337}"/>
  </w:font>
  <w:font w:name="Palatino Linotype">
    <w:panose1 w:val="02040502050505030304"/>
    <w:charset w:val="00"/>
    <w:family w:val="roman"/>
    <w:pitch w:val="variable"/>
    <w:sig w:usb0="E0000287" w:usb1="40000013" w:usb2="00000000" w:usb3="00000000" w:csb0="0000019F" w:csb1="00000000"/>
    <w:embedRegular r:id="rId6" w:fontKey="{D6009A38-C6F6-4A66-8628-CDEADCE830FE}"/>
    <w:embedBold r:id="rId7" w:fontKey="{B1B580FD-22BE-4391-9167-510319623EAE}"/>
    <w:embedBoldItalic r:id="rId8" w:fontKey="{6C7CFAC5-30B2-42E0-A0AC-48BFBE1D540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184F8DB7-4AA5-4D6C-8D0E-99ADB484670B}"/>
  </w:font>
  <w:font w:name="Segoe UI">
    <w:panose1 w:val="020B0502040204020203"/>
    <w:charset w:val="00"/>
    <w:family w:val="swiss"/>
    <w:pitch w:val="variable"/>
    <w:sig w:usb0="E4002EFF" w:usb1="C000E47F" w:usb2="00000009" w:usb3="00000000" w:csb0="000001FF" w:csb1="00000000"/>
    <w:embedRegular r:id="rId10" w:fontKey="{26C9C834-032F-4AEF-BB7F-A901D057C998}"/>
  </w:font>
  <w:font w:name="Calibri">
    <w:panose1 w:val="020F0502020204030204"/>
    <w:charset w:val="00"/>
    <w:family w:val="swiss"/>
    <w:pitch w:val="variable"/>
    <w:sig w:usb0="E4002EFF" w:usb1="C200247B" w:usb2="00000009" w:usb3="00000000" w:csb0="000001FF" w:csb1="00000000"/>
    <w:embedRegular r:id="rId11" w:fontKey="{BE77F4C0-2DAD-42BC-9C1A-3B60C946BBBC}"/>
    <w:embedBold r:id="rId12" w:fontKey="{F08BA3FD-D9C8-4C56-87EB-23BCA7C413CE}"/>
    <w:embedItalic r:id="rId13" w:fontKey="{844E1CF4-0ED3-4AD0-9B07-FFB5C19B1DEF}"/>
    <w:embedBoldItalic r:id="rId14" w:fontKey="{C53DE3C7-5F10-4B2C-9FF6-B0EA0E4E2D4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0883" w14:textId="77777777" w:rsidR="00F16BDF" w:rsidRDefault="00AC72B0">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end"/>
    </w:r>
  </w:p>
  <w:p w14:paraId="7A07418F" w14:textId="77777777" w:rsidR="00F16BDF" w:rsidRDefault="00F16BDF">
    <w:pPr>
      <w:pBdr>
        <w:top w:val="nil"/>
        <w:left w:val="nil"/>
        <w:bottom w:val="nil"/>
        <w:right w:val="nil"/>
        <w:between w:val="nil"/>
      </w:pBdr>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DDD0" w14:textId="77777777" w:rsidR="00F16BDF" w:rsidRDefault="00AC72B0">
    <w:pPr>
      <w:pBdr>
        <w:top w:val="nil"/>
        <w:left w:val="nil"/>
        <w:bottom w:val="nil"/>
        <w:right w:val="nil"/>
        <w:between w:val="nil"/>
      </w:pBdr>
      <w:jc w:val="right"/>
      <w:rPr>
        <w:color w:val="000000"/>
        <w:sz w:val="18"/>
        <w:szCs w:val="18"/>
      </w:rPr>
    </w:pPr>
    <w:r>
      <w:rPr>
        <w:i/>
        <w:color w:val="000000"/>
        <w:sz w:val="18"/>
        <w:szCs w:val="18"/>
      </w:rPr>
      <w:fldChar w:fldCharType="begin"/>
    </w:r>
    <w:r>
      <w:rPr>
        <w:i/>
        <w:color w:val="000000"/>
        <w:sz w:val="18"/>
        <w:szCs w:val="18"/>
      </w:rPr>
      <w:instrText>PAGE</w:instrText>
    </w:r>
    <w:r>
      <w:rPr>
        <w:i/>
        <w:color w:val="000000"/>
        <w:sz w:val="18"/>
        <w:szCs w:val="18"/>
      </w:rPr>
      <w:fldChar w:fldCharType="separate"/>
    </w:r>
    <w:r w:rsidR="00371CAB">
      <w:rPr>
        <w:i/>
        <w:noProof/>
        <w:color w:val="000000"/>
        <w:sz w:val="18"/>
        <w:szCs w:val="18"/>
      </w:rPr>
      <w:t>2</w:t>
    </w:r>
    <w:r>
      <w:rPr>
        <w:i/>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86EA" w14:textId="3B84098C" w:rsidR="00F16BDF" w:rsidRDefault="00E351A3">
    <w:pPr>
      <w:pBdr>
        <w:top w:val="nil"/>
        <w:left w:val="nil"/>
        <w:bottom w:val="nil"/>
        <w:right w:val="nil"/>
        <w:between w:val="nil"/>
      </w:pBdr>
      <w:jc w:val="right"/>
      <w:rPr>
        <w:color w:val="000000"/>
        <w:sz w:val="18"/>
        <w:szCs w:val="18"/>
      </w:rPr>
    </w:pPr>
    <w:r>
      <w:rPr>
        <w:noProof/>
      </w:rPr>
      <mc:AlternateContent>
        <mc:Choice Requires="wps">
          <w:drawing>
            <wp:anchor distT="0" distB="0" distL="114300" distR="114300" simplePos="0" relativeHeight="251658240" behindDoc="0" locked="0" layoutInCell="1" hidden="0" allowOverlap="1" wp14:anchorId="314DEE3E" wp14:editId="7AA05CBC">
              <wp:simplePos x="0" y="0"/>
              <wp:positionH relativeFrom="margin">
                <wp:posOffset>66040</wp:posOffset>
              </wp:positionH>
              <wp:positionV relativeFrom="paragraph">
                <wp:posOffset>-655955</wp:posOffset>
              </wp:positionV>
              <wp:extent cx="5981700" cy="708660"/>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0" y="0"/>
                        <a:ext cx="5981700" cy="708660"/>
                      </a:xfrm>
                      <a:prstGeom prst="rect">
                        <a:avLst/>
                      </a:prstGeom>
                      <a:solidFill>
                        <a:srgbClr val="FFFFFF"/>
                      </a:solidFill>
                      <a:ln>
                        <a:noFill/>
                      </a:ln>
                    </wps:spPr>
                    <wps:txbx>
                      <w:txbxContent>
                        <w:p w14:paraId="4F53DEA6" w14:textId="6F7234D5" w:rsidR="00E351A3" w:rsidRPr="00257382" w:rsidRDefault="00B17CB1" w:rsidP="00E351A3">
                          <w:pPr>
                            <w:jc w:val="both"/>
                            <w:rPr>
                              <w:rFonts w:asciiTheme="majorHAnsi" w:hAnsiTheme="majorHAnsi" w:cstheme="majorHAnsi"/>
                              <w:b/>
                              <w:bCs/>
                              <w:color w:val="0F243E" w:themeColor="text2" w:themeShade="80"/>
                              <w:sz w:val="18"/>
                              <w:szCs w:val="18"/>
                              <w:lang w:val="en-MY"/>
                            </w:rPr>
                          </w:pPr>
                          <w:r>
                            <w:rPr>
                              <w:rFonts w:asciiTheme="majorHAnsi" w:hAnsiTheme="majorHAnsi" w:cstheme="majorHAnsi"/>
                              <w:b/>
                              <w:bCs/>
                              <w:color w:val="0F243E" w:themeColor="text2" w:themeShade="80"/>
                              <w:sz w:val="18"/>
                              <w:szCs w:val="18"/>
                              <w:lang w:val="en-MY"/>
                            </w:rPr>
                            <w:pict w14:anchorId="5DDF01C6">
                              <v:rect id="_x0000_i1027" style="width:470.3pt;height:1.5pt" o:hralign="center" o:hrstd="t" o:hrnoshade="t" o:hr="t" fillcolor="#0f243e [1615]" stroked="f"/>
                            </w:pict>
                          </w:r>
                        </w:p>
                        <w:p w14:paraId="5F915859" w14:textId="7CFC8DDD" w:rsidR="00E351A3" w:rsidRPr="00257382" w:rsidRDefault="00E351A3" w:rsidP="00E351A3">
                          <w:pPr>
                            <w:jc w:val="both"/>
                            <w:rPr>
                              <w:rFonts w:asciiTheme="majorHAnsi" w:hAnsiTheme="majorHAnsi" w:cstheme="majorHAnsi"/>
                              <w:b/>
                              <w:bCs/>
                              <w:color w:val="0F243E" w:themeColor="text2" w:themeShade="80"/>
                              <w:sz w:val="18"/>
                              <w:szCs w:val="18"/>
                              <w:lang w:val="en-MY"/>
                            </w:rPr>
                          </w:pPr>
                          <w:r>
                            <w:rPr>
                              <w:rFonts w:asciiTheme="majorHAnsi" w:hAnsiTheme="majorHAnsi" w:cstheme="majorHAnsi"/>
                              <w:b/>
                              <w:bCs/>
                              <w:color w:val="0F243E" w:themeColor="text2" w:themeShade="80"/>
                              <w:sz w:val="18"/>
                              <w:szCs w:val="18"/>
                              <w:lang w:val="en-MY"/>
                            </w:rPr>
                            <w:t xml:space="preserve">HUBUNGI </w:t>
                          </w:r>
                          <w:proofErr w:type="spellStart"/>
                          <w:r w:rsidRPr="00E351A3">
                            <w:rPr>
                              <w:rFonts w:asciiTheme="majorHAnsi" w:hAnsiTheme="majorHAnsi" w:cstheme="majorHAnsi"/>
                              <w:iCs/>
                              <w:color w:val="FF0000"/>
                              <w:sz w:val="16"/>
                              <w:szCs w:val="16"/>
                            </w:rPr>
                            <w:t>Pengarang</w:t>
                          </w:r>
                          <w:proofErr w:type="spellEnd"/>
                          <w:r w:rsidRPr="00E351A3">
                            <w:rPr>
                              <w:rFonts w:asciiTheme="majorHAnsi" w:hAnsiTheme="majorHAnsi" w:cstheme="majorHAnsi"/>
                              <w:iCs/>
                              <w:color w:val="FF0000"/>
                              <w:sz w:val="16"/>
                              <w:szCs w:val="16"/>
                            </w:rPr>
                            <w:t xml:space="preserve"> </w:t>
                          </w:r>
                          <w:proofErr w:type="spellStart"/>
                          <w:r w:rsidRPr="00E351A3">
                            <w:rPr>
                              <w:rFonts w:asciiTheme="majorHAnsi" w:hAnsiTheme="majorHAnsi" w:cstheme="majorHAnsi"/>
                              <w:iCs/>
                              <w:color w:val="FF0000"/>
                              <w:sz w:val="16"/>
                              <w:szCs w:val="16"/>
                            </w:rPr>
                            <w:t>Koresponden</w:t>
                          </w:r>
                          <w:proofErr w:type="spellEnd"/>
                          <w:r>
                            <w:rPr>
                              <w:rFonts w:asciiTheme="majorHAnsi" w:hAnsiTheme="majorHAnsi" w:cstheme="majorHAnsi"/>
                              <w:iCs/>
                              <w:color w:val="000000" w:themeColor="text1"/>
                              <w:sz w:val="16"/>
                              <w:szCs w:val="16"/>
                            </w:rPr>
                            <w:t xml:space="preserve"> </w:t>
                          </w:r>
                          <w:r>
                            <w:rPr>
                              <w:noProof/>
                            </w:rPr>
                            <w:drawing>
                              <wp:inline distT="0" distB="0" distL="0" distR="0" wp14:anchorId="6E27F4FC" wp14:editId="0DEE6BCD">
                                <wp:extent cx="153998" cy="15217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6538" cy="164567"/>
                                        </a:xfrm>
                                        <a:prstGeom prst="rect">
                                          <a:avLst/>
                                        </a:prstGeom>
                                      </pic:spPr>
                                    </pic:pic>
                                  </a:graphicData>
                                </a:graphic>
                              </wp:inline>
                            </w:drawing>
                          </w:r>
                          <w:r>
                            <w:rPr>
                              <w:rFonts w:asciiTheme="majorHAnsi" w:hAnsiTheme="majorHAnsi" w:cstheme="majorHAnsi"/>
                              <w:iCs/>
                              <w:color w:val="000000" w:themeColor="text1"/>
                              <w:sz w:val="16"/>
                              <w:szCs w:val="16"/>
                            </w:rPr>
                            <w:t xml:space="preserve"> </w:t>
                          </w:r>
                          <w:r w:rsidRPr="007455A5">
                            <w:rPr>
                              <w:rFonts w:asciiTheme="majorHAnsi" w:hAnsiTheme="majorHAnsi" w:cstheme="majorHAnsi"/>
                              <w:iCs/>
                              <w:color w:val="FF0000"/>
                              <w:sz w:val="16"/>
                              <w:szCs w:val="16"/>
                            </w:rPr>
                            <w:t>e-</w:t>
                          </w:r>
                          <w:proofErr w:type="spellStart"/>
                          <w:r w:rsidRPr="007455A5">
                            <w:rPr>
                              <w:rFonts w:asciiTheme="majorHAnsi" w:hAnsiTheme="majorHAnsi" w:cstheme="majorHAnsi"/>
                              <w:iCs/>
                              <w:color w:val="FF0000"/>
                              <w:sz w:val="16"/>
                              <w:szCs w:val="16"/>
                            </w:rPr>
                            <w:t>m</w:t>
                          </w:r>
                          <w:r>
                            <w:rPr>
                              <w:rFonts w:asciiTheme="majorHAnsi" w:hAnsiTheme="majorHAnsi" w:cstheme="majorHAnsi"/>
                              <w:iCs/>
                              <w:color w:val="FF0000"/>
                              <w:sz w:val="16"/>
                              <w:szCs w:val="16"/>
                            </w:rPr>
                            <w:t>e</w:t>
                          </w:r>
                          <w:r w:rsidRPr="007455A5">
                            <w:rPr>
                              <w:rFonts w:asciiTheme="majorHAnsi" w:hAnsiTheme="majorHAnsi" w:cstheme="majorHAnsi"/>
                              <w:iCs/>
                              <w:color w:val="FF0000"/>
                              <w:sz w:val="16"/>
                              <w:szCs w:val="16"/>
                            </w:rPr>
                            <w:t>l</w:t>
                          </w:r>
                          <w:proofErr w:type="spellEnd"/>
                          <w:r w:rsidRPr="007455A5">
                            <w:rPr>
                              <w:rFonts w:asciiTheme="majorHAnsi" w:hAnsiTheme="majorHAnsi" w:cstheme="majorHAnsi"/>
                              <w:iCs/>
                              <w:color w:val="FF0000"/>
                              <w:sz w:val="16"/>
                              <w:szCs w:val="16"/>
                            </w:rPr>
                            <w:t xml:space="preserve"> </w:t>
                          </w:r>
                          <w:r>
                            <w:rPr>
                              <w:noProof/>
                            </w:rPr>
                            <w:drawing>
                              <wp:inline distT="0" distB="0" distL="0" distR="0" wp14:anchorId="0EAA470E" wp14:editId="3574A4AD">
                                <wp:extent cx="140167" cy="14390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3781" cy="157878"/>
                                        </a:xfrm>
                                        <a:prstGeom prst="rect">
                                          <a:avLst/>
                                        </a:prstGeom>
                                      </pic:spPr>
                                    </pic:pic>
                                  </a:graphicData>
                                </a:graphic>
                              </wp:inline>
                            </w:drawing>
                          </w:r>
                          <w:r>
                            <w:rPr>
                              <w:rFonts w:asciiTheme="majorHAnsi" w:hAnsiTheme="majorHAnsi" w:cstheme="majorHAnsi"/>
                              <w:iCs/>
                              <w:color w:val="000000" w:themeColor="text1"/>
                              <w:sz w:val="16"/>
                              <w:szCs w:val="16"/>
                            </w:rPr>
                            <w:t xml:space="preserve"> </w:t>
                          </w:r>
                          <w:proofErr w:type="spellStart"/>
                          <w:r w:rsidRPr="00E351A3">
                            <w:rPr>
                              <w:rFonts w:asciiTheme="majorHAnsi" w:hAnsiTheme="majorHAnsi" w:cstheme="majorHAnsi"/>
                              <w:iCs/>
                              <w:color w:val="FF0000"/>
                              <w:sz w:val="16"/>
                              <w:szCs w:val="16"/>
                            </w:rPr>
                            <w:t>afiliasi</w:t>
                          </w:r>
                          <w:proofErr w:type="spellEnd"/>
                        </w:p>
                        <w:p w14:paraId="65F74A90" w14:textId="380A83CD" w:rsidR="00E351A3" w:rsidRDefault="00E351A3" w:rsidP="00E351A3">
                          <w:pPr>
                            <w:jc w:val="both"/>
                          </w:pPr>
                          <w:r>
                            <w:rPr>
                              <w:rFonts w:ascii="Arial" w:eastAsia="Arial" w:hAnsi="Arial" w:cs="Arial"/>
                              <w:color w:val="000000"/>
                              <w:sz w:val="12"/>
                            </w:rPr>
                            <w:t xml:space="preserve">ISSN 3030- 5330 (online). DOI 10. </w:t>
                          </w:r>
                          <w:proofErr w:type="spellStart"/>
                          <w:r>
                            <w:rPr>
                              <w:rFonts w:ascii="Arial" w:eastAsia="Arial" w:hAnsi="Arial" w:cs="Arial"/>
                              <w:color w:val="000000"/>
                              <w:sz w:val="12"/>
                            </w:rPr>
                            <w:t>xxxxx</w:t>
                          </w:r>
                          <w:proofErr w:type="spellEnd"/>
                          <w:r>
                            <w:rPr>
                              <w:rFonts w:ascii="Arial" w:eastAsia="Arial" w:hAnsi="Arial" w:cs="Arial"/>
                              <w:color w:val="000000"/>
                              <w:sz w:val="12"/>
                            </w:rPr>
                            <w:t xml:space="preserve"> /RISE. This article Journal of Research, Innovation, and Strategies for Education is available under Creative Commons CC-BY </w:t>
                          </w:r>
                          <w:r w:rsidR="00AB6CFE">
                            <w:rPr>
                              <w:rFonts w:ascii="Arial" w:eastAsia="Arial" w:hAnsi="Arial" w:cs="Arial"/>
                              <w:color w:val="000000"/>
                              <w:sz w:val="12"/>
                            </w:rPr>
                            <w:t>4</w:t>
                          </w:r>
                          <w:r>
                            <w:rPr>
                              <w:rFonts w:ascii="Arial" w:eastAsia="Arial" w:hAnsi="Arial" w:cs="Arial"/>
                              <w:color w:val="000000"/>
                              <w:sz w:val="12"/>
                            </w:rPr>
                            <w:t>.0 license (</w:t>
                          </w:r>
                          <w:r w:rsidR="00AB6CFE" w:rsidRPr="00AB6CFE">
                            <w:rPr>
                              <w:rFonts w:ascii="Arial" w:eastAsia="Arial" w:hAnsi="Arial" w:cs="Arial"/>
                              <w:color w:val="000000"/>
                              <w:sz w:val="12"/>
                            </w:rPr>
                            <w:t>https://creativecommons.org/licenses/by/4.0</w:t>
                          </w:r>
                          <w:r>
                            <w:rPr>
                              <w:rFonts w:ascii="Arial" w:eastAsia="Arial" w:hAnsi="Arial" w:cs="Arial"/>
                              <w:color w:val="000000"/>
                              <w:sz w:val="12"/>
                            </w:rPr>
                            <w:t>). For further queries, please contact Editors at editor@teknologi.edu.my</w:t>
                          </w:r>
                        </w:p>
                        <w:p w14:paraId="5AF4564B" w14:textId="77777777" w:rsidR="00E351A3" w:rsidRDefault="00E351A3" w:rsidP="00E351A3">
                          <w:pPr>
                            <w:jc w:val="both"/>
                          </w:pPr>
                        </w:p>
                        <w:p w14:paraId="6A9F6F3C" w14:textId="77777777" w:rsidR="00E351A3" w:rsidRDefault="00E351A3" w:rsidP="00E351A3"/>
                        <w:p w14:paraId="017B3189" w14:textId="77777777" w:rsidR="00E351A3" w:rsidRDefault="00E351A3" w:rsidP="00E351A3">
                          <w:pPr>
                            <w:textDirection w:val="btLr"/>
                          </w:pPr>
                        </w:p>
                        <w:p w14:paraId="5CE43860" w14:textId="77777777" w:rsidR="00F16BDF" w:rsidRDefault="00F16BDF">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14DEE3E" id="Rectangle 1" o:spid="_x0000_s1032" style="position:absolute;left:0;text-align:left;margin-left:5.2pt;margin-top:-51.65pt;width:471pt;height:5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" stroked="f">
              <v:textbox inset="2.53958mm,1.2694mm,2.53958mm,1.2694mm">
                <w:txbxContent>
                  <w:p w14:paraId="4F53DEA6" w14:textId="6F7234D5" w:rsidR="00E351A3" w:rsidRPr="00257382" w:rsidRDefault="00B17CB1" w:rsidP="00E351A3">
                    <w:pPr>
                      <w:jc w:val="both"/>
                      <w:rPr>
                        <w:rFonts w:asciiTheme="majorHAnsi" w:hAnsiTheme="majorHAnsi" w:cstheme="majorHAnsi"/>
                        <w:b/>
                        <w:bCs/>
                        <w:color w:val="0F243E" w:themeColor="text2" w:themeShade="80"/>
                        <w:sz w:val="18"/>
                        <w:szCs w:val="18"/>
                        <w:lang w:val="en-MY"/>
                      </w:rPr>
                    </w:pPr>
                    <w:r>
                      <w:rPr>
                        <w:rFonts w:asciiTheme="majorHAnsi" w:hAnsiTheme="majorHAnsi" w:cstheme="majorHAnsi"/>
                        <w:b/>
                        <w:bCs/>
                        <w:color w:val="0F243E" w:themeColor="text2" w:themeShade="80"/>
                        <w:sz w:val="18"/>
                        <w:szCs w:val="18"/>
                        <w:lang w:val="en-MY"/>
                      </w:rPr>
                      <w:pict w14:anchorId="5DDF01C6">
                        <v:rect id="_x0000_i1027" style="width:470.3pt;height:1.5pt" o:hralign="center" o:hrstd="t" o:hrnoshade="t" o:hr="t" fillcolor="#0f243e [1615]" stroked="f"/>
                      </w:pict>
                    </w:r>
                  </w:p>
                  <w:p w14:paraId="5F915859" w14:textId="7CFC8DDD" w:rsidR="00E351A3" w:rsidRPr="00257382" w:rsidRDefault="00E351A3" w:rsidP="00E351A3">
                    <w:pPr>
                      <w:jc w:val="both"/>
                      <w:rPr>
                        <w:rFonts w:asciiTheme="majorHAnsi" w:hAnsiTheme="majorHAnsi" w:cstheme="majorHAnsi"/>
                        <w:b/>
                        <w:bCs/>
                        <w:color w:val="0F243E" w:themeColor="text2" w:themeShade="80"/>
                        <w:sz w:val="18"/>
                        <w:szCs w:val="18"/>
                        <w:lang w:val="en-MY"/>
                      </w:rPr>
                    </w:pPr>
                    <w:r>
                      <w:rPr>
                        <w:rFonts w:asciiTheme="majorHAnsi" w:hAnsiTheme="majorHAnsi" w:cstheme="majorHAnsi"/>
                        <w:b/>
                        <w:bCs/>
                        <w:color w:val="0F243E" w:themeColor="text2" w:themeShade="80"/>
                        <w:sz w:val="18"/>
                        <w:szCs w:val="18"/>
                        <w:lang w:val="en-MY"/>
                      </w:rPr>
                      <w:t xml:space="preserve">HUBUNGI </w:t>
                    </w:r>
                    <w:proofErr w:type="spellStart"/>
                    <w:r w:rsidRPr="00E351A3">
                      <w:rPr>
                        <w:rFonts w:asciiTheme="majorHAnsi" w:hAnsiTheme="majorHAnsi" w:cstheme="majorHAnsi"/>
                        <w:iCs/>
                        <w:color w:val="FF0000"/>
                        <w:sz w:val="16"/>
                        <w:szCs w:val="16"/>
                      </w:rPr>
                      <w:t>Pengarang</w:t>
                    </w:r>
                    <w:proofErr w:type="spellEnd"/>
                    <w:r w:rsidRPr="00E351A3">
                      <w:rPr>
                        <w:rFonts w:asciiTheme="majorHAnsi" w:hAnsiTheme="majorHAnsi" w:cstheme="majorHAnsi"/>
                        <w:iCs/>
                        <w:color w:val="FF0000"/>
                        <w:sz w:val="16"/>
                        <w:szCs w:val="16"/>
                      </w:rPr>
                      <w:t xml:space="preserve"> </w:t>
                    </w:r>
                    <w:proofErr w:type="spellStart"/>
                    <w:r w:rsidRPr="00E351A3">
                      <w:rPr>
                        <w:rFonts w:asciiTheme="majorHAnsi" w:hAnsiTheme="majorHAnsi" w:cstheme="majorHAnsi"/>
                        <w:iCs/>
                        <w:color w:val="FF0000"/>
                        <w:sz w:val="16"/>
                        <w:szCs w:val="16"/>
                      </w:rPr>
                      <w:t>Koresponden</w:t>
                    </w:r>
                    <w:proofErr w:type="spellEnd"/>
                    <w:r>
                      <w:rPr>
                        <w:rFonts w:asciiTheme="majorHAnsi" w:hAnsiTheme="majorHAnsi" w:cstheme="majorHAnsi"/>
                        <w:iCs/>
                        <w:color w:val="000000" w:themeColor="text1"/>
                        <w:sz w:val="16"/>
                        <w:szCs w:val="16"/>
                      </w:rPr>
                      <w:t xml:space="preserve"> </w:t>
                    </w:r>
                    <w:r>
                      <w:rPr>
                        <w:noProof/>
                      </w:rPr>
                      <w:drawing>
                        <wp:inline distT="0" distB="0" distL="0" distR="0" wp14:anchorId="6E27F4FC" wp14:editId="0DEE6BCD">
                          <wp:extent cx="153998" cy="15217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6538" cy="164567"/>
                                  </a:xfrm>
                                  <a:prstGeom prst="rect">
                                    <a:avLst/>
                                  </a:prstGeom>
                                </pic:spPr>
                              </pic:pic>
                            </a:graphicData>
                          </a:graphic>
                        </wp:inline>
                      </w:drawing>
                    </w:r>
                    <w:r>
                      <w:rPr>
                        <w:rFonts w:asciiTheme="majorHAnsi" w:hAnsiTheme="majorHAnsi" w:cstheme="majorHAnsi"/>
                        <w:iCs/>
                        <w:color w:val="000000" w:themeColor="text1"/>
                        <w:sz w:val="16"/>
                        <w:szCs w:val="16"/>
                      </w:rPr>
                      <w:t xml:space="preserve"> </w:t>
                    </w:r>
                    <w:r w:rsidRPr="007455A5">
                      <w:rPr>
                        <w:rFonts w:asciiTheme="majorHAnsi" w:hAnsiTheme="majorHAnsi" w:cstheme="majorHAnsi"/>
                        <w:iCs/>
                        <w:color w:val="FF0000"/>
                        <w:sz w:val="16"/>
                        <w:szCs w:val="16"/>
                      </w:rPr>
                      <w:t>e-</w:t>
                    </w:r>
                    <w:proofErr w:type="spellStart"/>
                    <w:r w:rsidRPr="007455A5">
                      <w:rPr>
                        <w:rFonts w:asciiTheme="majorHAnsi" w:hAnsiTheme="majorHAnsi" w:cstheme="majorHAnsi"/>
                        <w:iCs/>
                        <w:color w:val="FF0000"/>
                        <w:sz w:val="16"/>
                        <w:szCs w:val="16"/>
                      </w:rPr>
                      <w:t>m</w:t>
                    </w:r>
                    <w:r>
                      <w:rPr>
                        <w:rFonts w:asciiTheme="majorHAnsi" w:hAnsiTheme="majorHAnsi" w:cstheme="majorHAnsi"/>
                        <w:iCs/>
                        <w:color w:val="FF0000"/>
                        <w:sz w:val="16"/>
                        <w:szCs w:val="16"/>
                      </w:rPr>
                      <w:t>e</w:t>
                    </w:r>
                    <w:r w:rsidRPr="007455A5">
                      <w:rPr>
                        <w:rFonts w:asciiTheme="majorHAnsi" w:hAnsiTheme="majorHAnsi" w:cstheme="majorHAnsi"/>
                        <w:iCs/>
                        <w:color w:val="FF0000"/>
                        <w:sz w:val="16"/>
                        <w:szCs w:val="16"/>
                      </w:rPr>
                      <w:t>l</w:t>
                    </w:r>
                    <w:proofErr w:type="spellEnd"/>
                    <w:r w:rsidRPr="007455A5">
                      <w:rPr>
                        <w:rFonts w:asciiTheme="majorHAnsi" w:hAnsiTheme="majorHAnsi" w:cstheme="majorHAnsi"/>
                        <w:iCs/>
                        <w:color w:val="FF0000"/>
                        <w:sz w:val="16"/>
                        <w:szCs w:val="16"/>
                      </w:rPr>
                      <w:t xml:space="preserve"> </w:t>
                    </w:r>
                    <w:r>
                      <w:rPr>
                        <w:noProof/>
                      </w:rPr>
                      <w:drawing>
                        <wp:inline distT="0" distB="0" distL="0" distR="0" wp14:anchorId="0EAA470E" wp14:editId="3574A4AD">
                          <wp:extent cx="140167" cy="14390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3781" cy="157878"/>
                                  </a:xfrm>
                                  <a:prstGeom prst="rect">
                                    <a:avLst/>
                                  </a:prstGeom>
                                </pic:spPr>
                              </pic:pic>
                            </a:graphicData>
                          </a:graphic>
                        </wp:inline>
                      </w:drawing>
                    </w:r>
                    <w:r>
                      <w:rPr>
                        <w:rFonts w:asciiTheme="majorHAnsi" w:hAnsiTheme="majorHAnsi" w:cstheme="majorHAnsi"/>
                        <w:iCs/>
                        <w:color w:val="000000" w:themeColor="text1"/>
                        <w:sz w:val="16"/>
                        <w:szCs w:val="16"/>
                      </w:rPr>
                      <w:t xml:space="preserve"> </w:t>
                    </w:r>
                    <w:proofErr w:type="spellStart"/>
                    <w:r w:rsidRPr="00E351A3">
                      <w:rPr>
                        <w:rFonts w:asciiTheme="majorHAnsi" w:hAnsiTheme="majorHAnsi" w:cstheme="majorHAnsi"/>
                        <w:iCs/>
                        <w:color w:val="FF0000"/>
                        <w:sz w:val="16"/>
                        <w:szCs w:val="16"/>
                      </w:rPr>
                      <w:t>afiliasi</w:t>
                    </w:r>
                    <w:proofErr w:type="spellEnd"/>
                  </w:p>
                  <w:p w14:paraId="65F74A90" w14:textId="380A83CD" w:rsidR="00E351A3" w:rsidRDefault="00E351A3" w:rsidP="00E351A3">
                    <w:pPr>
                      <w:jc w:val="both"/>
                    </w:pPr>
                    <w:r>
                      <w:rPr>
                        <w:rFonts w:ascii="Arial" w:eastAsia="Arial" w:hAnsi="Arial" w:cs="Arial"/>
                        <w:color w:val="000000"/>
                        <w:sz w:val="12"/>
                      </w:rPr>
                      <w:t xml:space="preserve">ISSN 3030- 5330 (online). DOI 10. </w:t>
                    </w:r>
                    <w:proofErr w:type="spellStart"/>
                    <w:r>
                      <w:rPr>
                        <w:rFonts w:ascii="Arial" w:eastAsia="Arial" w:hAnsi="Arial" w:cs="Arial"/>
                        <w:color w:val="000000"/>
                        <w:sz w:val="12"/>
                      </w:rPr>
                      <w:t>xxxxx</w:t>
                    </w:r>
                    <w:proofErr w:type="spellEnd"/>
                    <w:r>
                      <w:rPr>
                        <w:rFonts w:ascii="Arial" w:eastAsia="Arial" w:hAnsi="Arial" w:cs="Arial"/>
                        <w:color w:val="000000"/>
                        <w:sz w:val="12"/>
                      </w:rPr>
                      <w:t xml:space="preserve"> /RISE. This article Journal of Research, Innovation, and Strategies for Education is available under Creative Commons CC-BY </w:t>
                    </w:r>
                    <w:r w:rsidR="00AB6CFE">
                      <w:rPr>
                        <w:rFonts w:ascii="Arial" w:eastAsia="Arial" w:hAnsi="Arial" w:cs="Arial"/>
                        <w:color w:val="000000"/>
                        <w:sz w:val="12"/>
                      </w:rPr>
                      <w:t>4</w:t>
                    </w:r>
                    <w:r>
                      <w:rPr>
                        <w:rFonts w:ascii="Arial" w:eastAsia="Arial" w:hAnsi="Arial" w:cs="Arial"/>
                        <w:color w:val="000000"/>
                        <w:sz w:val="12"/>
                      </w:rPr>
                      <w:t>.0 license (</w:t>
                    </w:r>
                    <w:r w:rsidR="00AB6CFE" w:rsidRPr="00AB6CFE">
                      <w:rPr>
                        <w:rFonts w:ascii="Arial" w:eastAsia="Arial" w:hAnsi="Arial" w:cs="Arial"/>
                        <w:color w:val="000000"/>
                        <w:sz w:val="12"/>
                      </w:rPr>
                      <w:t>https://creativecommons.org/licenses/by/4.0</w:t>
                    </w:r>
                    <w:r>
                      <w:rPr>
                        <w:rFonts w:ascii="Arial" w:eastAsia="Arial" w:hAnsi="Arial" w:cs="Arial"/>
                        <w:color w:val="000000"/>
                        <w:sz w:val="12"/>
                      </w:rPr>
                      <w:t>). For further queries, please contact Editors at editor@teknologi.edu.my</w:t>
                    </w:r>
                  </w:p>
                  <w:p w14:paraId="5AF4564B" w14:textId="77777777" w:rsidR="00E351A3" w:rsidRDefault="00E351A3" w:rsidP="00E351A3">
                    <w:pPr>
                      <w:jc w:val="both"/>
                    </w:pPr>
                  </w:p>
                  <w:p w14:paraId="6A9F6F3C" w14:textId="77777777" w:rsidR="00E351A3" w:rsidRDefault="00E351A3" w:rsidP="00E351A3"/>
                  <w:p w14:paraId="017B3189" w14:textId="77777777" w:rsidR="00E351A3" w:rsidRDefault="00E351A3" w:rsidP="00E351A3">
                    <w:pPr>
                      <w:textDirection w:val="btLr"/>
                    </w:pPr>
                  </w:p>
                  <w:p w14:paraId="5CE43860" w14:textId="77777777" w:rsidR="00F16BDF" w:rsidRDefault="00F16BDF">
                    <w:pPr>
                      <w:textDirection w:val="btLr"/>
                    </w:pPr>
                  </w:p>
                </w:txbxContent>
              </v:textbox>
              <w10:wrap type="topAndBottom" anchorx="margin"/>
            </v:rect>
          </w:pict>
        </mc:Fallback>
      </mc:AlternateContent>
    </w:r>
    <w:r w:rsidR="00AC72B0">
      <w:rPr>
        <w:i/>
        <w:color w:val="000000"/>
        <w:sz w:val="18"/>
        <w:szCs w:val="18"/>
      </w:rPr>
      <w:fldChar w:fldCharType="begin"/>
    </w:r>
    <w:r w:rsidR="00AC72B0">
      <w:rPr>
        <w:i/>
        <w:color w:val="000000"/>
        <w:sz w:val="18"/>
        <w:szCs w:val="18"/>
      </w:rPr>
      <w:instrText>PAGE</w:instrText>
    </w:r>
    <w:r w:rsidR="00AC72B0">
      <w:rPr>
        <w:i/>
        <w:color w:val="000000"/>
        <w:sz w:val="18"/>
        <w:szCs w:val="18"/>
      </w:rPr>
      <w:fldChar w:fldCharType="separate"/>
    </w:r>
    <w:r w:rsidR="00371CAB">
      <w:rPr>
        <w:i/>
        <w:noProof/>
        <w:color w:val="000000"/>
        <w:sz w:val="18"/>
        <w:szCs w:val="18"/>
      </w:rPr>
      <w:t>1</w:t>
    </w:r>
    <w:r w:rsidR="00AC72B0">
      <w:rPr>
        <w:i/>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CA0C3" w14:textId="77777777" w:rsidR="00B17CB1" w:rsidRDefault="00B17CB1">
      <w:r>
        <w:separator/>
      </w:r>
    </w:p>
  </w:footnote>
  <w:footnote w:type="continuationSeparator" w:id="0">
    <w:p w14:paraId="5096EFEB" w14:textId="77777777" w:rsidR="00B17CB1" w:rsidRDefault="00B17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37DD3" w14:textId="77777777" w:rsidR="00631FC7" w:rsidRDefault="00631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6916" w14:textId="77777777" w:rsidR="00631FC7" w:rsidRDefault="00631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19E9" w14:textId="77777777" w:rsidR="00E351A3" w:rsidRPr="00475573" w:rsidRDefault="00E351A3" w:rsidP="00E351A3">
    <w:pPr>
      <w:tabs>
        <w:tab w:val="center" w:pos="4153"/>
        <w:tab w:val="right" w:pos="8306"/>
        <w:tab w:val="right" w:pos="9406"/>
      </w:tabs>
      <w:rPr>
        <w:rFonts w:asciiTheme="majorHAnsi" w:hAnsiTheme="majorHAnsi" w:cstheme="majorHAnsi"/>
        <w:b/>
        <w:bCs/>
        <w:iCs/>
        <w:color w:val="000000"/>
        <w:sz w:val="18"/>
        <w:szCs w:val="18"/>
      </w:rPr>
    </w:pPr>
    <w:r w:rsidRPr="00475573">
      <w:rPr>
        <w:rFonts w:asciiTheme="majorHAnsi" w:hAnsiTheme="majorHAnsi" w:cstheme="majorHAnsi"/>
        <w:b/>
        <w:bCs/>
        <w:iCs/>
        <w:noProof/>
        <w:color w:val="000000"/>
        <w:sz w:val="18"/>
        <w:szCs w:val="18"/>
      </w:rPr>
      <w:drawing>
        <wp:anchor distT="0" distB="0" distL="114300" distR="114300" simplePos="0" relativeHeight="251660288" behindDoc="0" locked="0" layoutInCell="1" allowOverlap="1" wp14:anchorId="087BBBE6" wp14:editId="0DE40AC0">
          <wp:simplePos x="0" y="0"/>
          <wp:positionH relativeFrom="column">
            <wp:posOffset>4403725</wp:posOffset>
          </wp:positionH>
          <wp:positionV relativeFrom="paragraph">
            <wp:posOffset>-34203</wp:posOffset>
          </wp:positionV>
          <wp:extent cx="1572017" cy="44538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TIPM X.png"/>
                  <pic:cNvPicPr/>
                </pic:nvPicPr>
                <pic:blipFill>
                  <a:blip r:embed="rId1">
                    <a:extLst>
                      <a:ext uri="{28A0092B-C50C-407E-A947-70E740481C1C}">
                        <a14:useLocalDpi xmlns:a14="http://schemas.microsoft.com/office/drawing/2010/main" val="0"/>
                      </a:ext>
                    </a:extLst>
                  </a:blip>
                  <a:stretch>
                    <a:fillRect/>
                  </a:stretch>
                </pic:blipFill>
                <pic:spPr>
                  <a:xfrm>
                    <a:off x="0" y="0"/>
                    <a:ext cx="1572017" cy="445382"/>
                  </a:xfrm>
                  <a:prstGeom prst="rect">
                    <a:avLst/>
                  </a:prstGeom>
                </pic:spPr>
              </pic:pic>
            </a:graphicData>
          </a:graphic>
          <wp14:sizeRelH relativeFrom="margin">
            <wp14:pctWidth>0</wp14:pctWidth>
          </wp14:sizeRelH>
          <wp14:sizeRelV relativeFrom="margin">
            <wp14:pctHeight>0</wp14:pctHeight>
          </wp14:sizeRelV>
        </wp:anchor>
      </w:drawing>
    </w:r>
    <w:r w:rsidRPr="00475573">
      <w:rPr>
        <w:rFonts w:asciiTheme="majorHAnsi" w:hAnsiTheme="majorHAnsi" w:cstheme="majorHAnsi"/>
        <w:b/>
        <w:bCs/>
        <w:iCs/>
        <w:color w:val="000000"/>
        <w:sz w:val="18"/>
        <w:szCs w:val="18"/>
      </w:rPr>
      <w:t xml:space="preserve">JOURNAL OF RESEARCH, INNOVATION, AND STRATEGIES FOR EDUCATION </w:t>
    </w:r>
  </w:p>
  <w:p w14:paraId="3BEB54C4" w14:textId="77777777" w:rsidR="005F38DC" w:rsidRDefault="005F38DC" w:rsidP="005F38DC">
    <w:pPr>
      <w:tabs>
        <w:tab w:val="center" w:pos="4153"/>
        <w:tab w:val="right" w:pos="8306"/>
        <w:tab w:val="right" w:pos="9406"/>
      </w:tabs>
      <w:rPr>
        <w:rFonts w:asciiTheme="majorHAnsi" w:hAnsiTheme="majorHAnsi" w:cstheme="majorHAnsi"/>
        <w:b/>
        <w:bCs/>
        <w:iCs/>
        <w:color w:val="000000"/>
        <w:sz w:val="18"/>
        <w:szCs w:val="18"/>
      </w:rPr>
    </w:pPr>
    <w:r w:rsidRPr="000973A5">
      <w:rPr>
        <w:rFonts w:asciiTheme="majorHAnsi" w:hAnsiTheme="majorHAnsi" w:cstheme="majorHAnsi"/>
        <w:b/>
        <w:bCs/>
        <w:iCs/>
        <w:color w:val="000000"/>
        <w:sz w:val="18"/>
        <w:szCs w:val="18"/>
      </w:rPr>
      <w:t xml:space="preserve">VOL. </w:t>
    </w:r>
    <w:r>
      <w:rPr>
        <w:rFonts w:asciiTheme="majorHAnsi" w:hAnsiTheme="majorHAnsi" w:cstheme="majorHAnsi"/>
        <w:b/>
        <w:bCs/>
        <w:iCs/>
        <w:color w:val="000000"/>
        <w:sz w:val="18"/>
        <w:szCs w:val="18"/>
      </w:rPr>
      <w:t>x</w:t>
    </w:r>
    <w:r w:rsidRPr="000973A5">
      <w:rPr>
        <w:rFonts w:asciiTheme="majorHAnsi" w:hAnsiTheme="majorHAnsi" w:cstheme="majorHAnsi"/>
        <w:b/>
        <w:bCs/>
        <w:iCs/>
        <w:color w:val="000000"/>
        <w:sz w:val="18"/>
        <w:szCs w:val="18"/>
      </w:rPr>
      <w:t xml:space="preserve">, NO. </w:t>
    </w:r>
    <w:r>
      <w:rPr>
        <w:rFonts w:asciiTheme="majorHAnsi" w:hAnsiTheme="majorHAnsi" w:cstheme="majorHAnsi"/>
        <w:b/>
        <w:bCs/>
        <w:iCs/>
        <w:color w:val="000000"/>
        <w:sz w:val="18"/>
        <w:szCs w:val="18"/>
      </w:rPr>
      <w:t>x</w:t>
    </w:r>
    <w:r w:rsidRPr="000973A5">
      <w:rPr>
        <w:rFonts w:asciiTheme="majorHAnsi" w:hAnsiTheme="majorHAnsi" w:cstheme="majorHAnsi"/>
        <w:b/>
        <w:bCs/>
        <w:iCs/>
        <w:color w:val="000000"/>
        <w:sz w:val="18"/>
        <w:szCs w:val="18"/>
      </w:rPr>
      <w:t xml:space="preserve">, PP. </w:t>
    </w:r>
    <w:r>
      <w:rPr>
        <w:rFonts w:asciiTheme="majorHAnsi" w:hAnsiTheme="majorHAnsi" w:cstheme="majorHAnsi"/>
        <w:b/>
        <w:bCs/>
        <w:iCs/>
        <w:color w:val="000000"/>
        <w:sz w:val="18"/>
        <w:szCs w:val="18"/>
      </w:rPr>
      <w:t>xx</w:t>
    </w:r>
    <w:r w:rsidRPr="000973A5">
      <w:rPr>
        <w:rFonts w:asciiTheme="majorHAnsi" w:hAnsiTheme="majorHAnsi" w:cstheme="majorHAnsi"/>
        <w:b/>
        <w:bCs/>
        <w:iCs/>
        <w:color w:val="000000"/>
        <w:sz w:val="18"/>
        <w:szCs w:val="18"/>
      </w:rPr>
      <w:t>-</w:t>
    </w:r>
    <w:r>
      <w:rPr>
        <w:rFonts w:asciiTheme="majorHAnsi" w:hAnsiTheme="majorHAnsi" w:cstheme="majorHAnsi"/>
        <w:b/>
        <w:bCs/>
        <w:iCs/>
        <w:color w:val="000000"/>
        <w:sz w:val="18"/>
        <w:szCs w:val="18"/>
      </w:rPr>
      <w:t>xx</w:t>
    </w:r>
    <w:r w:rsidRPr="000973A5">
      <w:rPr>
        <w:rFonts w:asciiTheme="majorHAnsi" w:hAnsiTheme="majorHAnsi" w:cstheme="majorHAnsi"/>
        <w:b/>
        <w:bCs/>
        <w:iCs/>
        <w:color w:val="000000"/>
        <w:sz w:val="18"/>
        <w:szCs w:val="18"/>
      </w:rPr>
      <w:t xml:space="preserve">, </w:t>
    </w:r>
    <w:r>
      <w:rPr>
        <w:rFonts w:asciiTheme="majorHAnsi" w:hAnsiTheme="majorHAnsi" w:cstheme="majorHAnsi"/>
        <w:b/>
        <w:bCs/>
        <w:iCs/>
        <w:color w:val="000000"/>
        <w:sz w:val="18"/>
        <w:szCs w:val="18"/>
      </w:rPr>
      <w:t>MONTH</w:t>
    </w:r>
    <w:r w:rsidRPr="000973A5">
      <w:rPr>
        <w:rFonts w:asciiTheme="majorHAnsi" w:hAnsiTheme="majorHAnsi" w:cstheme="majorHAnsi"/>
        <w:b/>
        <w:bCs/>
        <w:iCs/>
        <w:color w:val="000000"/>
        <w:sz w:val="18"/>
        <w:szCs w:val="18"/>
      </w:rPr>
      <w:t xml:space="preserve"> 2024</w:t>
    </w:r>
  </w:p>
  <w:p w14:paraId="7C19C210" w14:textId="34775925" w:rsidR="00631FC7" w:rsidRPr="00E351A3" w:rsidRDefault="00631FC7" w:rsidP="00E351A3">
    <w:pPr>
      <w:tabs>
        <w:tab w:val="center" w:pos="4153"/>
        <w:tab w:val="right" w:pos="8306"/>
        <w:tab w:val="right" w:pos="9406"/>
      </w:tabs>
      <w:rPr>
        <w:rFonts w:asciiTheme="majorHAnsi" w:hAnsiTheme="majorHAnsi" w:cstheme="majorHAnsi"/>
        <w:b/>
        <w:bCs/>
        <w:iCs/>
        <w:color w:val="000000"/>
        <w:sz w:val="18"/>
        <w:szCs w:val="18"/>
      </w:rPr>
    </w:pPr>
    <w:r w:rsidRPr="00631FC7">
      <w:rPr>
        <w:rFonts w:asciiTheme="majorHAnsi" w:hAnsiTheme="majorHAnsi" w:cstheme="majorHAnsi"/>
        <w:b/>
        <w:bCs/>
        <w:iCs/>
        <w:sz w:val="18"/>
        <w:szCs w:val="18"/>
      </w:rPr>
      <w:t>https://doi.org/10.70148/rise.</w:t>
    </w:r>
    <w:r>
      <w:rPr>
        <w:rFonts w:asciiTheme="majorHAnsi" w:hAnsiTheme="majorHAnsi" w:cstheme="majorHAnsi"/>
        <w:b/>
        <w:bCs/>
        <w:iCs/>
        <w:sz w:val="18"/>
        <w:szCs w:val="18"/>
      </w:rPr>
      <w:t>xxx</w:t>
    </w:r>
    <w:r w:rsidR="00B17CB1">
      <w:rPr>
        <w:i/>
        <w:color w:val="000000"/>
        <w:sz w:val="18"/>
        <w:szCs w:val="18"/>
      </w:rPr>
      <w:pict w14:anchorId="4E94E8E9">
        <v:rect id="_x0000_i1025" style="width:470.3pt;height:1.5pt" o:hralign="center" o:hrstd="t" o:hrnoshade="t" o:hr="t" fillcolor="#036"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11241"/>
    <w:multiLevelType w:val="multilevel"/>
    <w:tmpl w:val="DF50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C7724"/>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E5716"/>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C503B"/>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A31A68"/>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D574E7"/>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E228A9"/>
    <w:multiLevelType w:val="hybridMultilevel"/>
    <w:tmpl w:val="E20A497E"/>
    <w:lvl w:ilvl="0" w:tplc="4409000F">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674D3D38"/>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1B1CA2"/>
    <w:multiLevelType w:val="multilevel"/>
    <w:tmpl w:val="4D5A0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0C30A2"/>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934929"/>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9246CA"/>
    <w:multiLevelType w:val="hybridMultilevel"/>
    <w:tmpl w:val="8BF495D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7BA95DD5"/>
    <w:multiLevelType w:val="multilevel"/>
    <w:tmpl w:val="070A4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435035"/>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961DCD"/>
    <w:multiLevelType w:val="multilevel"/>
    <w:tmpl w:val="00B2F9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4"/>
  </w:num>
  <w:num w:numId="2">
    <w:abstractNumId w:val="6"/>
  </w:num>
  <w:num w:numId="3">
    <w:abstractNumId w:val="0"/>
  </w:num>
  <w:num w:numId="4">
    <w:abstractNumId w:val="12"/>
  </w:num>
  <w:num w:numId="5">
    <w:abstractNumId w:val="8"/>
  </w:num>
  <w:num w:numId="6">
    <w:abstractNumId w:val="3"/>
  </w:num>
  <w:num w:numId="7">
    <w:abstractNumId w:val="10"/>
  </w:num>
  <w:num w:numId="8">
    <w:abstractNumId w:val="13"/>
  </w:num>
  <w:num w:numId="9">
    <w:abstractNumId w:val="5"/>
  </w:num>
  <w:num w:numId="10">
    <w:abstractNumId w:val="7"/>
  </w:num>
  <w:num w:numId="11">
    <w:abstractNumId w:val="9"/>
  </w:num>
  <w:num w:numId="12">
    <w:abstractNumId w:val="1"/>
  </w:num>
  <w:num w:numId="13">
    <w:abstractNumId w:val="2"/>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BDF"/>
    <w:rsid w:val="00013233"/>
    <w:rsid w:val="000223AF"/>
    <w:rsid w:val="00054523"/>
    <w:rsid w:val="00086EB9"/>
    <w:rsid w:val="000A4B6A"/>
    <w:rsid w:val="001108EF"/>
    <w:rsid w:val="001563F2"/>
    <w:rsid w:val="00185A64"/>
    <w:rsid w:val="00197DDA"/>
    <w:rsid w:val="001F5889"/>
    <w:rsid w:val="00203888"/>
    <w:rsid w:val="00207EC4"/>
    <w:rsid w:val="00215BB2"/>
    <w:rsid w:val="002D0ECC"/>
    <w:rsid w:val="00305A1D"/>
    <w:rsid w:val="00370ABF"/>
    <w:rsid w:val="00371CAB"/>
    <w:rsid w:val="0037337D"/>
    <w:rsid w:val="00394111"/>
    <w:rsid w:val="003B139D"/>
    <w:rsid w:val="003F6133"/>
    <w:rsid w:val="00423DB8"/>
    <w:rsid w:val="00431D59"/>
    <w:rsid w:val="00452591"/>
    <w:rsid w:val="00472612"/>
    <w:rsid w:val="00473453"/>
    <w:rsid w:val="00474421"/>
    <w:rsid w:val="00480DE7"/>
    <w:rsid w:val="00485783"/>
    <w:rsid w:val="00490AE5"/>
    <w:rsid w:val="004C00AD"/>
    <w:rsid w:val="00560F68"/>
    <w:rsid w:val="005B2003"/>
    <w:rsid w:val="005F38DC"/>
    <w:rsid w:val="00617736"/>
    <w:rsid w:val="00631FC7"/>
    <w:rsid w:val="00657699"/>
    <w:rsid w:val="006C4DF1"/>
    <w:rsid w:val="007A2C3C"/>
    <w:rsid w:val="008E0207"/>
    <w:rsid w:val="00914556"/>
    <w:rsid w:val="0092583B"/>
    <w:rsid w:val="00932137"/>
    <w:rsid w:val="009329B6"/>
    <w:rsid w:val="00990163"/>
    <w:rsid w:val="009C196E"/>
    <w:rsid w:val="00A0662A"/>
    <w:rsid w:val="00A11F0C"/>
    <w:rsid w:val="00A44774"/>
    <w:rsid w:val="00A95B40"/>
    <w:rsid w:val="00AB6CFE"/>
    <w:rsid w:val="00AC6E63"/>
    <w:rsid w:val="00AC72B0"/>
    <w:rsid w:val="00AF52DF"/>
    <w:rsid w:val="00B014A2"/>
    <w:rsid w:val="00B17CB1"/>
    <w:rsid w:val="00B717D0"/>
    <w:rsid w:val="00B96586"/>
    <w:rsid w:val="00BA4FC6"/>
    <w:rsid w:val="00BA650D"/>
    <w:rsid w:val="00BF32AC"/>
    <w:rsid w:val="00C3086A"/>
    <w:rsid w:val="00C340AC"/>
    <w:rsid w:val="00CD52E5"/>
    <w:rsid w:val="00D04A67"/>
    <w:rsid w:val="00D52776"/>
    <w:rsid w:val="00D621BC"/>
    <w:rsid w:val="00DF7284"/>
    <w:rsid w:val="00E02E79"/>
    <w:rsid w:val="00E351A3"/>
    <w:rsid w:val="00E4350A"/>
    <w:rsid w:val="00E70E88"/>
    <w:rsid w:val="00E92CF8"/>
    <w:rsid w:val="00E92D92"/>
    <w:rsid w:val="00EA0BA1"/>
    <w:rsid w:val="00F16BDF"/>
    <w:rsid w:val="00F93344"/>
    <w:rsid w:val="00FB2C83"/>
    <w:rsid w:val="00FD571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7D3DF"/>
  <w15:docId w15:val="{44B2EEB0-6DC9-4550-9EE8-A3268F61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outlineLvl w:val="0"/>
    </w:pPr>
    <w:rPr>
      <w:b/>
      <w:color w:val="000000"/>
      <w:sz w:val="24"/>
      <w:szCs w:val="24"/>
    </w:rPr>
  </w:style>
  <w:style w:type="paragraph" w:styleId="Heading2">
    <w:name w:val="heading 2"/>
    <w:basedOn w:val="Normal"/>
    <w:next w:val="Normal"/>
    <w:uiPriority w:val="9"/>
    <w:semiHidden/>
    <w:unhideWhenUsed/>
    <w:qFormat/>
    <w:pPr>
      <w:keepNext/>
      <w:pBdr>
        <w:top w:val="nil"/>
        <w:left w:val="nil"/>
        <w:bottom w:val="nil"/>
        <w:right w:val="nil"/>
        <w:between w:val="nil"/>
      </w:pBdr>
      <w:jc w:val="both"/>
      <w:outlineLvl w:val="1"/>
    </w:pPr>
    <w:rPr>
      <w:b/>
      <w:color w:val="000000"/>
      <w:sz w:val="24"/>
      <w:szCs w:val="24"/>
    </w:rPr>
  </w:style>
  <w:style w:type="paragraph" w:styleId="Heading3">
    <w:name w:val="heading 3"/>
    <w:basedOn w:val="Normal"/>
    <w:next w:val="Normal"/>
    <w:uiPriority w:val="9"/>
    <w:semiHidden/>
    <w:unhideWhenUsed/>
    <w:qFormat/>
    <w:pPr>
      <w:keepNext/>
      <w:pBdr>
        <w:top w:val="nil"/>
        <w:left w:val="nil"/>
        <w:bottom w:val="nil"/>
        <w:right w:val="nil"/>
        <w:between w:val="nil"/>
      </w:pBdr>
      <w:jc w:val="both"/>
      <w:outlineLvl w:val="2"/>
    </w:pPr>
    <w:rPr>
      <w:b/>
      <w:color w:val="000000"/>
    </w:rPr>
  </w:style>
  <w:style w:type="paragraph" w:styleId="Heading4">
    <w:name w:val="heading 4"/>
    <w:basedOn w:val="Normal"/>
    <w:next w:val="Normal"/>
    <w:uiPriority w:val="9"/>
    <w:semiHidden/>
    <w:unhideWhenUsed/>
    <w:qFormat/>
    <w:pPr>
      <w:keepNext/>
      <w:pBdr>
        <w:top w:val="nil"/>
        <w:left w:val="nil"/>
        <w:bottom w:val="nil"/>
        <w:right w:val="nil"/>
        <w:between w:val="nil"/>
      </w:pBdr>
      <w:outlineLvl w:val="3"/>
    </w:pPr>
    <w:rPr>
      <w:i/>
      <w:color w:val="000000"/>
    </w:rPr>
  </w:style>
  <w:style w:type="paragraph" w:styleId="Heading5">
    <w:name w:val="heading 5"/>
    <w:basedOn w:val="Normal"/>
    <w:next w:val="Normal"/>
    <w:uiPriority w:val="9"/>
    <w:semiHidden/>
    <w:unhideWhenUsed/>
    <w:qFormat/>
    <w:pPr>
      <w:keepNext/>
      <w:outlineLvl w:val="4"/>
    </w:pPr>
    <w:rPr>
      <w:b/>
    </w:rPr>
  </w:style>
  <w:style w:type="paragraph" w:styleId="Heading6">
    <w:name w:val="heading 6"/>
    <w:basedOn w:val="Normal"/>
    <w:next w:val="Normal"/>
    <w:uiPriority w:val="9"/>
    <w:semiHidden/>
    <w:unhideWhenUsed/>
    <w:qFormat/>
    <w:pPr>
      <w:spacing w:before="240" w:after="60"/>
      <w:outlineLvl w:val="5"/>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Garamond" w:eastAsia="Garamond" w:hAnsi="Garamond" w:cs="Garamond"/>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71CAB"/>
    <w:pPr>
      <w:tabs>
        <w:tab w:val="center" w:pos="4513"/>
        <w:tab w:val="right" w:pos="9026"/>
      </w:tabs>
    </w:pPr>
  </w:style>
  <w:style w:type="character" w:customStyle="1" w:styleId="HeaderChar">
    <w:name w:val="Header Char"/>
    <w:basedOn w:val="DefaultParagraphFont"/>
    <w:link w:val="Header"/>
    <w:uiPriority w:val="99"/>
    <w:rsid w:val="00371CAB"/>
  </w:style>
  <w:style w:type="paragraph" w:customStyle="1" w:styleId="MDPI13authornames">
    <w:name w:val="MDPI_1.3_authornames"/>
    <w:next w:val="Normal"/>
    <w:qFormat/>
    <w:rsid w:val="00490AE5"/>
    <w:pPr>
      <w:adjustRightInd w:val="0"/>
      <w:snapToGrid w:val="0"/>
      <w:spacing w:after="360" w:line="260" w:lineRule="atLeast"/>
    </w:pPr>
    <w:rPr>
      <w:rFonts w:ascii="Palatino Linotype" w:hAnsi="Palatino Linotype"/>
      <w:b/>
      <w:color w:val="000000"/>
      <w:szCs w:val="22"/>
      <w:lang w:eastAsia="de-DE" w:bidi="en-US"/>
    </w:rPr>
  </w:style>
  <w:style w:type="paragraph" w:styleId="ListParagraph">
    <w:name w:val="List Paragraph"/>
    <w:basedOn w:val="Normal"/>
    <w:uiPriority w:val="34"/>
    <w:qFormat/>
    <w:rsid w:val="00FB2C83"/>
    <w:pPr>
      <w:ind w:left="720"/>
      <w:contextualSpacing/>
    </w:pPr>
  </w:style>
  <w:style w:type="character" w:styleId="Hyperlink">
    <w:name w:val="Hyperlink"/>
    <w:basedOn w:val="DefaultParagraphFont"/>
    <w:uiPriority w:val="99"/>
    <w:unhideWhenUsed/>
    <w:rsid w:val="009C196E"/>
    <w:rPr>
      <w:color w:val="0000FF" w:themeColor="hyperlink"/>
      <w:u w:val="single"/>
    </w:rPr>
  </w:style>
  <w:style w:type="paragraph" w:customStyle="1" w:styleId="MDPI63Notes">
    <w:name w:val="MDPI_6.3_Notes"/>
    <w:qFormat/>
    <w:rsid w:val="003F6133"/>
    <w:pPr>
      <w:adjustRightInd w:val="0"/>
      <w:snapToGrid w:val="0"/>
      <w:spacing w:before="240" w:line="228" w:lineRule="auto"/>
      <w:jc w:val="both"/>
    </w:pPr>
    <w:rPr>
      <w:rFonts w:ascii="Palatino Linotype" w:eastAsia="SimSun" w:hAnsi="Palatino Linotype"/>
      <w:snapToGrid w:val="0"/>
      <w:color w:val="000000"/>
      <w:sz w:val="18"/>
      <w:lang w:eastAsia="en-US" w:bidi="en-US"/>
    </w:rPr>
  </w:style>
  <w:style w:type="character" w:styleId="UnresolvedMention">
    <w:name w:val="Unresolved Mention"/>
    <w:basedOn w:val="DefaultParagraphFont"/>
    <w:uiPriority w:val="99"/>
    <w:semiHidden/>
    <w:unhideWhenUsed/>
    <w:rsid w:val="00472612"/>
    <w:rPr>
      <w:color w:val="605E5C"/>
      <w:shd w:val="clear" w:color="auto" w:fill="E1DFDD"/>
    </w:rPr>
  </w:style>
  <w:style w:type="paragraph" w:customStyle="1" w:styleId="MDPI16affiliation">
    <w:name w:val="MDPI_1.6_affiliation"/>
    <w:qFormat/>
    <w:rsid w:val="00472612"/>
    <w:pPr>
      <w:adjustRightInd w:val="0"/>
      <w:snapToGrid w:val="0"/>
      <w:spacing w:line="200" w:lineRule="atLeast"/>
      <w:ind w:left="2806" w:hanging="198"/>
    </w:pPr>
    <w:rPr>
      <w:rFonts w:ascii="Palatino Linotype" w:hAnsi="Palatino Linotype"/>
      <w:color w:val="000000"/>
      <w:sz w:val="16"/>
      <w:szCs w:val="18"/>
      <w:lang w:eastAsia="de-DE" w:bidi="en-US"/>
    </w:rPr>
  </w:style>
  <w:style w:type="paragraph" w:styleId="Footer">
    <w:name w:val="footer"/>
    <w:basedOn w:val="Normal"/>
    <w:link w:val="FooterChar"/>
    <w:uiPriority w:val="99"/>
    <w:unhideWhenUsed/>
    <w:rsid w:val="00AC72B0"/>
    <w:pPr>
      <w:tabs>
        <w:tab w:val="center" w:pos="4680"/>
        <w:tab w:val="right" w:pos="9360"/>
      </w:tabs>
    </w:pPr>
    <w:rPr>
      <w:rFonts w:asciiTheme="minorHAnsi" w:eastAsiaTheme="minorEastAsia" w:hAnsiTheme="minorHAnsi"/>
      <w:sz w:val="22"/>
      <w:szCs w:val="22"/>
      <w:lang w:eastAsia="en-US"/>
    </w:rPr>
  </w:style>
  <w:style w:type="character" w:customStyle="1" w:styleId="FooterChar">
    <w:name w:val="Footer Char"/>
    <w:basedOn w:val="DefaultParagraphFont"/>
    <w:link w:val="Footer"/>
    <w:uiPriority w:val="99"/>
    <w:rsid w:val="00AC72B0"/>
    <w:rPr>
      <w:rFonts w:asciiTheme="minorHAnsi" w:eastAsiaTheme="minorEastAsia" w:hAnsiTheme="minorHAnsi"/>
      <w:sz w:val="22"/>
      <w:szCs w:val="22"/>
      <w:lang w:eastAsia="en-US"/>
    </w:rPr>
  </w:style>
  <w:style w:type="paragraph" w:styleId="Revision">
    <w:name w:val="Revision"/>
    <w:hidden/>
    <w:uiPriority w:val="99"/>
    <w:semiHidden/>
    <w:rsid w:val="00A44774"/>
  </w:style>
  <w:style w:type="character" w:styleId="CommentReference">
    <w:name w:val="annotation reference"/>
    <w:basedOn w:val="DefaultParagraphFont"/>
    <w:uiPriority w:val="99"/>
    <w:semiHidden/>
    <w:unhideWhenUsed/>
    <w:rsid w:val="00054523"/>
    <w:rPr>
      <w:sz w:val="16"/>
      <w:szCs w:val="16"/>
    </w:rPr>
  </w:style>
  <w:style w:type="paragraph" w:styleId="CommentText">
    <w:name w:val="annotation text"/>
    <w:basedOn w:val="Normal"/>
    <w:link w:val="CommentTextChar"/>
    <w:uiPriority w:val="99"/>
    <w:unhideWhenUsed/>
    <w:rsid w:val="00054523"/>
  </w:style>
  <w:style w:type="character" w:customStyle="1" w:styleId="CommentTextChar">
    <w:name w:val="Comment Text Char"/>
    <w:basedOn w:val="DefaultParagraphFont"/>
    <w:link w:val="CommentText"/>
    <w:uiPriority w:val="99"/>
    <w:rsid w:val="00054523"/>
  </w:style>
  <w:style w:type="paragraph" w:styleId="CommentSubject">
    <w:name w:val="annotation subject"/>
    <w:basedOn w:val="CommentText"/>
    <w:next w:val="CommentText"/>
    <w:link w:val="CommentSubjectChar"/>
    <w:uiPriority w:val="99"/>
    <w:semiHidden/>
    <w:unhideWhenUsed/>
    <w:rsid w:val="00054523"/>
    <w:rPr>
      <w:b/>
      <w:bCs/>
    </w:rPr>
  </w:style>
  <w:style w:type="character" w:customStyle="1" w:styleId="CommentSubjectChar">
    <w:name w:val="Comment Subject Char"/>
    <w:basedOn w:val="CommentTextChar"/>
    <w:link w:val="CommentSubject"/>
    <w:uiPriority w:val="99"/>
    <w:semiHidden/>
    <w:rsid w:val="00054523"/>
    <w:rPr>
      <w:b/>
      <w:bCs/>
    </w:rPr>
  </w:style>
  <w:style w:type="paragraph" w:styleId="BalloonText">
    <w:name w:val="Balloon Text"/>
    <w:basedOn w:val="Normal"/>
    <w:link w:val="BalloonTextChar"/>
    <w:uiPriority w:val="99"/>
    <w:semiHidden/>
    <w:unhideWhenUsed/>
    <w:rsid w:val="00431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D59"/>
    <w:rPr>
      <w:rFonts w:ascii="Segoe UI" w:hAnsi="Segoe UI" w:cs="Segoe UI"/>
      <w:sz w:val="18"/>
      <w:szCs w:val="18"/>
    </w:rPr>
  </w:style>
  <w:style w:type="character" w:customStyle="1" w:styleId="hgkelc">
    <w:name w:val="hgkelc"/>
    <w:basedOn w:val="DefaultParagraphFont"/>
    <w:qFormat/>
    <w:rsid w:val="00E351A3"/>
  </w:style>
  <w:style w:type="paragraph" w:customStyle="1" w:styleId="abstract">
    <w:name w:val="abstract"/>
    <w:basedOn w:val="Normal"/>
    <w:link w:val="abstractChar"/>
    <w:qFormat/>
    <w:rsid w:val="00E351A3"/>
    <w:rPr>
      <w:rFonts w:asciiTheme="majorHAnsi" w:hAnsiTheme="majorHAnsi" w:cstheme="majorHAnsi"/>
      <w:b/>
      <w:bCs/>
      <w:color w:val="0F243E" w:themeColor="text2" w:themeShade="80"/>
      <w:sz w:val="22"/>
      <w:szCs w:val="22"/>
      <w:lang w:val="en-MY"/>
    </w:rPr>
  </w:style>
  <w:style w:type="character" w:customStyle="1" w:styleId="abstractChar">
    <w:name w:val="abstract Char"/>
    <w:basedOn w:val="DefaultParagraphFont"/>
    <w:link w:val="abstract"/>
    <w:rsid w:val="00E351A3"/>
    <w:rPr>
      <w:rFonts w:asciiTheme="majorHAnsi" w:hAnsiTheme="majorHAnsi" w:cstheme="majorHAnsi"/>
      <w:b/>
      <w:bCs/>
      <w:color w:val="0F243E" w:themeColor="text2" w:themeShade="80"/>
      <w:sz w:val="22"/>
      <w:szCs w:val="22"/>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53329">
      <w:bodyDiv w:val="1"/>
      <w:marLeft w:val="0"/>
      <w:marRight w:val="0"/>
      <w:marTop w:val="0"/>
      <w:marBottom w:val="0"/>
      <w:divBdr>
        <w:top w:val="none" w:sz="0" w:space="0" w:color="auto"/>
        <w:left w:val="none" w:sz="0" w:space="0" w:color="auto"/>
        <w:bottom w:val="none" w:sz="0" w:space="0" w:color="auto"/>
        <w:right w:val="none" w:sz="0" w:space="0" w:color="auto"/>
      </w:divBdr>
    </w:div>
    <w:div w:id="1718159438">
      <w:bodyDiv w:val="1"/>
      <w:marLeft w:val="0"/>
      <w:marRight w:val="0"/>
      <w:marTop w:val="0"/>
      <w:marBottom w:val="0"/>
      <w:divBdr>
        <w:top w:val="none" w:sz="0" w:space="0" w:color="auto"/>
        <w:left w:val="none" w:sz="0" w:space="0" w:color="auto"/>
        <w:bottom w:val="none" w:sz="0" w:space="0" w:color="auto"/>
        <w:right w:val="none" w:sz="0" w:space="0" w:color="auto"/>
      </w:divBdr>
    </w:div>
    <w:div w:id="1736969827">
      <w:bodyDiv w:val="1"/>
      <w:marLeft w:val="0"/>
      <w:marRight w:val="0"/>
      <w:marTop w:val="0"/>
      <w:marBottom w:val="0"/>
      <w:divBdr>
        <w:top w:val="none" w:sz="0" w:space="0" w:color="auto"/>
        <w:left w:val="none" w:sz="0" w:space="0" w:color="auto"/>
        <w:bottom w:val="none" w:sz="0" w:space="0" w:color="auto"/>
        <w:right w:val="none" w:sz="0" w:space="0" w:color="auto"/>
      </w:divBdr>
    </w:div>
    <w:div w:id="1935820532">
      <w:bodyDiv w:val="1"/>
      <w:marLeft w:val="0"/>
      <w:marRight w:val="0"/>
      <w:marTop w:val="0"/>
      <w:marBottom w:val="0"/>
      <w:divBdr>
        <w:top w:val="none" w:sz="0" w:space="0" w:color="auto"/>
        <w:left w:val="none" w:sz="0" w:space="0" w:color="auto"/>
        <w:bottom w:val="none" w:sz="0" w:space="0" w:color="auto"/>
        <w:right w:val="none" w:sz="0" w:space="0" w:color="auto"/>
      </w:divBdr>
    </w:div>
    <w:div w:id="1943611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FADZIL</dc:creator>
  <cp:lastModifiedBy>MOHD FADZIL BIN ABDUL HANID</cp:lastModifiedBy>
  <cp:revision>8</cp:revision>
  <dcterms:created xsi:type="dcterms:W3CDTF">2024-07-25T13:30:00Z</dcterms:created>
  <dcterms:modified xsi:type="dcterms:W3CDTF">2024-09-08T01:18:00Z</dcterms:modified>
</cp:coreProperties>
</file>