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Name(s)_______________________________________________ Period ______ Date ___________________</w:t>
      </w: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975.0" w:type="dxa"/>
        <w:tblLayout w:type="fixed"/>
        <w:tblLook w:val="0600"/>
      </w:tblPr>
      <w:tblGrid>
        <w:gridCol w:w="915"/>
        <w:gridCol w:w="9705"/>
        <w:gridCol w:w="1605"/>
        <w:tblGridChange w:id="0">
          <w:tblGrid>
            <w:gridCol w:w="915"/>
            <w:gridCol w:w="9705"/>
            <w:gridCol w:w="1605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70" w:firstLine="0"/>
              <w:jc w:val="left"/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6"/>
                <w:szCs w:val="36"/>
                <w:rtl w:val="0"/>
              </w:rPr>
              <w:t xml:space="preserve">Activity Guide - Aluminum Boats</w:t>
            </w:r>
          </w:p>
        </w:tc>
        <w:tc>
          <w:tcPr>
            <w:shd w:fill="00adbc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500063" cy="500063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63" cy="5000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jgr5dfema3ix" w:id="0"/>
      <w:bookmarkEnd w:id="0"/>
      <w:r w:rsidDel="00000000" w:rsidR="00000000" w:rsidRPr="00000000">
        <w:rPr>
          <w:rtl w:val="0"/>
        </w:rPr>
        <w:t xml:space="preserve">Goal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Build a boat that holds the most possible pennies, using a piece of aluminum foil. You will build two boats and will try to improve your design between the first and the second.</w:t>
      </w:r>
    </w:p>
    <w:p w:rsidR="00000000" w:rsidDel="00000000" w:rsidP="00000000" w:rsidRDefault="00000000" w:rsidRPr="00000000" w14:paraId="0000000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e0jg625wh4zf" w:id="1"/>
      <w:bookmarkEnd w:id="1"/>
      <w:r w:rsidDel="00000000" w:rsidR="00000000" w:rsidRPr="00000000">
        <w:rPr>
          <w:rtl w:val="0"/>
        </w:rPr>
        <w:t xml:space="preserve">Rules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may only use a single piece of foil to build your boat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may not touch or adjust your boat once it is in the water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must add pennies one at a time</w:t>
      </w:r>
    </w:p>
    <w:p w:rsidR="00000000" w:rsidDel="00000000" w:rsidP="00000000" w:rsidRDefault="00000000" w:rsidRPr="00000000" w14:paraId="0000000B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iz5s7zqcuazu" w:id="2"/>
      <w:bookmarkEnd w:id="2"/>
      <w:r w:rsidDel="00000000" w:rsidR="00000000" w:rsidRPr="00000000">
        <w:rPr>
          <w:rtl w:val="0"/>
        </w:rPr>
        <w:t xml:space="preserve">Develop a Plan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kind of boat does your group plan to make? Write a description or draw a picture below.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strengths of this design? What possible weaknesses might this design have?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l9gcknwdilec" w:id="3"/>
      <w:bookmarkEnd w:id="3"/>
      <w:r w:rsidDel="00000000" w:rsidR="00000000" w:rsidRPr="00000000">
        <w:rPr>
          <w:rtl w:val="0"/>
        </w:rPr>
        <w:t xml:space="preserve">Test Your Boat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pennies did your boat hold?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did your boat eventually sink? What needs to be improved?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16bxzz2l79y8" w:id="4"/>
      <w:bookmarkEnd w:id="4"/>
      <w:r w:rsidDel="00000000" w:rsidR="00000000" w:rsidRPr="00000000">
        <w:rPr>
          <w:rtl w:val="0"/>
        </w:rPr>
        <w:t xml:space="preserve">Evaluate and Improve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are the most common kinds of problems you see among the boats tested? 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ideas seem to be working well?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744p587s6anf" w:id="5"/>
      <w:bookmarkEnd w:id="5"/>
      <w:r w:rsidDel="00000000" w:rsidR="00000000" w:rsidRPr="00000000">
        <w:rPr>
          <w:rtl w:val="0"/>
        </w:rPr>
        <w:t xml:space="preserve">Develop a Plan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kind of boat does your group plan to make? Write a description or draw a picture below.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are the strengths of this design? What possible weaknesses might this design have?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o7n6q6kbpq09" w:id="6"/>
      <w:bookmarkEnd w:id="6"/>
      <w:r w:rsidDel="00000000" w:rsidR="00000000" w:rsidRPr="00000000">
        <w:rPr>
          <w:rtl w:val="0"/>
        </w:rPr>
        <w:t xml:space="preserve">Test Your Boat</w:t>
      </w:r>
    </w:p>
    <w:p w:rsidR="00000000" w:rsidDel="00000000" w:rsidP="00000000" w:rsidRDefault="00000000" w:rsidRPr="00000000" w14:paraId="00000047">
      <w:pPr>
        <w:pageBreakBefore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many pennies did your group’s new design hold?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Why did your boat eventually sink? What needs to be improved?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2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3a40g8aaxytr" w:id="7"/>
      <w:bookmarkEnd w:id="7"/>
      <w:r w:rsidDel="00000000" w:rsidR="00000000" w:rsidRPr="00000000">
        <w:rPr>
          <w:rtl w:val="0"/>
        </w:rPr>
        <w:t xml:space="preserve">Reflect</w:t>
      </w:r>
    </w:p>
    <w:p w:rsidR="00000000" w:rsidDel="00000000" w:rsidP="00000000" w:rsidRDefault="00000000" w:rsidRPr="00000000" w14:paraId="00000055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How did working in a team make this activity easier?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 How did it make the activity more challenging? 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rPr/>
      </w:pPr>
      <w:r w:rsidDel="00000000" w:rsidR="00000000" w:rsidRPr="00000000">
        <w:rPr>
          <w:rtl w:val="0"/>
        </w:rPr>
        <w:t xml:space="preserve">What helped your group overcome these challenges?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720" w:top="431.99999999999994" w:left="979.2" w:right="72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b w:val="1"/>
        <w:rtl w:val="0"/>
      </w:rPr>
      <w:t xml:space="preserve">Problem Solving and Computing - Lesson 1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widowControl w:val="0"/>
        <w:spacing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60" w:lineRule="auto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spacing w:before="200" w:line="240" w:lineRule="auto"/>
    </w:pPr>
    <w:rPr>
      <w:rFonts w:ascii="Ubuntu" w:cs="Ubuntu" w:eastAsia="Ubuntu" w:hAnsi="Ubuntu"/>
      <w:b w:val="1"/>
      <w:color w:val="7665a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76" w:lineRule="auto"/>
    </w:pPr>
    <w:rPr>
      <w:rFonts w:ascii="Ubuntu" w:cs="Ubuntu" w:eastAsia="Ubuntu" w:hAnsi="Ubuntu"/>
      <w:b w:val="1"/>
      <w:color w:val="ffa400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