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4ED1" w14:textId="1854F6D5" w:rsidR="00AC2478" w:rsidRDefault="00AC2478"/>
    <w:p w14:paraId="0E8E1A74" w14:textId="7652CE92" w:rsidR="00C6425B" w:rsidRPr="000275BF" w:rsidRDefault="000275BF" w:rsidP="00C6425B">
      <w:pPr>
        <w:jc w:val="center"/>
        <w:rPr>
          <w:b/>
          <w:bCs/>
          <w:sz w:val="32"/>
          <w:szCs w:val="32"/>
        </w:rPr>
      </w:pPr>
      <w:r w:rsidRPr="000275BF">
        <w:rPr>
          <w:b/>
          <w:bCs/>
          <w:sz w:val="32"/>
          <w:szCs w:val="32"/>
        </w:rPr>
        <w:t>REGISTRATION FORM</w:t>
      </w:r>
    </w:p>
    <w:p w14:paraId="5B92C1B0" w14:textId="77777777" w:rsidR="000275BF" w:rsidRDefault="000275BF" w:rsidP="00FB4887">
      <w:pPr>
        <w:jc w:val="both"/>
      </w:pPr>
    </w:p>
    <w:p w14:paraId="0429B22A" w14:textId="61CB9EAA" w:rsidR="00FB4887" w:rsidRDefault="00FB4887" w:rsidP="00FB4887">
      <w:pPr>
        <w:jc w:val="both"/>
      </w:pPr>
      <w:r>
        <w:t xml:space="preserve">1. </w:t>
      </w:r>
      <w:r w:rsidRPr="00FB4887">
        <w:t>Title</w:t>
      </w:r>
      <w:r>
        <w:t>:</w:t>
      </w:r>
    </w:p>
    <w:p w14:paraId="1ED08F58" w14:textId="4FED0528" w:rsidR="00FB4887" w:rsidRDefault="00A163E8" w:rsidP="00FB4887">
      <w:pPr>
        <w:jc w:val="both"/>
        <w:rPr>
          <w:i/>
          <w:iCs/>
          <w:sz w:val="18"/>
          <w:szCs w:val="18"/>
        </w:rPr>
      </w:pPr>
      <w:r w:rsidRPr="00A163E8">
        <w:rPr>
          <w:i/>
          <w:iCs/>
          <w:sz w:val="18"/>
          <w:szCs w:val="18"/>
        </w:rPr>
        <w:t>Please provide your preferred academic title (e.g., Prof., Dr., etc.) or personal title (e.g., Mr., Ms., etc.).</w:t>
      </w:r>
    </w:p>
    <w:p w14:paraId="03524DFC" w14:textId="172B88F3" w:rsidR="008807AF" w:rsidRDefault="008807AF" w:rsidP="00FB4887">
      <w:pPr>
        <w:jc w:val="both"/>
        <w:rPr>
          <w:szCs w:val="26"/>
        </w:rPr>
      </w:pPr>
      <w:r>
        <w:rPr>
          <w:szCs w:val="26"/>
        </w:rPr>
        <w:t>2. Full Name:</w:t>
      </w:r>
    </w:p>
    <w:p w14:paraId="035C332E" w14:textId="765BA072" w:rsidR="008807AF" w:rsidRDefault="008807AF" w:rsidP="00FB4887">
      <w:pPr>
        <w:jc w:val="both"/>
        <w:rPr>
          <w:szCs w:val="26"/>
        </w:rPr>
      </w:pPr>
      <w:r>
        <w:rPr>
          <w:szCs w:val="26"/>
        </w:rPr>
        <w:t xml:space="preserve">3. </w:t>
      </w:r>
      <w:r w:rsidR="00A163E8">
        <w:rPr>
          <w:szCs w:val="26"/>
        </w:rPr>
        <w:t>A</w:t>
      </w:r>
      <w:r w:rsidR="00A163E8" w:rsidRPr="00A163E8">
        <w:rPr>
          <w:szCs w:val="26"/>
        </w:rPr>
        <w:t>ffiliation</w:t>
      </w:r>
      <w:r w:rsidR="00A163E8">
        <w:rPr>
          <w:szCs w:val="26"/>
        </w:rPr>
        <w:t>:</w:t>
      </w:r>
    </w:p>
    <w:p w14:paraId="34271A45" w14:textId="4ABEA80F" w:rsidR="00A163E8" w:rsidRDefault="00A163E8" w:rsidP="00FB4887">
      <w:pPr>
        <w:jc w:val="both"/>
        <w:rPr>
          <w:szCs w:val="26"/>
        </w:rPr>
      </w:pPr>
      <w:r>
        <w:rPr>
          <w:szCs w:val="26"/>
        </w:rPr>
        <w:t xml:space="preserve">4. </w:t>
      </w:r>
      <w:r w:rsidRPr="00A163E8">
        <w:rPr>
          <w:szCs w:val="26"/>
        </w:rPr>
        <w:t>E-mail Address</w:t>
      </w:r>
      <w:r>
        <w:rPr>
          <w:szCs w:val="26"/>
        </w:rPr>
        <w:t>:</w:t>
      </w:r>
    </w:p>
    <w:p w14:paraId="0F422796" w14:textId="31C9A41B" w:rsidR="00A163E8" w:rsidRDefault="00A163E8" w:rsidP="00FB4887">
      <w:pPr>
        <w:jc w:val="both"/>
        <w:rPr>
          <w:szCs w:val="26"/>
        </w:rPr>
      </w:pPr>
      <w:r>
        <w:rPr>
          <w:szCs w:val="26"/>
        </w:rPr>
        <w:t xml:space="preserve">5. </w:t>
      </w:r>
      <w:r w:rsidRPr="00A163E8">
        <w:rPr>
          <w:szCs w:val="26"/>
        </w:rPr>
        <w:t>Abstract Submission</w:t>
      </w:r>
      <w:r>
        <w:rPr>
          <w:szCs w:val="26"/>
        </w:rPr>
        <w:t xml:space="preserve"> (Yes/No): </w:t>
      </w:r>
    </w:p>
    <w:p w14:paraId="1FA96EDC" w14:textId="34649DDA" w:rsidR="00064BDA" w:rsidRPr="008807AF" w:rsidRDefault="00064BDA" w:rsidP="00FB4887">
      <w:pPr>
        <w:jc w:val="both"/>
        <w:rPr>
          <w:szCs w:val="26"/>
        </w:rPr>
      </w:pPr>
      <w:r>
        <w:rPr>
          <w:szCs w:val="26"/>
        </w:rPr>
        <w:t>6. P</w:t>
      </w:r>
      <w:r w:rsidRPr="00064BDA">
        <w:rPr>
          <w:szCs w:val="26"/>
        </w:rPr>
        <w:t>referred type of presentation (Oral/Poster</w:t>
      </w:r>
      <w:r>
        <w:rPr>
          <w:szCs w:val="26"/>
        </w:rPr>
        <w:t>/None</w:t>
      </w:r>
      <w:r w:rsidRPr="00064BDA">
        <w:rPr>
          <w:szCs w:val="26"/>
        </w:rPr>
        <w:t>):</w:t>
      </w:r>
      <w:r>
        <w:rPr>
          <w:szCs w:val="26"/>
        </w:rPr>
        <w:t xml:space="preserve"> </w:t>
      </w:r>
    </w:p>
    <w:sectPr w:rsidR="00064BDA" w:rsidRPr="008807AF" w:rsidSect="00C6425B">
      <w:headerReference w:type="default" r:id="rId6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732D" w14:textId="77777777" w:rsidR="005D6765" w:rsidRDefault="005D6765" w:rsidP="00C6425B">
      <w:pPr>
        <w:spacing w:after="0" w:line="240" w:lineRule="auto"/>
      </w:pPr>
      <w:r>
        <w:separator/>
      </w:r>
    </w:p>
  </w:endnote>
  <w:endnote w:type="continuationSeparator" w:id="0">
    <w:p w14:paraId="459E26D0" w14:textId="77777777" w:rsidR="005D6765" w:rsidRDefault="005D6765" w:rsidP="00C6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5B2A" w14:textId="77777777" w:rsidR="005D6765" w:rsidRDefault="005D6765" w:rsidP="00C6425B">
      <w:pPr>
        <w:spacing w:after="0" w:line="240" w:lineRule="auto"/>
      </w:pPr>
      <w:r>
        <w:separator/>
      </w:r>
    </w:p>
  </w:footnote>
  <w:footnote w:type="continuationSeparator" w:id="0">
    <w:p w14:paraId="5CB636C0" w14:textId="77777777" w:rsidR="005D6765" w:rsidRDefault="005D6765" w:rsidP="00C6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6328"/>
    </w:tblGrid>
    <w:tr w:rsidR="00C6425B" w14:paraId="12D62DD3" w14:textId="77777777" w:rsidTr="00C6425B">
      <w:tc>
        <w:tcPr>
          <w:tcW w:w="2689" w:type="dxa"/>
        </w:tcPr>
        <w:p w14:paraId="2D25EC0A" w14:textId="32419AC6" w:rsidR="00C6425B" w:rsidRDefault="00C6425B" w:rsidP="00C6425B">
          <w:pPr>
            <w:pStyle w:val="Header"/>
            <w:jc w:val="center"/>
            <w:rPr>
              <w:sz w:val="24"/>
              <w:szCs w:val="24"/>
            </w:rPr>
          </w:pPr>
          <w:r>
            <w:rPr>
              <w:rFonts w:ascii="Nunito Sans" w:eastAsia="Times New Roman" w:hAnsi="Nunito Sans"/>
              <w:b/>
              <w:bCs/>
              <w:noProof/>
              <w:color w:val="000000" w:themeColor="text1"/>
            </w:rPr>
            <w:drawing>
              <wp:inline distT="0" distB="0" distL="0" distR="0" wp14:anchorId="19DB614B" wp14:editId="1030390A">
                <wp:extent cx="1202146" cy="514350"/>
                <wp:effectExtent l="0" t="0" r="4445" b="0"/>
                <wp:docPr id="252228910" name="Picture 1" descr="A blue logo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2228910" name="Picture 1" descr="A blue logo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131" cy="537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8" w:type="dxa"/>
        </w:tcPr>
        <w:p w14:paraId="2D74B6D7" w14:textId="77777777" w:rsidR="00C6425B" w:rsidRPr="00AE68B2" w:rsidRDefault="00C6425B" w:rsidP="00C6425B">
          <w:pPr>
            <w:spacing w:line="264" w:lineRule="auto"/>
            <w:jc w:val="center"/>
            <w:outlineLvl w:val="1"/>
            <w:rPr>
              <w:rFonts w:eastAsia="Times New Roman"/>
              <w:b/>
              <w:bCs/>
              <w:color w:val="000000" w:themeColor="text1"/>
            </w:rPr>
          </w:pPr>
          <w:r w:rsidRPr="00AE68B2">
            <w:rPr>
              <w:rFonts w:eastAsia="Times New Roman"/>
              <w:b/>
              <w:bCs/>
              <w:color w:val="000000" w:themeColor="text1"/>
            </w:rPr>
            <w:t>Phenikaa International Physics Conference 2025: Celebrating 100 years of quantum physics</w:t>
          </w:r>
        </w:p>
        <w:p w14:paraId="22DCFCAD" w14:textId="71972BF8" w:rsidR="00C6425B" w:rsidRDefault="00C6425B" w:rsidP="00C6425B">
          <w:pPr>
            <w:pStyle w:val="Header"/>
            <w:jc w:val="center"/>
            <w:rPr>
              <w:sz w:val="24"/>
              <w:szCs w:val="24"/>
            </w:rPr>
          </w:pPr>
          <w:r w:rsidRPr="00015AC8">
            <w:rPr>
              <w:color w:val="000000" w:themeColor="text1"/>
              <w:spacing w:val="12"/>
              <w:sz w:val="18"/>
              <w:szCs w:val="18"/>
              <w:shd w:val="clear" w:color="auto" w:fill="FFFFFF"/>
            </w:rPr>
            <w:t>Phenikaa University, Hanoi, Vietnam</w:t>
          </w:r>
          <w:r w:rsidRPr="00015AC8">
            <w:rPr>
              <w:color w:val="000000" w:themeColor="text1"/>
              <w:spacing w:val="12"/>
              <w:sz w:val="18"/>
              <w:szCs w:val="18"/>
            </w:rPr>
            <w:br/>
          </w:r>
          <w:r w:rsidRPr="00015AC8">
            <w:rPr>
              <w:color w:val="000000" w:themeColor="text1"/>
              <w:spacing w:val="12"/>
              <w:sz w:val="18"/>
              <w:szCs w:val="18"/>
              <w:shd w:val="clear" w:color="auto" w:fill="FFFFFF"/>
            </w:rPr>
            <w:t>13-15 October, 2025</w:t>
          </w:r>
        </w:p>
      </w:tc>
    </w:tr>
  </w:tbl>
  <w:p w14:paraId="57615674" w14:textId="40A6AB39" w:rsidR="00C6425B" w:rsidRPr="00C6425B" w:rsidRDefault="00C6425B" w:rsidP="00C6425B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5B"/>
    <w:rsid w:val="000275BF"/>
    <w:rsid w:val="00064BDA"/>
    <w:rsid w:val="002F6C45"/>
    <w:rsid w:val="00503FBC"/>
    <w:rsid w:val="005D6765"/>
    <w:rsid w:val="008807AF"/>
    <w:rsid w:val="009F1931"/>
    <w:rsid w:val="00A163E8"/>
    <w:rsid w:val="00AC2478"/>
    <w:rsid w:val="00C6425B"/>
    <w:rsid w:val="00CE30B8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BC37"/>
  <w15:chartTrackingRefBased/>
  <w15:docId w15:val="{9839DCDA-92A0-48D8-A4DF-169CFE27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C6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5B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64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5B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C6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2025-06-05T01:39:00Z</dcterms:created>
  <dcterms:modified xsi:type="dcterms:W3CDTF">2025-06-05T06:33:00Z</dcterms:modified>
</cp:coreProperties>
</file>