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720" w:hanging="360"/>
        <w:jc w:val="center"/>
        <w:rPr>
          <w:rFonts w:ascii="Montserrat" w:cs="Montserrat" w:eastAsia="Montserrat" w:hAnsi="Montserrat"/>
          <w:sz w:val="60"/>
          <w:szCs w:val="60"/>
        </w:rPr>
      </w:pPr>
      <w:r w:rsidDel="00000000" w:rsidR="00000000" w:rsidRPr="00000000">
        <w:rPr>
          <w:rFonts w:ascii="Kalam" w:cs="Kalam" w:eastAsia="Kalam" w:hAnsi="Kalam"/>
          <w:b w:val="1"/>
          <w:color w:val="7665a0"/>
          <w:sz w:val="60"/>
          <w:szCs w:val="60"/>
          <w:rtl w:val="0"/>
        </w:rPr>
        <w:t xml:space="preserve">EJEMPLO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200"/>
        <w:gridCol w:w="1335"/>
        <w:gridCol w:w="5910"/>
        <w:gridCol w:w="960"/>
        <w:tblGridChange w:id="0">
          <w:tblGrid>
            <w:gridCol w:w="1200"/>
            <w:gridCol w:w="1335"/>
            <w:gridCol w:w="591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rtl w:val="0"/>
              </w:rPr>
              <w:t xml:space="preserve">RONDA 1</w:t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805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805"/>
              <w:tblGridChange w:id="0">
                <w:tblGrid>
                  <w:gridCol w:w="580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8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sz w:val="20"/>
                <w:szCs w:val="20"/>
                <w:rtl w:val="0"/>
              </w:rPr>
              <w:t xml:space="preserve">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700588" cy="404747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04800" y="2849950"/>
                                <a:ext cx="4700588" cy="404747"/>
                                <a:chOff x="304800" y="2849950"/>
                                <a:chExt cx="5084700" cy="45967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04800" y="30782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1525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35433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1109675" y="28908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2100275" y="28908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090875" y="28547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700588" cy="404747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00588" cy="4047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805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805"/>
              <w:tblGridChange w:id="0">
                <w:tblGrid>
                  <w:gridCol w:w="580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6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572000" cy="426493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25" y="2809875"/>
                                <a:ext cx="4572000" cy="426493"/>
                                <a:chOff x="314325" y="2809875"/>
                                <a:chExt cx="5084700" cy="46362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14325" y="30020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9239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40005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9143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13573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360688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1852625" y="28547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235977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8669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3854450" y="28424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72000" cy="426493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0" cy="4264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56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200"/>
        <w:gridCol w:w="1335"/>
        <w:gridCol w:w="5910"/>
        <w:gridCol w:w="960"/>
        <w:tblGridChange w:id="0">
          <w:tblGrid>
            <w:gridCol w:w="1200"/>
            <w:gridCol w:w="1335"/>
            <w:gridCol w:w="591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rtl w:val="0"/>
              </w:rPr>
              <w:t xml:space="preserve">RONDA 2</w:t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760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760"/>
              <w:tblGridChange w:id="0">
                <w:tblGrid>
                  <w:gridCol w:w="576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8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sz w:val="20"/>
                <w:szCs w:val="20"/>
                <w:rtl w:val="0"/>
              </w:rPr>
              <w:t xml:space="preserve">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572000" cy="400903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25" y="2809875"/>
                                <a:ext cx="4572000" cy="400903"/>
                                <a:chOff x="314325" y="2809875"/>
                                <a:chExt cx="5084700" cy="44202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14325" y="30020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676225" y="2826950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4979225" y="28454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6762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13573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621713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1121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8669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43765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72000" cy="400903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0" cy="4009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51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805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805"/>
              <w:tblGridChange w:id="0">
                <w:tblGrid>
                  <w:gridCol w:w="580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6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572000" cy="400903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25" y="2809875"/>
                                <a:ext cx="4572000" cy="400903"/>
                                <a:chOff x="314325" y="2809875"/>
                                <a:chExt cx="5084700" cy="44202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14325" y="30020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639950" y="2826950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3538300" y="2826950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16462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8669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72000" cy="400903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0" cy="4009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200"/>
        <w:gridCol w:w="1335"/>
        <w:gridCol w:w="5910"/>
        <w:gridCol w:w="960"/>
        <w:tblGridChange w:id="0">
          <w:tblGrid>
            <w:gridCol w:w="1200"/>
            <w:gridCol w:w="1335"/>
            <w:gridCol w:w="5910"/>
            <w:gridCol w:w="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rtl w:val="0"/>
              </w:rPr>
              <w:t xml:space="preserve">RONDA 3</w:t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1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745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745"/>
              <w:tblGridChange w:id="0">
                <w:tblGrid>
                  <w:gridCol w:w="574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44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8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666666"/>
                <w:sz w:val="20"/>
                <w:szCs w:val="20"/>
                <w:rtl w:val="0"/>
              </w:rPr>
              <w:t xml:space="preserve">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572000" cy="426493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25" y="2809875"/>
                                <a:ext cx="4572000" cy="426493"/>
                                <a:chOff x="314325" y="2809875"/>
                                <a:chExt cx="5084700" cy="46362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14325" y="30020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9239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3105125" y="28670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9143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1852625" y="28547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8669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72000" cy="426493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0" cy="4264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7665a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7665a0"/>
                <w:rtl w:val="0"/>
              </w:rPr>
              <w:t xml:space="preserve">  Jugador 2</w:t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790.0" w:type="dxa"/>
              <w:jc w:val="left"/>
              <w:tblInd w:w="60.0" w:type="dxa"/>
              <w:tblBorders>
                <w:top w:color="fff2cc" w:space="0" w:sz="8" w:val="single"/>
                <w:left w:color="fff2cc" w:space="0" w:sz="8" w:val="single"/>
                <w:bottom w:color="fff2cc" w:space="0" w:sz="8" w:val="single"/>
                <w:right w:color="fff2cc" w:space="0" w:sz="8" w:val="single"/>
                <w:insideH w:color="fff2cc" w:space="0" w:sz="8" w:val="single"/>
                <w:insideV w:color="fff2cc" w:space="0" w:sz="8" w:val="single"/>
              </w:tblBorders>
              <w:tblLayout w:type="fixed"/>
              <w:tblLook w:val="0600"/>
            </w:tblPr>
            <w:tblGrid>
              <w:gridCol w:w="5790"/>
              <w:tblGridChange w:id="0">
                <w:tblGrid>
                  <w:gridCol w:w="579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bottom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Para valores de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 de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a __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__ con saltos de _</w:t>
                  </w:r>
                  <w:r w:rsidDel="00000000" w:rsidR="00000000" w:rsidRPr="00000000">
                    <w:rPr>
                      <w:rFonts w:ascii="Kalam" w:cs="Kalam" w:eastAsia="Kalam" w:hAnsi="Kalam"/>
                      <w:color w:val="7665a0"/>
                      <w:sz w:val="28"/>
                      <w:szCs w:val="28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 xml:space="preserve">_</w:t>
                  </w:r>
                </w:p>
              </w:tc>
            </w:tr>
            <w:tr>
              <w:trPr>
                <w:cantSplit w:val="0"/>
                <w:trHeight w:val="160" w:hRule="atLeast"/>
                <w:tblHeader w:val="0"/>
              </w:trPr>
              <w:tc>
                <w:tcPr>
                  <w:tcBorders>
                    <w:top w:color="fff2cc" w:space="0" w:sz="8" w:val="single"/>
                  </w:tcBorders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i w:val="1"/>
                      <w:color w:val="7665a0"/>
                      <w:sz w:val="12"/>
                      <w:szCs w:val="12"/>
                      <w:rtl w:val="0"/>
                    </w:rPr>
                    <w:t xml:space="preserve">                                                                 valor de inicio  valor de detención                                    saltos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9900" w:space="0" w:sz="24" w:val="single"/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ind w:right="-18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</w:rPr>
              <mc:AlternateContent>
                <mc:Choice Requires="wpg">
                  <w:drawing>
                    <wp:inline distB="0" distT="0" distL="0" distR="0">
                      <wp:extent cx="4572000" cy="400903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4325" y="2809875"/>
                                <a:ext cx="4572000" cy="400903"/>
                                <a:chOff x="314325" y="2809875"/>
                                <a:chExt cx="5084700" cy="442025"/>
                              </a:xfrm>
                            </wpg:grpSpPr>
                            <wpg:graphicFrame>
                              <wpg:xfrm>
                                <a:off x="492350" y="3002025"/>
                                <a:ext cx="3000000" cy="3000000"/>
                              </wpg:xfrm>
                              <a:graphic>
                                <a:graphicData uri="http://schemas.openxmlformats.org/drawingml/2006/table">
                                  <a:tbl>
                                    <a:tblPr>
                                      <a:noFill/>
                                      <a:tableStyleId>{C3B9B061-BA5B-496E-8CD7-440233BC3D1B}</a:tableStyleId>
                                    </a:tblPr>
                                    <a:tblGrid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  <a:gridCol w="246900"/>
                                    </a:tblGrid>
                                    <a:tr h="57150"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  <a:tc>
                                        <a:txBody>
                                          <a:bodyPr/>
                                          <a:lstStyle/>
                                          <a:p>
                                            <a:pPr indent="0" lvl="0" marL="0" rtl="0" algn="l">
                                              <a:spcBef>
                                                <a:spcPts val="0"/>
                                              </a:spcBef>
                                              <a:spcAft>
                                                <a:spcPts val="0"/>
                                              </a:spcAft>
                                              <a:buNone/>
                                            </a:pPr>
                                            <a:r>
                                              <a:t/>
                                            </a:r>
                                            <a:endParaRPr sz="500">
                                              <a:latin typeface="Montserrat"/>
                                              <a:ea typeface="Montserrat"/>
                                              <a:cs typeface="Montserrat"/>
                                              <a:sym typeface="Montserrat"/>
                                            </a:endParaRPr>
                                          </a:p>
                                        </a:txBody>
                                        <a:tcPr marT="0" marB="0" marR="0" marL="0">
                                          <a:lnB cap="flat" cmpd="sng" w="12700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B>
                                        </a:tcPr>
                                      </a:tc>
                                    </a:tr>
                                  </a:tbl>
                                </a:graphicData>
                              </a:graphic>
                            </wpg:graphicFrame>
                            <wps:wsp>
                              <wps:cNvSpPr txBox="1"/>
                              <wps:cNvPr id="3" name="Shape 3"/>
                              <wps:spPr>
                                <a:xfrm>
                                  <a:off x="314325" y="3002025"/>
                                  <a:ext cx="5084700" cy="22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Montserrat" w:cs="Montserrat" w:eastAsia="Montserrat" w:hAnsi="Montserra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6"/>
                                        <w:vertAlign w:val="baseline"/>
                                      </w:rPr>
                                      <w:t xml:space="preserve">            1        2       3       4       5       6       7       8       9      10      11      12      13     14      15      16      17    18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1119125" y="2845425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 rot="10800000">
                                  <a:off x="4504425" y="2826950"/>
                                  <a:ext cx="33300" cy="389400"/>
                                </a:xfrm>
                                <a:prstGeom prst="leftBracket">
                                  <a:avLst>
                                    <a:gd fmla="val 8333" name="adj"/>
                                  </a:avLst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111912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2121575" y="2814650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3124025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4080650" y="2833125"/>
                                  <a:ext cx="238200" cy="414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665A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572000" cy="400903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0" cy="4009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9900" w:space="0" w:sz="24" w:val="single"/>
            </w:tcBorders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  __</w:t>
            </w:r>
            <w:r w:rsidDel="00000000" w:rsidR="00000000" w:rsidRPr="00000000">
              <w:rPr>
                <w:rFonts w:ascii="Kalam" w:cs="Kalam" w:eastAsia="Kalam" w:hAnsi="Kalam"/>
                <w:color w:val="7665a0"/>
                <w:sz w:val="28"/>
                <w:szCs w:val="28"/>
                <w:rtl w:val="0"/>
              </w:rPr>
              <w:t xml:space="preserve">36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__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spacing w:after="200" w:lineRule="auto"/>
        <w:ind w:right="-18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008" w:top="1440" w:left="1440" w:right="1440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lam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rPr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1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rPr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3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widowControl w:val="0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</w:p>
  <w:tbl>
    <w:tblPr>
      <w:tblStyle w:val="Table10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980"/>
      <w:gridCol w:w="6800"/>
      <w:gridCol w:w="2020"/>
      <w:tblGridChange w:id="0">
        <w:tblGrid>
          <w:gridCol w:w="1980"/>
          <w:gridCol w:w="6800"/>
          <w:gridCol w:w="202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59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5A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For Loop Fun</w:t>
          </w:r>
        </w:p>
        <w:p w:rsidR="00000000" w:rsidDel="00000000" w:rsidP="00000000" w:rsidRDefault="00000000" w:rsidRPr="00000000" w14:paraId="0000005B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Sample Game Sheet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5C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pageBreakBefore w:val="0"/>
      <w:widowControl w:val="0"/>
      <w:spacing w:line="240" w:lineRule="auto"/>
      <w:ind w:left="-990"/>
      <w:rPr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widowControl w:val="0"/>
      <w:spacing w:line="240" w:lineRule="auto"/>
      <w:ind w:left="-990" w:firstLine="990"/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widowControl w:val="0"/>
      <w:jc w:val="right"/>
      <w:rPr>
        <w:rFonts w:ascii="Comfortaa" w:cs="Comfortaa" w:eastAsia="Comfortaa" w:hAnsi="Comfortaa"/>
        <w:b w:val="1"/>
        <w:color w:val="ff9900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b w:val="1"/>
        <w:color w:val="ff9900"/>
        <w:sz w:val="28"/>
        <w:szCs w:val="28"/>
        <w:rtl w:val="0"/>
      </w:rPr>
      <w:t xml:space="preserve">RESPUESTA PARA EL DOCENTE</w:t>
    </w:r>
  </w:p>
  <w:tbl>
    <w:tblPr>
      <w:tblStyle w:val="Table12"/>
      <w:tblW w:w="10800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980"/>
      <w:gridCol w:w="6800"/>
      <w:gridCol w:w="2020"/>
      <w:tblGridChange w:id="0">
        <w:tblGrid>
          <w:gridCol w:w="1980"/>
          <w:gridCol w:w="6800"/>
          <w:gridCol w:w="202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63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64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  <w:rtl w:val="0"/>
            </w:rPr>
            <w:t xml:space="preserve">Juego con bucles desde</w:t>
          </w:r>
        </w:p>
        <w:p w:rsidR="00000000" w:rsidDel="00000000" w:rsidP="00000000" w:rsidRDefault="00000000" w:rsidRPr="00000000" w14:paraId="00000065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Hoja de líneas numéricas y puntuación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66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Kalam-regular.ttf"/><Relationship Id="rId6" Type="http://schemas.openxmlformats.org/officeDocument/2006/relationships/font" Target="fonts/Kalam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