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47DC" w14:textId="59F51ACF" w:rsidR="00731EF8" w:rsidRPr="00731EF8" w:rsidRDefault="00815E49" w:rsidP="007B6A7E">
      <w:pPr>
        <w:spacing w:after="120" w:line="360" w:lineRule="auto"/>
        <w:ind w:firstLine="0"/>
        <w:jc w:val="center"/>
        <w:rPr>
          <w:rFonts w:ascii="Arial" w:hAnsi="Arial" w:cs="Arial"/>
          <w:sz w:val="28"/>
          <w:szCs w:val="28"/>
        </w:rPr>
      </w:pPr>
      <w:r w:rsidRPr="00815E49">
        <w:rPr>
          <w:rFonts w:ascii="Arial" w:hAnsi="Arial" w:cs="Arial"/>
          <w:b/>
          <w:bCs/>
          <w:sz w:val="28"/>
          <w:szCs w:val="28"/>
        </w:rPr>
        <w:t>Telif Hakkı Beyan Formu</w:t>
      </w:r>
    </w:p>
    <w:p w14:paraId="7F3DAFB7" w14:textId="07B00A92" w:rsidR="00731EF8" w:rsidRPr="001D76D8" w:rsidRDefault="001D76D8" w:rsidP="001D76D8">
      <w:pPr>
        <w:spacing w:after="120" w:line="276" w:lineRule="auto"/>
        <w:ind w:firstLine="0"/>
        <w:jc w:val="both"/>
        <w:rPr>
          <w:rFonts w:ascii="Arial" w:hAnsi="Arial" w:cs="Arial"/>
          <w:sz w:val="20"/>
          <w:szCs w:val="20"/>
        </w:rPr>
      </w:pPr>
      <w:r w:rsidRPr="001D76D8">
        <w:rPr>
          <w:rFonts w:ascii="Arial" w:hAnsi="Arial" w:cs="Arial"/>
          <w:sz w:val="20"/>
          <w:szCs w:val="20"/>
        </w:rPr>
        <w:t>Aşağıda başlığı ve yazar(</w:t>
      </w:r>
      <w:proofErr w:type="spellStart"/>
      <w:r w:rsidRPr="001D76D8">
        <w:rPr>
          <w:rFonts w:ascii="Arial" w:hAnsi="Arial" w:cs="Arial"/>
          <w:sz w:val="20"/>
          <w:szCs w:val="20"/>
        </w:rPr>
        <w:t>ları</w:t>
      </w:r>
      <w:proofErr w:type="spellEnd"/>
      <w:r w:rsidRPr="001D76D8">
        <w:rPr>
          <w:rFonts w:ascii="Arial" w:hAnsi="Arial" w:cs="Arial"/>
          <w:sz w:val="20"/>
          <w:szCs w:val="20"/>
        </w:rPr>
        <w:t xml:space="preserve">) belirtilmiş olan esere ilişkin olarak, eser Amasya Üniversitesi Eğitim Fakültesi Dergisi </w:t>
      </w:r>
      <w:r w:rsidR="00B836D1" w:rsidRPr="001D76D8">
        <w:rPr>
          <w:rFonts w:ascii="Arial" w:hAnsi="Arial" w:cs="Arial"/>
          <w:sz w:val="20"/>
          <w:szCs w:val="20"/>
        </w:rPr>
        <w:t xml:space="preserve">(AEFD) </w:t>
      </w:r>
      <w:r w:rsidRPr="001D76D8">
        <w:rPr>
          <w:rFonts w:ascii="Arial" w:hAnsi="Arial" w:cs="Arial"/>
          <w:sz w:val="20"/>
          <w:szCs w:val="20"/>
        </w:rPr>
        <w:t xml:space="preserve">Genel Yayın Kurulu’na ulaşıncaya kadar Kurul'un hiçbir sorumluluk taşımadığını kabul ederiz; ayrıca bu eserin telif hakkı beyan formu </w:t>
      </w:r>
      <w:proofErr w:type="gramStart"/>
      <w:r w:rsidRPr="001D76D8">
        <w:rPr>
          <w:rFonts w:ascii="Arial" w:hAnsi="Arial" w:cs="Arial"/>
          <w:sz w:val="20"/>
          <w:szCs w:val="20"/>
        </w:rPr>
        <w:t>ile birlikte</w:t>
      </w:r>
      <w:proofErr w:type="gramEnd"/>
      <w:r w:rsidRPr="001D76D8">
        <w:rPr>
          <w:rFonts w:ascii="Arial" w:hAnsi="Arial" w:cs="Arial"/>
          <w:sz w:val="20"/>
          <w:szCs w:val="20"/>
        </w:rPr>
        <w:t xml:space="preserve"> Amasya Üniversitesi Eğitim Fakültesi Dergisi / Amasya </w:t>
      </w:r>
      <w:proofErr w:type="spellStart"/>
      <w:r w:rsidRPr="001D76D8">
        <w:rPr>
          <w:rFonts w:ascii="Arial" w:hAnsi="Arial" w:cs="Arial"/>
          <w:sz w:val="20"/>
          <w:szCs w:val="20"/>
        </w:rPr>
        <w:t>Education</w:t>
      </w:r>
      <w:proofErr w:type="spellEnd"/>
      <w:r w:rsidRPr="001D76D8">
        <w:rPr>
          <w:rFonts w:ascii="Arial" w:hAnsi="Arial" w:cs="Arial"/>
          <w:sz w:val="20"/>
          <w:szCs w:val="20"/>
        </w:rPr>
        <w:t xml:space="preserve"> </w:t>
      </w:r>
      <w:proofErr w:type="spellStart"/>
      <w:r w:rsidRPr="001D76D8">
        <w:rPr>
          <w:rFonts w:ascii="Arial" w:hAnsi="Arial" w:cs="Arial"/>
          <w:sz w:val="20"/>
          <w:szCs w:val="20"/>
        </w:rPr>
        <w:t>Journal</w:t>
      </w:r>
      <w:proofErr w:type="spellEnd"/>
      <w:r w:rsidRPr="001D76D8">
        <w:rPr>
          <w:rFonts w:ascii="Arial" w:hAnsi="Arial" w:cs="Arial"/>
          <w:sz w:val="20"/>
          <w:szCs w:val="20"/>
        </w:rPr>
        <w:t xml:space="preserve"> (AEJ) editörlüğüne gönderildiğini beyan ederiz.</w:t>
      </w:r>
      <w:r w:rsidR="00731EF8" w:rsidRPr="001D76D8">
        <w:rPr>
          <w:rFonts w:ascii="Arial" w:hAnsi="Arial" w:cs="Arial"/>
          <w:sz w:val="20"/>
          <w:szCs w:val="20"/>
        </w:rPr>
        <w:t xml:space="preserve"> </w:t>
      </w:r>
    </w:p>
    <w:p w14:paraId="0156B5C1" w14:textId="77777777" w:rsidR="00285582" w:rsidRPr="001D76D8" w:rsidRDefault="00285582" w:rsidP="001D76D8">
      <w:pPr>
        <w:spacing w:after="120" w:line="276" w:lineRule="auto"/>
        <w:ind w:firstLine="0"/>
        <w:rPr>
          <w:rFonts w:ascii="Arial" w:hAnsi="Arial" w:cs="Arial"/>
          <w:sz w:val="20"/>
          <w:szCs w:val="20"/>
        </w:rPr>
      </w:pPr>
      <w:r w:rsidRPr="001D76D8">
        <w:rPr>
          <w:rFonts w:ascii="Arial" w:hAnsi="Arial" w:cs="Arial"/>
          <w:sz w:val="20"/>
          <w:szCs w:val="20"/>
        </w:rPr>
        <w:t>Amasya Üniversitesi Eğitim Fakültesi Dergisi'ne gönderilen çalışmalarda telif hakları yazarların (veya bağlı bulundukları kurumların) mülkiyetinde kalmaya devam eder. Dergimizin yazarlardan tek talebi, çalışmaların CC BY-NC lisansı şartları altında yayımlanmasının kabul etmesidir. Finansman kaynağı ne olursa olsun, dergimizde yayımlanan tüm makaleler açık erişimli olarak okuyuculara sunulur ve CC BY-NC açık erişim lisansı kuralları çerçevesinde yeniden kullanıma açıktır.</w:t>
      </w:r>
    </w:p>
    <w:p w14:paraId="0BF08DE6" w14:textId="42DC0F2B" w:rsidR="00731EF8" w:rsidRPr="001D76D8" w:rsidRDefault="00285582" w:rsidP="001D76D8">
      <w:pPr>
        <w:spacing w:after="120" w:line="276" w:lineRule="auto"/>
        <w:ind w:firstLine="0"/>
        <w:rPr>
          <w:rFonts w:ascii="Arial" w:hAnsi="Arial" w:cs="Arial"/>
          <w:sz w:val="20"/>
          <w:szCs w:val="20"/>
        </w:rPr>
      </w:pPr>
      <w:r w:rsidRPr="001D76D8">
        <w:rPr>
          <w:rFonts w:ascii="Arial" w:hAnsi="Arial" w:cs="Arial"/>
          <w:sz w:val="20"/>
          <w:szCs w:val="20"/>
        </w:rPr>
        <w:t>Yazarlar, makalelerini çevrimiçi makale takip sistemimize yüklerken aşağıdaki koşulları kabul ederek telif hakkı beyan formunun ıslak imzalı bir nüshasını sisteme yüklemekle yükümlüdür:</w:t>
      </w:r>
    </w:p>
    <w:p w14:paraId="0B370AA4" w14:textId="3ACF5FA5" w:rsidR="00285582"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 xml:space="preserve">Gönderilen çalışmanın tamamen </w:t>
      </w:r>
      <w:proofErr w:type="gramStart"/>
      <w:r w:rsidRPr="001D76D8">
        <w:rPr>
          <w:rFonts w:ascii="Arial" w:hAnsi="Arial" w:cs="Arial"/>
          <w:sz w:val="20"/>
          <w:szCs w:val="20"/>
        </w:rPr>
        <w:t>yazar(</w:t>
      </w:r>
      <w:proofErr w:type="spellStart"/>
      <w:proofErr w:type="gramEnd"/>
      <w:r w:rsidRPr="001D76D8">
        <w:rPr>
          <w:rFonts w:ascii="Arial" w:hAnsi="Arial" w:cs="Arial"/>
          <w:sz w:val="20"/>
          <w:szCs w:val="20"/>
        </w:rPr>
        <w:t>lar</w:t>
      </w:r>
      <w:proofErr w:type="spellEnd"/>
      <w:r w:rsidRPr="001D76D8">
        <w:rPr>
          <w:rFonts w:ascii="Arial" w:hAnsi="Arial" w:cs="Arial"/>
          <w:sz w:val="20"/>
          <w:szCs w:val="20"/>
        </w:rPr>
        <w:t>)a ait özgün bir araştırma olduğunu ve intihal içermediğini,</w:t>
      </w:r>
    </w:p>
    <w:p w14:paraId="599FF292" w14:textId="45E17FBC" w:rsidR="00285582"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Araştırmada adı geçen tüm yazarların çalışmaya aktif ve bireysel katkı sağladığını, dolayısıyla makalenin içeriğine dair tüm yasal ve bilimsel sorumluluğu üstlendiklerini,</w:t>
      </w:r>
    </w:p>
    <w:p w14:paraId="68299F55" w14:textId="36949F1B" w:rsidR="00285582"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Makalenin yayımlanacak son sürümünün tüm yazarlar tarafından incelenip mutabık kalınarak onaylandığını,</w:t>
      </w:r>
    </w:p>
    <w:p w14:paraId="1FB772D9" w14:textId="5AC7A6E5" w:rsidR="00285582"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Çalışmanın daha önce hiçbir mecrada yayımlanmadığını ve halihazırda değerlendirilmek üzere başka bir dergiye gönderilmediğini (Eğer tümüyle ya da bir bölümü lisansüstü bir tezden üretildiyse, herhangi bir sempozyum veya kongrede sunulduysa makalenin ek bilgiler bölümüne not düşülerek belirtildiğini),</w:t>
      </w:r>
    </w:p>
    <w:p w14:paraId="65C5829F" w14:textId="6396CC18" w:rsidR="00285582"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Makale içerisinde kullanılan metin, görsel, tablo veya benzeri materyallerin üçüncü şahıslara ait telif haklarını ihlal etmediğini kabul ve taahhüt ederler.</w:t>
      </w:r>
    </w:p>
    <w:p w14:paraId="65310CFD" w14:textId="27FA95D6" w:rsidR="00285582"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Yazarlar, Amasya Üniversitesi Eğitim Fakültesi Dergisi'ne eseri yayımlama ve kendisini makalenin orijinal yayıncı olarak belirtme yetkisi verirler.</w:t>
      </w:r>
    </w:p>
    <w:p w14:paraId="25CC3016" w14:textId="0E8E8100" w:rsidR="00285582"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Eserin ilk yazarlarına ve dergideki künye bilgilerine uygun şekilde atıf yapılması şartıyla, üçüncü şahısların makaleyi serbestçe kullanabilmesine müsaade ederler.</w:t>
      </w:r>
    </w:p>
    <w:p w14:paraId="255D7E3B" w14:textId="79996614" w:rsidR="00285582"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Uygulanan bu lisanslama modelindeki hiçbir madde, yazarın kendi eserinin özgünlüğünü, bütünlüğünü ve sahipliğini koruma hakkına zarar veremez veya bu hakları sınırlandıramaz.</w:t>
      </w:r>
    </w:p>
    <w:p w14:paraId="7DE5F711" w14:textId="1DBD22EF" w:rsidR="006122E0" w:rsidRPr="001D76D8" w:rsidRDefault="00285582" w:rsidP="001D76D8">
      <w:pPr>
        <w:pStyle w:val="ListParagraph"/>
        <w:numPr>
          <w:ilvl w:val="0"/>
          <w:numId w:val="3"/>
        </w:numPr>
        <w:spacing w:after="120" w:line="276" w:lineRule="auto"/>
        <w:rPr>
          <w:rFonts w:ascii="Arial" w:hAnsi="Arial" w:cs="Arial"/>
          <w:sz w:val="20"/>
          <w:szCs w:val="20"/>
        </w:rPr>
      </w:pPr>
      <w:r w:rsidRPr="001D76D8">
        <w:rPr>
          <w:rFonts w:ascii="Arial" w:hAnsi="Arial" w:cs="Arial"/>
          <w:sz w:val="20"/>
          <w:szCs w:val="20"/>
        </w:rPr>
        <w:t>Makaleden doğabilecek tüm ticari haklar yazarlara ait olmaya devam eder.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731EF8" w:rsidRPr="001D76D8" w14:paraId="6FA9D336" w14:textId="77777777" w:rsidTr="00091B1D">
        <w:tc>
          <w:tcPr>
            <w:tcW w:w="562" w:type="dxa"/>
            <w:vAlign w:val="center"/>
          </w:tcPr>
          <w:p w14:paraId="0D34FF3D" w14:textId="3F28EC94" w:rsidR="00731EF8" w:rsidRPr="001D76D8" w:rsidRDefault="00000000" w:rsidP="001D76D8">
            <w:pPr>
              <w:spacing w:after="120" w:line="276" w:lineRule="auto"/>
              <w:ind w:firstLine="0"/>
              <w:rPr>
                <w:rFonts w:ascii="Arial" w:hAnsi="Arial" w:cs="Arial"/>
                <w:sz w:val="20"/>
                <w:szCs w:val="20"/>
              </w:rPr>
            </w:pPr>
            <w:sdt>
              <w:sdtPr>
                <w:rPr>
                  <w:rFonts w:ascii="Arial" w:hAnsi="Arial" w:cs="Arial"/>
                  <w:sz w:val="20"/>
                  <w:szCs w:val="20"/>
                </w:rPr>
                <w:id w:val="-2073099267"/>
                <w14:checkbox>
                  <w14:checked w14:val="0"/>
                  <w14:checkedState w14:val="2612" w14:font="MS Gothic"/>
                  <w14:uncheckedState w14:val="2610" w14:font="MS Gothic"/>
                </w14:checkbox>
              </w:sdtPr>
              <w:sdtContent>
                <w:r w:rsidR="00091B1D" w:rsidRPr="001D76D8">
                  <w:rPr>
                    <w:rFonts w:ascii="Segoe UI Symbol" w:eastAsia="MS Gothic" w:hAnsi="Segoe UI Symbol" w:cs="Segoe UI Symbol"/>
                    <w:sz w:val="20"/>
                    <w:szCs w:val="20"/>
                  </w:rPr>
                  <w:t>☐</w:t>
                </w:r>
              </w:sdtContent>
            </w:sdt>
          </w:p>
        </w:tc>
        <w:tc>
          <w:tcPr>
            <w:tcW w:w="8454" w:type="dxa"/>
            <w:vAlign w:val="center"/>
          </w:tcPr>
          <w:p w14:paraId="4530794A" w14:textId="23A35931" w:rsidR="00731EF8" w:rsidRPr="001D76D8" w:rsidRDefault="00091B1D" w:rsidP="001D76D8">
            <w:pPr>
              <w:spacing w:after="120" w:line="276" w:lineRule="auto"/>
              <w:ind w:firstLine="0"/>
              <w:jc w:val="both"/>
              <w:rPr>
                <w:rFonts w:ascii="Arial" w:hAnsi="Arial" w:cs="Arial"/>
                <w:sz w:val="20"/>
                <w:szCs w:val="20"/>
              </w:rPr>
            </w:pPr>
            <w:r w:rsidRPr="001D76D8">
              <w:rPr>
                <w:rFonts w:ascii="Arial" w:hAnsi="Arial" w:cs="Arial"/>
                <w:sz w:val="20"/>
                <w:szCs w:val="20"/>
              </w:rPr>
              <w:t>Amasya Üniversitesi Eğitim Fakültesi Dergisi Editörler Kurulu tarafından yapılan ön değerlendirme esnasında kontrol edilen hususları içeren sayfayı okuduğumu</w:t>
            </w:r>
            <w:r w:rsidR="006122E0" w:rsidRPr="001D76D8">
              <w:rPr>
                <w:rFonts w:ascii="Arial" w:hAnsi="Arial" w:cs="Arial"/>
                <w:sz w:val="20"/>
                <w:szCs w:val="20"/>
              </w:rPr>
              <w:t>/okuduğumuzu</w:t>
            </w:r>
            <w:r w:rsidRPr="001D76D8">
              <w:rPr>
                <w:rFonts w:ascii="Arial" w:hAnsi="Arial" w:cs="Arial"/>
                <w:sz w:val="20"/>
                <w:szCs w:val="20"/>
              </w:rPr>
              <w:t xml:space="preserve">, bu sayfada yer alan tüm kural ve usullere uygun olarak başvuruda </w:t>
            </w:r>
            <w:r w:rsidR="006122E0" w:rsidRPr="001D76D8">
              <w:rPr>
                <w:rFonts w:ascii="Arial" w:hAnsi="Arial" w:cs="Arial"/>
                <w:sz w:val="20"/>
                <w:szCs w:val="20"/>
              </w:rPr>
              <w:t>bulunduğumu/ bulunduğumuzu</w:t>
            </w:r>
            <w:r w:rsidRPr="001D76D8">
              <w:rPr>
                <w:rFonts w:ascii="Arial" w:hAnsi="Arial" w:cs="Arial"/>
                <w:sz w:val="20"/>
                <w:szCs w:val="20"/>
              </w:rPr>
              <w:t xml:space="preserve">, </w:t>
            </w:r>
            <w:r w:rsidR="006122E0" w:rsidRPr="001D76D8">
              <w:rPr>
                <w:rFonts w:ascii="Arial" w:hAnsi="Arial" w:cs="Arial"/>
                <w:sz w:val="20"/>
                <w:szCs w:val="20"/>
              </w:rPr>
              <w:t>makalemin/makalemizin</w:t>
            </w:r>
            <w:r w:rsidRPr="001D76D8">
              <w:rPr>
                <w:rFonts w:ascii="Arial" w:hAnsi="Arial" w:cs="Arial"/>
                <w:sz w:val="20"/>
                <w:szCs w:val="20"/>
              </w:rPr>
              <w:t xml:space="preserve"> söz konusu kriterlere uygun olarak hazırlanmamış olması durumunda </w:t>
            </w:r>
            <w:r w:rsidR="006122E0" w:rsidRPr="001D76D8">
              <w:rPr>
                <w:rFonts w:ascii="Arial" w:hAnsi="Arial" w:cs="Arial"/>
                <w:sz w:val="20"/>
                <w:szCs w:val="20"/>
              </w:rPr>
              <w:t>tarafıma/tarafımıza</w:t>
            </w:r>
            <w:r w:rsidRPr="001D76D8">
              <w:rPr>
                <w:rFonts w:ascii="Arial" w:hAnsi="Arial" w:cs="Arial"/>
                <w:sz w:val="20"/>
                <w:szCs w:val="20"/>
              </w:rPr>
              <w:t xml:space="preserve"> bilgi verilerek bilimsel değerlendirmeye alınmayacağını bildiğimi</w:t>
            </w:r>
            <w:r w:rsidR="006122E0" w:rsidRPr="001D76D8">
              <w:rPr>
                <w:rFonts w:ascii="Arial" w:hAnsi="Arial" w:cs="Arial"/>
                <w:sz w:val="20"/>
                <w:szCs w:val="20"/>
              </w:rPr>
              <w:t>/bildiğimizi</w:t>
            </w:r>
            <w:r w:rsidRPr="001D76D8">
              <w:rPr>
                <w:rFonts w:ascii="Arial" w:hAnsi="Arial" w:cs="Arial"/>
                <w:sz w:val="20"/>
                <w:szCs w:val="20"/>
              </w:rPr>
              <w:t xml:space="preserve"> kabul ve taahhüt </w:t>
            </w:r>
            <w:r w:rsidR="006122E0" w:rsidRPr="001D76D8">
              <w:rPr>
                <w:rFonts w:ascii="Arial" w:hAnsi="Arial" w:cs="Arial"/>
                <w:sz w:val="20"/>
                <w:szCs w:val="20"/>
              </w:rPr>
              <w:t>ederim/ederiz</w:t>
            </w:r>
            <w:r w:rsidRPr="001D76D8">
              <w:rPr>
                <w:rFonts w:ascii="Arial" w:hAnsi="Arial" w:cs="Arial"/>
                <w:sz w:val="20"/>
                <w:szCs w:val="20"/>
              </w:rPr>
              <w:t>.</w:t>
            </w:r>
          </w:p>
        </w:tc>
      </w:tr>
      <w:tr w:rsidR="00091B1D" w:rsidRPr="001D76D8" w14:paraId="0F120096" w14:textId="77777777" w:rsidTr="00091B1D">
        <w:tc>
          <w:tcPr>
            <w:tcW w:w="562" w:type="dxa"/>
            <w:vAlign w:val="center"/>
          </w:tcPr>
          <w:p w14:paraId="4250BFB4" w14:textId="3EB9E4D1" w:rsidR="00091B1D" w:rsidRPr="001D76D8" w:rsidRDefault="00000000" w:rsidP="001D76D8">
            <w:pPr>
              <w:spacing w:after="120" w:line="276" w:lineRule="auto"/>
              <w:ind w:firstLine="0"/>
              <w:rPr>
                <w:rFonts w:ascii="Arial" w:hAnsi="Arial" w:cs="Arial"/>
                <w:sz w:val="20"/>
                <w:szCs w:val="20"/>
              </w:rPr>
            </w:pPr>
            <w:sdt>
              <w:sdtPr>
                <w:rPr>
                  <w:rFonts w:ascii="Arial" w:hAnsi="Arial" w:cs="Arial"/>
                  <w:sz w:val="20"/>
                  <w:szCs w:val="20"/>
                </w:rPr>
                <w:id w:val="376596309"/>
                <w14:checkbox>
                  <w14:checked w14:val="0"/>
                  <w14:checkedState w14:val="2612" w14:font="MS Gothic"/>
                  <w14:uncheckedState w14:val="2610" w14:font="MS Gothic"/>
                </w14:checkbox>
              </w:sdtPr>
              <w:sdtContent>
                <w:r w:rsidR="00091B1D" w:rsidRPr="001D76D8">
                  <w:rPr>
                    <w:rFonts w:ascii="Segoe UI Symbol" w:eastAsia="MS Gothic" w:hAnsi="Segoe UI Symbol" w:cs="Segoe UI Symbol"/>
                    <w:sz w:val="20"/>
                    <w:szCs w:val="20"/>
                  </w:rPr>
                  <w:t>☐</w:t>
                </w:r>
              </w:sdtContent>
            </w:sdt>
          </w:p>
        </w:tc>
        <w:tc>
          <w:tcPr>
            <w:tcW w:w="8454" w:type="dxa"/>
            <w:vAlign w:val="center"/>
          </w:tcPr>
          <w:p w14:paraId="2ED72778" w14:textId="0AC680E2" w:rsidR="00091B1D" w:rsidRPr="001D76D8" w:rsidRDefault="00091B1D" w:rsidP="001D76D8">
            <w:pPr>
              <w:spacing w:after="120" w:line="276" w:lineRule="auto"/>
              <w:ind w:firstLine="0"/>
              <w:jc w:val="both"/>
              <w:rPr>
                <w:rFonts w:ascii="Arial" w:hAnsi="Arial" w:cs="Arial"/>
                <w:sz w:val="20"/>
                <w:szCs w:val="20"/>
              </w:rPr>
            </w:pPr>
            <w:r w:rsidRPr="001D76D8">
              <w:rPr>
                <w:rFonts w:ascii="Arial" w:hAnsi="Arial" w:cs="Arial"/>
                <w:sz w:val="20"/>
                <w:szCs w:val="20"/>
              </w:rPr>
              <w:t>Makalenin birden fazla yazarı olması durumunda, bu belge tüm yazarlar tarafında ayrı ayrı imza edilmiştir.</w:t>
            </w:r>
          </w:p>
        </w:tc>
      </w:tr>
    </w:tbl>
    <w:p w14:paraId="1977DDB2" w14:textId="77777777" w:rsidR="00731EF8" w:rsidRDefault="00731EF8" w:rsidP="007B6A7E">
      <w:pPr>
        <w:spacing w:after="120" w:line="240" w:lineRule="auto"/>
        <w:ind w:firstLine="0"/>
        <w:rPr>
          <w:rFonts w:ascii="Arial" w:hAnsi="Arial" w:cs="Arial"/>
          <w:sz w:val="20"/>
          <w:szCs w:val="20"/>
        </w:rPr>
      </w:pPr>
    </w:p>
    <w:p w14:paraId="27A72EB8" w14:textId="77777777" w:rsidR="001D76D8" w:rsidRPr="001D76D8" w:rsidRDefault="001D76D8" w:rsidP="007B6A7E">
      <w:pPr>
        <w:spacing w:after="120" w:line="240" w:lineRule="auto"/>
        <w:ind w:firstLine="0"/>
        <w:rPr>
          <w:rFonts w:ascii="Arial" w:hAnsi="Arial" w:cs="Arial"/>
          <w:sz w:val="20"/>
          <w:szCs w:val="20"/>
        </w:rPr>
      </w:pPr>
    </w:p>
    <w:p w14:paraId="45616205" w14:textId="77777777" w:rsidR="00091B1D" w:rsidRPr="001D76D8" w:rsidRDefault="00091B1D" w:rsidP="007B6A7E">
      <w:pPr>
        <w:spacing w:after="120" w:line="240" w:lineRule="auto"/>
        <w:ind w:firstLine="0"/>
        <w:rPr>
          <w:rFonts w:ascii="Arial" w:hAnsi="Arial" w:cs="Arial"/>
          <w:b/>
          <w:bCs/>
          <w:sz w:val="20"/>
          <w:szCs w:val="20"/>
        </w:rPr>
      </w:pPr>
    </w:p>
    <w:p w14:paraId="75DA2B08" w14:textId="73CAE2DE" w:rsidR="006122E0" w:rsidRPr="001D76D8" w:rsidRDefault="00091B1D" w:rsidP="007B6A7E">
      <w:pPr>
        <w:spacing w:after="120" w:line="240" w:lineRule="auto"/>
        <w:ind w:firstLine="0"/>
        <w:rPr>
          <w:rFonts w:ascii="Arial" w:hAnsi="Arial" w:cs="Arial"/>
          <w:b/>
          <w:bCs/>
          <w:sz w:val="20"/>
          <w:szCs w:val="20"/>
        </w:rPr>
      </w:pPr>
      <w:r w:rsidRPr="001D76D8">
        <w:rPr>
          <w:rFonts w:ascii="Arial" w:hAnsi="Arial" w:cs="Arial"/>
          <w:b/>
          <w:bCs/>
          <w:sz w:val="20"/>
          <w:szCs w:val="20"/>
        </w:rPr>
        <w:lastRenderedPageBreak/>
        <w:t xml:space="preserve">Makalenin Adı: </w:t>
      </w:r>
      <w:r w:rsidR="006122E0" w:rsidRPr="001D76D8">
        <w:rPr>
          <w:rFonts w:ascii="Arial" w:hAnsi="Arial" w:cs="Arial"/>
          <w:b/>
          <w:bCs/>
          <w:sz w:val="20"/>
          <w:szCs w:val="20"/>
        </w:rPr>
        <w:t>………………………………………………………………………………………………….</w:t>
      </w:r>
    </w:p>
    <w:p w14:paraId="7A043F64" w14:textId="77777777" w:rsidR="00731EF8" w:rsidRPr="001D76D8" w:rsidRDefault="00731EF8" w:rsidP="007B6A7E">
      <w:pPr>
        <w:spacing w:after="120" w:line="240" w:lineRule="auto"/>
        <w:ind w:firstLine="0"/>
        <w:rPr>
          <w:rFonts w:ascii="Arial" w:hAnsi="Arial" w:cs="Arial"/>
          <w:b/>
          <w:bCs/>
          <w:sz w:val="20"/>
          <w:szCs w:val="20"/>
        </w:rPr>
      </w:pPr>
      <w:r w:rsidRPr="001D76D8">
        <w:rPr>
          <w:rFonts w:ascii="Arial" w:hAnsi="Arial" w:cs="Arial"/>
          <w:b/>
          <w:bCs/>
          <w:sz w:val="20"/>
          <w:szCs w:val="20"/>
        </w:rPr>
        <w:t>Yazar(</w:t>
      </w:r>
      <w:proofErr w:type="spellStart"/>
      <w:r w:rsidRPr="001D76D8">
        <w:rPr>
          <w:rFonts w:ascii="Arial" w:hAnsi="Arial" w:cs="Arial"/>
          <w:b/>
          <w:bCs/>
          <w:sz w:val="20"/>
          <w:szCs w:val="20"/>
        </w:rPr>
        <w:t>lar</w:t>
      </w:r>
      <w:proofErr w:type="spellEnd"/>
      <w:proofErr w:type="gramStart"/>
      <w:r w:rsidRPr="001D76D8">
        <w:rPr>
          <w:rFonts w:ascii="Arial" w:hAnsi="Arial" w:cs="Arial"/>
          <w:b/>
          <w:bCs/>
          <w:sz w:val="20"/>
          <w:szCs w:val="20"/>
        </w:rPr>
        <w:t>) :</w:t>
      </w:r>
      <w:proofErr w:type="gramEnd"/>
      <w:r w:rsidRPr="001D76D8">
        <w:rPr>
          <w:rFonts w:ascii="Arial" w:hAnsi="Arial" w:cs="Arial"/>
          <w:b/>
          <w:bCs/>
          <w:sz w:val="20"/>
          <w:szCs w:val="20"/>
        </w:rPr>
        <w:t xml:space="preserve"> </w:t>
      </w:r>
    </w:p>
    <w:p w14:paraId="1000C6A8" w14:textId="38F720FD" w:rsidR="00731EF8" w:rsidRPr="001D76D8" w:rsidRDefault="00731EF8" w:rsidP="007B6A7E">
      <w:pPr>
        <w:spacing w:after="120" w:line="240" w:lineRule="auto"/>
        <w:ind w:firstLine="0"/>
        <w:rPr>
          <w:rFonts w:ascii="Arial" w:hAnsi="Arial" w:cs="Arial"/>
          <w:sz w:val="20"/>
          <w:szCs w:val="20"/>
        </w:rPr>
      </w:pPr>
      <w:r w:rsidRPr="001D76D8">
        <w:rPr>
          <w:rFonts w:ascii="Arial" w:hAnsi="Arial" w:cs="Arial"/>
          <w:sz w:val="20"/>
          <w:szCs w:val="20"/>
        </w:rPr>
        <w:t xml:space="preserve">Adı: </w:t>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İmza:</w:t>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 xml:space="preserve">Tarih: </w:t>
      </w:r>
    </w:p>
    <w:p w14:paraId="08D1E118" w14:textId="0B3A733D" w:rsidR="00731EF8" w:rsidRPr="001D76D8" w:rsidRDefault="00731EF8" w:rsidP="007B6A7E">
      <w:pPr>
        <w:spacing w:after="120" w:line="240" w:lineRule="auto"/>
        <w:ind w:firstLine="0"/>
        <w:rPr>
          <w:rFonts w:ascii="Arial" w:hAnsi="Arial" w:cs="Arial"/>
          <w:sz w:val="20"/>
          <w:szCs w:val="20"/>
        </w:rPr>
      </w:pPr>
      <w:r w:rsidRPr="001D76D8">
        <w:rPr>
          <w:rFonts w:ascii="Arial" w:hAnsi="Arial" w:cs="Arial"/>
          <w:sz w:val="20"/>
          <w:szCs w:val="20"/>
        </w:rPr>
        <w:t xml:space="preserve">Adı: </w:t>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İmza:</w:t>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 xml:space="preserve">Tarih: </w:t>
      </w:r>
    </w:p>
    <w:p w14:paraId="76B502D3" w14:textId="08A99993" w:rsidR="00731EF8" w:rsidRPr="001D76D8" w:rsidRDefault="00731EF8" w:rsidP="007B6A7E">
      <w:pPr>
        <w:spacing w:after="120" w:line="240" w:lineRule="auto"/>
        <w:ind w:firstLine="0"/>
        <w:rPr>
          <w:rFonts w:ascii="Arial" w:hAnsi="Arial" w:cs="Arial"/>
          <w:sz w:val="20"/>
          <w:szCs w:val="20"/>
        </w:rPr>
      </w:pPr>
      <w:r w:rsidRPr="001D76D8">
        <w:rPr>
          <w:rFonts w:ascii="Arial" w:hAnsi="Arial" w:cs="Arial"/>
          <w:sz w:val="20"/>
          <w:szCs w:val="20"/>
        </w:rPr>
        <w:t>Adı:</w:t>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İmza:</w:t>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 xml:space="preserve">Tarih: </w:t>
      </w:r>
    </w:p>
    <w:p w14:paraId="193A3FD5" w14:textId="1CD50798" w:rsidR="00731EF8" w:rsidRPr="001D76D8" w:rsidRDefault="00731EF8" w:rsidP="007B6A7E">
      <w:pPr>
        <w:spacing w:after="120" w:line="240" w:lineRule="auto"/>
        <w:ind w:firstLine="0"/>
        <w:rPr>
          <w:rFonts w:ascii="Arial" w:hAnsi="Arial" w:cs="Arial"/>
          <w:sz w:val="20"/>
          <w:szCs w:val="20"/>
        </w:rPr>
      </w:pPr>
      <w:r w:rsidRPr="001D76D8">
        <w:rPr>
          <w:rFonts w:ascii="Arial" w:hAnsi="Arial" w:cs="Arial"/>
          <w:sz w:val="20"/>
          <w:szCs w:val="20"/>
        </w:rPr>
        <w:t xml:space="preserve">Adı: </w:t>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İmza:</w:t>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 xml:space="preserve">Tarih: </w:t>
      </w:r>
    </w:p>
    <w:p w14:paraId="6AAF867F" w14:textId="5EEA66D1" w:rsidR="00731EF8" w:rsidRPr="001D76D8" w:rsidRDefault="00731EF8" w:rsidP="007B6A7E">
      <w:pPr>
        <w:spacing w:after="120" w:line="240" w:lineRule="auto"/>
        <w:ind w:firstLine="0"/>
        <w:rPr>
          <w:rFonts w:ascii="Arial" w:hAnsi="Arial" w:cs="Arial"/>
          <w:sz w:val="20"/>
          <w:szCs w:val="20"/>
        </w:rPr>
      </w:pPr>
      <w:r w:rsidRPr="001D76D8">
        <w:rPr>
          <w:rFonts w:ascii="Arial" w:hAnsi="Arial" w:cs="Arial"/>
          <w:sz w:val="20"/>
          <w:szCs w:val="20"/>
        </w:rPr>
        <w:t xml:space="preserve">Adı: </w:t>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İmza:</w:t>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sz w:val="20"/>
          <w:szCs w:val="20"/>
        </w:rPr>
        <w:t xml:space="preserve">Tarih: </w:t>
      </w:r>
    </w:p>
    <w:p w14:paraId="28EF11BE" w14:textId="77777777" w:rsidR="006122E0" w:rsidRPr="001D76D8" w:rsidRDefault="006122E0" w:rsidP="007B6A7E">
      <w:pPr>
        <w:spacing w:after="120" w:line="240" w:lineRule="auto"/>
        <w:ind w:firstLine="0"/>
        <w:rPr>
          <w:rFonts w:ascii="Arial" w:hAnsi="Arial" w:cs="Arial"/>
          <w:sz w:val="20"/>
          <w:szCs w:val="20"/>
        </w:rPr>
      </w:pPr>
    </w:p>
    <w:p w14:paraId="0DD95505" w14:textId="77777777" w:rsidR="007B6A7E" w:rsidRPr="001D76D8" w:rsidRDefault="00731EF8" w:rsidP="007B6A7E">
      <w:pPr>
        <w:spacing w:after="120" w:line="240" w:lineRule="auto"/>
        <w:ind w:firstLine="0"/>
        <w:rPr>
          <w:rFonts w:ascii="Arial" w:hAnsi="Arial" w:cs="Arial"/>
          <w:b/>
          <w:bCs/>
          <w:sz w:val="20"/>
          <w:szCs w:val="20"/>
        </w:rPr>
      </w:pPr>
      <w:r w:rsidRPr="001D76D8">
        <w:rPr>
          <w:rFonts w:ascii="Arial" w:hAnsi="Arial" w:cs="Arial"/>
          <w:b/>
          <w:bCs/>
          <w:sz w:val="20"/>
          <w:szCs w:val="20"/>
        </w:rPr>
        <w:t xml:space="preserve">Yazışma yapılacak yazarın </w:t>
      </w:r>
    </w:p>
    <w:p w14:paraId="6AC7B836" w14:textId="0DCC64D9" w:rsidR="00731EF8" w:rsidRPr="001D76D8" w:rsidRDefault="007B6A7E" w:rsidP="007B6A7E">
      <w:pPr>
        <w:spacing w:after="120" w:line="240" w:lineRule="auto"/>
        <w:ind w:firstLine="0"/>
        <w:rPr>
          <w:rFonts w:ascii="Arial" w:hAnsi="Arial" w:cs="Arial"/>
          <w:b/>
          <w:bCs/>
          <w:sz w:val="20"/>
          <w:szCs w:val="20"/>
        </w:rPr>
      </w:pPr>
      <w:r w:rsidRPr="001D76D8">
        <w:rPr>
          <w:rFonts w:ascii="Arial" w:hAnsi="Arial" w:cs="Arial"/>
          <w:b/>
          <w:bCs/>
          <w:sz w:val="20"/>
          <w:szCs w:val="20"/>
        </w:rPr>
        <w:t>A</w:t>
      </w:r>
      <w:r w:rsidR="00731EF8" w:rsidRPr="001D76D8">
        <w:rPr>
          <w:rFonts w:ascii="Arial" w:hAnsi="Arial" w:cs="Arial"/>
          <w:b/>
          <w:bCs/>
          <w:sz w:val="20"/>
          <w:szCs w:val="20"/>
        </w:rPr>
        <w:t xml:space="preserve">dı: </w:t>
      </w:r>
    </w:p>
    <w:p w14:paraId="0AF2D60C" w14:textId="77777777" w:rsidR="00731EF8" w:rsidRPr="001D76D8" w:rsidRDefault="00731EF8" w:rsidP="007B6A7E">
      <w:pPr>
        <w:spacing w:after="120" w:line="240" w:lineRule="auto"/>
        <w:ind w:firstLine="0"/>
        <w:rPr>
          <w:rFonts w:ascii="Arial" w:hAnsi="Arial" w:cs="Arial"/>
          <w:b/>
          <w:bCs/>
          <w:sz w:val="20"/>
          <w:szCs w:val="20"/>
        </w:rPr>
      </w:pPr>
      <w:r w:rsidRPr="001D76D8">
        <w:rPr>
          <w:rFonts w:ascii="Arial" w:hAnsi="Arial" w:cs="Arial"/>
          <w:b/>
          <w:bCs/>
          <w:sz w:val="20"/>
          <w:szCs w:val="20"/>
        </w:rPr>
        <w:t xml:space="preserve">Adresi: </w:t>
      </w:r>
    </w:p>
    <w:p w14:paraId="66652EB6" w14:textId="216E73F0" w:rsidR="00091B1D" w:rsidRPr="001D76D8" w:rsidRDefault="00731EF8" w:rsidP="007B6A7E">
      <w:pPr>
        <w:spacing w:after="120" w:line="240" w:lineRule="auto"/>
        <w:ind w:firstLine="0"/>
        <w:rPr>
          <w:rFonts w:ascii="Arial" w:hAnsi="Arial" w:cs="Arial"/>
          <w:sz w:val="20"/>
          <w:szCs w:val="20"/>
        </w:rPr>
      </w:pPr>
      <w:r w:rsidRPr="001D76D8">
        <w:rPr>
          <w:rFonts w:ascii="Arial" w:hAnsi="Arial" w:cs="Arial"/>
          <w:b/>
          <w:bCs/>
          <w:sz w:val="20"/>
          <w:szCs w:val="20"/>
        </w:rPr>
        <w:t>Telefon:</w:t>
      </w:r>
      <w:r w:rsidRPr="001D76D8">
        <w:rPr>
          <w:rFonts w:ascii="Arial" w:hAnsi="Arial" w:cs="Arial"/>
          <w:sz w:val="20"/>
          <w:szCs w:val="20"/>
        </w:rPr>
        <w:t xml:space="preserve"> </w:t>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00091B1D" w:rsidRPr="001D76D8">
        <w:rPr>
          <w:rFonts w:ascii="Arial" w:hAnsi="Arial" w:cs="Arial"/>
          <w:sz w:val="20"/>
          <w:szCs w:val="20"/>
        </w:rPr>
        <w:tab/>
      </w:r>
      <w:r w:rsidRPr="001D76D8">
        <w:rPr>
          <w:rFonts w:ascii="Arial" w:hAnsi="Arial" w:cs="Arial"/>
          <w:b/>
          <w:bCs/>
          <w:sz w:val="20"/>
          <w:szCs w:val="20"/>
        </w:rPr>
        <w:t>E-Posta:</w:t>
      </w:r>
      <w:r w:rsidRPr="001D76D8">
        <w:rPr>
          <w:rFonts w:ascii="Arial" w:hAnsi="Arial" w:cs="Arial"/>
          <w:sz w:val="20"/>
          <w:szCs w:val="20"/>
        </w:rPr>
        <w:t xml:space="preserve"> </w:t>
      </w:r>
      <w:r w:rsidR="007B6A7E" w:rsidRPr="001D76D8">
        <w:rPr>
          <w:rFonts w:ascii="Arial" w:hAnsi="Arial" w:cs="Arial"/>
          <w:sz w:val="20"/>
          <w:szCs w:val="20"/>
        </w:rPr>
        <w:tab/>
      </w:r>
      <w:r w:rsidR="007B6A7E" w:rsidRPr="001D76D8">
        <w:rPr>
          <w:rFonts w:ascii="Arial" w:hAnsi="Arial" w:cs="Arial"/>
          <w:sz w:val="20"/>
          <w:szCs w:val="20"/>
        </w:rPr>
        <w:tab/>
      </w:r>
      <w:r w:rsidRPr="001D76D8">
        <w:rPr>
          <w:rFonts w:ascii="Arial" w:hAnsi="Arial" w:cs="Arial"/>
          <w:sz w:val="20"/>
          <w:szCs w:val="20"/>
        </w:rPr>
        <w:t xml:space="preserve">@ </w:t>
      </w:r>
    </w:p>
    <w:sectPr w:rsidR="00091B1D" w:rsidRPr="001D76D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EBA5" w14:textId="77777777" w:rsidR="00BD2EB3" w:rsidRDefault="00BD2EB3" w:rsidP="00731EF8">
      <w:pPr>
        <w:spacing w:after="0" w:line="240" w:lineRule="auto"/>
      </w:pPr>
      <w:r>
        <w:separator/>
      </w:r>
    </w:p>
  </w:endnote>
  <w:endnote w:type="continuationSeparator" w:id="0">
    <w:p w14:paraId="03C8B33E" w14:textId="77777777" w:rsidR="00BD2EB3" w:rsidRDefault="00BD2EB3" w:rsidP="0073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2AFD" w14:textId="492DA78B" w:rsidR="006122E0" w:rsidRPr="006122E0" w:rsidRDefault="006122E0" w:rsidP="006122E0">
    <w:pPr>
      <w:pStyle w:val="Footer"/>
      <w:ind w:firstLine="0"/>
      <w:jc w:val="center"/>
      <w:rPr>
        <w:rFonts w:ascii="Arial" w:hAnsi="Arial" w:cs="Arial"/>
        <w:color w:val="FF0000"/>
        <w:sz w:val="18"/>
        <w:szCs w:val="16"/>
      </w:rPr>
    </w:pPr>
    <w:r w:rsidRPr="006122E0">
      <w:rPr>
        <w:rFonts w:ascii="Arial" w:hAnsi="Arial" w:cs="Arial"/>
        <w:color w:val="FF0000"/>
        <w:sz w:val="18"/>
        <w:szCs w:val="16"/>
      </w:rPr>
      <w:t xml:space="preserve">NOT: Formu doldurduktan sonra taratarak, makale başvurusu yaparken makale </w:t>
    </w:r>
    <w:proofErr w:type="gramStart"/>
    <w:r w:rsidRPr="006122E0">
      <w:rPr>
        <w:rFonts w:ascii="Arial" w:hAnsi="Arial" w:cs="Arial"/>
        <w:color w:val="FF0000"/>
        <w:sz w:val="18"/>
        <w:szCs w:val="16"/>
      </w:rPr>
      <w:t>ile birlikte</w:t>
    </w:r>
    <w:proofErr w:type="gramEnd"/>
    <w:r w:rsidRPr="006122E0">
      <w:rPr>
        <w:rFonts w:ascii="Arial" w:hAnsi="Arial" w:cs="Arial"/>
        <w:color w:val="FF0000"/>
        <w:sz w:val="18"/>
        <w:szCs w:val="16"/>
      </w:rPr>
      <w:t xml:space="preserve"> sisteme yükleyiniz!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42C1" w14:textId="77777777" w:rsidR="00BD2EB3" w:rsidRDefault="00BD2EB3" w:rsidP="00731EF8">
      <w:pPr>
        <w:spacing w:after="0" w:line="240" w:lineRule="auto"/>
      </w:pPr>
      <w:r>
        <w:separator/>
      </w:r>
    </w:p>
  </w:footnote>
  <w:footnote w:type="continuationSeparator" w:id="0">
    <w:p w14:paraId="2ABAFC51" w14:textId="77777777" w:rsidR="00BD2EB3" w:rsidRDefault="00BD2EB3" w:rsidP="0073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5812"/>
      <w:gridCol w:w="1513"/>
    </w:tblGrid>
    <w:tr w:rsidR="007B6A7E" w14:paraId="45F5410C" w14:textId="77777777" w:rsidTr="00815E49">
      <w:tc>
        <w:tcPr>
          <w:tcW w:w="1701" w:type="dxa"/>
          <w:tcBorders>
            <w:bottom w:val="single" w:sz="18" w:space="0" w:color="auto"/>
          </w:tcBorders>
        </w:tcPr>
        <w:p w14:paraId="62086724" w14:textId="6B46EB06" w:rsidR="007B6A7E" w:rsidRDefault="007B6A7E" w:rsidP="007B6A7E">
          <w:pPr>
            <w:spacing w:line="360" w:lineRule="auto"/>
            <w:ind w:firstLine="0"/>
            <w:jc w:val="both"/>
            <w:rPr>
              <w:rFonts w:ascii="Arial" w:hAnsi="Arial" w:cs="Arial"/>
              <w:szCs w:val="24"/>
            </w:rPr>
          </w:pPr>
          <w:r w:rsidRPr="00731EF8">
            <w:rPr>
              <w:rFonts w:ascii="Arial" w:hAnsi="Arial" w:cs="Arial"/>
              <w:noProof/>
              <w:szCs w:val="24"/>
              <w:lang w:eastAsia="tr-TR"/>
            </w:rPr>
            <w:drawing>
              <wp:inline distT="0" distB="0" distL="0" distR="0" wp14:anchorId="1AB33CC5" wp14:editId="7BAA4862">
                <wp:extent cx="942975" cy="942975"/>
                <wp:effectExtent l="0" t="0" r="0" b="0"/>
                <wp:docPr id="545076107" name="Resim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76107" name="Resim 1"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c>
        <w:tcPr>
          <w:tcW w:w="5812" w:type="dxa"/>
          <w:tcBorders>
            <w:bottom w:val="single" w:sz="18" w:space="0" w:color="auto"/>
          </w:tcBorders>
          <w:vAlign w:val="center"/>
        </w:tcPr>
        <w:p w14:paraId="2765B74C" w14:textId="1635A7D2" w:rsidR="007B6A7E" w:rsidRPr="007B6A7E" w:rsidRDefault="007B6A7E" w:rsidP="007B6A7E">
          <w:pPr>
            <w:spacing w:line="360" w:lineRule="auto"/>
            <w:ind w:firstLine="0"/>
            <w:jc w:val="center"/>
            <w:rPr>
              <w:rFonts w:ascii="Arial" w:hAnsi="Arial" w:cs="Arial"/>
              <w:sz w:val="18"/>
              <w:szCs w:val="18"/>
            </w:rPr>
          </w:pPr>
          <w:r w:rsidRPr="007B6A7E">
            <w:rPr>
              <w:rFonts w:ascii="Arial" w:hAnsi="Arial" w:cs="Arial"/>
              <w:sz w:val="18"/>
              <w:szCs w:val="18"/>
            </w:rPr>
            <w:t xml:space="preserve">Amasya Üniversitesi Eğitim Fakültesi Dergisi </w:t>
          </w:r>
          <w:r w:rsidR="00815E49" w:rsidRPr="00815E49">
            <w:rPr>
              <w:rFonts w:ascii="Arial" w:hAnsi="Arial" w:cs="Arial"/>
              <w:sz w:val="18"/>
              <w:szCs w:val="18"/>
            </w:rPr>
            <w:t>Telif Hakkı Beyan Formu</w:t>
          </w:r>
        </w:p>
        <w:p w14:paraId="043596F6" w14:textId="103C3070" w:rsidR="007B6A7E" w:rsidRPr="007B6A7E" w:rsidRDefault="007B6A7E" w:rsidP="007B6A7E">
          <w:pPr>
            <w:spacing w:line="360" w:lineRule="auto"/>
            <w:ind w:firstLine="0"/>
            <w:jc w:val="center"/>
            <w:rPr>
              <w:rFonts w:ascii="Arial" w:hAnsi="Arial" w:cs="Arial"/>
              <w:sz w:val="18"/>
              <w:szCs w:val="18"/>
            </w:rPr>
          </w:pPr>
          <w:r w:rsidRPr="007B6A7E">
            <w:rPr>
              <w:rFonts w:ascii="Arial" w:hAnsi="Arial" w:cs="Arial"/>
              <w:sz w:val="18"/>
              <w:szCs w:val="18"/>
            </w:rPr>
            <w:t xml:space="preserve">Amasya </w:t>
          </w:r>
          <w:proofErr w:type="spellStart"/>
          <w:r w:rsidRPr="007B6A7E">
            <w:rPr>
              <w:rFonts w:ascii="Arial" w:hAnsi="Arial" w:cs="Arial"/>
              <w:sz w:val="18"/>
              <w:szCs w:val="18"/>
            </w:rPr>
            <w:t>Education</w:t>
          </w:r>
          <w:proofErr w:type="spellEnd"/>
          <w:r w:rsidRPr="007B6A7E">
            <w:rPr>
              <w:rFonts w:ascii="Arial" w:hAnsi="Arial" w:cs="Arial"/>
              <w:sz w:val="18"/>
              <w:szCs w:val="18"/>
            </w:rPr>
            <w:t xml:space="preserve"> </w:t>
          </w:r>
          <w:proofErr w:type="spellStart"/>
          <w:r w:rsidRPr="007B6A7E">
            <w:rPr>
              <w:rFonts w:ascii="Arial" w:hAnsi="Arial" w:cs="Arial"/>
              <w:sz w:val="18"/>
              <w:szCs w:val="18"/>
            </w:rPr>
            <w:t>Journal</w:t>
          </w:r>
          <w:proofErr w:type="spellEnd"/>
          <w:r w:rsidRPr="007B6A7E">
            <w:rPr>
              <w:rFonts w:ascii="Arial" w:hAnsi="Arial" w:cs="Arial"/>
              <w:sz w:val="18"/>
              <w:szCs w:val="18"/>
            </w:rPr>
            <w:t xml:space="preserve"> </w:t>
          </w:r>
          <w:proofErr w:type="spellStart"/>
          <w:r w:rsidR="00815E49" w:rsidRPr="00815E49">
            <w:rPr>
              <w:rFonts w:ascii="Arial" w:hAnsi="Arial" w:cs="Arial"/>
              <w:sz w:val="18"/>
              <w:szCs w:val="18"/>
            </w:rPr>
            <w:t>Copyright</w:t>
          </w:r>
          <w:proofErr w:type="spellEnd"/>
          <w:r w:rsidR="00815E49" w:rsidRPr="00815E49">
            <w:rPr>
              <w:rFonts w:ascii="Arial" w:hAnsi="Arial" w:cs="Arial"/>
              <w:sz w:val="18"/>
              <w:szCs w:val="18"/>
            </w:rPr>
            <w:t xml:space="preserve"> Statement Form</w:t>
          </w:r>
        </w:p>
        <w:p w14:paraId="7769B946" w14:textId="306E0622" w:rsidR="007B6A7E" w:rsidRPr="007B6A7E" w:rsidRDefault="007B6A7E" w:rsidP="007B6A7E">
          <w:pPr>
            <w:spacing w:line="360" w:lineRule="auto"/>
            <w:ind w:firstLine="0"/>
            <w:jc w:val="center"/>
            <w:rPr>
              <w:color w:val="467886" w:themeColor="hyperlink"/>
              <w:sz w:val="20"/>
              <w:szCs w:val="20"/>
              <w:u w:val="single"/>
            </w:rPr>
          </w:pPr>
          <w:hyperlink r:id="rId2" w:history="1">
            <w:r w:rsidRPr="007B6A7E">
              <w:rPr>
                <w:rStyle w:val="Hyperlink"/>
                <w:rFonts w:ascii="Arial" w:hAnsi="Arial" w:cs="Arial"/>
                <w:sz w:val="18"/>
                <w:szCs w:val="18"/>
              </w:rPr>
              <w:t>https://dergipark.org.tr/tr/pub/amauefd</w:t>
            </w:r>
          </w:hyperlink>
        </w:p>
      </w:tc>
      <w:tc>
        <w:tcPr>
          <w:tcW w:w="1513" w:type="dxa"/>
          <w:tcBorders>
            <w:bottom w:val="single" w:sz="18" w:space="0" w:color="auto"/>
          </w:tcBorders>
        </w:tcPr>
        <w:p w14:paraId="2DF5B388" w14:textId="2FFB1CA0" w:rsidR="007B6A7E" w:rsidRDefault="007B6A7E" w:rsidP="007B6A7E">
          <w:pPr>
            <w:spacing w:line="360" w:lineRule="auto"/>
            <w:ind w:firstLine="0"/>
            <w:jc w:val="right"/>
            <w:rPr>
              <w:rFonts w:ascii="Arial" w:hAnsi="Arial" w:cs="Arial"/>
              <w:szCs w:val="24"/>
            </w:rPr>
          </w:pPr>
          <w:r>
            <w:rPr>
              <w:rFonts w:ascii="Arial" w:hAnsi="Arial" w:cs="Arial"/>
              <w:noProof/>
              <w:szCs w:val="24"/>
            </w:rPr>
            <w:drawing>
              <wp:inline distT="0" distB="0" distL="0" distR="0" wp14:anchorId="2B40F801" wp14:editId="2C4FBD45">
                <wp:extent cx="838200" cy="838200"/>
                <wp:effectExtent l="0" t="0" r="0" b="0"/>
                <wp:docPr id="25561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15521"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38200" cy="838200"/>
                        </a:xfrm>
                        <a:prstGeom prst="rect">
                          <a:avLst/>
                        </a:prstGeom>
                        <a:noFill/>
                      </pic:spPr>
                    </pic:pic>
                  </a:graphicData>
                </a:graphic>
              </wp:inline>
            </w:drawing>
          </w:r>
        </w:p>
      </w:tc>
    </w:tr>
  </w:tbl>
  <w:p w14:paraId="711F4BF5" w14:textId="77777777" w:rsidR="00731EF8" w:rsidRDefault="00731EF8" w:rsidP="007B6A7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C46CA"/>
    <w:multiLevelType w:val="hybridMultilevel"/>
    <w:tmpl w:val="FBA69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11049E"/>
    <w:multiLevelType w:val="hybridMultilevel"/>
    <w:tmpl w:val="1868C0E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0E12F31"/>
    <w:multiLevelType w:val="hybridMultilevel"/>
    <w:tmpl w:val="31029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6895057">
    <w:abstractNumId w:val="0"/>
  </w:num>
  <w:num w:numId="2" w16cid:durableId="1892693965">
    <w:abstractNumId w:val="2"/>
  </w:num>
  <w:num w:numId="3" w16cid:durableId="30913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F8"/>
    <w:rsid w:val="00091B1D"/>
    <w:rsid w:val="000977B8"/>
    <w:rsid w:val="001D76D8"/>
    <w:rsid w:val="00220835"/>
    <w:rsid w:val="00285582"/>
    <w:rsid w:val="002A4B54"/>
    <w:rsid w:val="00330FC4"/>
    <w:rsid w:val="003B119C"/>
    <w:rsid w:val="003D4A8F"/>
    <w:rsid w:val="003F4018"/>
    <w:rsid w:val="0042427B"/>
    <w:rsid w:val="00434EFE"/>
    <w:rsid w:val="00446FF9"/>
    <w:rsid w:val="004F3587"/>
    <w:rsid w:val="0061091A"/>
    <w:rsid w:val="006122E0"/>
    <w:rsid w:val="00731EF8"/>
    <w:rsid w:val="007B6A7E"/>
    <w:rsid w:val="00815E49"/>
    <w:rsid w:val="0087219B"/>
    <w:rsid w:val="008D7D8A"/>
    <w:rsid w:val="00992E20"/>
    <w:rsid w:val="00997F89"/>
    <w:rsid w:val="009D65CE"/>
    <w:rsid w:val="00A73E3A"/>
    <w:rsid w:val="00A86650"/>
    <w:rsid w:val="00AC7B9F"/>
    <w:rsid w:val="00B24631"/>
    <w:rsid w:val="00B6767E"/>
    <w:rsid w:val="00B836D1"/>
    <w:rsid w:val="00B946C1"/>
    <w:rsid w:val="00B96309"/>
    <w:rsid w:val="00BD2EB3"/>
    <w:rsid w:val="00BF353A"/>
    <w:rsid w:val="00CC12E7"/>
    <w:rsid w:val="00CC4399"/>
    <w:rsid w:val="00DA464E"/>
    <w:rsid w:val="00DB572D"/>
    <w:rsid w:val="00DF74AE"/>
    <w:rsid w:val="00E417B5"/>
    <w:rsid w:val="00E6470B"/>
    <w:rsid w:val="00E76D0E"/>
    <w:rsid w:val="00EB1C40"/>
    <w:rsid w:val="00F82BAE"/>
    <w:rsid w:val="00FF1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FB32"/>
  <w15:chartTrackingRefBased/>
  <w15:docId w15:val="{3FF90336-A7C9-4131-BB5D-7899BDAF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7B"/>
    <w:pPr>
      <w:spacing w:line="480" w:lineRule="auto"/>
      <w:ind w:firstLine="720"/>
    </w:pPr>
    <w:rPr>
      <w:rFonts w:ascii="Times New Roman" w:hAnsi="Times New Roman" w:cs="Times New Roman"/>
      <w:kern w:val="0"/>
      <w:sz w:val="24"/>
      <w:lang w:val="tr-TR"/>
      <w14:ligatures w14:val="none"/>
    </w:rPr>
  </w:style>
  <w:style w:type="paragraph" w:styleId="Heading1">
    <w:name w:val="heading 1"/>
    <w:basedOn w:val="Normal"/>
    <w:next w:val="Normal"/>
    <w:link w:val="Heading1Char"/>
    <w:uiPriority w:val="9"/>
    <w:qFormat/>
    <w:rsid w:val="0042427B"/>
    <w:pPr>
      <w:spacing w:before="3840"/>
      <w:jc w:val="center"/>
      <w:outlineLvl w:val="0"/>
    </w:pPr>
  </w:style>
  <w:style w:type="paragraph" w:styleId="Heading2">
    <w:name w:val="heading 2"/>
    <w:basedOn w:val="Normal"/>
    <w:next w:val="Normal"/>
    <w:link w:val="Heading2Char"/>
    <w:uiPriority w:val="9"/>
    <w:unhideWhenUsed/>
    <w:qFormat/>
    <w:rsid w:val="0042427B"/>
    <w:pPr>
      <w:ind w:firstLine="0"/>
      <w:jc w:val="center"/>
      <w:outlineLvl w:val="1"/>
    </w:pPr>
    <w:rPr>
      <w:b/>
    </w:rPr>
  </w:style>
  <w:style w:type="paragraph" w:styleId="Heading3">
    <w:name w:val="heading 3"/>
    <w:basedOn w:val="Normal"/>
    <w:next w:val="Normal"/>
    <w:link w:val="Heading3Char"/>
    <w:uiPriority w:val="9"/>
    <w:semiHidden/>
    <w:unhideWhenUsed/>
    <w:qFormat/>
    <w:rsid w:val="00731E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E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1E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1E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1E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1E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1E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4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27B"/>
    <w:rPr>
      <w:rFonts w:ascii="Times New Roman" w:hAnsi="Times New Roman" w:cs="Times New Roman"/>
      <w:sz w:val="24"/>
      <w:lang w:val="en-US"/>
    </w:rPr>
  </w:style>
  <w:style w:type="paragraph" w:styleId="Header">
    <w:name w:val="header"/>
    <w:basedOn w:val="Normal"/>
    <w:link w:val="HeaderChar"/>
    <w:uiPriority w:val="99"/>
    <w:unhideWhenUsed/>
    <w:rsid w:val="00424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27B"/>
    <w:rPr>
      <w:rFonts w:ascii="Times New Roman" w:hAnsi="Times New Roman" w:cs="Times New Roman"/>
      <w:sz w:val="24"/>
      <w:lang w:val="en-US"/>
    </w:rPr>
  </w:style>
  <w:style w:type="character" w:customStyle="1" w:styleId="Heading1Char">
    <w:name w:val="Heading 1 Char"/>
    <w:basedOn w:val="DefaultParagraphFont"/>
    <w:link w:val="Heading1"/>
    <w:uiPriority w:val="9"/>
    <w:rsid w:val="0042427B"/>
    <w:rPr>
      <w:rFonts w:ascii="Times New Roman" w:hAnsi="Times New Roman" w:cs="Times New Roman"/>
      <w:sz w:val="24"/>
      <w:lang w:val="en-US"/>
    </w:rPr>
  </w:style>
  <w:style w:type="character" w:customStyle="1" w:styleId="Heading2Char">
    <w:name w:val="Heading 2 Char"/>
    <w:basedOn w:val="DefaultParagraphFont"/>
    <w:link w:val="Heading2"/>
    <w:uiPriority w:val="9"/>
    <w:rsid w:val="0042427B"/>
    <w:rPr>
      <w:rFonts w:ascii="Times New Roman" w:hAnsi="Times New Roman" w:cs="Times New Roman"/>
      <w:b/>
      <w:sz w:val="24"/>
      <w:lang w:val="en-US"/>
    </w:rPr>
  </w:style>
  <w:style w:type="character" w:styleId="Hyperlink">
    <w:name w:val="Hyperlink"/>
    <w:basedOn w:val="DefaultParagraphFont"/>
    <w:uiPriority w:val="99"/>
    <w:unhideWhenUsed/>
    <w:rsid w:val="0042427B"/>
    <w:rPr>
      <w:color w:val="467886" w:themeColor="hyperlink"/>
      <w:u w:val="single"/>
    </w:rPr>
  </w:style>
  <w:style w:type="paragraph" w:styleId="NoSpacing">
    <w:name w:val="No Spacing"/>
    <w:basedOn w:val="Normal"/>
    <w:uiPriority w:val="1"/>
    <w:qFormat/>
    <w:rsid w:val="0042427B"/>
  </w:style>
  <w:style w:type="paragraph" w:styleId="Quote">
    <w:name w:val="Quote"/>
    <w:basedOn w:val="Normal"/>
    <w:next w:val="Normal"/>
    <w:link w:val="QuoteChar"/>
    <w:uiPriority w:val="29"/>
    <w:qFormat/>
    <w:rsid w:val="0042427B"/>
    <w:pPr>
      <w:ind w:left="720" w:firstLine="0"/>
    </w:pPr>
  </w:style>
  <w:style w:type="character" w:customStyle="1" w:styleId="QuoteChar">
    <w:name w:val="Quote Char"/>
    <w:basedOn w:val="DefaultParagraphFont"/>
    <w:link w:val="Quote"/>
    <w:uiPriority w:val="29"/>
    <w:rsid w:val="0042427B"/>
    <w:rPr>
      <w:rFonts w:ascii="Times New Roman" w:hAnsi="Times New Roman" w:cs="Times New Roman"/>
      <w:sz w:val="24"/>
      <w:lang w:val="en-US"/>
    </w:rPr>
  </w:style>
  <w:style w:type="paragraph" w:customStyle="1" w:styleId="References">
    <w:name w:val="References"/>
    <w:basedOn w:val="BodyText"/>
    <w:link w:val="ReferencesChar"/>
    <w:autoRedefine/>
    <w:qFormat/>
    <w:rsid w:val="00997F89"/>
    <w:pPr>
      <w:spacing w:before="100" w:after="240" w:line="240" w:lineRule="auto"/>
      <w:ind w:left="567" w:hanging="567"/>
      <w:jc w:val="both"/>
    </w:pPr>
    <w:rPr>
      <w:rFonts w:eastAsiaTheme="minorEastAsia" w:cstheme="minorBidi"/>
      <w:kern w:val="2"/>
      <w:szCs w:val="20"/>
      <w14:ligatures w14:val="standardContextual"/>
    </w:rPr>
  </w:style>
  <w:style w:type="character" w:customStyle="1" w:styleId="ReferencesChar">
    <w:name w:val="References Char"/>
    <w:basedOn w:val="BodyTextChar"/>
    <w:link w:val="References"/>
    <w:rsid w:val="00997F89"/>
    <w:rPr>
      <w:rFonts w:ascii="Times New Roman" w:eastAsiaTheme="minorEastAsia" w:hAnsi="Times New Roman" w:cs="Times New Roman"/>
      <w:kern w:val="0"/>
      <w:sz w:val="24"/>
      <w:szCs w:val="20"/>
      <w:lang w:val="tr-TR"/>
      <w14:ligatures w14:val="none"/>
    </w:rPr>
  </w:style>
  <w:style w:type="paragraph" w:styleId="BodyText">
    <w:name w:val="Body Text"/>
    <w:basedOn w:val="Normal"/>
    <w:link w:val="BodyTextChar"/>
    <w:uiPriority w:val="99"/>
    <w:semiHidden/>
    <w:unhideWhenUsed/>
    <w:rsid w:val="00997F89"/>
    <w:pPr>
      <w:spacing w:after="120"/>
    </w:pPr>
  </w:style>
  <w:style w:type="character" w:customStyle="1" w:styleId="BodyTextChar">
    <w:name w:val="Body Text Char"/>
    <w:basedOn w:val="DefaultParagraphFont"/>
    <w:link w:val="BodyText"/>
    <w:uiPriority w:val="99"/>
    <w:semiHidden/>
    <w:rsid w:val="00997F89"/>
    <w:rPr>
      <w:rFonts w:ascii="Times New Roman" w:hAnsi="Times New Roman" w:cs="Times New Roman"/>
      <w:kern w:val="0"/>
      <w:sz w:val="24"/>
      <w:lang w:val="en-US"/>
      <w14:ligatures w14:val="none"/>
    </w:rPr>
  </w:style>
  <w:style w:type="character" w:customStyle="1" w:styleId="Heading3Char">
    <w:name w:val="Heading 3 Char"/>
    <w:basedOn w:val="DefaultParagraphFont"/>
    <w:link w:val="Heading3"/>
    <w:uiPriority w:val="9"/>
    <w:semiHidden/>
    <w:rsid w:val="00731EF8"/>
    <w:rPr>
      <w:rFonts w:eastAsiaTheme="majorEastAsia" w:cstheme="majorBidi"/>
      <w:color w:val="0F4761" w:themeColor="accent1" w:themeShade="BF"/>
      <w:kern w:val="0"/>
      <w:sz w:val="28"/>
      <w:szCs w:val="28"/>
      <w:lang w:val="tr-TR"/>
      <w14:ligatures w14:val="none"/>
    </w:rPr>
  </w:style>
  <w:style w:type="character" w:customStyle="1" w:styleId="Heading4Char">
    <w:name w:val="Heading 4 Char"/>
    <w:basedOn w:val="DefaultParagraphFont"/>
    <w:link w:val="Heading4"/>
    <w:uiPriority w:val="9"/>
    <w:semiHidden/>
    <w:rsid w:val="00731EF8"/>
    <w:rPr>
      <w:rFonts w:eastAsiaTheme="majorEastAsia" w:cstheme="majorBidi"/>
      <w:i/>
      <w:iCs/>
      <w:color w:val="0F4761" w:themeColor="accent1" w:themeShade="BF"/>
      <w:kern w:val="0"/>
      <w:sz w:val="24"/>
      <w:lang w:val="tr-TR"/>
      <w14:ligatures w14:val="none"/>
    </w:rPr>
  </w:style>
  <w:style w:type="character" w:customStyle="1" w:styleId="Heading5Char">
    <w:name w:val="Heading 5 Char"/>
    <w:basedOn w:val="DefaultParagraphFont"/>
    <w:link w:val="Heading5"/>
    <w:uiPriority w:val="9"/>
    <w:semiHidden/>
    <w:rsid w:val="00731EF8"/>
    <w:rPr>
      <w:rFonts w:eastAsiaTheme="majorEastAsia" w:cstheme="majorBidi"/>
      <w:color w:val="0F4761" w:themeColor="accent1" w:themeShade="BF"/>
      <w:kern w:val="0"/>
      <w:sz w:val="24"/>
      <w:lang w:val="tr-TR"/>
      <w14:ligatures w14:val="none"/>
    </w:rPr>
  </w:style>
  <w:style w:type="character" w:customStyle="1" w:styleId="Heading6Char">
    <w:name w:val="Heading 6 Char"/>
    <w:basedOn w:val="DefaultParagraphFont"/>
    <w:link w:val="Heading6"/>
    <w:uiPriority w:val="9"/>
    <w:semiHidden/>
    <w:rsid w:val="00731EF8"/>
    <w:rPr>
      <w:rFonts w:eastAsiaTheme="majorEastAsia" w:cstheme="majorBidi"/>
      <w:i/>
      <w:iCs/>
      <w:color w:val="595959" w:themeColor="text1" w:themeTint="A6"/>
      <w:kern w:val="0"/>
      <w:sz w:val="24"/>
      <w:lang w:val="tr-TR"/>
      <w14:ligatures w14:val="none"/>
    </w:rPr>
  </w:style>
  <w:style w:type="character" w:customStyle="1" w:styleId="Heading7Char">
    <w:name w:val="Heading 7 Char"/>
    <w:basedOn w:val="DefaultParagraphFont"/>
    <w:link w:val="Heading7"/>
    <w:uiPriority w:val="9"/>
    <w:semiHidden/>
    <w:rsid w:val="00731EF8"/>
    <w:rPr>
      <w:rFonts w:eastAsiaTheme="majorEastAsia" w:cstheme="majorBidi"/>
      <w:color w:val="595959" w:themeColor="text1" w:themeTint="A6"/>
      <w:kern w:val="0"/>
      <w:sz w:val="24"/>
      <w:lang w:val="tr-TR"/>
      <w14:ligatures w14:val="none"/>
    </w:rPr>
  </w:style>
  <w:style w:type="character" w:customStyle="1" w:styleId="Heading8Char">
    <w:name w:val="Heading 8 Char"/>
    <w:basedOn w:val="DefaultParagraphFont"/>
    <w:link w:val="Heading8"/>
    <w:uiPriority w:val="9"/>
    <w:semiHidden/>
    <w:rsid w:val="00731EF8"/>
    <w:rPr>
      <w:rFonts w:eastAsiaTheme="majorEastAsia" w:cstheme="majorBidi"/>
      <w:i/>
      <w:iCs/>
      <w:color w:val="272727" w:themeColor="text1" w:themeTint="D8"/>
      <w:kern w:val="0"/>
      <w:sz w:val="24"/>
      <w:lang w:val="tr-TR"/>
      <w14:ligatures w14:val="none"/>
    </w:rPr>
  </w:style>
  <w:style w:type="character" w:customStyle="1" w:styleId="Heading9Char">
    <w:name w:val="Heading 9 Char"/>
    <w:basedOn w:val="DefaultParagraphFont"/>
    <w:link w:val="Heading9"/>
    <w:uiPriority w:val="9"/>
    <w:semiHidden/>
    <w:rsid w:val="00731EF8"/>
    <w:rPr>
      <w:rFonts w:eastAsiaTheme="majorEastAsia" w:cstheme="majorBidi"/>
      <w:color w:val="272727" w:themeColor="text1" w:themeTint="D8"/>
      <w:kern w:val="0"/>
      <w:sz w:val="24"/>
      <w:lang w:val="tr-TR"/>
      <w14:ligatures w14:val="none"/>
    </w:rPr>
  </w:style>
  <w:style w:type="paragraph" w:styleId="Title">
    <w:name w:val="Title"/>
    <w:basedOn w:val="Normal"/>
    <w:next w:val="Normal"/>
    <w:link w:val="TitleChar"/>
    <w:uiPriority w:val="10"/>
    <w:qFormat/>
    <w:rsid w:val="00731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EF8"/>
    <w:rPr>
      <w:rFonts w:asciiTheme="majorHAnsi" w:eastAsiaTheme="majorEastAsia" w:hAnsiTheme="majorHAnsi" w:cstheme="majorBidi"/>
      <w:spacing w:val="-10"/>
      <w:kern w:val="28"/>
      <w:sz w:val="56"/>
      <w:szCs w:val="56"/>
      <w:lang w:val="tr-TR"/>
      <w14:ligatures w14:val="none"/>
    </w:rPr>
  </w:style>
  <w:style w:type="paragraph" w:styleId="Subtitle">
    <w:name w:val="Subtitle"/>
    <w:basedOn w:val="Normal"/>
    <w:next w:val="Normal"/>
    <w:link w:val="SubtitleChar"/>
    <w:uiPriority w:val="11"/>
    <w:qFormat/>
    <w:rsid w:val="00731EF8"/>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EF8"/>
    <w:rPr>
      <w:rFonts w:eastAsiaTheme="majorEastAsia" w:cstheme="majorBidi"/>
      <w:color w:val="595959" w:themeColor="text1" w:themeTint="A6"/>
      <w:spacing w:val="15"/>
      <w:kern w:val="0"/>
      <w:sz w:val="28"/>
      <w:szCs w:val="28"/>
      <w:lang w:val="tr-TR"/>
      <w14:ligatures w14:val="none"/>
    </w:rPr>
  </w:style>
  <w:style w:type="paragraph" w:styleId="ListParagraph">
    <w:name w:val="List Paragraph"/>
    <w:basedOn w:val="Normal"/>
    <w:uiPriority w:val="34"/>
    <w:qFormat/>
    <w:rsid w:val="00731EF8"/>
    <w:pPr>
      <w:ind w:left="720"/>
      <w:contextualSpacing/>
    </w:pPr>
  </w:style>
  <w:style w:type="character" w:styleId="IntenseEmphasis">
    <w:name w:val="Intense Emphasis"/>
    <w:basedOn w:val="DefaultParagraphFont"/>
    <w:uiPriority w:val="21"/>
    <w:qFormat/>
    <w:rsid w:val="00731EF8"/>
    <w:rPr>
      <w:i/>
      <w:iCs/>
      <w:color w:val="0F4761" w:themeColor="accent1" w:themeShade="BF"/>
    </w:rPr>
  </w:style>
  <w:style w:type="paragraph" w:styleId="IntenseQuote">
    <w:name w:val="Intense Quote"/>
    <w:basedOn w:val="Normal"/>
    <w:next w:val="Normal"/>
    <w:link w:val="IntenseQuoteChar"/>
    <w:uiPriority w:val="30"/>
    <w:qFormat/>
    <w:rsid w:val="00731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EF8"/>
    <w:rPr>
      <w:rFonts w:ascii="Times New Roman" w:hAnsi="Times New Roman" w:cs="Times New Roman"/>
      <w:i/>
      <w:iCs/>
      <w:color w:val="0F4761" w:themeColor="accent1" w:themeShade="BF"/>
      <w:kern w:val="0"/>
      <w:sz w:val="24"/>
      <w:lang w:val="tr-TR"/>
      <w14:ligatures w14:val="none"/>
    </w:rPr>
  </w:style>
  <w:style w:type="character" w:styleId="IntenseReference">
    <w:name w:val="Intense Reference"/>
    <w:basedOn w:val="DefaultParagraphFont"/>
    <w:uiPriority w:val="32"/>
    <w:qFormat/>
    <w:rsid w:val="00731EF8"/>
    <w:rPr>
      <w:b/>
      <w:bCs/>
      <w:smallCaps/>
      <w:color w:val="0F4761" w:themeColor="accent1" w:themeShade="BF"/>
      <w:spacing w:val="5"/>
    </w:rPr>
  </w:style>
  <w:style w:type="table" w:styleId="TableGrid">
    <w:name w:val="Table Grid"/>
    <w:basedOn w:val="TableNormal"/>
    <w:uiPriority w:val="39"/>
    <w:rsid w:val="0073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6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dergipark.org.tr/tr/pub/amauef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5DC86-918E-4D48-AE40-6EA2ABEE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405</Words>
  <Characters>2906</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MF</cp:lastModifiedBy>
  <cp:revision>12</cp:revision>
  <dcterms:created xsi:type="dcterms:W3CDTF">2026-01-01T21:41:00Z</dcterms:created>
  <dcterms:modified xsi:type="dcterms:W3CDTF">2026-03-15T18:41:00Z</dcterms:modified>
</cp:coreProperties>
</file>