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3952" w:val="left" w:leader="none"/>
        </w:tabs>
      </w:pPr>
      <w:bookmarkStart w:name="Form D5          List of Publications Ba" w:id="1"/>
      <w:bookmarkEnd w:id="1"/>
      <w:r>
        <w:rPr>
          <w:b w:val="0"/>
          <w:i w:val="0"/>
        </w:rPr>
      </w:r>
      <w:r>
        <w:rPr/>
        <w:t>Form </w:t>
      </w:r>
      <w:r>
        <w:rPr>
          <w:spacing w:val="-5"/>
        </w:rPr>
        <w:t>D5</w:t>
      </w:r>
      <w:r>
        <w:rPr/>
        <w:tab/>
        <w:t>List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Publications</w:t>
      </w:r>
      <w:r>
        <w:rPr>
          <w:spacing w:val="-4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Ph.</w:t>
      </w:r>
      <w:r>
        <w:rPr>
          <w:spacing w:val="-4"/>
        </w:rPr>
        <w:t> </w:t>
      </w:r>
      <w:r>
        <w:rPr/>
        <w:t>D.</w:t>
      </w:r>
      <w:r>
        <w:rPr>
          <w:spacing w:val="-3"/>
        </w:rPr>
        <w:t> </w:t>
      </w:r>
      <w:r>
        <w:rPr/>
        <w:t>Research</w:t>
      </w:r>
      <w:r>
        <w:rPr>
          <w:spacing w:val="-7"/>
        </w:rPr>
        <w:t> </w:t>
      </w:r>
      <w:r>
        <w:rPr>
          <w:spacing w:val="-4"/>
        </w:rPr>
        <w:t>Work</w:t>
      </w:r>
    </w:p>
    <w:p>
      <w:pPr>
        <w:pStyle w:val="BodyText"/>
        <w:spacing w:before="7"/>
        <w:rPr>
          <w:rFonts w:ascii="Times New Roman"/>
          <w:i/>
          <w:sz w:val="5"/>
        </w:rPr>
      </w:pPr>
    </w:p>
    <w:tbl>
      <w:tblPr>
        <w:tblW w:w="0" w:type="auto"/>
        <w:jc w:val="left"/>
        <w:tblInd w:w="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7"/>
        <w:gridCol w:w="7735"/>
      </w:tblGrid>
      <w:tr>
        <w:trPr>
          <w:trHeight w:val="637" w:hRule="atLeast"/>
        </w:trPr>
        <w:tc>
          <w:tcPr>
            <w:tcW w:w="1477" w:type="dxa"/>
            <w:vMerge w:val="restart"/>
          </w:tcPr>
          <w:p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36679" cy="597979"/>
                  <wp:effectExtent l="0" t="0" r="0" b="0"/>
                  <wp:docPr id="4" name="Image 4" descr="Description: MONO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 descr="Description: MONO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679" cy="597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735" w:type="dxa"/>
          </w:tcPr>
          <w:p>
            <w:pPr>
              <w:pStyle w:val="TableParagraph"/>
              <w:spacing w:line="389" w:lineRule="exact"/>
              <w:ind w:left="358" w:right="1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NATIONAL</w:t>
            </w:r>
            <w:r>
              <w:rPr>
                <w:b/>
                <w:spacing w:val="-14"/>
                <w:sz w:val="32"/>
              </w:rPr>
              <w:t> </w:t>
            </w:r>
            <w:r>
              <w:rPr>
                <w:b/>
                <w:sz w:val="32"/>
              </w:rPr>
              <w:t>INSTITUTE</w:t>
            </w:r>
            <w:r>
              <w:rPr>
                <w:b/>
                <w:spacing w:val="-10"/>
                <w:sz w:val="32"/>
              </w:rPr>
              <w:t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z w:val="32"/>
              </w:rPr>
              <w:t>TECHNOLOGY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PATNA</w:t>
            </w:r>
          </w:p>
          <w:p>
            <w:pPr>
              <w:pStyle w:val="TableParagraph"/>
              <w:spacing w:before="2"/>
              <w:ind w:left="358"/>
              <w:jc w:val="center"/>
              <w:rPr>
                <w:sz w:val="18"/>
              </w:rPr>
            </w:pPr>
            <w:r>
              <w:rPr>
                <w:sz w:val="18"/>
              </w:rPr>
              <w:t>Ashok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Raj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Path,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PATNA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800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005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(Bihar),</w:t>
            </w:r>
            <w:r>
              <w:rPr>
                <w:spacing w:val="-4"/>
                <w:sz w:val="18"/>
              </w:rPr>
              <w:t> India</w:t>
            </w:r>
          </w:p>
        </w:tc>
      </w:tr>
      <w:tr>
        <w:trPr>
          <w:trHeight w:val="320" w:hRule="atLeast"/>
        </w:trPr>
        <w:tc>
          <w:tcPr>
            <w:tcW w:w="1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5" w:type="dxa"/>
          </w:tcPr>
          <w:p>
            <w:pPr>
              <w:pStyle w:val="TableParagraph"/>
              <w:spacing w:before="28"/>
              <w:ind w:left="40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0"/>
                <w:sz w:val="16"/>
              </w:rPr>
              <w:t>Phone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No.: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0612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–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2372715,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2370419,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2370843,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2371929,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2371930,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2371715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Fax</w:t>
            </w:r>
            <w:r>
              <w:rPr>
                <w:rFonts w:ascii="Arial MT" w:hAnsi="Arial MT"/>
                <w:spacing w:val="2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–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0612-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2670631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Website:</w:t>
            </w:r>
            <w:r>
              <w:rPr>
                <w:rFonts w:ascii="Arial MT" w:hAnsi="Arial MT"/>
                <w:sz w:val="16"/>
              </w:rPr>
              <w:t> </w:t>
            </w:r>
            <w:hyperlink r:id="rId7">
              <w:r>
                <w:rPr>
                  <w:rFonts w:ascii="Arial MT" w:hAnsi="Arial MT"/>
                  <w:color w:val="0000FF"/>
                  <w:spacing w:val="-2"/>
                  <w:w w:val="80"/>
                  <w:sz w:val="16"/>
                  <w:u w:val="single" w:color="0000FF"/>
                </w:rPr>
                <w:t>www.nitp.ac.in</w:t>
              </w:r>
            </w:hyperlink>
          </w:p>
        </w:tc>
      </w:tr>
    </w:tbl>
    <w:p>
      <w:pPr>
        <w:pStyle w:val="BodyText"/>
        <w:spacing w:before="47"/>
        <w:rPr>
          <w:rFonts w:ascii="Times New Roman"/>
          <w:i/>
        </w:rPr>
      </w:pPr>
    </w:p>
    <w:tbl>
      <w:tblPr>
        <w:tblW w:w="0" w:type="auto"/>
        <w:jc w:val="left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5"/>
        <w:gridCol w:w="269"/>
        <w:gridCol w:w="7030"/>
      </w:tblGrid>
      <w:tr>
        <w:trPr>
          <w:trHeight w:val="455" w:hRule="atLeast"/>
        </w:trPr>
        <w:tc>
          <w:tcPr>
            <w:tcW w:w="2065" w:type="dxa"/>
          </w:tcPr>
          <w:p>
            <w:pPr>
              <w:pStyle w:val="TableParagraph"/>
              <w:spacing w:line="221" w:lineRule="exact"/>
              <w:ind w:left="105"/>
              <w:rPr>
                <w:rFonts w:ascii="Georgia"/>
                <w:sz w:val="20"/>
              </w:rPr>
            </w:pPr>
            <w:r>
              <w:rPr>
                <w:rFonts w:ascii="Georgia"/>
                <w:w w:val="90"/>
                <w:sz w:val="20"/>
              </w:rPr>
              <w:t>Name</w:t>
            </w:r>
            <w:r>
              <w:rPr>
                <w:rFonts w:ascii="Georgia"/>
                <w:spacing w:val="-4"/>
                <w:w w:val="90"/>
                <w:sz w:val="20"/>
              </w:rPr>
              <w:t> </w:t>
            </w:r>
            <w:r>
              <w:rPr>
                <w:rFonts w:ascii="Georgia"/>
                <w:w w:val="90"/>
                <w:sz w:val="20"/>
              </w:rPr>
              <w:t>of</w:t>
            </w:r>
            <w:r>
              <w:rPr>
                <w:rFonts w:ascii="Georgia"/>
                <w:sz w:val="20"/>
              </w:rPr>
              <w:t> </w:t>
            </w:r>
            <w:r>
              <w:rPr>
                <w:rFonts w:ascii="Georgia"/>
                <w:w w:val="90"/>
                <w:sz w:val="20"/>
              </w:rPr>
              <w:t>the</w:t>
            </w:r>
            <w:r>
              <w:rPr>
                <w:rFonts w:ascii="Georgia"/>
                <w:spacing w:val="-4"/>
                <w:w w:val="90"/>
                <w:sz w:val="20"/>
              </w:rPr>
              <w:t> </w:t>
            </w:r>
            <w:r>
              <w:rPr>
                <w:rFonts w:ascii="Georgia"/>
                <w:spacing w:val="-2"/>
                <w:w w:val="90"/>
                <w:sz w:val="20"/>
              </w:rPr>
              <w:t>Student</w:t>
            </w:r>
          </w:p>
        </w:tc>
        <w:tc>
          <w:tcPr>
            <w:tcW w:w="269" w:type="dxa"/>
          </w:tcPr>
          <w:p>
            <w:pPr>
              <w:pStyle w:val="TableParagraph"/>
              <w:spacing w:line="221" w:lineRule="exact"/>
              <w:ind w:left="4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pacing w:val="-10"/>
                <w:w w:val="80"/>
                <w:sz w:val="20"/>
              </w:rPr>
              <w:t>:</w:t>
            </w:r>
          </w:p>
        </w:tc>
        <w:tc>
          <w:tcPr>
            <w:tcW w:w="70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2065" w:type="dxa"/>
          </w:tcPr>
          <w:p>
            <w:pPr>
              <w:pStyle w:val="TableParagraph"/>
              <w:spacing w:line="221" w:lineRule="exact"/>
              <w:ind w:left="105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Roll</w:t>
            </w:r>
            <w:r>
              <w:rPr>
                <w:rFonts w:ascii="Georgia"/>
                <w:spacing w:val="-5"/>
                <w:sz w:val="20"/>
              </w:rPr>
              <w:t> </w:t>
            </w:r>
            <w:r>
              <w:rPr>
                <w:rFonts w:ascii="Georgia"/>
                <w:spacing w:val="-2"/>
                <w:sz w:val="20"/>
              </w:rPr>
              <w:t>Number</w:t>
            </w:r>
          </w:p>
        </w:tc>
        <w:tc>
          <w:tcPr>
            <w:tcW w:w="269" w:type="dxa"/>
          </w:tcPr>
          <w:p>
            <w:pPr>
              <w:pStyle w:val="TableParagraph"/>
              <w:spacing w:line="221" w:lineRule="exact"/>
              <w:ind w:left="4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pacing w:val="-10"/>
                <w:w w:val="80"/>
                <w:sz w:val="20"/>
              </w:rPr>
              <w:t>;</w:t>
            </w:r>
          </w:p>
        </w:tc>
        <w:tc>
          <w:tcPr>
            <w:tcW w:w="70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2065" w:type="dxa"/>
          </w:tcPr>
          <w:p>
            <w:pPr>
              <w:pStyle w:val="TableParagraph"/>
              <w:spacing w:line="221" w:lineRule="exact"/>
              <w:ind w:left="105"/>
              <w:rPr>
                <w:rFonts w:ascii="Georgia"/>
                <w:sz w:val="20"/>
              </w:rPr>
            </w:pPr>
            <w:r>
              <w:rPr>
                <w:rFonts w:ascii="Georgia"/>
                <w:spacing w:val="-2"/>
                <w:sz w:val="20"/>
              </w:rPr>
              <w:t>Department</w:t>
            </w:r>
          </w:p>
        </w:tc>
        <w:tc>
          <w:tcPr>
            <w:tcW w:w="269" w:type="dxa"/>
          </w:tcPr>
          <w:p>
            <w:pPr>
              <w:pStyle w:val="TableParagraph"/>
              <w:spacing w:line="221" w:lineRule="exact"/>
              <w:ind w:left="4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pacing w:val="-10"/>
                <w:w w:val="80"/>
                <w:sz w:val="20"/>
              </w:rPr>
              <w:t>:</w:t>
            </w:r>
          </w:p>
        </w:tc>
        <w:tc>
          <w:tcPr>
            <w:tcW w:w="70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0"/>
        <w:rPr>
          <w:rFonts w:ascii="Times New Roman"/>
          <w:i/>
        </w:rPr>
      </w:pPr>
    </w:p>
    <w:tbl>
      <w:tblPr>
        <w:tblW w:w="0" w:type="auto"/>
        <w:jc w:val="left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2290"/>
        <w:gridCol w:w="1613"/>
        <w:gridCol w:w="1599"/>
        <w:gridCol w:w="1700"/>
        <w:gridCol w:w="1402"/>
      </w:tblGrid>
      <w:tr>
        <w:trPr>
          <w:trHeight w:val="225" w:hRule="atLeast"/>
        </w:trPr>
        <w:tc>
          <w:tcPr>
            <w:tcW w:w="9353" w:type="dxa"/>
            <w:gridSpan w:val="6"/>
            <w:shd w:val="clear" w:color="auto" w:fill="F3F3F3"/>
          </w:tcPr>
          <w:p>
            <w:pPr>
              <w:pStyle w:val="TableParagraph"/>
              <w:spacing w:line="205" w:lineRule="exact"/>
              <w:ind w:left="869"/>
              <w:rPr>
                <w:b/>
                <w:sz w:val="20"/>
              </w:rPr>
            </w:pPr>
            <w:r>
              <w:rPr>
                <w:b/>
                <w:sz w:val="20"/>
              </w:rPr>
              <w:t>Publications in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Journals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(enclose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page/acceptance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mail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published/accepted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paper)</w:t>
            </w:r>
          </w:p>
        </w:tc>
      </w:tr>
      <w:tr>
        <w:trPr>
          <w:trHeight w:val="921" w:hRule="atLeast"/>
        </w:trPr>
        <w:tc>
          <w:tcPr>
            <w:tcW w:w="749" w:type="dxa"/>
            <w:shd w:val="clear" w:color="auto" w:fill="F3F3F3"/>
          </w:tcPr>
          <w:p>
            <w:pPr>
              <w:pStyle w:val="TableParagraph"/>
              <w:spacing w:line="224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Sl.</w:t>
            </w:r>
          </w:p>
          <w:p>
            <w:pPr>
              <w:pStyle w:val="TableParagraph"/>
              <w:spacing w:line="237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290" w:type="dxa"/>
            <w:shd w:val="clear" w:color="auto" w:fill="F3F3F3"/>
          </w:tcPr>
          <w:p>
            <w:pPr>
              <w:pStyle w:val="TableParagraph"/>
              <w:spacing w:line="231" w:lineRule="exact"/>
              <w:ind w:left="4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Title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of the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paper</w:t>
            </w:r>
          </w:p>
        </w:tc>
        <w:tc>
          <w:tcPr>
            <w:tcW w:w="1613" w:type="dxa"/>
            <w:shd w:val="clear" w:color="auto" w:fill="F3F3F3"/>
          </w:tcPr>
          <w:p>
            <w:pPr>
              <w:pStyle w:val="TableParagraph"/>
              <w:spacing w:line="225" w:lineRule="auto"/>
              <w:ind w:left="125" w:right="117" w:firstLine="14"/>
              <w:jc w:val="bot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Authors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(in the </w:t>
            </w:r>
            <w:r>
              <w:rPr>
                <w:b/>
                <w:spacing w:val="-2"/>
                <w:w w:val="105"/>
                <w:sz w:val="20"/>
              </w:rPr>
              <w:t>order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it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appears </w:t>
            </w:r>
            <w:r>
              <w:rPr>
                <w:b/>
                <w:w w:val="105"/>
                <w:sz w:val="20"/>
              </w:rPr>
              <w:t>on the paper)</w:t>
            </w:r>
          </w:p>
        </w:tc>
        <w:tc>
          <w:tcPr>
            <w:tcW w:w="1599" w:type="dxa"/>
            <w:shd w:val="clear" w:color="auto" w:fill="F3F3F3"/>
          </w:tcPr>
          <w:p>
            <w:pPr>
              <w:pStyle w:val="TableParagraph"/>
              <w:spacing w:line="225" w:lineRule="auto"/>
              <w:ind w:left="260" w:right="249" w:firstLine="1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Name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of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the </w:t>
            </w:r>
            <w:r>
              <w:rPr>
                <w:b/>
                <w:w w:val="105"/>
                <w:sz w:val="20"/>
              </w:rPr>
              <w:t>Journal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with Volume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No,</w:t>
            </w:r>
          </w:p>
          <w:p>
            <w:pPr>
              <w:pStyle w:val="TableParagraph"/>
              <w:spacing w:line="214" w:lineRule="exact"/>
              <w:ind w:left="3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Pages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etc.</w:t>
            </w:r>
          </w:p>
        </w:tc>
        <w:tc>
          <w:tcPr>
            <w:tcW w:w="1700" w:type="dxa"/>
            <w:shd w:val="clear" w:color="auto" w:fill="F3F3F3"/>
          </w:tcPr>
          <w:p>
            <w:pPr>
              <w:pStyle w:val="TableParagraph"/>
              <w:spacing w:line="225" w:lineRule="auto"/>
              <w:ind w:left="361" w:right="119" w:hanging="236"/>
              <w:rPr>
                <w:b/>
                <w:sz w:val="20"/>
              </w:rPr>
            </w:pPr>
            <w:r>
              <w:rPr>
                <w:b/>
                <w:sz w:val="20"/>
              </w:rPr>
              <w:t>Month &amp; year </w:t>
            </w:r>
            <w:r>
              <w:rPr>
                <w:b/>
                <w:sz w:val="20"/>
              </w:rPr>
              <w:t>of </w:t>
            </w:r>
            <w:r>
              <w:rPr>
                <w:b/>
                <w:spacing w:val="-2"/>
                <w:w w:val="110"/>
                <w:sz w:val="20"/>
              </w:rPr>
              <w:t>publication</w:t>
            </w:r>
          </w:p>
        </w:tc>
        <w:tc>
          <w:tcPr>
            <w:tcW w:w="1402" w:type="dxa"/>
            <w:shd w:val="clear" w:color="auto" w:fill="F3F3F3"/>
          </w:tcPr>
          <w:p>
            <w:pPr>
              <w:pStyle w:val="TableParagraph"/>
              <w:spacing w:line="225" w:lineRule="auto"/>
              <w:ind w:left="245" w:right="245" w:hanging="3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Type</w:t>
            </w:r>
            <w:r>
              <w:rPr>
                <w:b/>
                <w:spacing w:val="-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of </w:t>
            </w:r>
            <w:r>
              <w:rPr>
                <w:b/>
                <w:spacing w:val="-2"/>
                <w:w w:val="110"/>
                <w:sz w:val="20"/>
              </w:rPr>
              <w:t>Journal (SCI/SCIE</w:t>
            </w:r>
          </w:p>
          <w:p>
            <w:pPr>
              <w:pStyle w:val="TableParagraph"/>
              <w:spacing w:line="214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etc.)</w:t>
            </w:r>
          </w:p>
        </w:tc>
      </w:tr>
      <w:tr>
        <w:trPr>
          <w:trHeight w:val="456" w:hRule="atLeast"/>
        </w:trPr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i/>
        </w:rPr>
      </w:pPr>
    </w:p>
    <w:tbl>
      <w:tblPr>
        <w:tblW w:w="0" w:type="auto"/>
        <w:jc w:val="left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2799"/>
        <w:gridCol w:w="1820"/>
        <w:gridCol w:w="1834"/>
        <w:gridCol w:w="2084"/>
      </w:tblGrid>
      <w:tr>
        <w:trPr>
          <w:trHeight w:val="225" w:hRule="atLeast"/>
        </w:trPr>
        <w:tc>
          <w:tcPr>
            <w:tcW w:w="9358" w:type="dxa"/>
            <w:gridSpan w:val="5"/>
            <w:shd w:val="clear" w:color="auto" w:fill="F3F3F3"/>
          </w:tcPr>
          <w:p>
            <w:pPr>
              <w:pStyle w:val="TableParagraph"/>
              <w:spacing w:line="20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Publications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Conferences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(enclose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page/acceptance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mail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published/accepted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paper)</w:t>
            </w:r>
          </w:p>
        </w:tc>
      </w:tr>
      <w:tr>
        <w:trPr>
          <w:trHeight w:val="921" w:hRule="atLeast"/>
        </w:trPr>
        <w:tc>
          <w:tcPr>
            <w:tcW w:w="821" w:type="dxa"/>
            <w:shd w:val="clear" w:color="auto" w:fill="F3F3F3"/>
          </w:tcPr>
          <w:p>
            <w:pPr>
              <w:pStyle w:val="TableParagraph"/>
              <w:spacing w:line="231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Sl.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799" w:type="dxa"/>
            <w:shd w:val="clear" w:color="auto" w:fill="F3F3F3"/>
          </w:tcPr>
          <w:p>
            <w:pPr>
              <w:pStyle w:val="TableParagraph"/>
              <w:spacing w:line="231" w:lineRule="exact"/>
              <w:ind w:left="65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Title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of the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paper</w:t>
            </w:r>
          </w:p>
        </w:tc>
        <w:tc>
          <w:tcPr>
            <w:tcW w:w="1820" w:type="dxa"/>
            <w:shd w:val="clear" w:color="auto" w:fill="F3F3F3"/>
          </w:tcPr>
          <w:p>
            <w:pPr>
              <w:pStyle w:val="TableParagraph"/>
              <w:spacing w:line="225" w:lineRule="auto"/>
              <w:ind w:left="230" w:right="218" w:firstLine="14"/>
              <w:jc w:val="bot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Authors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(in the </w:t>
            </w:r>
            <w:r>
              <w:rPr>
                <w:b/>
                <w:spacing w:val="-2"/>
                <w:w w:val="105"/>
                <w:sz w:val="20"/>
              </w:rPr>
              <w:t>order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it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appears </w:t>
            </w:r>
            <w:r>
              <w:rPr>
                <w:b/>
                <w:w w:val="105"/>
                <w:sz w:val="20"/>
              </w:rPr>
              <w:t>on the paper)</w:t>
            </w:r>
          </w:p>
        </w:tc>
        <w:tc>
          <w:tcPr>
            <w:tcW w:w="1834" w:type="dxa"/>
            <w:shd w:val="clear" w:color="auto" w:fill="F3F3F3"/>
          </w:tcPr>
          <w:p>
            <w:pPr>
              <w:pStyle w:val="TableParagraph"/>
              <w:spacing w:line="225" w:lineRule="auto"/>
              <w:ind w:left="202" w:right="192" w:firstLine="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Name of the Conference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and </w:t>
            </w:r>
            <w:r>
              <w:rPr>
                <w:b/>
                <w:sz w:val="20"/>
              </w:rPr>
              <w:t>venue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main</w:t>
            </w:r>
          </w:p>
          <w:p>
            <w:pPr>
              <w:pStyle w:val="TableParagraph"/>
              <w:spacing w:line="21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organizer</w:t>
            </w:r>
          </w:p>
        </w:tc>
        <w:tc>
          <w:tcPr>
            <w:tcW w:w="2084" w:type="dxa"/>
            <w:shd w:val="clear" w:color="auto" w:fill="F3F3F3"/>
          </w:tcPr>
          <w:p>
            <w:pPr>
              <w:pStyle w:val="TableParagraph"/>
              <w:spacing w:line="225" w:lineRule="auto"/>
              <w:ind w:left="553" w:right="311" w:hanging="236"/>
              <w:rPr>
                <w:b/>
                <w:sz w:val="20"/>
              </w:rPr>
            </w:pPr>
            <w:r>
              <w:rPr>
                <w:b/>
                <w:sz w:val="20"/>
              </w:rPr>
              <w:t>Month &amp; year </w:t>
            </w:r>
            <w:r>
              <w:rPr>
                <w:b/>
                <w:sz w:val="20"/>
              </w:rPr>
              <w:t>of </w:t>
            </w:r>
            <w:r>
              <w:rPr>
                <w:b/>
                <w:spacing w:val="-2"/>
                <w:w w:val="110"/>
                <w:sz w:val="20"/>
              </w:rPr>
              <w:t>Conference</w:t>
            </w:r>
          </w:p>
        </w:tc>
      </w:tr>
      <w:tr>
        <w:trPr>
          <w:trHeight w:val="455" w:hRule="atLeast"/>
        </w:trPr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32"/>
        <w:rPr>
          <w:rFonts w:ascii="Times New Roman"/>
          <w:i/>
          <w:sz w:val="28"/>
        </w:rPr>
      </w:pPr>
    </w:p>
    <w:p>
      <w:pPr>
        <w:pStyle w:val="BodyText"/>
        <w:spacing w:line="228" w:lineRule="auto" w:before="1"/>
        <w:ind w:left="1157" w:right="88"/>
      </w:pPr>
      <w:r>
        <w:rPr/>
        <w:t>We confirmed that the aforementioned publications are within the scope and</w:t>
      </w:r>
      <w:r>
        <w:rPr>
          <w:spacing w:val="23"/>
        </w:rPr>
        <w:t> </w:t>
      </w:r>
      <w:r>
        <w:rPr/>
        <w:t>objective(s) of</w:t>
      </w:r>
      <w:r>
        <w:rPr>
          <w:spacing w:val="24"/>
        </w:rPr>
        <w:t> </w:t>
      </w:r>
      <w:r>
        <w:rPr/>
        <w:t>the PhD thesis and have been published in acceptable journals after confirming its aim &amp;</w:t>
      </w:r>
      <w:r>
        <w:rPr>
          <w:spacing w:val="31"/>
        </w:rPr>
        <w:t> </w:t>
      </w:r>
      <w:r>
        <w:rPr/>
        <w:t>scope, quality.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 w:after="1"/>
      </w:pPr>
    </w:p>
    <w:tbl>
      <w:tblPr>
        <w:tblW w:w="0" w:type="auto"/>
        <w:jc w:val="left"/>
        <w:tblInd w:w="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4"/>
        <w:gridCol w:w="4602"/>
      </w:tblGrid>
      <w:tr>
        <w:trPr>
          <w:trHeight w:val="427" w:hRule="atLeast"/>
        </w:trPr>
        <w:tc>
          <w:tcPr>
            <w:tcW w:w="4644" w:type="dxa"/>
          </w:tcPr>
          <w:p>
            <w:pPr>
              <w:pStyle w:val="TableParagraph"/>
              <w:spacing w:line="199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Scholar</w:t>
            </w:r>
          </w:p>
          <w:p>
            <w:pPr>
              <w:pStyle w:val="TableParagraph"/>
              <w:spacing w:line="209" w:lineRule="exact"/>
              <w:ind w:left="93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Name &amp;</w:t>
            </w:r>
            <w:r>
              <w:rPr>
                <w:rFonts w:ascii="Georgia"/>
                <w:sz w:val="20"/>
              </w:rPr>
              <w:t> </w:t>
            </w:r>
            <w:r>
              <w:rPr>
                <w:rFonts w:ascii="Georgia"/>
                <w:spacing w:val="-8"/>
                <w:sz w:val="20"/>
              </w:rPr>
              <w:t>Signature,</w:t>
            </w:r>
            <w:r>
              <w:rPr>
                <w:rFonts w:ascii="Georgia"/>
                <w:spacing w:val="7"/>
                <w:sz w:val="20"/>
              </w:rPr>
              <w:t> </w:t>
            </w:r>
            <w:r>
              <w:rPr>
                <w:rFonts w:ascii="Georgia"/>
                <w:spacing w:val="-8"/>
                <w:sz w:val="20"/>
              </w:rPr>
              <w:t>with</w:t>
            </w:r>
            <w:r>
              <w:rPr>
                <w:rFonts w:ascii="Georgia"/>
                <w:spacing w:val="-4"/>
                <w:sz w:val="20"/>
              </w:rPr>
              <w:t> </w:t>
            </w:r>
            <w:r>
              <w:rPr>
                <w:rFonts w:ascii="Georgia"/>
                <w:spacing w:val="-8"/>
                <w:sz w:val="20"/>
              </w:rPr>
              <w:t>Date</w:t>
            </w:r>
          </w:p>
        </w:tc>
        <w:tc>
          <w:tcPr>
            <w:tcW w:w="4602" w:type="dxa"/>
          </w:tcPr>
          <w:p>
            <w:pPr>
              <w:pStyle w:val="TableParagraph"/>
              <w:spacing w:line="199" w:lineRule="exact"/>
              <w:ind w:left="2815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Supervisor</w:t>
            </w:r>
          </w:p>
          <w:p>
            <w:pPr>
              <w:pStyle w:val="TableParagraph"/>
              <w:spacing w:line="209" w:lineRule="exact"/>
              <w:ind w:left="2143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Name &amp;</w:t>
            </w:r>
            <w:r>
              <w:rPr>
                <w:rFonts w:ascii="Georgia"/>
                <w:sz w:val="20"/>
              </w:rPr>
              <w:t> </w:t>
            </w:r>
            <w:r>
              <w:rPr>
                <w:rFonts w:ascii="Georgia"/>
                <w:spacing w:val="-8"/>
                <w:sz w:val="20"/>
              </w:rPr>
              <w:t>Signature,</w:t>
            </w:r>
            <w:r>
              <w:rPr>
                <w:rFonts w:ascii="Georgia"/>
                <w:spacing w:val="7"/>
                <w:sz w:val="20"/>
              </w:rPr>
              <w:t> </w:t>
            </w:r>
            <w:r>
              <w:rPr>
                <w:rFonts w:ascii="Georgia"/>
                <w:spacing w:val="-8"/>
                <w:sz w:val="20"/>
              </w:rPr>
              <w:t>with</w:t>
            </w:r>
            <w:r>
              <w:rPr>
                <w:rFonts w:ascii="Georgia"/>
                <w:spacing w:val="-4"/>
                <w:sz w:val="20"/>
              </w:rPr>
              <w:t> </w:t>
            </w:r>
            <w:r>
              <w:rPr>
                <w:rFonts w:ascii="Georgia"/>
                <w:spacing w:val="-8"/>
                <w:sz w:val="20"/>
              </w:rPr>
              <w:t>Date</w:t>
            </w:r>
          </w:p>
        </w:tc>
      </w:tr>
    </w:tbl>
    <w:sectPr>
      <w:footerReference w:type="default" r:id="rId5"/>
      <w:type w:val="continuous"/>
      <w:pgSz w:w="11920" w:h="16870"/>
      <w:pgMar w:header="0" w:footer="1290" w:top="880" w:bottom="1480" w:left="283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439216</wp:posOffset>
              </wp:positionH>
              <wp:positionV relativeFrom="page">
                <wp:posOffset>9710623</wp:posOffset>
              </wp:positionV>
              <wp:extent cx="669290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6350">
                            <a:moveTo>
                              <a:pt x="6692773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692773" y="6095"/>
                            </a:lnTo>
                            <a:lnTo>
                              <a:pt x="6692773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584pt;margin-top:764.616028pt;width:526.99pt;height:.47998pt;mso-position-horizontal-relative:page;mso-position-vertical-relative:page;z-index:-15855104" id="docshape1" filled="true" fillcolor="#d9d9d9" stroked="false">
              <v:fill type="solid"/>
              <w10:wrap type="none"/>
            </v:rect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6549390</wp:posOffset>
              </wp:positionH>
              <wp:positionV relativeFrom="page">
                <wp:posOffset>9718263</wp:posOffset>
              </wp:positionV>
              <wp:extent cx="542290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42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|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2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5.700012pt;margin-top:765.21759pt;width:42.7pt;height:13.2pt;mso-position-horizontal-relative:page;mso-position-vertical-relative:page;z-index:-1585459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|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  <w:spacing w:val="-12"/>
                        <w:sz w:val="20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1792351</wp:posOffset>
              </wp:positionH>
              <wp:positionV relativeFrom="page">
                <wp:posOffset>9909769</wp:posOffset>
              </wp:positionV>
              <wp:extent cx="3986529" cy="3848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986529" cy="38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6" w:lineRule="exact" w:before="0"/>
                            <w:ind w:left="5" w:right="5" w:firstLine="0"/>
                            <w:jc w:val="center"/>
                            <w:rPr>
                              <w:rFonts w:ascii="Palatino Linotype"/>
                              <w:sz w:val="24"/>
                            </w:rPr>
                          </w:pPr>
                          <w:r>
                            <w:rPr>
                              <w:rFonts w:ascii="Palatino Linotype"/>
                              <w:spacing w:val="-8"/>
                              <w:sz w:val="24"/>
                            </w:rPr>
                            <w:t>Regulation</w:t>
                          </w:r>
                          <w:r>
                            <w:rPr>
                              <w:rFonts w:ascii="Palatino Linotype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8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Palatino Linotype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8"/>
                              <w:sz w:val="24"/>
                            </w:rPr>
                            <w:t>Ph.D</w:t>
                          </w:r>
                          <w:r>
                            <w:rPr>
                              <w:rFonts w:ascii="Palatino Linotype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8"/>
                              <w:sz w:val="24"/>
                            </w:rPr>
                            <w:t>Programme</w:t>
                          </w:r>
                          <w:r>
                            <w:rPr>
                              <w:rFonts w:ascii="Palatino Linotype"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8"/>
                              <w:sz w:val="24"/>
                            </w:rPr>
                            <w:t>effective</w:t>
                          </w:r>
                          <w:r>
                            <w:rPr>
                              <w:rFonts w:ascii="Palatino Linotype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8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Palatino Linotype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8"/>
                              <w:sz w:val="24"/>
                            </w:rPr>
                            <w:t>session</w:t>
                          </w:r>
                          <w:r>
                            <w:rPr>
                              <w:rFonts w:ascii="Palatino Linotype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8"/>
                              <w:sz w:val="24"/>
                            </w:rPr>
                            <w:t>2018-19</w:t>
                          </w:r>
                        </w:p>
                        <w:p>
                          <w:pPr>
                            <w:spacing w:line="323" w:lineRule="exact" w:before="0"/>
                            <w:ind w:left="5" w:right="0" w:firstLine="0"/>
                            <w:jc w:val="center"/>
                            <w:rPr>
                              <w:rFonts w:ascii="Palatino Linotype"/>
                              <w:sz w:val="24"/>
                            </w:rPr>
                          </w:pPr>
                          <w:r>
                            <w:rPr>
                              <w:rFonts w:ascii="Palatino Linotype"/>
                              <w:spacing w:val="-8"/>
                              <w:sz w:val="24"/>
                            </w:rPr>
                            <w:t>National</w:t>
                          </w:r>
                          <w:r>
                            <w:rPr>
                              <w:rFonts w:ascii="Palatino Linotype"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8"/>
                              <w:sz w:val="24"/>
                            </w:rPr>
                            <w:t>Institute</w:t>
                          </w:r>
                          <w:r>
                            <w:rPr>
                              <w:rFonts w:ascii="Palatino Linotype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8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Palatino Linotype"/>
                              <w:spacing w:val="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8"/>
                              <w:sz w:val="24"/>
                            </w:rPr>
                            <w:t>Technology</w:t>
                          </w:r>
                          <w:r>
                            <w:rPr>
                              <w:rFonts w:ascii="Palatino Linotype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8"/>
                              <w:sz w:val="24"/>
                            </w:rPr>
                            <w:t>Patna.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1.130005pt;margin-top:780.296814pt;width:313.9pt;height:30.3pt;mso-position-horizontal-relative:page;mso-position-vertical-relative:page;z-index:-15854080" type="#_x0000_t202" id="docshape3" filled="false" stroked="false">
              <v:textbox inset="0,0,0,0">
                <w:txbxContent>
                  <w:p>
                    <w:pPr>
                      <w:spacing w:line="266" w:lineRule="exact" w:before="0"/>
                      <w:ind w:left="5" w:right="5" w:firstLine="0"/>
                      <w:jc w:val="center"/>
                      <w:rPr>
                        <w:rFonts w:ascii="Palatino Linotype"/>
                        <w:sz w:val="24"/>
                      </w:rPr>
                    </w:pPr>
                    <w:r>
                      <w:rPr>
                        <w:rFonts w:ascii="Palatino Linotype"/>
                        <w:spacing w:val="-8"/>
                        <w:sz w:val="24"/>
                      </w:rPr>
                      <w:t>Regulation</w:t>
                    </w:r>
                    <w:r>
                      <w:rPr>
                        <w:rFonts w:ascii="Palatino Linotype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Palatino Linotype"/>
                        <w:spacing w:val="-8"/>
                        <w:sz w:val="24"/>
                      </w:rPr>
                      <w:t>for</w:t>
                    </w:r>
                    <w:r>
                      <w:rPr>
                        <w:rFonts w:ascii="Palatino Linotype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Palatino Linotype"/>
                        <w:spacing w:val="-8"/>
                        <w:sz w:val="24"/>
                      </w:rPr>
                      <w:t>Ph.D</w:t>
                    </w:r>
                    <w:r>
                      <w:rPr>
                        <w:rFonts w:ascii="Palatino Linotype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Palatino Linotype"/>
                        <w:spacing w:val="-8"/>
                        <w:sz w:val="24"/>
                      </w:rPr>
                      <w:t>Programme</w:t>
                    </w:r>
                    <w:r>
                      <w:rPr>
                        <w:rFonts w:ascii="Palatino Linotype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Palatino Linotype"/>
                        <w:spacing w:val="-8"/>
                        <w:sz w:val="24"/>
                      </w:rPr>
                      <w:t>effective</w:t>
                    </w:r>
                    <w:r>
                      <w:rPr>
                        <w:rFonts w:ascii="Palatino Linotype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Palatino Linotype"/>
                        <w:spacing w:val="-8"/>
                        <w:sz w:val="24"/>
                      </w:rPr>
                      <w:t>from</w:t>
                    </w:r>
                    <w:r>
                      <w:rPr>
                        <w:rFonts w:ascii="Palatino Linotype"/>
                        <w:sz w:val="24"/>
                      </w:rPr>
                      <w:t> </w:t>
                    </w:r>
                    <w:r>
                      <w:rPr>
                        <w:rFonts w:ascii="Palatino Linotype"/>
                        <w:spacing w:val="-8"/>
                        <w:sz w:val="24"/>
                      </w:rPr>
                      <w:t>session</w:t>
                    </w:r>
                    <w:r>
                      <w:rPr>
                        <w:rFonts w:ascii="Palatino Linotype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Palatino Linotype"/>
                        <w:spacing w:val="-8"/>
                        <w:sz w:val="24"/>
                      </w:rPr>
                      <w:t>2018-19</w:t>
                    </w:r>
                  </w:p>
                  <w:p>
                    <w:pPr>
                      <w:spacing w:line="323" w:lineRule="exact" w:before="0"/>
                      <w:ind w:left="5" w:right="0" w:firstLine="0"/>
                      <w:jc w:val="center"/>
                      <w:rPr>
                        <w:rFonts w:ascii="Palatino Linotype"/>
                        <w:sz w:val="24"/>
                      </w:rPr>
                    </w:pPr>
                    <w:r>
                      <w:rPr>
                        <w:rFonts w:ascii="Palatino Linotype"/>
                        <w:spacing w:val="-8"/>
                        <w:sz w:val="24"/>
                      </w:rPr>
                      <w:t>National</w:t>
                    </w:r>
                    <w:r>
                      <w:rPr>
                        <w:rFonts w:ascii="Palatino Linotype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Palatino Linotype"/>
                        <w:spacing w:val="-8"/>
                        <w:sz w:val="24"/>
                      </w:rPr>
                      <w:t>Institute</w:t>
                    </w:r>
                    <w:r>
                      <w:rPr>
                        <w:rFonts w:ascii="Palatino Linotype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Palatino Linotype"/>
                        <w:spacing w:val="-8"/>
                        <w:sz w:val="24"/>
                      </w:rPr>
                      <w:t>of</w:t>
                    </w:r>
                    <w:r>
                      <w:rPr>
                        <w:rFonts w:ascii="Palatino Linotype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Palatino Linotype"/>
                        <w:spacing w:val="-8"/>
                        <w:sz w:val="24"/>
                      </w:rPr>
                      <w:t>Technology</w:t>
                    </w:r>
                    <w:r>
                      <w:rPr>
                        <w:rFonts w:ascii="Palatino Linotype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Palatino Linotype"/>
                        <w:spacing w:val="-8"/>
                        <w:sz w:val="24"/>
                      </w:rPr>
                      <w:t>Patna.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877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nitp.ac.i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2025-02-18T18:42:53Z</dcterms:created>
  <dcterms:modified xsi:type="dcterms:W3CDTF">2025-02-18T18:42:53Z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</vt:lpwstr>
  </property>
</Properties>
</file>