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alse" stroked="false" o:spt="75.0" o:preferrelative="true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alseValue" gradientshapeok="true"/>
            <o:lock v:ext="edit" aspectratio="true"/>
          </v:shapetype>
        </w:pict>
      </w:r>
    </w:p>
    <w:p w:rsidR="00000000" w:rsidDel="00000000" w:rsidP="00000000" w:rsidRDefault="00000000" w:rsidRPr="00000000" w14:paraId="00000002">
      <w:pPr>
        <w:spacing w:line="120" w:lineRule="auto"/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41" w:rightFromText="141" w:topFromText="0" w:bottomFromText="0" w:vertAnchor="page" w:horzAnchor="margin" w:tblpX="0" w:tblpY="406"/>
        <w:bidiVisual w:val="1"/>
        <w:tblW w:w="11198.999999999998" w:type="dxa"/>
        <w:jc w:val="righ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000"/>
      </w:tblPr>
      <w:tblGrid>
        <w:gridCol w:w="2127"/>
        <w:gridCol w:w="4394"/>
        <w:gridCol w:w="1871"/>
        <w:gridCol w:w="2807"/>
        <w:tblGridChange w:id="0">
          <w:tblGrid>
            <w:gridCol w:w="2127"/>
            <w:gridCol w:w="4394"/>
            <w:gridCol w:w="1871"/>
            <w:gridCol w:w="2807"/>
          </w:tblGrid>
        </w:tblGridChange>
      </w:tblGrid>
      <w:tr>
        <w:trPr>
          <w:cantSplit w:val="0"/>
          <w:trHeight w:val="873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3">
            <w:pPr>
              <w:bidi w:val="1"/>
              <w:ind w:left="0" w:right="0" w:firstLine="0"/>
              <w:jc w:val="left"/>
              <w:rPr>
                <w:rFonts w:ascii="Verdana" w:cs="Verdana" w:eastAsia="Verdana" w:hAnsi="Verdana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vertAlign w:val="baseline"/>
                <w:rtl w:val="0"/>
              </w:rPr>
              <w:t xml:space="preserve">/20 </w:t>
            </w:r>
          </w:p>
          <w:p w:rsidR="00000000" w:rsidDel="00000000" w:rsidP="00000000" w:rsidRDefault="00000000" w:rsidRPr="00000000" w14:paraId="00000004">
            <w:pPr>
              <w:bidi w:val="1"/>
              <w:ind w:left="0" w:right="0" w:firstLine="0"/>
              <w:jc w:val="left"/>
              <w:rPr>
                <w:rFonts w:ascii="Verdana" w:cs="Verdana" w:eastAsia="Verdana" w:hAnsi="Verdana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vertAlign w:val="baseline"/>
                <w:rtl w:val="0"/>
              </w:rPr>
              <w:t xml:space="preserve">               </w:t>
            </w:r>
          </w:p>
          <w:p w:rsidR="00000000" w:rsidDel="00000000" w:rsidP="00000000" w:rsidRDefault="00000000" w:rsidRPr="00000000" w14:paraId="00000005">
            <w:pPr>
              <w:rPr>
                <w:rFonts w:ascii="Verdana" w:cs="Verdana" w:eastAsia="Verdana" w:hAnsi="Verdana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vertAlign w:val="baseline"/>
                <w:rtl w:val="0"/>
              </w:rPr>
              <w:t xml:space="preserve">+0.5 sur la</w:t>
            </w:r>
            <w:r w:rsidDel="00000000" w:rsidR="00000000" w:rsidRPr="00000000">
              <w:rPr>
                <w:rFonts w:ascii="Verdana" w:cs="Verdana" w:eastAsia="Verdana" w:hAnsi="Verdana"/>
                <w:sz w:val="22"/>
                <w:szCs w:val="22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vertAlign w:val="baseline"/>
                <w:rtl w:val="0"/>
              </w:rPr>
              <w:t xml:space="preserve">feuille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6">
            <w:pPr>
              <w:spacing w:line="276" w:lineRule="auto"/>
              <w:jc w:val="center"/>
              <w:rPr>
                <w:rFonts w:ascii="Verdana" w:cs="Verdana" w:eastAsia="Verdana" w:hAnsi="Verdana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vertAlign w:val="baseline"/>
                <w:rtl w:val="0"/>
              </w:rPr>
              <w:t xml:space="preserve">Contrôle N°1 de Physique chimie</w:t>
            </w:r>
          </w:p>
          <w:p w:rsidR="00000000" w:rsidDel="00000000" w:rsidP="00000000" w:rsidRDefault="00000000" w:rsidRPr="00000000" w14:paraId="00000007">
            <w:pPr>
              <w:bidi w:val="1"/>
              <w:ind w:left="0" w:right="0" w:firstLine="0"/>
              <w:jc w:val="center"/>
              <w:rPr>
                <w:rFonts w:ascii="Verdana" w:cs="Verdana" w:eastAsia="Verdana" w:hAnsi="Verdana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vertAlign w:val="baseline"/>
                <w:rtl w:val="0"/>
              </w:rPr>
              <w:t xml:space="preserve">1AC 1ere semestre</w:t>
            </w:r>
          </w:p>
          <w:p w:rsidR="00000000" w:rsidDel="00000000" w:rsidP="00000000" w:rsidRDefault="00000000" w:rsidRPr="00000000" w14:paraId="00000008">
            <w:pPr>
              <w:bidi w:val="1"/>
              <w:ind w:left="0" w:right="0" w:firstLine="0"/>
              <w:jc w:val="center"/>
              <w:rPr>
                <w:rFonts w:ascii="Verdana" w:cs="Verdana" w:eastAsia="Verdana" w:hAnsi="Verdana"/>
                <w:b w:val="0"/>
                <w:bCs w:val="0"/>
                <w:sz w:val="26"/>
                <w:szCs w:val="26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highlight w:val="yellow"/>
                <w:vertAlign w:val="baseline"/>
                <w:rtl w:val="0"/>
              </w:rPr>
              <w:t xml:space="preserve">PR : ENNAJMI NOUR-EDDINE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9">
            <w:pPr>
              <w:rPr>
                <w:rFonts w:ascii="Andalus" w:cs="Andalus" w:eastAsia="Andalus" w:hAnsi="Andalus"/>
                <w:vertAlign w:val="baseline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bCs w:val="1"/>
                <w:vertAlign w:val="baseline"/>
                <w:rtl w:val="0"/>
              </w:rPr>
              <w:t xml:space="preserve">Classe</w:t>
            </w:r>
            <w:r w:rsidDel="00000000" w:rsidR="00000000" w:rsidRPr="00000000">
              <w:rPr>
                <w:rFonts w:ascii="Andalus" w:cs="Andalus" w:eastAsia="Andalus" w:hAnsi="Andalus"/>
                <w:b w:val="1"/>
                <w:bCs w:val="1"/>
                <w:sz w:val="28"/>
                <w:szCs w:val="28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Fonts w:ascii="Verdana" w:cs="Verdana" w:eastAsia="Verdana" w:hAnsi="Verdana"/>
                <w:sz w:val="14"/>
                <w:szCs w:val="14"/>
                <w:vertAlign w:val="baseline"/>
                <w:rtl w:val="0"/>
              </w:rPr>
              <w:t xml:space="preserve">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Verdana" w:cs="Verdana" w:eastAsia="Verdana" w:hAnsi="Verdana"/>
                <w:b w:val="0"/>
                <w:bCs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Andalus" w:cs="Andalus" w:eastAsia="Andalus" w:hAnsi="Andalus"/>
                <w:b w:val="1"/>
                <w:bCs w:val="1"/>
                <w:vertAlign w:val="baseline"/>
                <w:rtl w:val="0"/>
              </w:rPr>
              <w:t xml:space="preserve">N°</w:t>
            </w:r>
            <w:r w:rsidDel="00000000" w:rsidR="00000000" w:rsidRPr="00000000">
              <w:rPr>
                <w:rFonts w:ascii="Verdana" w:cs="Verdana" w:eastAsia="Verdana" w:hAnsi="Verdana"/>
                <w:sz w:val="14"/>
                <w:szCs w:val="14"/>
                <w:vertAlign w:val="baseline"/>
                <w:rtl w:val="0"/>
              </w:rPr>
              <w:t xml:space="preserve">............................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Verdana" w:cs="Verdana" w:eastAsia="Verdana" w:hAnsi="Verdana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1"/>
                <w:bCs w:val="1"/>
                <w:vertAlign w:val="baseline"/>
                <w:rtl w:val="0"/>
              </w:rPr>
              <w:t xml:space="preserve">Nom et Prénom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tabs>
                <w:tab w:val="right" w:leader="none" w:pos="2459"/>
              </w:tabs>
              <w:rPr>
                <w:rFonts w:ascii="Verdana" w:cs="Verdana" w:eastAsia="Verdana" w:hAnsi="Verdana"/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tabs>
                <w:tab w:val="right" w:leader="none" w:pos="2459"/>
              </w:tabs>
              <w:rPr>
                <w:rFonts w:ascii="Verdana" w:cs="Verdana" w:eastAsia="Verdana" w:hAnsi="Verdana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E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198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773"/>
        <w:gridCol w:w="426"/>
        <w:tblGridChange w:id="0">
          <w:tblGrid>
            <w:gridCol w:w="10773"/>
            <w:gridCol w:w="426"/>
          </w:tblGrid>
        </w:tblGridChange>
      </w:tblGrid>
      <w:tr>
        <w:trPr>
          <w:cantSplit w:val="0"/>
          <w:trHeight w:val="201" w:hRule="atLeast"/>
          <w:tblHeader w:val="0"/>
        </w:trPr>
        <w:tc>
          <w:tcPr>
            <w:gridSpan w:val="2"/>
            <w:shd w:fill="f2f2f2" w:val="clear"/>
            <w:vAlign w:val="top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Verdana" w:cs="Verdana" w:eastAsia="Verdana" w:hAnsi="Verdana"/>
                <w:b w:val="0"/>
                <w:bCs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EX 1 (7.5 pts)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14" w:hRule="atLeast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11">
            <w:pPr>
              <w:bidi w:val="1"/>
              <w:spacing w:line="120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                         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5"/>
              </w:numPr>
              <w:tabs>
                <w:tab w:val="left" w:leader="none" w:pos="318"/>
              </w:tabs>
              <w:spacing w:line="276" w:lineRule="auto"/>
              <w:ind w:left="1080" w:hanging="1046"/>
              <w:rPr/>
            </w:pPr>
            <w:r w:rsidDel="00000000" w:rsidR="00000000" w:rsidRPr="00000000">
              <w:rPr>
                <w:rFonts w:ascii="Century Schoolbook" w:cs="Century Schoolbook" w:eastAsia="Century Schoolbook" w:hAnsi="Century Schoolbook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Répondez  par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 « </w:t>
            </w:r>
            <w:r w:rsidDel="00000000" w:rsidR="00000000" w:rsidRPr="00000000">
              <w:rPr>
                <w:rFonts w:ascii="Century Schoolbook" w:cs="Century Schoolbook" w:eastAsia="Century Schoolbook" w:hAnsi="Century Schoolbook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Vrai 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» </w:t>
            </w:r>
            <w:r w:rsidDel="00000000" w:rsidR="00000000" w:rsidRPr="00000000">
              <w:rPr>
                <w:rFonts w:ascii="Century Schoolbook" w:cs="Century Schoolbook" w:eastAsia="Century Schoolbook" w:hAnsi="Century Schoolbook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ou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«  </w:t>
            </w:r>
            <w:r w:rsidDel="00000000" w:rsidR="00000000" w:rsidRPr="00000000">
              <w:rPr>
                <w:rFonts w:ascii="Century Schoolbook" w:cs="Century Schoolbook" w:eastAsia="Century Schoolbook" w:hAnsi="Century Schoolbook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faux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 » 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tabs>
                <w:tab w:val="right" w:leader="none" w:pos="136"/>
                <w:tab w:val="right" w:leader="none" w:pos="201"/>
              </w:tabs>
              <w:spacing w:line="276" w:lineRule="auto"/>
              <w:ind w:left="720" w:hanging="661"/>
              <w:rPr/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La terre est recouverte à plus de 70%  d’eau ;                                             </w:t>
            </w:r>
            <w:r w:rsidDel="00000000" w:rsidR="00000000" w:rsidRPr="00000000">
              <w:rPr>
                <w:rFonts w:ascii="Tahoma" w:cs="Tahoma" w:eastAsia="Tahoma" w:hAnsi="Tahoma"/>
                <w:sz w:val="10"/>
                <w:szCs w:val="10"/>
                <w:vertAlign w:val="baseline"/>
                <w:rtl w:val="0"/>
              </w:rPr>
              <w:t xml:space="preserve">………………………..…………..……..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tabs>
                <w:tab w:val="right" w:leader="none" w:pos="136"/>
                <w:tab w:val="right" w:leader="none" w:pos="201"/>
              </w:tabs>
              <w:spacing w:line="276" w:lineRule="auto"/>
              <w:ind w:left="720" w:hanging="661"/>
              <w:rPr/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Les nuages provient de l’évaporation des eaux de la surface de la terre ;          </w:t>
            </w:r>
            <w:r w:rsidDel="00000000" w:rsidR="00000000" w:rsidRPr="00000000">
              <w:rPr>
                <w:rFonts w:ascii="Tahoma" w:cs="Tahoma" w:eastAsia="Tahoma" w:hAnsi="Tahoma"/>
                <w:sz w:val="10"/>
                <w:szCs w:val="10"/>
                <w:vertAlign w:val="baseline"/>
                <w:rtl w:val="0"/>
              </w:rPr>
              <w:t xml:space="preserve">………………………..…………..……..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tabs>
                <w:tab w:val="right" w:leader="none" w:pos="136"/>
                <w:tab w:val="right" w:leader="none" w:pos="201"/>
              </w:tabs>
              <w:spacing w:line="276" w:lineRule="auto"/>
              <w:ind w:left="720" w:hanging="661"/>
              <w:rPr/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 Un gaz ne peut pas être saisi avec les doigts ;                                              </w:t>
            </w:r>
            <w:r w:rsidDel="00000000" w:rsidR="00000000" w:rsidRPr="00000000">
              <w:rPr>
                <w:rFonts w:ascii="Tahoma" w:cs="Tahoma" w:eastAsia="Tahoma" w:hAnsi="Tahoma"/>
                <w:sz w:val="10"/>
                <w:szCs w:val="10"/>
                <w:vertAlign w:val="baseline"/>
                <w:rtl w:val="0"/>
              </w:rPr>
              <w:t xml:space="preserve">………………………..…………..……..</w:t>
            </w: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         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tabs>
                <w:tab w:val="right" w:leader="none" w:pos="136"/>
                <w:tab w:val="right" w:leader="none" w:pos="201"/>
              </w:tabs>
              <w:spacing w:line="360" w:lineRule="auto"/>
              <w:ind w:left="720" w:hanging="661"/>
              <w:rPr/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 la masse d’un solide change en changeant sa forme ;                                    </w:t>
            </w:r>
            <w:r w:rsidDel="00000000" w:rsidR="00000000" w:rsidRPr="00000000">
              <w:rPr>
                <w:rFonts w:ascii="Tahoma" w:cs="Tahoma" w:eastAsia="Tahoma" w:hAnsi="Tahoma"/>
                <w:sz w:val="10"/>
                <w:szCs w:val="10"/>
                <w:vertAlign w:val="baseline"/>
                <w:rtl w:val="0"/>
              </w:rPr>
              <w:t xml:space="preserve">………………………..…………..……..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5"/>
              </w:numPr>
              <w:tabs>
                <w:tab w:val="left" w:leader="none" w:pos="318"/>
              </w:tabs>
              <w:spacing w:line="276" w:lineRule="auto"/>
              <w:ind w:left="1080" w:hanging="1046"/>
              <w:rPr/>
            </w:pPr>
            <w:r w:rsidDel="00000000" w:rsidR="00000000" w:rsidRPr="00000000">
              <w:rPr>
                <w:rFonts w:ascii="Century Schoolbook" w:cs="Century Schoolbook" w:eastAsia="Century Schoolbook" w:hAnsi="Century Schoolbook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Compléter les phrases suivantes 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2"/>
              </w:numPr>
              <w:tabs>
                <w:tab w:val="right" w:leader="none" w:pos="136"/>
                <w:tab w:val="right" w:leader="none" w:pos="201"/>
              </w:tabs>
              <w:spacing w:line="276" w:lineRule="auto"/>
              <w:ind w:left="720" w:hanging="661"/>
              <w:rPr/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 La surface libre d’un liquide est</w:t>
            </w:r>
            <w:r w:rsidDel="00000000" w:rsidR="00000000" w:rsidRPr="00000000">
              <w:rPr>
                <w:rFonts w:ascii="Tahoma" w:cs="Tahoma" w:eastAsia="Tahoma" w:hAnsi="Tahoma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Fonts w:ascii="Tahoma" w:cs="Tahoma" w:eastAsia="Tahoma" w:hAnsi="Tahoma"/>
                <w:sz w:val="10"/>
                <w:szCs w:val="10"/>
                <w:vertAlign w:val="baseline"/>
                <w:rtl w:val="0"/>
              </w:rPr>
              <w:t xml:space="preserve">………………………………..…………..……………..…..……..……....</w:t>
            </w:r>
            <w:r w:rsidDel="00000000" w:rsidR="00000000" w:rsidRPr="00000000">
              <w:rPr>
                <w:rFonts w:ascii="Tahoma" w:cs="Tahoma" w:eastAsia="Tahoma" w:hAnsi="Tahoma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et</w:t>
            </w:r>
            <w:r w:rsidDel="00000000" w:rsidR="00000000" w:rsidRPr="00000000">
              <w:rPr>
                <w:rFonts w:ascii="Tahoma" w:cs="Tahoma" w:eastAsia="Tahoma" w:hAnsi="Tahoma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sz w:val="10"/>
                <w:szCs w:val="10"/>
                <w:vertAlign w:val="baseline"/>
                <w:rtl w:val="0"/>
              </w:rPr>
              <w:t xml:space="preserve">…………………………………..……..……………..……..……..…….... </w:t>
            </w:r>
            <w:r w:rsidDel="00000000" w:rsidR="00000000" w:rsidRPr="00000000">
              <w:rPr>
                <w:rFonts w:ascii="Tahoma" w:cs="Tahoma" w:eastAsia="Tahoma" w:hAnsi="Tahoma"/>
                <w:vertAlign w:val="baseline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2"/>
              </w:numPr>
              <w:tabs>
                <w:tab w:val="right" w:leader="none" w:pos="136"/>
                <w:tab w:val="right" w:leader="none" w:pos="201"/>
              </w:tabs>
              <w:spacing w:line="276" w:lineRule="auto"/>
              <w:ind w:left="318" w:hanging="259"/>
              <w:rPr/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 Les</w:t>
            </w:r>
            <w:r w:rsidDel="00000000" w:rsidR="00000000" w:rsidRPr="00000000">
              <w:rPr>
                <w:rFonts w:ascii="Tahoma" w:cs="Tahoma" w:eastAsia="Tahoma" w:hAnsi="Tahoma"/>
                <w:sz w:val="10"/>
                <w:szCs w:val="10"/>
                <w:vertAlign w:val="baseline"/>
                <w:rtl w:val="0"/>
              </w:rPr>
              <w:t xml:space="preserve">……………....</w:t>
            </w:r>
            <w:r w:rsidDel="00000000" w:rsidR="00000000" w:rsidRPr="00000000">
              <w:rPr>
                <w:rFonts w:ascii="Tahoma" w:cs="Tahoma" w:eastAsia="Tahoma" w:hAnsi="Tahoma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Ont une forme propre , mais les solides</w:t>
            </w:r>
            <w:r w:rsidDel="00000000" w:rsidR="00000000" w:rsidRPr="00000000">
              <w:rPr>
                <w:rFonts w:ascii="Tahoma" w:cs="Tahoma" w:eastAsia="Tahoma" w:hAnsi="Tahoma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sz w:val="10"/>
                <w:szCs w:val="10"/>
                <w:vertAlign w:val="baseline"/>
                <w:rtl w:val="0"/>
              </w:rPr>
              <w:t xml:space="preserve">………………....</w:t>
            </w:r>
            <w:r w:rsidDel="00000000" w:rsidR="00000000" w:rsidRPr="00000000">
              <w:rPr>
                <w:rFonts w:ascii="Tahoma" w:cs="Tahoma" w:eastAsia="Tahoma" w:hAnsi="Tahoma"/>
                <w:vertAlign w:val="baseline"/>
                <w:rtl w:val="0"/>
              </w:rPr>
              <w:t xml:space="preserve"> ; </w:t>
            </w: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prennent la forme du récipient qui les contient.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5"/>
              </w:numPr>
              <w:tabs>
                <w:tab w:val="left" w:leader="none" w:pos="318"/>
              </w:tabs>
              <w:spacing w:line="276" w:lineRule="auto"/>
              <w:ind w:left="1080" w:hanging="1046"/>
              <w:rPr/>
            </w:pPr>
            <w:r w:rsidDel="00000000" w:rsidR="00000000" w:rsidRPr="00000000">
              <w:rPr>
                <w:rFonts w:ascii="Century Schoolbook" w:cs="Century Schoolbook" w:eastAsia="Century Schoolbook" w:hAnsi="Century Schoolbook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Dessiner pour chaque cas la surface libre de l’eau :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1691005</wp:posOffset>
                      </wp:positionH>
                      <wp:positionV relativeFrom="paragraph">
                        <wp:posOffset>190500</wp:posOffset>
                      </wp:positionV>
                      <wp:extent cx="3933825" cy="968375"/>
                      <wp:wrapNone/>
                      <wp:docPr id="1026" name=""/>
                      <a:graphic>
                        <a:graphicData uri="http://schemas.microsoft.com/office/word/2010/wordprocessingShape">
                          <wps:wsp>
                            <wps:cNvSpPr txBox="1"/>
                            <wps:cNvPr id="1" name="Zone de texte 1"/>
                            <wps:spPr>
                              <a:xfrm>
                                <a:off x="0" y="0"/>
                                <a:ext cx="3933825" cy="1095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00000" w:rsidDel="00000000" w:rsidP="00DB4735" w:rsidRDefault="00000000" w:rsidRPr="00000000">
                                  <w:pPr>
                                    <w:pStyle w:val="Normal"/>
                                    <w:suppressAutoHyphens w:val="1"/>
                                    <w:spacing w:line="1" w:lineRule="atLeast"/>
                                    <w:ind w:leftChars="-1" w:rightChars="0" w:firstLineChars="-1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05985122" w:rsidRPr="02695930">
                                    <w:rPr>
                                      <w:noProof w:val="1"/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 w:eastAsia="und" w:val="und"/>
                                      <w:specVanish w:val="1"/>
                                    </w:rPr>
                                    <w:drawing>
                                      <wp:inline distB="0" distT="0" distL="114300" distR="114300">
                                        <wp:extent cx="3668395" cy="929640"/>
                                        <wp:effectExtent b="0" l="0" r="0" t="0"/>
                                        <wp:docPr descr="C:\Users\larbi\Desktop\Image2.png" id="1025" name="Image 14"/>
                                        <a:graphic>
                                          <a:graphicData uri="http://schemas.openxmlformats.org/drawingml/2006/picture">
                                            <pic:pic>
                                              <pic:nvPicPr>
                                                <pic:cNvPr descr="C:\Users\larbi\Desktop\Image2.png" id="1025" name="Image 14"/>
                                                <pic:cNvPicPr/>
                                              </pic:nvPicPr>
                                              <pic:blipFill>
                                                <a:blip r:embed="rId1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clr">
                                                <a:xfrm>
                                                  <a:ext cx="3668395" cy="9296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cap="rnd" cmpd="sng" w="9525" algn="ctr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Del="000000-1" w:rsidR="1437061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pStyle w:val="Normal"/>
                                    <w:suppressAutoHyphens w:val="1"/>
                                    <w:spacing w:line="1" w:lineRule="atLeast"/>
                                    <w:ind w:leftChars="-1" w:rightChars="0" w:firstLineChars="-1"/>
                                    <w:textDirection w:val="btLr"/>
                                    <w:textAlignment w:val="top"/>
                                    <w:outlineLvl w:val="0"/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pPr>
                                  <w:r w:rsidDel="000000-1" w:rsidR="14370613" w:rsidRPr="000000-1">
                                    <w:rPr>
                                      <w:w w:val="100"/>
                                      <w:position w:val="-1"/>
                                      <w:effect w:val="none"/>
                                      <w:vertAlign w:val="baseline"/>
                                      <w:cs w:val="0"/>
                                      <w:em w:val="none"/>
                                      <w:lang/>
                                    </w:rPr>
                                  </w:r>
                                </w:p>
                              </w:txbxContent>
                            </wps:txbx>
                            <wps:bodyPr anchorCtr="0" anchor="t" bIns="45720" rtlCol="0" compatLnSpc="1" forceAA="0" fromWordArt="0" horzOverflow="overflow" lIns="91440" numCol="1" spcFirstLastPara="0" rIns="91440" rot="0" spcCol="0" vert="horz" wrap="square" tIns="45720" vertOverflow="overflow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1691005</wp:posOffset>
                      </wp:positionH>
                      <wp:positionV relativeFrom="paragraph">
                        <wp:posOffset>190500</wp:posOffset>
                      </wp:positionV>
                      <wp:extent cx="3933825" cy="968375"/>
                      <wp:effectExtent b="0" l="0" r="0" t="0"/>
                      <wp:wrapNone/>
                      <wp:docPr id="1026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8"/>
                              <a:srcRect b="0" l="0" r="0" t="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933825" cy="9683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1B">
            <w:pPr>
              <w:tabs>
                <w:tab w:val="right" w:leader="none" w:pos="136"/>
                <w:tab w:val="right" w:leader="none" w:pos="201"/>
              </w:tabs>
              <w:rPr>
                <w:rFonts w:ascii="Tahoma" w:cs="Tahoma" w:eastAsia="Tahoma" w:hAnsi="Tahoma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tabs>
                <w:tab w:val="right" w:leader="none" w:pos="136"/>
                <w:tab w:val="right" w:leader="none" w:pos="201"/>
              </w:tabs>
              <w:rPr>
                <w:rFonts w:ascii="Tahoma" w:cs="Tahoma" w:eastAsia="Tahoma" w:hAnsi="Tahoma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tabs>
                <w:tab w:val="right" w:leader="none" w:pos="136"/>
                <w:tab w:val="right" w:leader="none" w:pos="201"/>
              </w:tabs>
              <w:rPr>
                <w:rFonts w:ascii="Tahoma" w:cs="Tahoma" w:eastAsia="Tahoma" w:hAnsi="Tahoma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tabs>
                <w:tab w:val="right" w:leader="none" w:pos="136"/>
                <w:tab w:val="right" w:leader="none" w:pos="201"/>
              </w:tabs>
              <w:spacing w:line="360" w:lineRule="auto"/>
              <w:rPr>
                <w:rFonts w:ascii="Tahoma" w:cs="Tahoma" w:eastAsia="Tahoma" w:hAnsi="Tahoma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tabs>
                <w:tab w:val="right" w:leader="none" w:pos="136"/>
                <w:tab w:val="right" w:leader="none" w:pos="201"/>
              </w:tabs>
              <w:spacing w:line="360" w:lineRule="auto"/>
              <w:rPr>
                <w:rFonts w:ascii="Tahoma" w:cs="Tahoma" w:eastAsia="Tahoma" w:hAnsi="Tahoma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5"/>
              </w:numPr>
              <w:tabs>
                <w:tab w:val="left" w:leader="none" w:pos="318"/>
              </w:tabs>
              <w:spacing w:line="276" w:lineRule="auto"/>
              <w:ind w:left="1080" w:hanging="1046"/>
              <w:rPr/>
            </w:pPr>
            <w:r w:rsidDel="00000000" w:rsidR="00000000" w:rsidRPr="00000000">
              <w:rPr>
                <w:rFonts w:ascii="Century Schoolbook" w:cs="Century Schoolbook" w:eastAsia="Century Schoolbook" w:hAnsi="Century Schoolbook"/>
                <w:b w:val="1"/>
                <w:bCs w:val="1"/>
                <w:sz w:val="22"/>
                <w:szCs w:val="22"/>
                <w:vertAlign w:val="baseline"/>
                <w:rtl w:val="0"/>
              </w:rPr>
              <w:t xml:space="preserve">Placer sur les flèches les mots qui correspondent au changement d’état physique 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tabs>
                <w:tab w:val="right" w:leader="none" w:pos="136"/>
                <w:tab w:val="right" w:leader="none" w:pos="595"/>
              </w:tabs>
              <w:bidi w:val="1"/>
              <w:ind w:left="0" w:right="0" w:firstLine="0"/>
              <w:jc w:val="left"/>
              <w:rPr>
                <w:rFonts w:ascii="Tahoma" w:cs="Tahoma" w:eastAsia="Tahoma" w:hAnsi="Tahoma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        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858519</wp:posOffset>
                      </wp:positionH>
                      <wp:positionV relativeFrom="paragraph">
                        <wp:posOffset>30480</wp:posOffset>
                      </wp:positionV>
                      <wp:extent cx="4445000" cy="561975"/>
                      <wp:effectExtent b="0" l="0" r="0" t="0"/>
                      <wp:wrapNone/>
                      <wp:docPr id="1028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3113975" y="3499000"/>
                                <a:ext cx="4445000" cy="561975"/>
                                <a:chOff x="3113975" y="3499000"/>
                                <a:chExt cx="4464050" cy="5620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3123500" y="3499013"/>
                                  <a:ext cx="4445000" cy="561975"/>
                                  <a:chOff x="2841" y="5347"/>
                                  <a:chExt cx="6642" cy="855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2841" y="5347"/>
                                    <a:ext cx="6625" cy="8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2841" y="5347"/>
                                    <a:ext cx="6642" cy="855"/>
                                    <a:chOff x="2841" y="5347"/>
                                    <a:chExt cx="6642" cy="855"/>
                                  </a:xfrm>
                                </wpg:grpSpPr>
                                <wps:wsp>
                                  <wps:cNvSpPr/>
                                  <wps:cNvPr id="145" name="Shape 145"/>
                                  <wps:spPr>
                                    <a:xfrm>
                                      <a:off x="4273" y="5347"/>
                                      <a:ext cx="3740" cy="85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(Utiliser une police de caractè" w:cs="(Utiliser une police de caractè" w:eastAsia="(Utiliser une police de caractè" w:hAnsi="(Utiliser une police de caractè"/>
                                            <w:b w:val="0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4"/>
                                            <w:vertAlign w:val="baseline"/>
                                          </w:rPr>
                                          <w:t xml:space="preserve">.........................................................</w:t>
                                        </w:r>
                                      </w:p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(Utiliser une police de caractè" w:cs="(Utiliser une police de caractè" w:eastAsia="(Utiliser une police de caractè" w:hAnsi="(Utiliser une police de caractè"/>
                                            <w:b w:val="0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4"/>
                                            <w:vertAlign w:val="baseline"/>
                                          </w:rPr>
                                        </w:r>
                                        <w:r w:rsidDel="00000000" w:rsidR="00000000" w:rsidRPr="00000000">
                                          <w:rPr>
                                            <w:rFonts w:ascii="(Utiliser une police de caractè" w:cs="(Utiliser une police de caractè" w:eastAsia="(Utiliser une police de caractè" w:hAnsi="(Utiliser une police de caractè"/>
                                            <w:b w:val="0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16"/>
                                            <w:vertAlign w:val="baseline"/>
                                          </w:rPr>
                                          <w:t xml:space="preserve">  </w:t>
                                        </w:r>
                                      </w:p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(Utiliser une police de caractè" w:cs="(Utiliser une police de caractè" w:eastAsia="(Utiliser une police de caractè" w:hAnsi="(Utiliser une police de caractè"/>
                                            <w:b w:val="0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16"/>
                                            <w:vertAlign w:val="baseline"/>
                                          </w:rPr>
                                        </w:r>
                                        <w:r w:rsidDel="00000000" w:rsidR="00000000" w:rsidRPr="00000000">
                                          <w:rPr>
                                            <w:rFonts w:ascii="(Utiliser une police de caractè" w:cs="(Utiliser une police de caractè" w:eastAsia="(Utiliser une police de caractè" w:hAnsi="(Utiliser une police de caractè"/>
                                            <w:b w:val="0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4"/>
                                            <w:vertAlign w:val="baseline"/>
                                          </w:rPr>
                                          <w:t xml:space="preserve">.........................................................</w:t>
                                        </w:r>
                                      </w:p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(Utiliser une police de caractè" w:cs="(Utiliser une police de caractè" w:eastAsia="(Utiliser une police de caractè" w:hAnsi="(Utiliser une police de caractè"/>
                                            <w:b w:val="0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4"/>
                                            <w:vertAlign w:val="baseline"/>
                                          </w:rPr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  <wps:wsp>
                                  <wps:cNvSpPr/>
                                  <wps:cNvPr id="146" name="Shape 146"/>
                                  <wps:spPr>
                                    <a:xfrm>
                                      <a:off x="7987" y="5544"/>
                                      <a:ext cx="1496" cy="5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905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sm" w="sm" type="none"/>
                                      <a:tailEnd len="sm" w="sm" type="none"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center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(Utiliser une police de caractè" w:cs="(Utiliser une police de caractè" w:eastAsia="(Utiliser une police de caractè" w:hAnsi="(Utiliser une police de caractè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Etat liquide</w:t>
                                        </w:r>
                                      </w:p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(Utiliser une police de caractè" w:cs="(Utiliser une police de caractè" w:eastAsia="(Utiliser une police de caractè" w:hAnsi="(Utiliser une police de caractè"/>
                                            <w:b w:val="0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  <wps:wsp>
                                  <wps:cNvSpPr/>
                                  <wps:cNvPr id="147" name="Shape 147"/>
                                  <wps:spPr>
                                    <a:xfrm>
                                      <a:off x="2841" y="5544"/>
                                      <a:ext cx="1496" cy="5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905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sm" w="sm" type="none"/>
                                      <a:tailEnd len="sm" w="sm" type="none"/>
                                    </a:ln>
                                  </wps:spPr>
                                  <wps:txbx>
                                    <w:txbxContent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center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(Utiliser une police de caractè" w:cs="(Utiliser une police de caractè" w:eastAsia="(Utiliser une police de caractè" w:hAnsi="(Utiliser une police de caractè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4"/>
                                            <w:vertAlign w:val="baseline"/>
                                          </w:rPr>
                                          <w:t xml:space="preserve">Etat</w:t>
                                        </w:r>
                                        <w:r w:rsidDel="00000000" w:rsidR="00000000" w:rsidRPr="00000000">
                                          <w:rPr>
                                            <w:rFonts w:ascii="(Utiliser une police de caractè" w:cs="(Utiliser une police de caractè" w:eastAsia="(Utiliser une police de caractè" w:hAnsi="(Utiliser une police de caractè"/>
                                            <w:b w:val="1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  <w:t xml:space="preserve"> solide</w:t>
                                        </w:r>
                                      </w:p>
                                      <w:p w:rsidR="00000000" w:rsidDel="00000000" w:rsidP="00000000" w:rsidRDefault="00000000" w:rsidRPr="00000000">
                                        <w:pPr>
                                          <w:spacing w:after="0" w:before="0" w:line="240"/>
                                          <w:ind w:left="0" w:right="0" w:firstLine="0"/>
                                          <w:jc w:val="left"/>
                                          <w:textDirection w:val="btLr"/>
                                        </w:pPr>
                                        <w:r w:rsidDel="00000000" w:rsidR="00000000" w:rsidRPr="00000000">
                                          <w:rPr>
                                            <w:rFonts w:ascii="(Utiliser une police de caractè" w:cs="(Utiliser une police de caractè" w:eastAsia="(Utiliser une police de caractè" w:hAnsi="(Utiliser une police de caractè"/>
                                            <w:b w:val="0"/>
                                            <w:i w:val="0"/>
                                            <w:smallCaps w:val="0"/>
                                            <w:strike w:val="0"/>
                                            <w:color w:val="000000"/>
                                            <w:sz w:val="22"/>
                                            <w:vertAlign w:val="baseline"/>
                                          </w:rPr>
                                        </w:r>
                                      </w:p>
                                    </w:txbxContent>
                                  </wps:txbx>
                                  <wps:bodyPr anchorCtr="0" anchor="t" bIns="45700" lIns="91425" spcFirstLastPara="1" rIns="91425" wrap="square" tIns="45700">
                                    <a:noAutofit/>
                                  </wps:bodyPr>
                                </wps:wsp>
                              </wpg:grpSp>
                              <wps:wsp>
                                <wps:cNvCnPr/>
                                <wps:spPr>
                                  <a:xfrm rot="10800000">
                                    <a:off x="4378" y="5767"/>
                                    <a:ext cx="3553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cap="flat" cmpd="sng" w="19050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"/>
                                    <a:headEnd len="med" w="med" type="none"/>
                                    <a:tailEnd len="med" w="med" type="triangle"/>
                                  </a:ln>
                                </wps:spPr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s:wsp>
                                <wps:cNvCnPr/>
                                <wps:spPr>
                                  <a:xfrm>
                                    <a:off x="4408" y="5947"/>
                                    <a:ext cx="3553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cap="flat" cmpd="sng" w="19050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"/>
                                    <a:headEnd len="med" w="med" type="none"/>
                                    <a:tailEnd len="med" w="med" type="triangle"/>
                                  </a:ln>
                                </wps:spPr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858519</wp:posOffset>
                      </wp:positionH>
                      <wp:positionV relativeFrom="paragraph">
                        <wp:posOffset>30480</wp:posOffset>
                      </wp:positionV>
                      <wp:extent cx="4445000" cy="561975"/>
                      <wp:effectExtent b="0" l="0" r="0" t="0"/>
                      <wp:wrapNone/>
                      <wp:docPr id="1028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445000" cy="56197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22">
            <w:pPr>
              <w:tabs>
                <w:tab w:val="right" w:leader="none" w:pos="136"/>
                <w:tab w:val="right" w:leader="none" w:pos="595"/>
              </w:tabs>
              <w:bidi w:val="1"/>
              <w:ind w:left="0" w:right="0" w:firstLine="0"/>
              <w:jc w:val="left"/>
              <w:rPr>
                <w:rFonts w:ascii="Tahoma" w:cs="Tahoma" w:eastAsia="Tahoma" w:hAnsi="Tahoma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tabs>
                <w:tab w:val="right" w:leader="none" w:pos="136"/>
                <w:tab w:val="right" w:leader="none" w:pos="595"/>
              </w:tabs>
              <w:bidi w:val="1"/>
              <w:ind w:left="0" w:right="0" w:firstLine="0"/>
              <w:jc w:val="left"/>
              <w:rPr>
                <w:rFonts w:ascii="Tahoma" w:cs="Tahoma" w:eastAsia="Tahoma" w:hAnsi="Tahoma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24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1.5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3" w:hRule="atLeast"/>
          <w:tblHeader w:val="0"/>
        </w:trPr>
        <w:tc>
          <w:tcPr>
            <w:gridSpan w:val="2"/>
            <w:shd w:fill="eeece1" w:val="clear"/>
            <w:vAlign w:val="top"/>
          </w:tcPr>
          <w:p w:rsidR="00000000" w:rsidDel="00000000" w:rsidP="00000000" w:rsidRDefault="00000000" w:rsidRPr="00000000" w14:paraId="00000045">
            <w:pPr>
              <w:bidi w:val="1"/>
              <w:ind w:left="0" w:right="0" w:firstLine="0"/>
              <w:jc w:val="center"/>
              <w:rPr>
                <w:rFonts w:ascii="Verdana" w:cs="Verdana" w:eastAsia="Verdana" w:hAnsi="Verdana"/>
                <w:b w:val="0"/>
                <w:bCs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EX 2 (8 pts)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94" w:hRule="atLeast"/>
          <w:tblHeader w:val="0"/>
        </w:trPr>
        <w:tc>
          <w:tcPr>
            <w:tcBorders>
              <w:bottom w:color="000000" w:space="0" w:sz="4" w:val="single"/>
            </w:tcBorders>
            <w:shd w:fill="auto" w:val="clear"/>
            <w:vAlign w:val="top"/>
          </w:tcPr>
          <w:p w:rsidR="00000000" w:rsidDel="00000000" w:rsidP="00000000" w:rsidRDefault="00000000" w:rsidRPr="00000000" w14:paraId="00000047">
            <w:pPr>
              <w:bidi w:val="1"/>
              <w:spacing w:line="120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080" w:right="0" w:hanging="621"/>
              <w:jc w:val="left"/>
              <w:rPr>
                <w:rFonts w:ascii="Century Schoolbook" w:cs="Century Schoolbook" w:eastAsia="Century Schoolbook" w:hAnsi="Century Schoolbook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Century Schoolbook" w:cs="Century Schoolbook" w:eastAsia="Century Schoolbook" w:hAnsi="Century Schoolbook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 réalise l’expérience suivante 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18" w:right="0" w:hanging="284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Donner le nom de l’instrument qui Contient le liquide : 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 ...... ...................................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18" w:right="0" w:hanging="284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Sélectionnez le vrai mode de lecture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ou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 :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 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18" w:right="0" w:hanging="284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Indiquer le volume d’une petite graduation :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18" w:right="0" w:hanging="284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Déterminer le volume du liquide :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=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  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18" w:right="0" w:hanging="284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Déterminer le volume du liquide et du solide :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=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  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360" w:lineRule="auto"/>
              <w:ind w:left="318" w:right="0" w:hanging="284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Déduire le volume du solide :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1800" w:right="0" w:hanging="1482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V=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43"/>
                <w:tab w:val="left" w:leader="none" w:pos="1167"/>
              </w:tabs>
              <w:spacing w:after="0" w:before="0" w:line="240" w:lineRule="auto"/>
              <w:ind w:left="318" w:right="0" w:firstLine="0"/>
              <w:jc w:val="left"/>
              <w:rPr>
                <w:rFonts w:ascii="Century Schoolbook" w:cs="Century Schoolbook" w:eastAsia="Century Schoolbook" w:hAnsi="Century Schoolbook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Century Schoolbook" w:cs="Century Schoolbook" w:eastAsia="Century Schoolbook" w:hAnsi="Century Schoolbook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 utilise une balance à deux plateaux pour effectuer les deux pesées suivantes :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4666615</wp:posOffset>
                  </wp:positionH>
                  <wp:positionV relativeFrom="paragraph">
                    <wp:posOffset>-1958338</wp:posOffset>
                  </wp:positionV>
                  <wp:extent cx="2346325" cy="2223770"/>
                  <wp:effectExtent b="3175" l="3175" r="3175" t="3175"/>
                  <wp:wrapSquare wrapText="bothSides" distB="0" distT="0" distL="114300" distR="114300"/>
                  <wp:docPr id="1030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6325" cy="2223770"/>
                          </a:xfrm>
                          <a:prstGeom prst="rect"/>
                          <a:ln w="3175">
                            <a:solidFill>
                              <a:srgbClr val="000000"/>
                            </a:solidFill>
                            <a:prstDash val="solid"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51">
            <w:pPr>
              <w:ind w:left="360" w:firstLine="0"/>
              <w:rPr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vertAlign w:val="baseline"/>
                <w:rtl w:val="0"/>
              </w:rPr>
              <w:t xml:space="preserve">            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7"/>
                <w:tab w:val="left" w:leader="none" w:pos="522"/>
                <w:tab w:val="left" w:leader="none" w:pos="882"/>
                <w:tab w:val="left" w:leader="none" w:pos="1122"/>
                <w:tab w:val="left" w:leader="none" w:pos="1527"/>
              </w:tabs>
              <w:spacing w:after="0" w:before="0" w:line="276" w:lineRule="auto"/>
              <w:ind w:left="318" w:right="0" w:hanging="284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Quelle est la masse du récipient vide?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=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7"/>
                <w:tab w:val="left" w:leader="none" w:pos="522"/>
                <w:tab w:val="left" w:leader="none" w:pos="882"/>
                <w:tab w:val="left" w:leader="none" w:pos="1122"/>
                <w:tab w:val="left" w:leader="none" w:pos="1527"/>
              </w:tabs>
              <w:spacing w:after="0" w:before="0" w:line="276" w:lineRule="auto"/>
              <w:ind w:left="318" w:right="0" w:hanging="284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Quelle est la masse du récipient et du liquide?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m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=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7"/>
                <w:tab w:val="left" w:leader="none" w:pos="522"/>
                <w:tab w:val="left" w:leader="none" w:pos="882"/>
                <w:tab w:val="left" w:leader="none" w:pos="1122"/>
                <w:tab w:val="left" w:leader="none" w:pos="1527"/>
              </w:tabs>
              <w:spacing w:after="0" w:before="0" w:line="276" w:lineRule="auto"/>
              <w:ind w:left="318" w:right="0" w:hanging="284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Déterminez la masse du liquide :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7"/>
                <w:tab w:val="left" w:leader="none" w:pos="522"/>
                <w:tab w:val="left" w:leader="none" w:pos="882"/>
                <w:tab w:val="left" w:leader="none" w:pos="1122"/>
                <w:tab w:val="left" w:leader="none" w:pos="1527"/>
              </w:tabs>
              <w:spacing w:after="0" w:before="0" w:line="276" w:lineRule="auto"/>
              <w:ind w:left="34" w:right="0" w:firstLine="0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   m=</w:t>
            </w: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0"/>
                <w:szCs w:val="10"/>
                <w:u w:val="none"/>
                <w:shd w:fill="auto" w:val="clear"/>
                <w:vertAlign w:val="baseline"/>
                <w:rtl w:val="0"/>
              </w:rPr>
              <w:t xml:space="preserve">..................................................................................................................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3272790</wp:posOffset>
                  </wp:positionH>
                  <wp:positionV relativeFrom="paragraph">
                    <wp:posOffset>-883284</wp:posOffset>
                  </wp:positionV>
                  <wp:extent cx="3757295" cy="1188720"/>
                  <wp:effectExtent b="0" l="0" r="0" t="0"/>
                  <wp:wrapSquare wrapText="bothSides" distB="0" distT="0" distL="114300" distR="114300"/>
                  <wp:docPr id="1029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7295" cy="11887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56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0.5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0.5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eeece1" w:val="clear"/>
            <w:vAlign w:val="top"/>
          </w:tcPr>
          <w:p w:rsidR="00000000" w:rsidDel="00000000" w:rsidP="00000000" w:rsidRDefault="00000000" w:rsidRPr="00000000" w14:paraId="00000077">
            <w:pPr>
              <w:bidi w:val="1"/>
              <w:ind w:left="0" w:right="0" w:firstLine="0"/>
              <w:jc w:val="center"/>
              <w:rPr>
                <w:rFonts w:ascii="Verdana" w:cs="Verdana" w:eastAsia="Verdana" w:hAnsi="Verdana"/>
                <w:b w:val="0"/>
                <w:bCs w:val="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EX 3 (4 pts)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74" w:hRule="atLeast"/>
          <w:tblHeader w:val="0"/>
        </w:trPr>
        <w:tc>
          <w:tcPr>
            <w:shd w:fill="auto" w:val="clear"/>
            <w:vAlign w:val="top"/>
          </w:tcPr>
          <w:p w:rsidR="00000000" w:rsidDel="00000000" w:rsidP="00000000" w:rsidRDefault="00000000" w:rsidRPr="00000000" w14:paraId="00000079">
            <w:pPr>
              <w:rPr>
                <w:rFonts w:ascii="Tahoma" w:cs="Tahoma" w:eastAsia="Tahoma" w:hAnsi="Tahoma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vertAlign w:val="baseline"/>
                <w:rtl w:val="0"/>
              </w:rPr>
              <w:t xml:space="preserve">                                                                                                                    </w:t>
            </w: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                           On met un cube lourd de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2cm</w:t>
            </w: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 de côté dans un récipient 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6013450</wp:posOffset>
                      </wp:positionH>
                      <wp:positionV relativeFrom="paragraph">
                        <wp:posOffset>59055</wp:posOffset>
                      </wp:positionV>
                      <wp:extent cx="894715" cy="957580"/>
                      <wp:effectExtent b="0" l="0" r="0" t="0"/>
                      <wp:wrapNone/>
                      <wp:docPr id="1027" name=""/>
                      <a:graphic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4892275" y="3294850"/>
                                <a:ext cx="894715" cy="957580"/>
                                <a:chOff x="4892275" y="3294850"/>
                                <a:chExt cx="907125" cy="970300"/>
                              </a:xfrm>
                            </wpg:grpSpPr>
                            <wpg:grpSp>
                              <wpg:cNvGrpSpPr/>
                              <wpg:grpSpPr>
                                <a:xfrm>
                                  <a:off x="4898643" y="3301210"/>
                                  <a:ext cx="894715" cy="957580"/>
                                  <a:chOff x="6626" y="9564"/>
                                  <a:chExt cx="1409" cy="1508"/>
                                </a:xfrm>
                              </wpg:grpSpPr>
                              <wps:wsp>
                                <wps:cNvSpPr/>
                                <wps:cNvPr id="3" name="Shape 3"/>
                                <wps:spPr>
                                  <a:xfrm>
                                    <a:off x="6626" y="9564"/>
                                    <a:ext cx="1400" cy="1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  <wpg:grpSp>
                                <wpg:cNvGrpSpPr/>
                                <wpg:grpSpPr>
                                  <a:xfrm>
                                    <a:off x="6626" y="9564"/>
                                    <a:ext cx="1409" cy="1508"/>
                                    <a:chOff x="12276" y="8805"/>
                                    <a:chExt cx="889" cy="2519"/>
                                  </a:xfrm>
                                </wpg:grpSpPr>
                                <wps:wsp>
                                  <wps:cNvSpPr/>
                                  <wps:cNvPr id="5" name="Shape 5"/>
                                  <wps:spPr>
                                    <a:xfrm>
                                      <a:off x="12460" y="8853"/>
                                      <a:ext cx="496" cy="2343"/>
                                    </a:xfrm>
                                    <a:custGeom>
                                      <a:rect b="b" l="l" r="r" t="t"/>
                                      <a:pathLst>
                                        <a:path extrusionOk="0" h="2343" w="496">
                                          <a:moveTo>
                                            <a:pt x="496" y="8"/>
                                          </a:moveTo>
                                          <a:lnTo>
                                            <a:pt x="496" y="2343"/>
                                          </a:lnTo>
                                          <a:lnTo>
                                            <a:pt x="40" y="2343"/>
                                          </a:lnTo>
                                          <a:lnTo>
                                            <a:pt x="40" y="71"/>
                                          </a:lnTo>
                                          <a:lnTo>
                                            <a:pt x="32" y="63"/>
                                          </a:lnTo>
                                          <a:lnTo>
                                            <a:pt x="32" y="47"/>
                                          </a:lnTo>
                                          <a:lnTo>
                                            <a:pt x="24" y="39"/>
                                          </a:lnTo>
                                          <a:lnTo>
                                            <a:pt x="24" y="31"/>
                                          </a:lnTo>
                                          <a:lnTo>
                                            <a:pt x="16" y="23"/>
                                          </a:lnTo>
                                          <a:lnTo>
                                            <a:pt x="16" y="15"/>
                                          </a:lnTo>
                                          <a:lnTo>
                                            <a:pt x="8" y="15"/>
                                          </a:lnTo>
                                          <a:lnTo>
                                            <a:pt x="8" y="8"/>
                                          </a:lnTo>
                                          <a:lnTo>
                                            <a:pt x="0" y="0"/>
                                          </a:lnTo>
                                          <a:lnTo>
                                            <a:pt x="8" y="0"/>
                                          </a:lnTo>
                                          <a:lnTo>
                                            <a:pt x="8" y="8"/>
                                          </a:lnTo>
                                          <a:lnTo>
                                            <a:pt x="496" y="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sm" w="sm" type="none"/>
                                      <a:tailEnd len="sm" w="sm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956" y="8861"/>
                                      <a:ext cx="1" cy="2335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11196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500" y="8964"/>
                                      <a:ext cx="1" cy="2232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500" y="8948"/>
                                      <a:ext cx="1" cy="16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500" y="8940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500" y="8924"/>
                                      <a:ext cx="1" cy="16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rot="10800000">
                                      <a:off x="12492" y="8916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492" y="8908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492" y="8900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rot="10800000">
                                      <a:off x="12484" y="8892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484" y="8884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rot="10800000">
                                      <a:off x="12476" y="8876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476" y="8868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468" y="8868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468" y="8861"/>
                                      <a:ext cx="1" cy="7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rot="10800000">
                                      <a:off x="12460" y="8853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60" y="8853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68" y="8853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68" y="8861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76" y="8861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84" y="8861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92" y="8861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0" y="8861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SpPr/>
                                  <wps:cNvPr id="29" name="Shape 29"/>
                                  <wps:spPr>
                                    <a:xfrm>
                                      <a:off x="12508" y="8861"/>
                                      <a:ext cx="16" cy="87"/>
                                    </a:xfrm>
                                    <a:custGeom>
                                      <a:rect b="b" l="l" r="r" t="t"/>
                                      <a:pathLst>
                                        <a:path extrusionOk="0" h="87" w="16">
                                          <a:moveTo>
                                            <a:pt x="16" y="0"/>
                                          </a:moveTo>
                                          <a:lnTo>
                                            <a:pt x="16" y="15"/>
                                          </a:lnTo>
                                          <a:lnTo>
                                            <a:pt x="8" y="15"/>
                                          </a:lnTo>
                                          <a:lnTo>
                                            <a:pt x="8" y="39"/>
                                          </a:lnTo>
                                          <a:lnTo>
                                            <a:pt x="0" y="55"/>
                                          </a:lnTo>
                                          <a:lnTo>
                                            <a:pt x="0" y="87"/>
                                          </a:lnTo>
                                          <a:lnTo>
                                            <a:pt x="16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sm" w="sm" type="none"/>
                                      <a:tailEnd len="sm" w="sm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24" y="8861"/>
                                      <a:ext cx="1" cy="7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24" y="8868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16" y="8876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16" y="8876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16" y="8884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16" y="8892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8" y="8900"/>
                                      <a:ext cx="8" cy="16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8" y="8916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8" y="8924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8" y="8932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8" y="8940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SpPr/>
                                  <wps:cNvPr id="41" name="Shape 41"/>
                                  <wps:spPr>
                                    <a:xfrm>
                                      <a:off x="12420" y="8805"/>
                                      <a:ext cx="560" cy="56"/>
                                    </a:xfrm>
                                    <a:custGeom>
                                      <a:rect b="b" l="l" r="r" t="t"/>
                                      <a:pathLst>
                                        <a:path extrusionOk="0" h="56" w="560">
                                          <a:moveTo>
                                            <a:pt x="536" y="56"/>
                                          </a:moveTo>
                                          <a:lnTo>
                                            <a:pt x="544" y="56"/>
                                          </a:lnTo>
                                          <a:lnTo>
                                            <a:pt x="544" y="48"/>
                                          </a:lnTo>
                                          <a:lnTo>
                                            <a:pt x="552" y="48"/>
                                          </a:lnTo>
                                          <a:lnTo>
                                            <a:pt x="552" y="32"/>
                                          </a:lnTo>
                                          <a:lnTo>
                                            <a:pt x="560" y="32"/>
                                          </a:lnTo>
                                          <a:lnTo>
                                            <a:pt x="552" y="32"/>
                                          </a:lnTo>
                                          <a:lnTo>
                                            <a:pt x="552" y="16"/>
                                          </a:lnTo>
                                          <a:lnTo>
                                            <a:pt x="544" y="8"/>
                                          </a:lnTo>
                                          <a:lnTo>
                                            <a:pt x="104" y="8"/>
                                          </a:lnTo>
                                          <a:lnTo>
                                            <a:pt x="96" y="0"/>
                                          </a:lnTo>
                                          <a:lnTo>
                                            <a:pt x="16" y="0"/>
                                          </a:lnTo>
                                          <a:lnTo>
                                            <a:pt x="0" y="16"/>
                                          </a:lnTo>
                                          <a:lnTo>
                                            <a:pt x="8" y="24"/>
                                          </a:lnTo>
                                          <a:lnTo>
                                            <a:pt x="8" y="32"/>
                                          </a:lnTo>
                                          <a:lnTo>
                                            <a:pt x="16" y="32"/>
                                          </a:lnTo>
                                          <a:lnTo>
                                            <a:pt x="16" y="40"/>
                                          </a:lnTo>
                                          <a:lnTo>
                                            <a:pt x="32" y="40"/>
                                          </a:lnTo>
                                          <a:lnTo>
                                            <a:pt x="32" y="48"/>
                                          </a:lnTo>
                                          <a:lnTo>
                                            <a:pt x="56" y="48"/>
                                          </a:lnTo>
                                          <a:lnTo>
                                            <a:pt x="64" y="56"/>
                                          </a:lnTo>
                                          <a:lnTo>
                                            <a:pt x="536" y="5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sm" w="sm" type="none"/>
                                      <a:tailEnd len="sm" w="sm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956" y="8861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964" y="8853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964" y="8853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972" y="8845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972" y="8837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972" y="8837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972" y="8837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972" y="8829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972" y="8821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rot="10800000">
                                      <a:off x="12964" y="8813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956" y="8813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948" y="8813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24" y="8813"/>
                                      <a:ext cx="424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rot="10800000">
                                      <a:off x="12516" y="8805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8" y="880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880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492" y="880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484" y="880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476" y="880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468" y="880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460" y="880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452" y="880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444" y="880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436" y="880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428" y="8805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420" y="8813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20" y="8821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28" y="8829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28" y="8837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36" y="8837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36" y="884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44" y="884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52" y="8845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52" y="8853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60" y="8853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68" y="8853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76" y="8853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84" y="8861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492" y="8861"/>
                                      <a:ext cx="464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SpPr/>
                                  <wps:cNvPr id="81" name="Shape 81"/>
                                  <wps:spPr>
                                    <a:xfrm>
                                      <a:off x="12276" y="11268"/>
                                      <a:ext cx="888" cy="55"/>
                                    </a:xfrm>
                                    <a:custGeom>
                                      <a:rect b="b" l="l" r="r" t="t"/>
                                      <a:pathLst>
                                        <a:path extrusionOk="0" h="55" w="888">
                                          <a:moveTo>
                                            <a:pt x="864" y="55"/>
                                          </a:moveTo>
                                          <a:lnTo>
                                            <a:pt x="864" y="47"/>
                                          </a:lnTo>
                                          <a:lnTo>
                                            <a:pt x="880" y="47"/>
                                          </a:lnTo>
                                          <a:lnTo>
                                            <a:pt x="880" y="39"/>
                                          </a:lnTo>
                                          <a:lnTo>
                                            <a:pt x="888" y="39"/>
                                          </a:lnTo>
                                          <a:lnTo>
                                            <a:pt x="888" y="8"/>
                                          </a:lnTo>
                                          <a:lnTo>
                                            <a:pt x="880" y="8"/>
                                          </a:lnTo>
                                          <a:lnTo>
                                            <a:pt x="872" y="0"/>
                                          </a:lnTo>
                                          <a:lnTo>
                                            <a:pt x="16" y="0"/>
                                          </a:lnTo>
                                          <a:lnTo>
                                            <a:pt x="16" y="8"/>
                                          </a:lnTo>
                                          <a:lnTo>
                                            <a:pt x="8" y="8"/>
                                          </a:lnTo>
                                          <a:lnTo>
                                            <a:pt x="8" y="16"/>
                                          </a:lnTo>
                                          <a:lnTo>
                                            <a:pt x="0" y="16"/>
                                          </a:lnTo>
                                          <a:lnTo>
                                            <a:pt x="0" y="31"/>
                                          </a:lnTo>
                                          <a:lnTo>
                                            <a:pt x="16" y="47"/>
                                          </a:lnTo>
                                          <a:lnTo>
                                            <a:pt x="24" y="47"/>
                                          </a:lnTo>
                                          <a:lnTo>
                                            <a:pt x="32" y="55"/>
                                          </a:lnTo>
                                          <a:lnTo>
                                            <a:pt x="864" y="5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sm" w="sm" type="none"/>
                                      <a:tailEnd len="sm" w="sm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3140" y="11315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3140" y="1131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3148" y="1131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3156" y="11307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3156" y="11307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3164" y="11299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3164" y="11292"/>
                                      <a:ext cx="1" cy="7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3164" y="11284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3164" y="11276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3156" y="11276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rot="10800000">
                                      <a:off x="13148" y="11268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3140" y="11268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308" y="11268"/>
                                      <a:ext cx="83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300" y="11268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292" y="11268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292" y="11268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284" y="11276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284" y="11276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276" y="11284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276" y="11284"/>
                                      <a:ext cx="1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276" y="11292"/>
                                      <a:ext cx="1" cy="7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276" y="11299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284" y="11307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292" y="11315"/>
                                      <a:ext cx="8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300" y="11315"/>
                                      <a:ext cx="8" cy="8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308" y="11323"/>
                                      <a:ext cx="83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SpPr/>
                                  <wps:cNvPr id="108" name="Shape 108"/>
                                  <wps:spPr>
                                    <a:xfrm>
                                      <a:off x="12332" y="11196"/>
                                      <a:ext cx="792" cy="80"/>
                                    </a:xfrm>
                                    <a:custGeom>
                                      <a:rect b="b" l="l" r="r" t="t"/>
                                      <a:pathLst>
                                        <a:path extrusionOk="0" h="80" w="792">
                                          <a:moveTo>
                                            <a:pt x="168" y="0"/>
                                          </a:moveTo>
                                          <a:lnTo>
                                            <a:pt x="624" y="0"/>
                                          </a:lnTo>
                                          <a:lnTo>
                                            <a:pt x="792" y="80"/>
                                          </a:lnTo>
                                          <a:lnTo>
                                            <a:pt x="0" y="80"/>
                                          </a:lnTo>
                                          <a:lnTo>
                                            <a:pt x="168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sm" w="sm" type="none"/>
                                      <a:tailEnd len="sm" w="sm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0" y="11196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956" y="11196"/>
                                      <a:ext cx="168" cy="80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332" y="11276"/>
                                      <a:ext cx="79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 rot="10800000">
                                      <a:off x="12332" y="11196"/>
                                      <a:ext cx="168" cy="80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11093"/>
                                      <a:ext cx="23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10894"/>
                                      <a:ext cx="23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10696"/>
                                      <a:ext cx="23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10497"/>
                                      <a:ext cx="23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10298"/>
                                      <a:ext cx="23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10100"/>
                                      <a:ext cx="23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9893"/>
                                      <a:ext cx="23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9695"/>
                                      <a:ext cx="23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9504"/>
                                      <a:ext cx="23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9297"/>
                                      <a:ext cx="232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9202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0" y="9401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9401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0" y="9599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9599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0" y="9798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9798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0" y="9997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9997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0" y="10195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10195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0" y="10394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10394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0" y="10600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10600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0" y="10799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10799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>
                                      <a:off x="12500" y="10998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  <wps:wsp>
                                  <wps:cNvCnPr/>
                                  <wps:spPr>
                                    <a:xfrm flipH="1">
                                      <a:off x="12500" y="10998"/>
                                      <a:ext cx="456" cy="1"/>
                                    </a:xfrm>
                                    <a:prstGeom prst="straightConnector1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cap="flat" cmpd="sng" w="12700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"/>
                                      <a:headEnd len="med" w="med" type="none"/>
                                      <a:tailEnd len="med" w="med" type="none"/>
                                    </a:ln>
                                  </wps:spPr>
                                  <wps:bodyPr anchorCtr="0" anchor="ctr" bIns="91425" lIns="91425" spcFirstLastPara="1" rIns="91425" wrap="square" tIns="91425">
                                    <a:noAutofit/>
                                  </wps:bodyPr>
                                </wps:wsp>
                              </wpg:grpSp>
                              <wps:wsp>
                                <wps:cNvSpPr/>
                                <wps:cNvPr id="142" name="Shape 142"/>
                                <wps:spPr>
                                  <a:xfrm>
                                    <a:off x="7183" y="10664"/>
                                    <a:ext cx="378" cy="344"/>
                                  </a:xfrm>
                                  <a:prstGeom prst="cube">
                                    <a:avLst>
                                      <a:gd fmla="val 25000" name="adj"/>
                                    </a:avLst>
                                  </a:prstGeom>
                                  <a:solidFill>
                                    <a:srgbClr val="808080"/>
                                  </a:solidFill>
                                  <a:ln cap="flat" cmpd="sng" w="9525">
                                    <a:solidFill>
                                      <a:srgbClr val="000000"/>
                                    </a:solidFill>
                                    <a:prstDash val="solid"/>
                                    <a:miter lim="8000"/>
                                    <a:headEnd len="sm" w="sm" type="none"/>
                                    <a:tailEnd len="sm" w="sm" type="none"/>
                                  </a:ln>
                                </wps:spPr>
                                <wps:txbx>
                                  <w:txbxContent>
                                    <w:p w:rsidR="00000000" w:rsidDel="00000000" w:rsidP="00000000" w:rsidRDefault="00000000" w:rsidRPr="00000000">
                                      <w:pPr>
                                        <w:spacing w:after="0" w:before="0" w:line="240"/>
                                        <w:ind w:left="0" w:right="0" w:firstLine="0"/>
                                        <w:jc w:val="left"/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anchorCtr="0" anchor="ctr" bIns="91425" lIns="91425" spcFirstLastPara="1" rIns="91425" wrap="square" tIns="91425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6013450</wp:posOffset>
                      </wp:positionH>
                      <wp:positionV relativeFrom="paragraph">
                        <wp:posOffset>59055</wp:posOffset>
                      </wp:positionV>
                      <wp:extent cx="894715" cy="957580"/>
                      <wp:effectExtent b="0" l="0" r="0" t="0"/>
                      <wp:wrapNone/>
                      <wp:docPr id="1027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94715" cy="95758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000000" w:rsidDel="00000000" w:rsidP="00000000" w:rsidRDefault="00000000" w:rsidRPr="00000000" w14:paraId="0000007A">
            <w:pPr>
              <w:spacing w:line="360" w:lineRule="auto"/>
              <w:rPr>
                <w:rFonts w:ascii="Tahoma" w:cs="Tahoma" w:eastAsia="Tahoma" w:hAnsi="Tahoma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gradué contient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40mL</w:t>
            </w: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vertAlign w:val="baseline"/>
                <w:rtl w:val="0"/>
              </w:rPr>
              <w:t xml:space="preserve"> d’eau. 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7"/>
                <w:tab w:val="left" w:leader="none" w:pos="522"/>
                <w:tab w:val="left" w:leader="none" w:pos="882"/>
                <w:tab w:val="left" w:leader="none" w:pos="1122"/>
                <w:tab w:val="left" w:leader="none" w:pos="1527"/>
              </w:tabs>
              <w:spacing w:after="0" w:before="0" w:line="276" w:lineRule="auto"/>
              <w:ind w:left="318" w:right="0" w:hanging="284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Calculer le volume de ce cube.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327"/>
                <w:tab w:val="left" w:leader="none" w:pos="522"/>
                <w:tab w:val="left" w:leader="none" w:pos="882"/>
                <w:tab w:val="left" w:leader="none" w:pos="1122"/>
                <w:tab w:val="left" w:leader="none" w:pos="1527"/>
              </w:tabs>
              <w:spacing w:after="0" w:before="0" w:line="360" w:lineRule="auto"/>
              <w:ind w:left="318" w:right="0" w:hanging="284"/>
              <w:jc w:val="left"/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</w:rPr>
            </w:pPr>
            <w:r w:rsidDel="00000000" w:rsidR="00000000" w:rsidRPr="00000000">
              <w:rPr>
                <w:rFonts w:ascii="Tahoma" w:cs="Tahoma" w:eastAsia="Tahoma" w:hAnsi="Tahom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Quel sera la graduation correspondante au niveau de l’eau ?</w:t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rFonts w:ascii="Jacques Francois Shadow" w:cs="Jacques Francois Shadow" w:eastAsia="Jacques Francois Shadow" w:hAnsi="Jacques Francois Shadow"/>
                <w:vertAlign w:val="baseline"/>
              </w:rPr>
            </w:pPr>
            <w:r w:rsidDel="00000000" w:rsidR="00000000" w:rsidRPr="00000000">
              <w:rPr>
                <w:rFonts w:ascii="Jacques Francois Shadow" w:cs="Jacques Francois Shadow" w:eastAsia="Jacques Francois Shadow" w:hAnsi="Jacques Francois Shadow"/>
                <w:sz w:val="12"/>
                <w:szCs w:val="12"/>
                <w:vertAlign w:val="baseline"/>
                <w:rtl w:val="0"/>
              </w:rPr>
              <w:t xml:space="preserve">Bonne chance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  <w:vAlign w:val="top"/>
          </w:tcPr>
          <w:p w:rsidR="00000000" w:rsidDel="00000000" w:rsidP="00000000" w:rsidRDefault="00000000" w:rsidRPr="00000000" w14:paraId="0000007E">
            <w:pPr>
              <w:bidi w:val="1"/>
              <w:spacing w:line="120" w:lineRule="auto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vertAlign w:val="baseline"/>
                <w:rtl w:val="0"/>
              </w:rPr>
              <w:t xml:space="preserve">2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bidi w:val="1"/>
              <w:ind w:left="0" w:right="0" w:firstLine="0"/>
              <w:jc w:val="left"/>
              <w:rPr>
                <w:b w:val="0"/>
                <w:bCs w:val="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8">
      <w:pPr>
        <w:bidi w:val="1"/>
        <w:ind w:left="0" w:right="0" w:firstLine="0"/>
        <w:jc w:val="left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2" w:top="426" w:left="426" w:right="282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Verdana"/>
  <w:font w:name="Cambria"/>
  <w:font w:name="Times New Roman"/>
  <w:font w:name="Courier New"/>
  <w:font w:name="Jacques Francois Shadow">
    <w:embedRegular w:fontKey="{00000000-0000-0000-0000-000000000000}" r:id="rId2" w:subsetted="0"/>
  </w:font>
  <w:font w:name="(Utiliser une police de caractè"/>
  <w:font w:name="Tahoma">
    <w:embedRegular w:fontKey="{00000000-0000-0000-0000-000000000000}" r:id="rId3" w:subsetted="0"/>
    <w:embedBold w:fontKey="{00000000-0000-0000-0000-000000000000}" r:id="rId4" w:subsetted="0"/>
  </w:font>
  <w:font w:name="Century Schoolbook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Andalus"/>
  <w:font w:name="Noto Sans Symbols">
    <w:embedRegular w:fontKey="{00000000-0000-0000-0000-000000000000}" r:id="rId9" w:subsetted="0"/>
    <w:embedBold w:fontKey="{00000000-0000-0000-0000-000000000000}" r:id="rId10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21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6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20" w:hanging="180"/>
      </w:pPr>
      <w:rPr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21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6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20" w:hanging="180"/>
      </w:pPr>
      <w:rPr>
        <w:vertAlign w:val="baseline"/>
      </w:rPr>
    </w:lvl>
  </w:abstractNum>
  <w:abstractNum w:abstractNumId="4">
    <w:lvl w:ilvl="0">
      <w:start w:val="1"/>
      <w:numFmt w:val="upperRoman"/>
      <w:lvlText w:val="%1-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1080" w:hanging="360"/>
      </w:pPr>
      <w:rPr>
        <w:rFonts w:ascii="Century Schoolbook" w:cs="Century Schoolbook" w:eastAsia="Century Schoolbook" w:hAnsi="Century Schoolbook"/>
        <w:b w:val="1"/>
        <w:bCs w:val="1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21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6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20" w:hanging="18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(Utiliser une police de caractè" w:cs="(Utiliser une police de caractè" w:eastAsia="(Utiliser une police de caractè" w:hAnsi="(Utiliser une police de caractè"/>
        <w:sz w:val="24"/>
        <w:szCs w:val="24"/>
        <w:lang w:val="f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Policepardéfaut">
    <w:name w:val="Police par défaut"/>
    <w:next w:val="Policepardéfau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auNormal">
    <w:name w:val="Tableau Normal"/>
    <w:next w:val="Tableau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ucuneliste">
    <w:name w:val="Aucune liste"/>
    <w:next w:val="Aucuneliste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Grilledutableau">
    <w:name w:val="Grille du tableau"/>
    <w:basedOn w:val="TableauNormal"/>
    <w:next w:val="Grilledutableau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Grilledutableau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numbering" w:styleId="Style6">
    <w:name w:val="Style6"/>
    <w:next w:val="Style6"/>
    <w:autoRedefine w:val="0"/>
    <w:hidden w:val="0"/>
    <w:qFormat w:val="0"/>
    <w:pPr>
      <w:numPr>
        <w:ilvl w:val="0"/>
        <w:numId w:val="1"/>
      </w:num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Paragraphedeliste">
    <w:name w:val="Paragraphe de liste"/>
    <w:basedOn w:val="Normal"/>
    <w:next w:val="Paragraphedeliste"/>
    <w:autoRedefine w:val="0"/>
    <w:hidden w:val="0"/>
    <w:qFormat w:val="0"/>
    <w:pPr>
      <w:suppressAutoHyphens w:val="1"/>
      <w:spacing w:line="1" w:lineRule="atLeast"/>
      <w:ind w:left="708" w:leftChars="-1" w:rightChars="0" w:firstLineChars="-1"/>
      <w:textDirection w:val="btLr"/>
      <w:textAlignment w:val="top"/>
      <w:outlineLvl w:val="0"/>
    </w:pPr>
    <w:rPr>
      <w:rFonts w:ascii="(Utiliser une police de caractè" w:cs="Times New Roman" w:eastAsia="SimSun" w:hAnsi="(Utiliser une police de caractè"/>
      <w:w w:val="100"/>
      <w:position w:val="-1"/>
      <w:sz w:val="24"/>
      <w:szCs w:val="24"/>
      <w:effect w:val="none"/>
      <w:vertAlign w:val="baseline"/>
      <w:cs w:val="0"/>
      <w:em w:val="none"/>
      <w:lang w:bidi="ar-SA" w:eastAsia="zh-CN" w:val="fr-FR"/>
    </w:rPr>
  </w:style>
  <w:style w:type="numbering" w:styleId="Style1">
    <w:name w:val="Style1"/>
    <w:next w:val="Style1"/>
    <w:autoRedefine w:val="0"/>
    <w:hidden w:val="0"/>
    <w:qFormat w:val="0"/>
    <w:pPr>
      <w:numPr>
        <w:ilvl w:val="0"/>
        <w:numId w:val="2"/>
      </w:num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Textedebulles">
    <w:name w:val="Texte de bulles"/>
    <w:basedOn w:val="Normal"/>
    <w:next w:val="Textedebulles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eastAsia="SimSun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zh-CN" w:val="fr-FR"/>
    </w:rPr>
  </w:style>
  <w:style w:type="character" w:styleId="TextedebullesCar">
    <w:name w:val="Texte de bulles Car"/>
    <w:next w:val="TextedebullesCar"/>
    <w:autoRedefine w:val="0"/>
    <w:hidden w:val="0"/>
    <w:qFormat w:val="0"/>
    <w:rPr>
      <w:rFonts w:ascii="Tahoma" w:cs="Tahoma" w:eastAsia="SimSun" w:hAnsi="Tahoma"/>
      <w:w w:val="100"/>
      <w:position w:val="-1"/>
      <w:sz w:val="16"/>
      <w:szCs w:val="16"/>
      <w:effect w:val="none"/>
      <w:vertAlign w:val="baseline"/>
      <w:cs w:val="0"/>
      <w:em w:val="none"/>
      <w:lang w:eastAsia="zh-CN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9" Type="http://schemas.openxmlformats.org/officeDocument/2006/relationships/image" Target="media/image6.png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4.png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JacquesFrancoisShadow-regular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Relationship Id="rId10" Type="http://schemas.openxmlformats.org/officeDocument/2006/relationships/font" Target="fonts/NotoSansSymbols-bold.ttf"/><Relationship Id="rId9" Type="http://schemas.openxmlformats.org/officeDocument/2006/relationships/font" Target="fonts/NotoSansSymbols-regular.ttf"/><Relationship Id="rId5" Type="http://schemas.openxmlformats.org/officeDocument/2006/relationships/font" Target="fonts/CenturySchoolbook-regular.ttf"/><Relationship Id="rId6" Type="http://schemas.openxmlformats.org/officeDocument/2006/relationships/font" Target="fonts/CenturySchoolbook-bold.ttf"/><Relationship Id="rId7" Type="http://schemas.openxmlformats.org/officeDocument/2006/relationships/font" Target="fonts/CenturySchoolbook-italic.ttf"/><Relationship Id="rId8" Type="http://schemas.openxmlformats.org/officeDocument/2006/relationships/font" Target="fonts/CenturySchoolbook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RtgUbCGNXgBCpvdTr2iFhXw9Vg==">CgMxLjA4AHIhMWMxa0NDYzA4RV9ETTgtTkpMN21DZnZIZkkwSEZEUTV4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2010-01-13T00:15:00Z</dcterms:created>
  <dc:creator>PC-THE-USER</dc:creator>
</cp:coreProperties>
</file>