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bookmarkStart w:colFirst="0" w:colLast="0" w:name="_7au7q7fji1p2" w:id="0"/>
      <w:bookmarkEnd w:id="0"/>
      <w:r w:rsidDel="00000000" w:rsidR="00000000" w:rsidRPr="00000000">
        <w:rPr>
          <w:rtl w:val="0"/>
        </w:rPr>
        <w:t xml:space="preserve">JD For CPO—Chief Product Officer</w:t>
      </w:r>
    </w:p>
    <w:p w:rsidR="00000000" w:rsidDel="00000000" w:rsidP="00000000" w:rsidRDefault="00000000" w:rsidRPr="00000000" w14:paraId="00000002">
      <w:pPr>
        <w:rPr/>
      </w:pPr>
      <w:r w:rsidDel="00000000" w:rsidR="00000000" w:rsidRPr="00000000">
        <w:rPr>
          <w:rtl w:val="0"/>
        </w:rPr>
        <w:t xml:space="preserve">Job Title: Chief Product Officer (CPO)</w:t>
      </w:r>
    </w:p>
    <w:p w:rsidR="00000000" w:rsidDel="00000000" w:rsidP="00000000" w:rsidRDefault="00000000" w:rsidRPr="00000000" w14:paraId="00000003">
      <w:pPr>
        <w:rPr/>
      </w:pPr>
      <w:r w:rsidDel="00000000" w:rsidR="00000000" w:rsidRPr="00000000">
        <w:rPr>
          <w:rtl w:val="0"/>
        </w:rPr>
        <w:t xml:space="preserve">Company: [Company Name]</w:t>
      </w:r>
    </w:p>
    <w:p w:rsidR="00000000" w:rsidDel="00000000" w:rsidP="00000000" w:rsidRDefault="00000000" w:rsidRPr="00000000" w14:paraId="00000004">
      <w:pPr>
        <w:rPr/>
      </w:pPr>
      <w:r w:rsidDel="00000000" w:rsidR="00000000" w:rsidRPr="00000000">
        <w:rPr>
          <w:rtl w:val="0"/>
        </w:rPr>
        <w:t xml:space="preserve">Location: [City, State]</w:t>
      </w:r>
    </w:p>
    <w:p w:rsidR="00000000" w:rsidDel="00000000" w:rsidP="00000000" w:rsidRDefault="00000000" w:rsidRPr="00000000" w14:paraId="00000005">
      <w:pPr>
        <w:pStyle w:val="Heading1"/>
        <w:rPr/>
      </w:pPr>
      <w:bookmarkStart w:colFirst="0" w:colLast="0" w:name="_qu89kmmreowk" w:id="1"/>
      <w:bookmarkEnd w:id="1"/>
      <w:r w:rsidDel="00000000" w:rsidR="00000000" w:rsidRPr="00000000">
        <w:rPr>
          <w:rtl w:val="0"/>
        </w:rPr>
        <w:t xml:space="preserve">Job Summary:</w:t>
      </w:r>
    </w:p>
    <w:p w:rsidR="00000000" w:rsidDel="00000000" w:rsidP="00000000" w:rsidRDefault="00000000" w:rsidRPr="00000000" w14:paraId="00000006">
      <w:pPr>
        <w:rPr/>
      </w:pPr>
      <w:r w:rsidDel="00000000" w:rsidR="00000000" w:rsidRPr="00000000">
        <w:rPr>
          <w:rtl w:val="0"/>
        </w:rPr>
        <w:t xml:space="preserve">The Chief Product Officer (CPO) will be responsible for leading the company's product strategy and for ensuring the organization has the products and services it needs to achieve its goals. The CPO will work closely with the CEO and executive team to develop and implement plans for the company's growth and success.</w:t>
      </w:r>
    </w:p>
    <w:p w:rsidR="00000000" w:rsidDel="00000000" w:rsidP="00000000" w:rsidRDefault="00000000" w:rsidRPr="00000000" w14:paraId="00000007">
      <w:pPr>
        <w:pStyle w:val="Heading1"/>
        <w:rPr/>
      </w:pPr>
      <w:bookmarkStart w:colFirst="0" w:colLast="0" w:name="_smrhbxhzn653" w:id="2"/>
      <w:bookmarkEnd w:id="2"/>
      <w:r w:rsidDel="00000000" w:rsidR="00000000" w:rsidRPr="00000000">
        <w:rPr>
          <w:rtl w:val="0"/>
        </w:rPr>
        <w:t xml:space="preserve">Key Responsibilities:</w:t>
      </w:r>
    </w:p>
    <w:p w:rsidR="00000000" w:rsidDel="00000000" w:rsidP="00000000" w:rsidRDefault="00000000" w:rsidRPr="00000000" w14:paraId="00000008">
      <w:pPr>
        <w:numPr>
          <w:ilvl w:val="0"/>
          <w:numId w:val="1"/>
        </w:numPr>
        <w:ind w:left="720" w:hanging="360"/>
      </w:pPr>
      <w:r w:rsidDel="00000000" w:rsidR="00000000" w:rsidRPr="00000000">
        <w:rPr>
          <w:rtl w:val="0"/>
        </w:rPr>
        <w:t xml:space="preserve">Develop and implement product strategies that align with the company's overall goals and objectives</w:t>
      </w:r>
    </w:p>
    <w:p w:rsidR="00000000" w:rsidDel="00000000" w:rsidP="00000000" w:rsidRDefault="00000000" w:rsidRPr="00000000" w14:paraId="00000009">
      <w:pPr>
        <w:numPr>
          <w:ilvl w:val="0"/>
          <w:numId w:val="1"/>
        </w:numPr>
        <w:ind w:left="720" w:hanging="360"/>
      </w:pPr>
      <w:r w:rsidDel="00000000" w:rsidR="00000000" w:rsidRPr="00000000">
        <w:rPr>
          <w:rtl w:val="0"/>
        </w:rPr>
        <w:t xml:space="preserve">Oversee the research and development of new products, features, and services</w:t>
      </w:r>
    </w:p>
    <w:p w:rsidR="00000000" w:rsidDel="00000000" w:rsidP="00000000" w:rsidRDefault="00000000" w:rsidRPr="00000000" w14:paraId="0000000A">
      <w:pPr>
        <w:numPr>
          <w:ilvl w:val="0"/>
          <w:numId w:val="1"/>
        </w:numPr>
        <w:ind w:left="720" w:hanging="360"/>
      </w:pPr>
      <w:r w:rsidDel="00000000" w:rsidR="00000000" w:rsidRPr="00000000">
        <w:rPr>
          <w:rtl w:val="0"/>
        </w:rPr>
        <w:t xml:space="preserve">Manage the product development process, from concept to launch</w:t>
      </w:r>
    </w:p>
    <w:p w:rsidR="00000000" w:rsidDel="00000000" w:rsidP="00000000" w:rsidRDefault="00000000" w:rsidRPr="00000000" w14:paraId="0000000B">
      <w:pPr>
        <w:numPr>
          <w:ilvl w:val="0"/>
          <w:numId w:val="1"/>
        </w:numPr>
        <w:ind w:left="720" w:hanging="360"/>
      </w:pPr>
      <w:r w:rsidDel="00000000" w:rsidR="00000000" w:rsidRPr="00000000">
        <w:rPr>
          <w:rtl w:val="0"/>
        </w:rPr>
        <w:t xml:space="preserve">Continuously monitor and assess the market to identify new business opportunities and trends</w:t>
      </w:r>
    </w:p>
    <w:p w:rsidR="00000000" w:rsidDel="00000000" w:rsidP="00000000" w:rsidRDefault="00000000" w:rsidRPr="00000000" w14:paraId="0000000C">
      <w:pPr>
        <w:numPr>
          <w:ilvl w:val="0"/>
          <w:numId w:val="1"/>
        </w:numPr>
        <w:ind w:left="720" w:hanging="360"/>
      </w:pPr>
      <w:r w:rsidDel="00000000" w:rsidR="00000000" w:rsidRPr="00000000">
        <w:rPr>
          <w:rtl w:val="0"/>
        </w:rPr>
        <w:t xml:space="preserve">Work closely with the sales and marketing teams to promote the company's products and services</w:t>
      </w:r>
    </w:p>
    <w:p w:rsidR="00000000" w:rsidDel="00000000" w:rsidP="00000000" w:rsidRDefault="00000000" w:rsidRPr="00000000" w14:paraId="0000000D">
      <w:pPr>
        <w:numPr>
          <w:ilvl w:val="0"/>
          <w:numId w:val="1"/>
        </w:numPr>
        <w:ind w:left="720" w:hanging="360"/>
      </w:pPr>
      <w:r w:rsidDel="00000000" w:rsidR="00000000" w:rsidRPr="00000000">
        <w:rPr>
          <w:rtl w:val="0"/>
        </w:rPr>
        <w:t xml:space="preserve">Lead and manage the product development team, providing guidance and coaching as necessary</w:t>
      </w:r>
    </w:p>
    <w:p w:rsidR="00000000" w:rsidDel="00000000" w:rsidP="00000000" w:rsidRDefault="00000000" w:rsidRPr="00000000" w14:paraId="0000000E">
      <w:pPr>
        <w:numPr>
          <w:ilvl w:val="0"/>
          <w:numId w:val="1"/>
        </w:numPr>
        <w:ind w:left="720" w:hanging="360"/>
      </w:pPr>
      <w:r w:rsidDel="00000000" w:rsidR="00000000" w:rsidRPr="00000000">
        <w:rPr>
          <w:rtl w:val="0"/>
        </w:rPr>
        <w:t xml:space="preserve">Continuously monitor and assess the company's product needs and adjust strategies as needed</w:t>
      </w:r>
    </w:p>
    <w:p w:rsidR="00000000" w:rsidDel="00000000" w:rsidP="00000000" w:rsidRDefault="00000000" w:rsidRPr="00000000" w14:paraId="0000000F">
      <w:pPr>
        <w:pStyle w:val="Heading1"/>
        <w:rPr/>
      </w:pPr>
      <w:bookmarkStart w:colFirst="0" w:colLast="0" w:name="_hrm3rq49p8v" w:id="3"/>
      <w:bookmarkEnd w:id="3"/>
      <w:r w:rsidDel="00000000" w:rsidR="00000000" w:rsidRPr="00000000">
        <w:rPr>
          <w:rtl w:val="0"/>
        </w:rPr>
        <w:t xml:space="preserve">Competency Requirements:</w:t>
      </w:r>
    </w:p>
    <w:p w:rsidR="00000000" w:rsidDel="00000000" w:rsidP="00000000" w:rsidRDefault="00000000" w:rsidRPr="00000000" w14:paraId="00000010">
      <w:pPr>
        <w:numPr>
          <w:ilvl w:val="0"/>
          <w:numId w:val="3"/>
        </w:numPr>
        <w:ind w:left="720" w:hanging="360"/>
      </w:pPr>
      <w:r w:rsidDel="00000000" w:rsidR="00000000" w:rsidRPr="00000000">
        <w:rPr>
          <w:rtl w:val="0"/>
        </w:rPr>
        <w:t xml:space="preserve">Strong leadership and management skills</w:t>
      </w:r>
    </w:p>
    <w:p w:rsidR="00000000" w:rsidDel="00000000" w:rsidP="00000000" w:rsidRDefault="00000000" w:rsidRPr="00000000" w14:paraId="00000011">
      <w:pPr>
        <w:numPr>
          <w:ilvl w:val="0"/>
          <w:numId w:val="3"/>
        </w:numPr>
        <w:ind w:left="720" w:hanging="360"/>
      </w:pPr>
      <w:r w:rsidDel="00000000" w:rsidR="00000000" w:rsidRPr="00000000">
        <w:rPr>
          <w:rtl w:val="0"/>
        </w:rPr>
        <w:t xml:space="preserve">Proven experience in product strategy development and execution</w:t>
      </w:r>
    </w:p>
    <w:p w:rsidR="00000000" w:rsidDel="00000000" w:rsidP="00000000" w:rsidRDefault="00000000" w:rsidRPr="00000000" w14:paraId="00000012">
      <w:pPr>
        <w:numPr>
          <w:ilvl w:val="0"/>
          <w:numId w:val="3"/>
        </w:numPr>
        <w:ind w:left="720" w:hanging="360"/>
      </w:pPr>
      <w:r w:rsidDel="00000000" w:rsidR="00000000" w:rsidRPr="00000000">
        <w:rPr>
          <w:rtl w:val="0"/>
        </w:rPr>
        <w:t xml:space="preserve">Strong understanding of product development and launch process</w:t>
      </w:r>
    </w:p>
    <w:p w:rsidR="00000000" w:rsidDel="00000000" w:rsidP="00000000" w:rsidRDefault="00000000" w:rsidRPr="00000000" w14:paraId="00000013">
      <w:pPr>
        <w:numPr>
          <w:ilvl w:val="0"/>
          <w:numId w:val="3"/>
        </w:numPr>
        <w:ind w:left="720" w:hanging="360"/>
      </w:pPr>
      <w:r w:rsidDel="00000000" w:rsidR="00000000" w:rsidRPr="00000000">
        <w:rPr>
          <w:rtl w:val="0"/>
        </w:rPr>
        <w:t xml:space="preserve">Strong understanding of market trends and customer needs</w:t>
      </w:r>
    </w:p>
    <w:p w:rsidR="00000000" w:rsidDel="00000000" w:rsidP="00000000" w:rsidRDefault="00000000" w:rsidRPr="00000000" w14:paraId="00000014">
      <w:pPr>
        <w:numPr>
          <w:ilvl w:val="0"/>
          <w:numId w:val="3"/>
        </w:numPr>
        <w:ind w:left="720" w:hanging="360"/>
      </w:pPr>
      <w:r w:rsidDel="00000000" w:rsidR="00000000" w:rsidRPr="00000000">
        <w:rPr>
          <w:rtl w:val="0"/>
        </w:rPr>
        <w:t xml:space="preserve">Ability to lead teams and provide coaching and mentoring</w:t>
      </w:r>
    </w:p>
    <w:p w:rsidR="00000000" w:rsidDel="00000000" w:rsidP="00000000" w:rsidRDefault="00000000" w:rsidRPr="00000000" w14:paraId="00000015">
      <w:pPr>
        <w:numPr>
          <w:ilvl w:val="0"/>
          <w:numId w:val="3"/>
        </w:numPr>
        <w:ind w:left="720" w:hanging="360"/>
      </w:pPr>
      <w:r w:rsidDel="00000000" w:rsidR="00000000" w:rsidRPr="00000000">
        <w:rPr>
          <w:rtl w:val="0"/>
        </w:rPr>
        <w:t xml:space="preserve">Strong analytical and problem-solving skills</w:t>
      </w:r>
    </w:p>
    <w:p w:rsidR="00000000" w:rsidDel="00000000" w:rsidP="00000000" w:rsidRDefault="00000000" w:rsidRPr="00000000" w14:paraId="00000016">
      <w:pPr>
        <w:numPr>
          <w:ilvl w:val="0"/>
          <w:numId w:val="3"/>
        </w:numPr>
        <w:ind w:left="720" w:hanging="360"/>
      </w:pPr>
      <w:r w:rsidDel="00000000" w:rsidR="00000000" w:rsidRPr="00000000">
        <w:rPr>
          <w:rtl w:val="0"/>
        </w:rPr>
        <w:t xml:space="preserve">Excellent communication and interpersonal skills</w:t>
      </w:r>
    </w:p>
    <w:p w:rsidR="00000000" w:rsidDel="00000000" w:rsidP="00000000" w:rsidRDefault="00000000" w:rsidRPr="00000000" w14:paraId="00000017">
      <w:pPr>
        <w:pStyle w:val="Heading1"/>
        <w:rPr/>
      </w:pPr>
      <w:bookmarkStart w:colFirst="0" w:colLast="0" w:name="_xd5224am2l94" w:id="4"/>
      <w:bookmarkEnd w:id="4"/>
      <w:r w:rsidDel="00000000" w:rsidR="00000000" w:rsidRPr="00000000">
        <w:rPr>
          <w:rtl w:val="0"/>
        </w:rPr>
        <w:t xml:space="preserve">Qualifications:</w:t>
      </w:r>
    </w:p>
    <w:p w:rsidR="00000000" w:rsidDel="00000000" w:rsidP="00000000" w:rsidRDefault="00000000" w:rsidRPr="00000000" w14:paraId="00000018">
      <w:pPr>
        <w:numPr>
          <w:ilvl w:val="0"/>
          <w:numId w:val="2"/>
        </w:numPr>
        <w:ind w:left="720" w:hanging="360"/>
      </w:pPr>
      <w:r w:rsidDel="00000000" w:rsidR="00000000" w:rsidRPr="00000000">
        <w:rPr>
          <w:rtl w:val="0"/>
        </w:rPr>
        <w:t xml:space="preserve">Proven experience as a CPO or in a similar product leadership role</w:t>
      </w:r>
    </w:p>
    <w:p w:rsidR="00000000" w:rsidDel="00000000" w:rsidP="00000000" w:rsidRDefault="00000000" w:rsidRPr="00000000" w14:paraId="00000019">
      <w:pPr>
        <w:numPr>
          <w:ilvl w:val="0"/>
          <w:numId w:val="2"/>
        </w:numPr>
        <w:ind w:left="720" w:hanging="360"/>
      </w:pPr>
      <w:r w:rsidDel="00000000" w:rsidR="00000000" w:rsidRPr="00000000">
        <w:rPr>
          <w:rtl w:val="0"/>
        </w:rPr>
        <w:t xml:space="preserve">Bachelor's degree in marketing, business, engineering or a related field; advanced degree is a plus</w:t>
      </w:r>
    </w:p>
    <w:p w:rsidR="00000000" w:rsidDel="00000000" w:rsidP="00000000" w:rsidRDefault="00000000" w:rsidRPr="00000000" w14:paraId="0000001A">
      <w:pPr>
        <w:numPr>
          <w:ilvl w:val="0"/>
          <w:numId w:val="2"/>
        </w:numPr>
        <w:ind w:left="720" w:hanging="360"/>
      </w:pPr>
      <w:r w:rsidDel="00000000" w:rsidR="00000000" w:rsidRPr="00000000">
        <w:rPr>
          <w:rtl w:val="0"/>
        </w:rPr>
        <w:t xml:space="preserve">Minimum of 5 years of experience in a senior product management role</w:t>
      </w:r>
    </w:p>
    <w:p w:rsidR="00000000" w:rsidDel="00000000" w:rsidP="00000000" w:rsidRDefault="00000000" w:rsidRPr="00000000" w14:paraId="0000001B">
      <w:pPr>
        <w:numPr>
          <w:ilvl w:val="0"/>
          <w:numId w:val="2"/>
        </w:numPr>
        <w:ind w:left="720" w:hanging="360"/>
      </w:pPr>
      <w:r w:rsidDel="00000000" w:rsidR="00000000" w:rsidRPr="00000000">
        <w:rPr>
          <w:rtl w:val="0"/>
        </w:rPr>
        <w:t xml:space="preserve">Strong work ethic and ability to work under pressure</w:t>
      </w:r>
    </w:p>
    <w:p w:rsidR="00000000" w:rsidDel="00000000" w:rsidP="00000000" w:rsidRDefault="00000000" w:rsidRPr="00000000" w14:paraId="0000001C">
      <w:pPr>
        <w:numPr>
          <w:ilvl w:val="0"/>
          <w:numId w:val="2"/>
        </w:numPr>
        <w:ind w:left="720" w:hanging="360"/>
      </w:pPr>
      <w:r w:rsidDel="00000000" w:rsidR="00000000" w:rsidRPr="00000000">
        <w:rPr>
          <w:rtl w:val="0"/>
        </w:rPr>
        <w:t xml:space="preserve">Passion for the industry and the company's mission</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t xml:space="preserve"> </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sectPr>
      <w:headerReference r:id="rId6" w:type="default"/>
      <w:footerReference r:id="rId7" w:type="default"/>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rebuchet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Poppi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pageBreakBefore w:val="0"/>
      <w:jc w:val="right"/>
      <w:rPr/>
    </w:pPr>
    <w:r w:rsidDel="00000000" w:rsidR="00000000" w:rsidRPr="00000000">
      <w:rPr/>
      <w:drawing>
        <wp:inline distB="114300" distT="114300" distL="114300" distR="114300">
          <wp:extent cx="857250" cy="4572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57250" cy="457200"/>
                  </a:xfrm>
                  <a:prstGeom prst="rect"/>
                  <a:ln/>
                </pic:spPr>
              </pic:pic>
            </a:graphicData>
          </a:graphic>
        </wp:inline>
      </w:drawing>
    </w:r>
    <w:r w:rsidDel="00000000" w:rsidR="00000000" w:rsidRPr="00000000">
      <w:rPr>
        <w:rtl w:val="0"/>
      </w:rPr>
    </w:r>
  </w:p>
  <w:p w:rsidR="00000000" w:rsidDel="00000000" w:rsidP="00000000" w:rsidRDefault="00000000" w:rsidRPr="00000000" w14:paraId="00000024">
    <w:pPr>
      <w:pageBreakBefore w:val="0"/>
      <w:jc w:val="right"/>
      <w:rPr/>
    </w:pPr>
    <w:hyperlink r:id="rId2">
      <w:r w:rsidDel="00000000" w:rsidR="00000000" w:rsidRPr="00000000">
        <w:rPr>
          <w:b w:val="1"/>
          <w:bCs w:val="1"/>
          <w:color w:val="1155cc"/>
          <w:sz w:val="20"/>
          <w:szCs w:val="20"/>
          <w:u w:val="single"/>
          <w:rtl w:val="0"/>
        </w:rPr>
        <w:t xml:space="preserve">Click here to get the most up-to-date version of this SOP</w:t>
      </w:r>
    </w:hyperlink>
    <w:r w:rsidDel="00000000" w:rsidR="00000000" w:rsidRPr="00000000">
      <w:rPr>
        <w:rtl w:val="0"/>
      </w:rPr>
    </w:r>
  </w:p>
  <w:p w:rsidR="00000000" w:rsidDel="00000000" w:rsidP="00000000" w:rsidRDefault="00000000" w:rsidRPr="00000000" w14:paraId="00000025">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pageBreakBefore w:val="0"/>
      <w:jc w:val="left"/>
      <w:rPr/>
    </w:pPr>
    <w:r w:rsidDel="00000000" w:rsidR="00000000" w:rsidRPr="00000000">
      <w:rPr/>
      <w:drawing>
        <wp:anchor allowOverlap="1" behindDoc="0" distB="0" distT="0" distL="0" distR="0" hidden="0" layoutInCell="1" locked="0" relativeHeight="0" simplePos="0">
          <wp:simplePos x="0" y="0"/>
          <wp:positionH relativeFrom="page">
            <wp:posOffset>0</wp:posOffset>
          </wp:positionH>
          <wp:positionV relativeFrom="page">
            <wp:posOffset>0</wp:posOffset>
          </wp:positionV>
          <wp:extent cx="7862726" cy="889161"/>
          <wp:effectExtent b="0" l="0" r="0" t="0"/>
          <wp:wrapTopAndBottom distB="0" dist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862726" cy="889161"/>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Roboto" w:cs="Roboto" w:eastAsia="Roboto" w:hAnsi="Roboto"/>
        <w:color w:val="3741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Roboto" w:cs="Roboto" w:eastAsia="Roboto" w:hAnsi="Roboto"/>
        <w:color w:val="3741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rFonts w:ascii="Roboto" w:cs="Roboto" w:eastAsia="Roboto" w:hAnsi="Roboto"/>
        <w:color w:val="374151"/>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pageBreakBefore w:val="0"/>
      <w:spacing w:before="200" w:lineRule="auto"/>
      <w:ind w:hanging="360"/>
    </w:pPr>
    <w:rPr>
      <w:rFonts w:ascii="Poppins" w:cs="Poppins" w:eastAsia="Poppins" w:hAnsi="Poppins"/>
      <w:b w:val="1"/>
      <w:bCs w:val="1"/>
      <w:sz w:val="32"/>
      <w:szCs w:val="32"/>
    </w:rPr>
  </w:style>
  <w:style w:type="paragraph" w:styleId="Heading3">
    <w:name w:val="heading 3"/>
    <w:basedOn w:val="Normal"/>
    <w:next w:val="Normal"/>
    <w:pPr>
      <w:keepNext w:val="1"/>
      <w:keepLines w:val="1"/>
      <w:pageBreakBefore w:val="0"/>
      <w:spacing w:after="0" w:before="160" w:lineRule="auto"/>
    </w:pPr>
    <w:rPr>
      <w:rFonts w:ascii="Trebuchet MS" w:cs="Trebuchet MS" w:eastAsia="Trebuchet MS" w:hAnsi="Trebuchet MS"/>
      <w:b w:val="1"/>
      <w:bCs w:val="1"/>
      <w:color w:val="666666"/>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iCs w:val="1"/>
      <w:color w:val="666666"/>
      <w:sz w:val="22"/>
      <w:szCs w:val="22"/>
    </w:rPr>
  </w:style>
  <w:style w:type="paragraph" w:styleId="Title">
    <w:name w:val="Title"/>
    <w:basedOn w:val="Normal"/>
    <w:next w:val="Normal"/>
    <w:pPr>
      <w:keepNext w:val="1"/>
      <w:keepLines w:val="1"/>
      <w:pageBreakBefore w:val="0"/>
      <w:jc w:val="center"/>
    </w:pPr>
    <w:rPr>
      <w:rFonts w:ascii="Poppins" w:cs="Poppins" w:eastAsia="Poppins" w:hAnsi="Poppins"/>
      <w:b w:val="1"/>
      <w:bCs w:val="1"/>
      <w:sz w:val="48"/>
      <w:szCs w:val="48"/>
    </w:rPr>
  </w:style>
  <w:style w:type="paragraph" w:styleId="Subtitle">
    <w:name w:val="Subtitle"/>
    <w:basedOn w:val="Normal"/>
    <w:next w:val="Normal"/>
    <w:pPr>
      <w:keepNext w:val="1"/>
      <w:keepLines w:val="1"/>
      <w:pageBreakBefore w:val="0"/>
      <w:spacing w:after="200" w:before="0" w:lineRule="auto"/>
    </w:pPr>
    <w:rPr>
      <w:rFonts w:ascii="Trebuchet MS" w:cs="Trebuchet MS" w:eastAsia="Trebuchet MS" w:hAnsi="Trebuchet MS"/>
      <w:i w:val="1"/>
      <w:iCs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Poppins-regular.ttf"/><Relationship Id="rId6" Type="http://schemas.openxmlformats.org/officeDocument/2006/relationships/font" Target="fonts/Poppins-bold.ttf"/><Relationship Id="rId7" Type="http://schemas.openxmlformats.org/officeDocument/2006/relationships/font" Target="fonts/Poppins-italic.ttf"/><Relationship Id="rId8" Type="http://schemas.openxmlformats.org/officeDocument/2006/relationships/font" Target="fonts/Poppi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hyperlink" Target="http://www.membership.chrm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