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52.00000000000003" w:lineRule="auto"/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40.0" w:type="dxa"/>
        <w:jc w:val="left"/>
        <w:tblInd w:w="-1440.0" w:type="dxa"/>
        <w:tblLayout w:type="fixed"/>
        <w:tblLook w:val="0600"/>
      </w:tblPr>
      <w:tblGrid>
        <w:gridCol w:w="1350"/>
        <w:gridCol w:w="9345"/>
        <w:gridCol w:w="1545"/>
        <w:tblGridChange w:id="0">
          <w:tblGrid>
            <w:gridCol w:w="1350"/>
            <w:gridCol w:w="9345"/>
            <w:gridCol w:w="154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ind w:left="-465" w:firstLine="0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ind w:right="570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Hackathon Submission on AP Classroom 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500063" cy="500063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Description</w:t>
      </w:r>
      <w:r w:rsidDel="00000000" w:rsidR="00000000" w:rsidRPr="00000000">
        <w:rPr>
          <w:rtl w:val="0"/>
        </w:rPr>
        <w:t xml:space="preserve">: This document is intended for teachers who use AP Classroom.  These steps show how to set up a quiz for your students to submit their U5 Hackathon Project Written Responses on AP Classroom using a similar interface they will use to submit the Create PT.</w:t>
      </w:r>
    </w:p>
    <w:p w:rsidR="00000000" w:rsidDel="00000000" w:rsidP="00000000" w:rsidRDefault="00000000" w:rsidRPr="00000000" w14:paraId="00000007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103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65"/>
        <w:gridCol w:w="6630"/>
        <w:tblGridChange w:id="0">
          <w:tblGrid>
            <w:gridCol w:w="3765"/>
            <w:gridCol w:w="66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numPr>
                <w:ilvl w:val="0"/>
                <w:numId w:val="1"/>
              </w:numPr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Log on to AP Classroom at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myap.collegeboard.org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3367088" cy="668697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3367088" cy="668697"/>
                                <a:chOff x="152400" y="152400"/>
                                <a:chExt cx="6553225" cy="1307550"/>
                              </a:xfrm>
                            </wpg:grpSpPr>
                            <pic:pic>
                              <pic:nvPicPr>
                                <pic:cNvPr descr="Screen Shot 2020-10-22 at 4.31.49 PM.png" id="11" name="Shape 11"/>
                                <pic:cNvPicPr preferRelativeResize="0"/>
                              </pic:nvPicPr>
                              <pic:blipFill>
                                <a:blip r:embed="rId8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6553202" cy="13075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12" name="Shape 12"/>
                              <wps:spPr>
                                <a:xfrm>
                                  <a:off x="3707650" y="796600"/>
                                  <a:ext cx="816300" cy="304800"/>
                                </a:xfrm>
                                <a:prstGeom prst="rightArrow">
                                  <a:avLst>
                                    <a:gd fmla="val 50000" name="adj1"/>
                                    <a:gd fmla="val 50000" name="adj2"/>
                                  </a:avLst>
                                </a:prstGeom>
                                <a:solidFill>
                                  <a:srgbClr val="E06666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367088" cy="668697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67088" cy="66869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numPr>
                <w:ilvl w:val="0"/>
                <w:numId w:val="1"/>
              </w:numPr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Open the Question Bank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3133725" cy="521047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3133725" cy="521047"/>
                                <a:chOff x="152400" y="152400"/>
                                <a:chExt cx="6553225" cy="1074925"/>
                              </a:xfrm>
                            </wpg:grpSpPr>
                            <pic:pic>
                              <pic:nvPicPr>
                                <pic:cNvPr descr="Screen Shot 2020-10-22 at 4.34.54 PM.png" id="9" name="Shape 9"/>
                                <pic:cNvPicPr preferRelativeResize="0"/>
                              </pic:nvPicPr>
                              <pic:blipFill>
                                <a:blip r:embed="rId10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6553204" cy="10749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10" name="Shape 10"/>
                              <wps:spPr>
                                <a:xfrm rot="-2916600">
                                  <a:off x="4887754" y="483264"/>
                                  <a:ext cx="855742" cy="413196"/>
                                </a:xfrm>
                                <a:prstGeom prst="rightArrow">
                                  <a:avLst>
                                    <a:gd fmla="val 50000" name="adj1"/>
                                    <a:gd fmla="val 50000" name="adj2"/>
                                  </a:avLst>
                                </a:prstGeom>
                                <a:solidFill>
                                  <a:srgbClr val="E06666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133725" cy="521047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133725" cy="52104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numPr>
                <w:ilvl w:val="0"/>
                <w:numId w:val="1"/>
              </w:numPr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Filter by Question Type for only “PT: Formative”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3238500" cy="1401185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3238500" cy="1401185"/>
                                <a:chOff x="152400" y="152400"/>
                                <a:chExt cx="6553225" cy="2830800"/>
                              </a:xfrm>
                            </wpg:grpSpPr>
                            <pic:pic>
                              <pic:nvPicPr>
                                <pic:cNvPr descr="Screen Shot 2020-10-22 at 3.54.46 PM.png" id="4" name="Shape 4"/>
                                <pic:cNvPicPr preferRelativeResize="0"/>
                              </pic:nvPicPr>
                              <pic:blipFill>
                                <a:blip r:embed="rId11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6553203" cy="28307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5" name="Shape 5"/>
                              <wps:spPr>
                                <a:xfrm rot="2824835">
                                  <a:off x="1376888" y="1760492"/>
                                  <a:ext cx="777128" cy="462115"/>
                                </a:xfrm>
                                <a:prstGeom prst="rightArrow">
                                  <a:avLst>
                                    <a:gd fmla="val 50000" name="adj1"/>
                                    <a:gd fmla="val 50000" name="adj2"/>
                                  </a:avLst>
                                </a:prstGeom>
                                <a:solidFill>
                                  <a:srgbClr val="E06666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238500" cy="1401185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238500" cy="14011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1"/>
              </w:numPr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Make a quiz with 2 questions. </w:t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1"/>
                <w:numId w:val="1"/>
              </w:numPr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The question named “3a - Row 1 - 4 Program Purpose” (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Note</w:t>
            </w:r>
            <w:r w:rsidDel="00000000" w:rsidR="00000000" w:rsidRPr="00000000">
              <w:rPr>
                <w:rtl w:val="0"/>
              </w:rPr>
              <w:t xml:space="preserve">: This question also asks students to upload a video. Choose if you want your students to practice that now or submit this question without the video.)</w:t>
            </w:r>
          </w:p>
          <w:p w:rsidR="00000000" w:rsidDel="00000000" w:rsidP="00000000" w:rsidRDefault="00000000" w:rsidRPr="00000000" w14:paraId="00000010">
            <w:pPr>
              <w:pageBreakBefore w:val="0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numPr>
                <w:ilvl w:val="1"/>
                <w:numId w:val="1"/>
              </w:numPr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The question named “3b - Rows 2 and 3 - 6 Manage Complexity with Lists”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4076700" cy="2400300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4076700" cy="2400300"/>
                                <a:chOff x="152400" y="152400"/>
                                <a:chExt cx="8839225" cy="5211375"/>
                              </a:xfrm>
                            </wpg:grpSpPr>
                            <pic:pic>
                              <pic:nvPicPr>
                                <pic:cNvPr descr="Screen Shot 2020-10-23 at 12.01.58 PM.png" id="6" name="Shape 6"/>
                                <pic:cNvPicPr preferRelativeResize="0"/>
                              </pic:nvPicPr>
                              <pic:blipFill>
                                <a:blip r:embed="rId12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8839203" cy="52113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7" name="Shape 7"/>
                              <wps:spPr>
                                <a:xfrm>
                                  <a:off x="7053100" y="643850"/>
                                  <a:ext cx="1053600" cy="370800"/>
                                </a:xfrm>
                                <a:prstGeom prst="rightArrow">
                                  <a:avLst>
                                    <a:gd fmla="val 50000" name="adj1"/>
                                    <a:gd fmla="val 50000" name="adj2"/>
                                  </a:avLst>
                                </a:prstGeom>
                                <a:solidFill>
                                  <a:srgbClr val="E06666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7053100" y="4347175"/>
                                  <a:ext cx="1053600" cy="370800"/>
                                </a:xfrm>
                                <a:prstGeom prst="rightArrow">
                                  <a:avLst>
                                    <a:gd fmla="val 50000" name="adj1"/>
                                    <a:gd fmla="val 50000" name="adj2"/>
                                  </a:avLst>
                                </a:prstGeom>
                                <a:solidFill>
                                  <a:srgbClr val="E06666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4076700" cy="2400300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76700" cy="2400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numPr>
                <w:ilvl w:val="0"/>
                <w:numId w:val="1"/>
              </w:numPr>
              <w:ind w:left="450" w:hanging="360"/>
              <w:rPr/>
            </w:pPr>
            <w:r w:rsidDel="00000000" w:rsidR="00000000" w:rsidRPr="00000000">
              <w:rPr>
                <w:rtl w:val="0"/>
              </w:rPr>
              <w:t xml:space="preserve">Assign the quiz before having your students attempt to submit their work.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3529013" cy="1541882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52400" y="152400"/>
                                <a:ext cx="3529013" cy="1541882"/>
                                <a:chOff x="152400" y="152400"/>
                                <a:chExt cx="8839225" cy="3850575"/>
                              </a:xfrm>
                            </wpg:grpSpPr>
                            <pic:pic>
                              <pic:nvPicPr>
                                <pic:cNvPr descr="Screen Shot 2020-10-23 at 4.19.18 PM.png" id="2" name="Shape 2"/>
                                <pic:cNvPicPr preferRelativeResize="0"/>
                              </pic:nvPicPr>
                              <pic:blipFill>
                                <a:blip r:embed="rId13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8839201" cy="38505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3" name="Shape 3"/>
                              <wps:spPr>
                                <a:xfrm>
                                  <a:off x="6409275" y="1180400"/>
                                  <a:ext cx="1443900" cy="448800"/>
                                </a:xfrm>
                                <a:prstGeom prst="rightArrow">
                                  <a:avLst>
                                    <a:gd fmla="val 50000" name="adj1"/>
                                    <a:gd fmla="val 50000" name="adj2"/>
                                  </a:avLst>
                                </a:prstGeom>
                                <a:solidFill>
                                  <a:srgbClr val="E06666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3529013" cy="1541882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9013" cy="154188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ageBreakBefore w:val="0"/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3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bCs w:val="1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3" Type="http://schemas.openxmlformats.org/officeDocument/2006/relationships/image" Target="media/image8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myap.collegeboard.org/" TargetMode="External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