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1BDE7" w14:textId="3B4EEF4C" w:rsidR="008220A8" w:rsidRDefault="008220A8" w:rsidP="008220A8">
      <w:pPr>
        <w:rPr>
          <w:rFonts w:ascii="Times New Roman" w:hAnsi="Times New Roman"/>
          <w:b/>
          <w:bCs/>
          <w:sz w:val="24"/>
          <w:szCs w:val="24"/>
        </w:rPr>
      </w:pPr>
      <w:bookmarkStart w:id="0" w:name="_GoBack"/>
      <w:bookmarkEnd w:id="0"/>
      <w:r>
        <w:rPr>
          <w:rFonts w:ascii="Times New Roman" w:hAnsi="Times New Roman"/>
          <w:b/>
          <w:bCs/>
          <w:sz w:val="24"/>
          <w:szCs w:val="24"/>
        </w:rPr>
        <w:t>Part of BID Document-Self Declaration Statement</w:t>
      </w:r>
    </w:p>
    <w:p w14:paraId="1DAEFAEC" w14:textId="77777777" w:rsidR="008220A8" w:rsidRDefault="008220A8" w:rsidP="008220A8">
      <w:pPr>
        <w:jc w:val="center"/>
        <w:rPr>
          <w:rFonts w:ascii="Times New Roman" w:hAnsi="Times New Roman"/>
          <w:b/>
          <w:bCs/>
          <w:sz w:val="28"/>
          <w:szCs w:val="28"/>
        </w:rPr>
      </w:pPr>
    </w:p>
    <w:p w14:paraId="5CDCE575" w14:textId="77777777" w:rsidR="008220A8" w:rsidRPr="00832AAA" w:rsidRDefault="008220A8" w:rsidP="008220A8">
      <w:pPr>
        <w:jc w:val="center"/>
        <w:rPr>
          <w:rFonts w:ascii="Times New Roman" w:hAnsi="Times New Roman"/>
          <w:b/>
          <w:bCs/>
          <w:sz w:val="28"/>
          <w:szCs w:val="28"/>
        </w:rPr>
      </w:pPr>
      <w:r w:rsidRPr="00832AAA">
        <w:rPr>
          <w:rFonts w:ascii="Times New Roman" w:hAnsi="Times New Roman"/>
          <w:b/>
          <w:bCs/>
          <w:sz w:val="28"/>
          <w:szCs w:val="28"/>
        </w:rPr>
        <w:t xml:space="preserve">Declaration on Conflict of Interest and </w:t>
      </w:r>
      <w:r>
        <w:rPr>
          <w:rFonts w:ascii="Times New Roman" w:hAnsi="Times New Roman"/>
          <w:b/>
          <w:bCs/>
          <w:sz w:val="28"/>
          <w:szCs w:val="28"/>
        </w:rPr>
        <w:t>Ethical Conduct</w:t>
      </w:r>
    </w:p>
    <w:p w14:paraId="215B9C69" w14:textId="77777777" w:rsidR="008220A8" w:rsidRPr="00832AAA" w:rsidRDefault="008220A8" w:rsidP="008220A8">
      <w:pPr>
        <w:jc w:val="center"/>
        <w:rPr>
          <w:rFonts w:ascii="Times New Roman" w:hAnsi="Times New Roman"/>
          <w:b/>
          <w:bCs/>
          <w:i/>
          <w:iCs/>
          <w:sz w:val="24"/>
          <w:szCs w:val="24"/>
        </w:rPr>
      </w:pPr>
    </w:p>
    <w:p w14:paraId="528C38FE" w14:textId="77777777" w:rsidR="008220A8" w:rsidRPr="00832AAA" w:rsidRDefault="008220A8" w:rsidP="008220A8">
      <w:pPr>
        <w:rPr>
          <w:rFonts w:ascii="Times New Roman" w:hAnsi="Times New Roman"/>
          <w:sz w:val="24"/>
          <w:szCs w:val="24"/>
        </w:rPr>
      </w:pPr>
      <w:r w:rsidRPr="00832AAA">
        <w:rPr>
          <w:rFonts w:ascii="Times New Roman" w:hAnsi="Times New Roman"/>
          <w:sz w:val="24"/>
          <w:szCs w:val="24"/>
        </w:rPr>
        <w:t xml:space="preserve">We the undersigned confirm in the preparation of our Bid that: </w:t>
      </w:r>
    </w:p>
    <w:p w14:paraId="687341BC" w14:textId="77777777" w:rsidR="008220A8" w:rsidRPr="00832AAA" w:rsidRDefault="008220A8" w:rsidP="008220A8">
      <w:pPr>
        <w:pStyle w:val="ListParagraph"/>
        <w:numPr>
          <w:ilvl w:val="0"/>
          <w:numId w:val="1"/>
        </w:numPr>
        <w:spacing w:before="120" w:after="120" w:line="259" w:lineRule="auto"/>
        <w:ind w:left="360"/>
        <w:jc w:val="both"/>
        <w:rPr>
          <w:rFonts w:ascii="Times New Roman" w:hAnsi="Times New Roman"/>
          <w:sz w:val="24"/>
          <w:szCs w:val="24"/>
        </w:rPr>
      </w:pPr>
      <w:r w:rsidRPr="00832AAA">
        <w:rPr>
          <w:rFonts w:ascii="Times New Roman" w:hAnsi="Times New Roman"/>
          <w:sz w:val="24"/>
          <w:szCs w:val="24"/>
        </w:rPr>
        <w:t xml:space="preserve">Neither we, nor any of our employees, associates, agents, shareholders, consultants, partners or their relatives or associates have any relationship that could be regarded as a conflict of interest as set out in the Bidding Documents. </w:t>
      </w:r>
    </w:p>
    <w:p w14:paraId="28ADC4DB" w14:textId="77777777" w:rsidR="008220A8" w:rsidRPr="00832AAA" w:rsidRDefault="008220A8" w:rsidP="008220A8">
      <w:pPr>
        <w:pStyle w:val="ListParagraph"/>
        <w:numPr>
          <w:ilvl w:val="0"/>
          <w:numId w:val="1"/>
        </w:numPr>
        <w:spacing w:before="120" w:after="120" w:line="259" w:lineRule="auto"/>
        <w:ind w:left="360"/>
        <w:jc w:val="both"/>
        <w:rPr>
          <w:rFonts w:ascii="Times New Roman" w:hAnsi="Times New Roman"/>
          <w:sz w:val="24"/>
          <w:szCs w:val="24"/>
        </w:rPr>
      </w:pPr>
      <w:r>
        <w:rPr>
          <w:rFonts w:ascii="Times New Roman" w:hAnsi="Times New Roman"/>
          <w:sz w:val="24"/>
          <w:szCs w:val="24"/>
        </w:rPr>
        <w:t>N</w:t>
      </w:r>
      <w:r w:rsidRPr="00832AAA">
        <w:rPr>
          <w:rFonts w:ascii="Times New Roman" w:hAnsi="Times New Roman"/>
          <w:sz w:val="24"/>
          <w:szCs w:val="24"/>
        </w:rPr>
        <w:t xml:space="preserve">either we, nor any of our employees, associates, agents, shareholders, partners consultants or their relatives or associates have entered into corrupt, fraudulent, coercive or collusive practices in respect of our bid or proposal. </w:t>
      </w:r>
    </w:p>
    <w:p w14:paraId="2D65CD31" w14:textId="77777777" w:rsidR="008220A8" w:rsidRPr="00832AAA" w:rsidRDefault="008220A8" w:rsidP="008220A8">
      <w:pPr>
        <w:pStyle w:val="ListParagraph"/>
        <w:numPr>
          <w:ilvl w:val="0"/>
          <w:numId w:val="1"/>
        </w:numPr>
        <w:spacing w:before="120" w:after="120" w:line="259" w:lineRule="auto"/>
        <w:ind w:left="360"/>
        <w:jc w:val="both"/>
        <w:rPr>
          <w:rFonts w:ascii="Times New Roman" w:hAnsi="Times New Roman"/>
          <w:sz w:val="24"/>
          <w:szCs w:val="24"/>
        </w:rPr>
      </w:pPr>
      <w:r>
        <w:rPr>
          <w:rFonts w:ascii="Times New Roman" w:hAnsi="Times New Roman"/>
          <w:sz w:val="24"/>
          <w:szCs w:val="24"/>
        </w:rPr>
        <w:t>N</w:t>
      </w:r>
      <w:r w:rsidRPr="00832AAA">
        <w:rPr>
          <w:rFonts w:ascii="Times New Roman" w:hAnsi="Times New Roman"/>
          <w:sz w:val="24"/>
          <w:szCs w:val="24"/>
        </w:rPr>
        <w:t>either we are bankrupt or being wound up or having any affairs administered by the courts</w:t>
      </w:r>
      <w:r>
        <w:rPr>
          <w:rFonts w:ascii="Times New Roman" w:hAnsi="Times New Roman"/>
          <w:sz w:val="24"/>
          <w:szCs w:val="24"/>
        </w:rPr>
        <w:t xml:space="preserve"> or</w:t>
      </w:r>
      <w:r w:rsidRPr="00832AAA">
        <w:rPr>
          <w:rFonts w:ascii="Times New Roman" w:hAnsi="Times New Roman"/>
          <w:sz w:val="24"/>
          <w:szCs w:val="24"/>
        </w:rPr>
        <w:t xml:space="preserve"> have entered into an arrangement with creditors, have suspended business activities, are the subject of proceedings concerning those matters, or are in any analogous situation arising from a similar procedure provided for in national legislation or regulations. </w:t>
      </w:r>
    </w:p>
    <w:p w14:paraId="357D9D27" w14:textId="77777777" w:rsidR="008220A8" w:rsidRDefault="008220A8" w:rsidP="008220A8">
      <w:pPr>
        <w:pStyle w:val="ListParagraph"/>
        <w:numPr>
          <w:ilvl w:val="0"/>
          <w:numId w:val="1"/>
        </w:numPr>
        <w:spacing w:before="120" w:after="120" w:line="259" w:lineRule="auto"/>
        <w:ind w:left="360"/>
        <w:jc w:val="both"/>
        <w:rPr>
          <w:rFonts w:ascii="Times New Roman" w:hAnsi="Times New Roman"/>
          <w:sz w:val="24"/>
          <w:szCs w:val="24"/>
        </w:rPr>
      </w:pPr>
      <w:r w:rsidRPr="00832AAA">
        <w:rPr>
          <w:rFonts w:ascii="Times New Roman" w:hAnsi="Times New Roman"/>
          <w:sz w:val="24"/>
          <w:szCs w:val="24"/>
        </w:rPr>
        <w:t xml:space="preserve">That no payments in connection with this procurement exercise have been made by us or our associates, agents, shareholders, partners or their relatives or associates to any of the staff, associates, consultants, employees or relatives of such who are involved with the procurement process on behalf of the Procuring Entity. </w:t>
      </w:r>
    </w:p>
    <w:p w14:paraId="2F02BE88" w14:textId="77777777" w:rsidR="008220A8" w:rsidRDefault="008220A8" w:rsidP="008220A8">
      <w:pPr>
        <w:pStyle w:val="ListParagraph"/>
        <w:numPr>
          <w:ilvl w:val="0"/>
          <w:numId w:val="1"/>
        </w:numPr>
        <w:spacing w:before="120" w:after="120" w:line="259" w:lineRule="auto"/>
        <w:ind w:left="360"/>
        <w:jc w:val="both"/>
        <w:rPr>
          <w:rFonts w:ascii="Times New Roman" w:hAnsi="Times New Roman"/>
          <w:sz w:val="24"/>
          <w:szCs w:val="24"/>
        </w:rPr>
      </w:pPr>
      <w:r>
        <w:rPr>
          <w:rFonts w:ascii="Times New Roman" w:hAnsi="Times New Roman"/>
          <w:sz w:val="24"/>
          <w:szCs w:val="24"/>
        </w:rPr>
        <w:t xml:space="preserve">That no </w:t>
      </w:r>
      <w:r w:rsidRPr="0019262C">
        <w:rPr>
          <w:rFonts w:ascii="Times New Roman" w:hAnsi="Times New Roman"/>
          <w:sz w:val="24"/>
          <w:szCs w:val="24"/>
        </w:rPr>
        <w:t xml:space="preserve">child labor and/or child </w:t>
      </w:r>
      <w:r>
        <w:rPr>
          <w:rFonts w:ascii="Times New Roman" w:hAnsi="Times New Roman"/>
          <w:sz w:val="24"/>
          <w:szCs w:val="24"/>
        </w:rPr>
        <w:t>will be</w:t>
      </w:r>
      <w:r w:rsidRPr="0019262C">
        <w:rPr>
          <w:rFonts w:ascii="Times New Roman" w:hAnsi="Times New Roman"/>
          <w:sz w:val="24"/>
          <w:szCs w:val="24"/>
        </w:rPr>
        <w:t xml:space="preserve"> exploited,</w:t>
      </w:r>
      <w:r>
        <w:rPr>
          <w:rFonts w:ascii="Times New Roman" w:hAnsi="Times New Roman"/>
          <w:sz w:val="24"/>
          <w:szCs w:val="24"/>
        </w:rPr>
        <w:t xml:space="preserve"> abused, and sexually harassed on </w:t>
      </w:r>
      <w:r w:rsidRPr="00832AAA">
        <w:rPr>
          <w:rFonts w:ascii="Times New Roman" w:hAnsi="Times New Roman"/>
          <w:sz w:val="24"/>
          <w:szCs w:val="24"/>
        </w:rPr>
        <w:t>exercis</w:t>
      </w:r>
      <w:r>
        <w:rPr>
          <w:rFonts w:ascii="Times New Roman" w:hAnsi="Times New Roman"/>
          <w:sz w:val="24"/>
          <w:szCs w:val="24"/>
        </w:rPr>
        <w:t xml:space="preserve">ing the bidding process.  </w:t>
      </w:r>
    </w:p>
    <w:p w14:paraId="17542753" w14:textId="77777777" w:rsidR="008220A8" w:rsidRDefault="008220A8" w:rsidP="008220A8">
      <w:pPr>
        <w:pStyle w:val="ListParagraph"/>
        <w:spacing w:before="120" w:after="120"/>
        <w:ind w:left="360"/>
        <w:jc w:val="both"/>
        <w:rPr>
          <w:rFonts w:ascii="Times New Roman" w:hAnsi="Times New Roman"/>
          <w:sz w:val="24"/>
          <w:szCs w:val="24"/>
        </w:rPr>
      </w:pPr>
    </w:p>
    <w:p w14:paraId="12754C4F" w14:textId="49F5145D" w:rsidR="008220A8" w:rsidRPr="00832AAA" w:rsidRDefault="008220A8" w:rsidP="008220A8">
      <w:pPr>
        <w:pStyle w:val="ListParagraph"/>
        <w:spacing w:before="120" w:after="120"/>
        <w:ind w:left="360"/>
        <w:jc w:val="both"/>
        <w:rPr>
          <w:rFonts w:ascii="Times New Roman" w:hAnsi="Times New Roman"/>
          <w:sz w:val="24"/>
          <w:szCs w:val="24"/>
        </w:rPr>
      </w:pPr>
      <w:r>
        <w:rPr>
          <w:noProof/>
          <w:lang w:val="en-US" w:eastAsia="en-US" w:bidi="ne-NP"/>
        </w:rPr>
        <mc:AlternateContent>
          <mc:Choice Requires="wps">
            <w:drawing>
              <wp:anchor distT="0" distB="0" distL="114300" distR="114300" simplePos="0" relativeHeight="251659264" behindDoc="0" locked="0" layoutInCell="1" allowOverlap="1" wp14:anchorId="0B6D9351" wp14:editId="09959155">
                <wp:simplePos x="0" y="0"/>
                <wp:positionH relativeFrom="column">
                  <wp:posOffset>4248150</wp:posOffset>
                </wp:positionH>
                <wp:positionV relativeFrom="paragraph">
                  <wp:posOffset>121285</wp:posOffset>
                </wp:positionV>
                <wp:extent cx="1752600" cy="1682750"/>
                <wp:effectExtent l="0" t="0" r="19050" b="127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1682750"/>
                        </a:xfrm>
                        <a:prstGeom prst="rect">
                          <a:avLst/>
                        </a:prstGeom>
                        <a:solidFill>
                          <a:sysClr val="window" lastClr="FFFFFF"/>
                        </a:solidFill>
                        <a:ln w="6350">
                          <a:solidFill>
                            <a:prstClr val="black"/>
                          </a:solidFill>
                        </a:ln>
                      </wps:spPr>
                      <wps:txbx>
                        <w:txbxContent>
                          <w:p w14:paraId="05B938A9" w14:textId="77777777" w:rsidR="008220A8" w:rsidRDefault="008220A8" w:rsidP="008220A8">
                            <w:r>
                              <w:t>Stamp/Seal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6D9351" id="_x0000_t202" coordsize="21600,21600" o:spt="202" path="m,l,21600r21600,l21600,xe">
                <v:stroke joinstyle="miter"/>
                <v:path gradientshapeok="t" o:connecttype="rect"/>
              </v:shapetype>
              <v:shape id="Text Box 12" o:spid="_x0000_s1026" type="#_x0000_t202" style="position:absolute;left:0;text-align:left;margin-left:334.5pt;margin-top:9.55pt;width:138pt;height: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" fillcolor="window" strokeweight=".5pt">
                <v:path arrowok="t"/>
                <v:textbox>
                  <w:txbxContent>
                    <w:p w14:paraId="05B938A9" w14:textId="77777777" w:rsidR="008220A8" w:rsidRDefault="008220A8" w:rsidP="008220A8">
                      <w:r>
                        <w:t>Stamp/Seal</w:t>
                      </w:r>
                    </w:p>
                  </w:txbxContent>
                </v:textbox>
              </v:shape>
            </w:pict>
          </mc:Fallback>
        </mc:AlternateContent>
      </w:r>
    </w:p>
    <w:p w14:paraId="38FD2C2C" w14:textId="77777777" w:rsidR="008220A8" w:rsidRPr="00832AAA" w:rsidRDefault="008220A8" w:rsidP="008220A8">
      <w:pPr>
        <w:spacing w:before="360" w:after="120"/>
        <w:rPr>
          <w:rFonts w:ascii="Times New Roman" w:hAnsi="Times New Roman"/>
          <w:sz w:val="24"/>
          <w:szCs w:val="24"/>
        </w:rPr>
      </w:pPr>
      <w:r w:rsidRPr="00832AAA">
        <w:rPr>
          <w:rFonts w:ascii="Times New Roman" w:hAnsi="Times New Roman"/>
          <w:sz w:val="24"/>
          <w:szCs w:val="24"/>
        </w:rPr>
        <w:t xml:space="preserve">Authorized Signature: __________________________________ </w:t>
      </w:r>
    </w:p>
    <w:p w14:paraId="639453AC" w14:textId="77777777" w:rsidR="008220A8" w:rsidRPr="00832AAA" w:rsidRDefault="008220A8" w:rsidP="008220A8">
      <w:pPr>
        <w:spacing w:before="360" w:after="120"/>
        <w:rPr>
          <w:rFonts w:ascii="Times New Roman" w:hAnsi="Times New Roman"/>
          <w:sz w:val="24"/>
          <w:szCs w:val="24"/>
        </w:rPr>
      </w:pPr>
      <w:r w:rsidRPr="00832AAA">
        <w:rPr>
          <w:rFonts w:ascii="Times New Roman" w:hAnsi="Times New Roman"/>
          <w:sz w:val="24"/>
          <w:szCs w:val="24"/>
        </w:rPr>
        <w:t xml:space="preserve">Name and Title of Signatory: ____________________________ </w:t>
      </w:r>
    </w:p>
    <w:p w14:paraId="4C5AD675" w14:textId="77777777" w:rsidR="008220A8" w:rsidRPr="00832AAA" w:rsidRDefault="008220A8" w:rsidP="008220A8">
      <w:pPr>
        <w:spacing w:before="360" w:after="120"/>
        <w:rPr>
          <w:rFonts w:ascii="Times New Roman" w:hAnsi="Times New Roman"/>
          <w:sz w:val="24"/>
          <w:szCs w:val="24"/>
        </w:rPr>
      </w:pPr>
      <w:r w:rsidRPr="00832AAA">
        <w:rPr>
          <w:rFonts w:ascii="Times New Roman" w:hAnsi="Times New Roman"/>
          <w:sz w:val="24"/>
          <w:szCs w:val="24"/>
        </w:rPr>
        <w:t xml:space="preserve">Name of Bidder: _______________________________________ </w:t>
      </w:r>
    </w:p>
    <w:p w14:paraId="53E232B3" w14:textId="77777777" w:rsidR="008220A8" w:rsidRPr="0019262C" w:rsidRDefault="008220A8" w:rsidP="008220A8">
      <w:pPr>
        <w:rPr>
          <w:rFonts w:ascii="Times New Roman" w:hAnsi="Times New Roman"/>
          <w:b/>
          <w:bCs/>
          <w:sz w:val="24"/>
          <w:szCs w:val="24"/>
        </w:rPr>
      </w:pPr>
    </w:p>
    <w:p w14:paraId="27BFE1F5" w14:textId="77777777" w:rsidR="008220A8" w:rsidRPr="0019262C" w:rsidRDefault="008220A8" w:rsidP="008220A8">
      <w:pPr>
        <w:rPr>
          <w:rFonts w:ascii="Times New Roman" w:hAnsi="Times New Roman"/>
          <w:b/>
          <w:bCs/>
          <w:sz w:val="24"/>
          <w:szCs w:val="24"/>
        </w:rPr>
      </w:pPr>
    </w:p>
    <w:p w14:paraId="47F84DAD" w14:textId="77777777" w:rsidR="002D4533" w:rsidRDefault="00470A52"/>
    <w:sectPr w:rsidR="002D4533" w:rsidSect="007375D5">
      <w:pgSz w:w="11909" w:h="16834" w:code="9"/>
      <w:pgMar w:top="1627" w:right="1166" w:bottom="1170" w:left="1354" w:header="1152" w:footer="825"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CB759D"/>
    <w:multiLevelType w:val="hybridMultilevel"/>
    <w:tmpl w:val="90267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0D8"/>
    <w:rsid w:val="00470A52"/>
    <w:rsid w:val="008220A8"/>
    <w:rsid w:val="00C800D8"/>
    <w:rsid w:val="00D64C28"/>
    <w:rsid w:val="00E7799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F942A"/>
  <w15:chartTrackingRefBased/>
  <w15:docId w15:val="{B917E842-8B20-457C-A53B-03C20B54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0A8"/>
    <w:pPr>
      <w:spacing w:after="0" w:line="240" w:lineRule="auto"/>
    </w:pPr>
    <w:rPr>
      <w:rFonts w:ascii="Calibri" w:eastAsia="Calibri" w:hAnsi="Calibri"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 Accent 11,Colorful List - Accent 111,Numbered List Paragraph"/>
    <w:basedOn w:val="Normal"/>
    <w:link w:val="ListParagraphChar"/>
    <w:uiPriority w:val="34"/>
    <w:qFormat/>
    <w:rsid w:val="008220A8"/>
    <w:pPr>
      <w:ind w:left="720"/>
    </w:pPr>
    <w:rPr>
      <w:lang w:val="x-none" w:eastAsia="x-none"/>
    </w:rPr>
  </w:style>
  <w:style w:type="character" w:customStyle="1" w:styleId="ListParagraphChar">
    <w:name w:val="List Paragraph Char"/>
    <w:aliases w:val="Bullet List Char,FooterText Char,List Paragraph1 Char,Colorful List - Accent 11 Char,Colorful List - Accent 111 Char,Numbered List Paragraph Char"/>
    <w:link w:val="ListParagraph"/>
    <w:uiPriority w:val="34"/>
    <w:rsid w:val="008220A8"/>
    <w:rPr>
      <w:rFonts w:ascii="Calibri" w:eastAsia="Calibri" w:hAnsi="Calibri" w:cs="Times New Roman"/>
      <w:szCs w:val="22"/>
      <w:lang w:val="x-none"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2023-06-01T05:49:00Z</dcterms:created>
  <dcterms:modified xsi:type="dcterms:W3CDTF">2023-06-01T05:49:00Z</dcterms:modified>
</cp:coreProperties>
</file>