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D57D4C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D57D4C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57D4C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D57D4C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36C2">
              <w:rPr>
                <w:rFonts w:asciiTheme="majorHAnsi" w:hAnsiTheme="majorHAnsi"/>
                <w:b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D57D4C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57D4C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D57D4C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D57D4C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57D4C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D57D4C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57D4C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806CDC" w:rsidRDefault="00806CDC" w:rsidP="002640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06CDC">
              <w:rPr>
                <w:rFonts w:asciiTheme="majorHAnsi" w:hAnsiTheme="majorHAnsi"/>
                <w:b/>
                <w:sz w:val="20"/>
                <w:szCs w:val="20"/>
              </w:rPr>
              <w:t>MA</w:t>
            </w:r>
            <w:r w:rsidR="00264023">
              <w:rPr>
                <w:rFonts w:asciiTheme="majorHAnsi" w:hAnsiTheme="majorHAnsi"/>
                <w:b/>
                <w:sz w:val="20"/>
                <w:szCs w:val="20"/>
              </w:rPr>
              <w:t>PEH</w:t>
            </w:r>
          </w:p>
        </w:tc>
      </w:tr>
      <w:tr w:rsidR="006444B4" w:rsidTr="00D57D4C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D57D4C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57D4C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3F3540" w:rsidP="003F52D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3540">
              <w:rPr>
                <w:rFonts w:ascii="Cambria" w:hAnsi="Cambria" w:cs="Cambria"/>
                <w:b/>
                <w:bCs/>
                <w:sz w:val="20"/>
                <w:szCs w:val="20"/>
              </w:rPr>
              <w:t>NOVEMBER 7 - 11, 2022</w:t>
            </w:r>
            <w:bookmarkStart w:id="0" w:name="_GoBack"/>
            <w:bookmarkEnd w:id="0"/>
            <w:r w:rsidR="009C7AC0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</w:t>
            </w:r>
            <w:r w:rsidR="001D4859">
              <w:rPr>
                <w:rFonts w:ascii="Cambria" w:hAnsi="Cambria" w:cs="Cambria"/>
                <w:b/>
                <w:bCs/>
                <w:sz w:val="20"/>
                <w:szCs w:val="20"/>
              </w:rPr>
              <w:t>(WEEK 1)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D57D4C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57D4C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5E364A" w:rsidRPr="007C3D8C" w:rsidRDefault="005E364A" w:rsidP="005E364A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3240"/>
        <w:gridCol w:w="3510"/>
        <w:gridCol w:w="2970"/>
        <w:gridCol w:w="2700"/>
        <w:gridCol w:w="1800"/>
      </w:tblGrid>
      <w:tr w:rsidR="00D57D4C" w:rsidRPr="00D57D4C" w:rsidTr="00D57D4C">
        <w:trPr>
          <w:trHeight w:val="264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5E364A" w:rsidRPr="00D57D4C" w:rsidRDefault="005E364A" w:rsidP="005E36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5E364A" w:rsidRPr="00D57D4C" w:rsidRDefault="005E364A" w:rsidP="005E364A">
            <w:pPr>
              <w:ind w:firstLine="720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D57D4C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MONDAY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5E364A" w:rsidRPr="00D57D4C" w:rsidRDefault="005E364A" w:rsidP="005E36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D57D4C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TUESDAY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5E364A" w:rsidRPr="00D57D4C" w:rsidRDefault="005E364A" w:rsidP="005E36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D57D4C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WEDNESDAY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5E364A" w:rsidRPr="00D57D4C" w:rsidRDefault="005E364A" w:rsidP="005E36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D57D4C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THURDAY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5E364A" w:rsidRPr="00D57D4C" w:rsidRDefault="005E364A" w:rsidP="005E36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D57D4C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FRIDAY</w:t>
            </w:r>
          </w:p>
        </w:tc>
      </w:tr>
    </w:tbl>
    <w:p w:rsidR="00806CDC" w:rsidRDefault="00806CDC" w:rsidP="00806CDC"/>
    <w:tbl>
      <w:tblPr>
        <w:tblStyle w:val="TableGrid"/>
        <w:tblW w:w="30809" w:type="dxa"/>
        <w:tblInd w:w="-7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3240"/>
        <w:gridCol w:w="3510"/>
        <w:gridCol w:w="2970"/>
        <w:gridCol w:w="2700"/>
        <w:gridCol w:w="1800"/>
        <w:gridCol w:w="3674"/>
        <w:gridCol w:w="3165"/>
        <w:gridCol w:w="3165"/>
        <w:gridCol w:w="3165"/>
      </w:tblGrid>
      <w:tr w:rsidR="00264023" w:rsidRPr="007C3D8C" w:rsidTr="00D57D4C">
        <w:trPr>
          <w:gridAfter w:val="4"/>
          <w:wAfter w:w="13169" w:type="dxa"/>
          <w:trHeight w:val="382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264023" w:rsidRPr="003726F6" w:rsidRDefault="00264023" w:rsidP="002640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b/>
                <w:sz w:val="20"/>
                <w:szCs w:val="20"/>
              </w:rPr>
              <w:t>OBJECTIVES</w:t>
            </w:r>
          </w:p>
        </w:tc>
        <w:tc>
          <w:tcPr>
            <w:tcW w:w="142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64023" w:rsidRPr="003726F6" w:rsidRDefault="00264023" w:rsidP="000A4DB1">
            <w:pPr>
              <w:tabs>
                <w:tab w:val="left" w:pos="3110"/>
                <w:tab w:val="center" w:pos="714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14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b/>
                <w:sz w:val="20"/>
                <w:szCs w:val="20"/>
              </w:rPr>
              <w:t>Content Standard</w:t>
            </w:r>
          </w:p>
        </w:tc>
        <w:tc>
          <w:tcPr>
            <w:tcW w:w="6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Demonstrates understanding of the basic concepts of melody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Demonstrates understanding of  lines ,textures ,shapes ,and balance of size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14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b/>
                <w:sz w:val="20"/>
                <w:szCs w:val="20"/>
              </w:rPr>
              <w:t>Performance Standard</w:t>
            </w:r>
          </w:p>
        </w:tc>
        <w:tc>
          <w:tcPr>
            <w:tcW w:w="6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Sing the melody of a song with accurate pitch.</w:t>
            </w:r>
          </w:p>
          <w:p w:rsidR="003726F6" w:rsidRPr="003726F6" w:rsidRDefault="003726F6" w:rsidP="000A4D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Create an artwork of people in the province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14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b/>
                <w:sz w:val="20"/>
                <w:szCs w:val="20"/>
              </w:rPr>
              <w:t>Learning Competency/Objectives</w:t>
            </w:r>
          </w:p>
          <w:p w:rsidR="003726F6" w:rsidRPr="003726F6" w:rsidRDefault="003726F6" w:rsidP="000A4DB1">
            <w:pPr>
              <w:pStyle w:val="ListParagraph"/>
              <w:ind w:left="27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Write the LC code for each.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Identify the pitch of a tone: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MU3ME – </w:t>
            </w:r>
            <w:proofErr w:type="spellStart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Iia</w:t>
            </w:r>
            <w:proofErr w:type="spellEnd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-1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Match the correct pitch of the tones.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MU3ME – </w:t>
            </w:r>
            <w:proofErr w:type="spellStart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IIa</w:t>
            </w:r>
            <w:proofErr w:type="spellEnd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-2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Sees that there is harmony in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nature as sees in the color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 landscapes.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A3EL - </w:t>
            </w:r>
            <w:proofErr w:type="spellStart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IIa</w:t>
            </w:r>
            <w:proofErr w:type="spellEnd"/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Perceives how harmony is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created in an artwork of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complementary colors and 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shapes.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A3EL- </w:t>
            </w:r>
            <w:proofErr w:type="spellStart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IIc</w:t>
            </w:r>
            <w:proofErr w:type="spellEnd"/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Weekly Test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147"/>
        </w:trPr>
        <w:tc>
          <w:tcPr>
            <w:tcW w:w="3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b/>
                <w:sz w:val="20"/>
                <w:szCs w:val="20"/>
              </w:rPr>
              <w:t>CONTENT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tabs>
                <w:tab w:val="left" w:pos="3630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Pitch</w:t>
            </w: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  <w:t xml:space="preserve">Melodic Direction and           </w:t>
            </w:r>
          </w:p>
          <w:p w:rsidR="003726F6" w:rsidRPr="003726F6" w:rsidRDefault="003726F6" w:rsidP="000A4DB1">
            <w:pPr>
              <w:tabs>
                <w:tab w:val="left" w:pos="3630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  <w:t>Contour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Pitch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Color , Harmony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Complementary Colors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147"/>
        </w:trPr>
        <w:tc>
          <w:tcPr>
            <w:tcW w:w="3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14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b/>
                <w:sz w:val="20"/>
                <w:szCs w:val="20"/>
              </w:rPr>
              <w:t>LEARNING RESOURCES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14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References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4023" w:rsidRPr="007C3D8C" w:rsidTr="00D57D4C">
        <w:trPr>
          <w:trHeight w:val="14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Teacher’s Guide pages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CG p.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156-157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154-155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726F6" w:rsidRPr="007C3D8C" w:rsidRDefault="003726F6" w:rsidP="000A4DB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</w:tcPr>
          <w:p w:rsidR="003726F6" w:rsidRPr="007C3D8C" w:rsidRDefault="003726F6" w:rsidP="000A4DB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3726F6" w:rsidRPr="007C3D8C" w:rsidRDefault="003726F6" w:rsidP="000A4DB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3726F6" w:rsidRPr="007C3D8C" w:rsidRDefault="003726F6" w:rsidP="000A4DB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14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Learner’s Materials pages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14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Textbook pages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14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Additional Materials from Learning Resource (LR)portal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14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Other Learning Resource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Slides//</w:t>
            </w:r>
            <w:proofErr w:type="spellStart"/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powerpoint</w:t>
            </w:r>
            <w:proofErr w:type="spellEnd"/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Pictures,chart</w:t>
            </w:r>
            <w:proofErr w:type="spellEnd"/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powerpoint</w:t>
            </w:r>
            <w:proofErr w:type="spellEnd"/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powerpoint</w:t>
            </w:r>
            <w:proofErr w:type="spellEnd"/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14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b/>
                <w:sz w:val="20"/>
                <w:szCs w:val="20"/>
              </w:rPr>
              <w:t>PROCEDURES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14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Reviewing previous lesson or presenting the new lesson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 Drill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a. Tonal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b. Rhythmic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Sing “ High and Low”.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 Drill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techer</w:t>
            </w:r>
            <w:proofErr w:type="spellEnd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will sing the so-fa syllables.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Sing “ See –Saw”.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Share to the class your experiences of using colors in your different artworks.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Ask the pupils to name several complementary colors.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14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Establishing a purpose for the lesson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Teacher will use Kodaly hand signals while the pupils sing the following exercises.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Show pictures of mountains, </w:t>
            </w:r>
            <w:proofErr w:type="gramStart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forests ,seas</w:t>
            </w:r>
            <w:proofErr w:type="gramEnd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,and fields.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What can be in these places?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Show sample pictures of the landscape paintings of Felix Hidalgo ,Fernando </w:t>
            </w:r>
            <w:proofErr w:type="spellStart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Amorsolo</w:t>
            </w:r>
            <w:proofErr w:type="spellEnd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,and Jonathan </w:t>
            </w:r>
            <w:proofErr w:type="spellStart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Salvosa</w:t>
            </w:r>
            <w:proofErr w:type="spellEnd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Go on nature walk. Let the pupils identify the different complementary colors they see around the school premises.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14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Presenting examples/Instances of the new lesson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Present the musical score “ Go Tell Aunt </w:t>
            </w:r>
            <w:proofErr w:type="spellStart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Rhody</w:t>
            </w:r>
            <w:proofErr w:type="spellEnd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”.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Present the song “ </w:t>
            </w:r>
            <w:proofErr w:type="spellStart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Yaman</w:t>
            </w:r>
            <w:proofErr w:type="spellEnd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ng Bayan”.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Show sample pictures of the landscape paintings of Felix Hidalgo ,Fernando </w:t>
            </w:r>
            <w:proofErr w:type="spellStart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Amorsolo</w:t>
            </w:r>
            <w:proofErr w:type="spellEnd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,and Jonathan </w:t>
            </w:r>
            <w:proofErr w:type="spellStart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Salvosa</w:t>
            </w:r>
            <w:proofErr w:type="spellEnd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Show some pictures of a house , roses and t-shirt with colors.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978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Discussing new concepts and practicing new skills # 1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Song Analysis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-What is the song all about?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On which line can you find the lowest tone?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What can you say about the movement of the notes?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 you see any notes written on the same level?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-What color combination have you seen in the painting?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-Which are bright </w:t>
            </w:r>
            <w:proofErr w:type="spellStart"/>
            <w:proofErr w:type="gramStart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colors?dark</w:t>
            </w:r>
            <w:proofErr w:type="spellEnd"/>
            <w:proofErr w:type="gramEnd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colors? Light colors?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What did you paint?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What colors did you use?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 color harmony present in your artwork?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489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Discussing new concepts and practicing new skills # 2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123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Developing mastery</w:t>
            </w:r>
          </w:p>
          <w:p w:rsidR="003726F6" w:rsidRPr="003726F6" w:rsidRDefault="003726F6" w:rsidP="000A4DB1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(leads to Formative Assessment 3)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Using the song “ Go Tell Aunt </w:t>
            </w:r>
            <w:proofErr w:type="spellStart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Rhody</w:t>
            </w:r>
            <w:proofErr w:type="spellEnd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” ,the teacher </w:t>
            </w:r>
            <w:proofErr w:type="spellStart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wil</w:t>
            </w:r>
            <w:proofErr w:type="spellEnd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ask the pupils to match the so-fa syllables on the meta strips with the notation presented.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Art Activity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Art Activity.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123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Finding practical application of concepts and skills in daily living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Ask the pupils to create body movements that will match the </w:t>
            </w:r>
            <w:proofErr w:type="spellStart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ff.pitches</w:t>
            </w:r>
            <w:proofErr w:type="spellEnd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of a tones: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High –higher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Moderately high -higher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Divide the class into 4 groups. Let each group perform the contour of the melody through body movements.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Up and Down”.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If you are a painter ,how can you help develop environment awareness?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 as “ TAKE THE CHALLENGE” ask for.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733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Making generalizations and abstractions about the lesson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What is pitch?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What is melody?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What is melodic contour?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How is harmony in nature depicted in landscape painting?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How did you  show harmony in your painting artwork?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123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Evaluating learning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Identify if the given tones is high –</w:t>
            </w:r>
            <w:proofErr w:type="gramStart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higher ,or</w:t>
            </w:r>
            <w:proofErr w:type="gramEnd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moderately high –higher.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Leron</w:t>
            </w:r>
            <w:proofErr w:type="spellEnd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Leron</w:t>
            </w:r>
            <w:proofErr w:type="spellEnd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Sinta</w:t>
            </w:r>
            <w:proofErr w:type="spellEnd"/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Ang</w:t>
            </w:r>
            <w:proofErr w:type="spellEnd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mamatay</w:t>
            </w:r>
            <w:proofErr w:type="spellEnd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nang</w:t>
            </w:r>
            <w:proofErr w:type="spellEnd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dahil</w:t>
            </w:r>
            <w:proofErr w:type="spellEnd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sayo</w:t>
            </w:r>
            <w:proofErr w:type="spellEnd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Using the musical score of “ Up and Down “ let the pupils draw the melodic contour.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Rate the outputs of the pupils based on the given rubrics.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3- very evident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2- evident</w:t>
            </w: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1- not evident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Do </w:t>
            </w:r>
            <w:proofErr w:type="gramStart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 BE</w:t>
            </w:r>
            <w:proofErr w:type="gramEnd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PROUD “ in LM.</w:t>
            </w:r>
          </w:p>
          <w:p w:rsidR="005A64E5" w:rsidRPr="00DC2852" w:rsidRDefault="005A64E5" w:rsidP="00DC285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</w:t>
            </w:r>
            <w:r w:rsidR="00DC2852">
              <w:rPr>
                <w:rFonts w:ascii="Calibri" w:hAnsi="Calibri" w:cs="Calibri"/>
                <w:sz w:val="20"/>
                <w:szCs w:val="20"/>
              </w:rPr>
              <w:t xml:space="preserve"> - visit depedclub.com for more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733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Additional activities for application or remediation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Study the song “ Twinkle ,Twinkle Little Star”.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Choose one line of any </w:t>
            </w:r>
            <w:proofErr w:type="spellStart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foksong</w:t>
            </w:r>
            <w:proofErr w:type="spellEnd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and trace the melodic </w:t>
            </w:r>
            <w:proofErr w:type="spellStart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contou</w:t>
            </w:r>
            <w:proofErr w:type="spellEnd"/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using colored pen or crayons.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Bring pictures of animals found in province or region.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Bring to the class any kind of fruit.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489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b/>
                <w:sz w:val="20"/>
                <w:szCs w:val="20"/>
              </w:rPr>
              <w:t>REMARKS</w:t>
            </w:r>
          </w:p>
        </w:tc>
        <w:tc>
          <w:tcPr>
            <w:tcW w:w="142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244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b/>
                <w:sz w:val="20"/>
                <w:szCs w:val="20"/>
              </w:rPr>
              <w:t>REFLECTION</w:t>
            </w:r>
          </w:p>
        </w:tc>
        <w:tc>
          <w:tcPr>
            <w:tcW w:w="142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489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No. of learners who earned 80% in the evaluation</w:t>
            </w:r>
          </w:p>
        </w:tc>
        <w:tc>
          <w:tcPr>
            <w:tcW w:w="142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3726F6" w:rsidRPr="007C3D8C" w:rsidTr="00D57D4C">
        <w:trPr>
          <w:gridAfter w:val="4"/>
          <w:wAfter w:w="13169" w:type="dxa"/>
          <w:trHeight w:val="733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No. of learners who require additional activities for remediation who scored below 80%</w:t>
            </w:r>
          </w:p>
        </w:tc>
        <w:tc>
          <w:tcPr>
            <w:tcW w:w="142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733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Did the remedial lessons work? No. of learners who have caught up with the lesson</w:t>
            </w:r>
          </w:p>
        </w:tc>
        <w:tc>
          <w:tcPr>
            <w:tcW w:w="142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489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No. of learners who continue to require remediation</w:t>
            </w:r>
          </w:p>
        </w:tc>
        <w:tc>
          <w:tcPr>
            <w:tcW w:w="142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244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 xml:space="preserve">Which of my teaching strategies worked well? Why did these </w:t>
            </w:r>
            <w:r w:rsidRPr="00372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work?</w:t>
            </w:r>
          </w:p>
        </w:tc>
        <w:tc>
          <w:tcPr>
            <w:tcW w:w="142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838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What difficulties did I encounter which my principal or supervisor can help me solve?</w:t>
            </w:r>
          </w:p>
        </w:tc>
        <w:tc>
          <w:tcPr>
            <w:tcW w:w="142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26F6" w:rsidRPr="007C3D8C" w:rsidTr="00D57D4C">
        <w:trPr>
          <w:gridAfter w:val="4"/>
          <w:wAfter w:w="13169" w:type="dxa"/>
          <w:trHeight w:val="595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3726F6" w:rsidRPr="003726F6" w:rsidRDefault="003726F6" w:rsidP="0026402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26F6">
              <w:rPr>
                <w:rFonts w:asciiTheme="minorHAnsi" w:hAnsiTheme="minorHAnsi" w:cstheme="minorHAnsi"/>
                <w:sz w:val="20"/>
                <w:szCs w:val="20"/>
              </w:rPr>
              <w:t>What innovation or localized materials did I use/discover which I wish to share with other teachers?</w:t>
            </w:r>
          </w:p>
        </w:tc>
        <w:tc>
          <w:tcPr>
            <w:tcW w:w="142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6F6" w:rsidRPr="003726F6" w:rsidRDefault="003726F6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726F6" w:rsidRDefault="003726F6" w:rsidP="003726F6"/>
    <w:p w:rsidR="003726F6" w:rsidRDefault="003726F6" w:rsidP="00806CDC"/>
    <w:p w:rsidR="00214C57" w:rsidRDefault="00214C57" w:rsidP="0040015A">
      <w:pPr>
        <w:rPr>
          <w:rFonts w:ascii="Arial Narrow" w:hAnsi="Arial Narrow"/>
          <w:sz w:val="20"/>
          <w:szCs w:val="20"/>
        </w:rPr>
      </w:pPr>
    </w:p>
    <w:p w:rsidR="0040015A" w:rsidRDefault="0040015A" w:rsidP="0040015A">
      <w:pPr>
        <w:rPr>
          <w:rFonts w:ascii="Arial Narrow" w:hAnsi="Arial Narrow"/>
          <w:sz w:val="20"/>
          <w:szCs w:val="20"/>
        </w:rPr>
      </w:pPr>
    </w:p>
    <w:p w:rsidR="008E10CE" w:rsidRDefault="008E10CE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:rsidR="00C4037F" w:rsidRDefault="00C4037F" w:rsidP="008E4FB1"/>
    <w:sectPr w:rsidR="00C4037F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3F0"/>
    <w:multiLevelType w:val="multilevel"/>
    <w:tmpl w:val="B2C0123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7D31ED3"/>
    <w:multiLevelType w:val="multilevel"/>
    <w:tmpl w:val="8564B21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2DDA32C9"/>
    <w:multiLevelType w:val="multilevel"/>
    <w:tmpl w:val="FA6A3E5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9E6590F"/>
    <w:multiLevelType w:val="multilevel"/>
    <w:tmpl w:val="10B443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5375B0E"/>
    <w:multiLevelType w:val="multilevel"/>
    <w:tmpl w:val="3228B07A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6719776A"/>
    <w:multiLevelType w:val="multilevel"/>
    <w:tmpl w:val="DD42E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2087662"/>
    <w:multiLevelType w:val="multilevel"/>
    <w:tmpl w:val="437A0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7696F"/>
    <w:rsid w:val="000961C1"/>
    <w:rsid w:val="00097C07"/>
    <w:rsid w:val="000C701E"/>
    <w:rsid w:val="001A6D04"/>
    <w:rsid w:val="001D4859"/>
    <w:rsid w:val="001F0B0B"/>
    <w:rsid w:val="00207229"/>
    <w:rsid w:val="00214C57"/>
    <w:rsid w:val="0022279B"/>
    <w:rsid w:val="002554B5"/>
    <w:rsid w:val="00264023"/>
    <w:rsid w:val="00272651"/>
    <w:rsid w:val="002D0527"/>
    <w:rsid w:val="002E3E43"/>
    <w:rsid w:val="002F3871"/>
    <w:rsid w:val="0032527C"/>
    <w:rsid w:val="00354862"/>
    <w:rsid w:val="00355C4C"/>
    <w:rsid w:val="00357691"/>
    <w:rsid w:val="003726F6"/>
    <w:rsid w:val="003D6102"/>
    <w:rsid w:val="003F3540"/>
    <w:rsid w:val="003F52DD"/>
    <w:rsid w:val="0040015A"/>
    <w:rsid w:val="00401C25"/>
    <w:rsid w:val="00455F24"/>
    <w:rsid w:val="0046026B"/>
    <w:rsid w:val="004C68F4"/>
    <w:rsid w:val="004E23E0"/>
    <w:rsid w:val="0057530E"/>
    <w:rsid w:val="005A64E5"/>
    <w:rsid w:val="005B1A02"/>
    <w:rsid w:val="005B4CD2"/>
    <w:rsid w:val="005D28BC"/>
    <w:rsid w:val="005E364A"/>
    <w:rsid w:val="00603A5B"/>
    <w:rsid w:val="006119DF"/>
    <w:rsid w:val="00627426"/>
    <w:rsid w:val="006444B4"/>
    <w:rsid w:val="00654718"/>
    <w:rsid w:val="006F00F4"/>
    <w:rsid w:val="00701226"/>
    <w:rsid w:val="00714472"/>
    <w:rsid w:val="00717216"/>
    <w:rsid w:val="007238C6"/>
    <w:rsid w:val="007868C7"/>
    <w:rsid w:val="00787655"/>
    <w:rsid w:val="00790F01"/>
    <w:rsid w:val="007C6259"/>
    <w:rsid w:val="007D0DF0"/>
    <w:rsid w:val="007E0386"/>
    <w:rsid w:val="00806CDC"/>
    <w:rsid w:val="008459A8"/>
    <w:rsid w:val="00872BF7"/>
    <w:rsid w:val="00883D2E"/>
    <w:rsid w:val="008E10CE"/>
    <w:rsid w:val="008E35C5"/>
    <w:rsid w:val="008E4FB1"/>
    <w:rsid w:val="00902805"/>
    <w:rsid w:val="0091037C"/>
    <w:rsid w:val="00934413"/>
    <w:rsid w:val="009C7AC0"/>
    <w:rsid w:val="00A21404"/>
    <w:rsid w:val="00A35AB3"/>
    <w:rsid w:val="00A71013"/>
    <w:rsid w:val="00A92FB5"/>
    <w:rsid w:val="00AF46E4"/>
    <w:rsid w:val="00B47583"/>
    <w:rsid w:val="00B8664E"/>
    <w:rsid w:val="00BD109B"/>
    <w:rsid w:val="00C04DF8"/>
    <w:rsid w:val="00C4037F"/>
    <w:rsid w:val="00C45ED1"/>
    <w:rsid w:val="00C652FB"/>
    <w:rsid w:val="00C94553"/>
    <w:rsid w:val="00C955B5"/>
    <w:rsid w:val="00CA502B"/>
    <w:rsid w:val="00CB1988"/>
    <w:rsid w:val="00CB6DB0"/>
    <w:rsid w:val="00D12A2F"/>
    <w:rsid w:val="00D57D4C"/>
    <w:rsid w:val="00DA6EB2"/>
    <w:rsid w:val="00DC2852"/>
    <w:rsid w:val="00E015F6"/>
    <w:rsid w:val="00E3293C"/>
    <w:rsid w:val="00E34F88"/>
    <w:rsid w:val="00E474EB"/>
    <w:rsid w:val="00E578D2"/>
    <w:rsid w:val="00E6104E"/>
    <w:rsid w:val="00E73846"/>
    <w:rsid w:val="00EF08EB"/>
    <w:rsid w:val="00F72A3C"/>
    <w:rsid w:val="00FA7949"/>
    <w:rsid w:val="00FC3D2D"/>
    <w:rsid w:val="00FD0181"/>
    <w:rsid w:val="00FE09DE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18576C-1EC8-42D7-9F56-691F7161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3A6E4-B1BB-4439-BD68-F61E0BF0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2017-08-12T11:06:00Z</dcterms:created>
  <dcterms:modified xsi:type="dcterms:W3CDTF">2022-11-06T04:13:00Z</dcterms:modified>
</cp:coreProperties>
</file>