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>
          <w:lang w:val="en-US"/>
        </w:rPr>
        <w:t xml:space="preserve">TYPES </w:t>
      </w:r>
      <w:r>
        <w:t>of drugs classified by their functions, sources, and effects:</w:t>
      </w:r>
    </w:p>
    <w:p>
      <w:pPr>
        <w:pStyle w:val="style0"/>
        <w:rPr/>
      </w:pPr>
    </w:p>
    <w:p>
      <w:pPr>
        <w:pStyle w:val="style0"/>
        <w:rPr/>
      </w:pPr>
      <w:r>
        <w:t>1. Based on Their Medical Function</w:t>
      </w:r>
    </w:p>
    <w:p>
      <w:pPr>
        <w:pStyle w:val="style0"/>
        <w:rPr/>
      </w:pPr>
      <w:r>
        <w:t>Type</w:t>
      </w:r>
      <w:r>
        <w:tab/>
      </w:r>
      <w:r>
        <w:rPr>
          <w:lang w:val="en-US"/>
        </w:rPr>
        <w:t xml:space="preserve">                     </w:t>
      </w:r>
      <w:r>
        <w:t>Examples</w:t>
      </w:r>
      <w:r>
        <w:tab/>
      </w:r>
      <w:r>
        <w:rPr>
          <w:lang w:val="en-US"/>
        </w:rPr>
        <w:t xml:space="preserve">                                       </w:t>
      </w:r>
      <w:r>
        <w:t>Uses</w:t>
      </w:r>
    </w:p>
    <w:p>
      <w:pPr>
        <w:pStyle w:val="style0"/>
        <w:rPr/>
      </w:pPr>
      <w:r>
        <w:t>Analgesics</w:t>
      </w:r>
      <w:r>
        <w:tab/>
      </w:r>
      <w:r>
        <w:t>Paracetamol, Ibuprofen</w:t>
      </w:r>
      <w:r>
        <w:tab/>
      </w:r>
      <w:r>
        <w:rPr>
          <w:lang w:val="en-US"/>
        </w:rPr>
        <w:t xml:space="preserve">                            </w:t>
      </w:r>
      <w:r>
        <w:t>Relieve pain</w:t>
      </w:r>
    </w:p>
    <w:p>
      <w:pPr>
        <w:pStyle w:val="style0"/>
        <w:rPr/>
      </w:pPr>
      <w:r>
        <w:t>Antibiotics</w:t>
      </w:r>
      <w:r>
        <w:tab/>
      </w:r>
      <w:r>
        <w:t>Amoxicillin, Ciprofloxacin</w:t>
      </w:r>
      <w:r>
        <w:tab/>
      </w:r>
      <w:r>
        <w:rPr>
          <w:lang w:val="en-US"/>
        </w:rPr>
        <w:t xml:space="preserve">                             </w:t>
      </w:r>
      <w:r>
        <w:t>Kill or stop growth of bacteria</w:t>
      </w:r>
    </w:p>
    <w:p>
      <w:pPr>
        <w:pStyle w:val="style0"/>
        <w:rPr/>
      </w:pPr>
      <w:r>
        <w:t>Antivirals</w:t>
      </w:r>
      <w:r>
        <w:tab/>
      </w:r>
      <w:r>
        <w:t>Acyclovir, Oseltamivir</w:t>
      </w:r>
      <w:r>
        <w:rPr>
          <w:lang w:val="en-US"/>
        </w:rPr>
        <w:t xml:space="preserve">                                         </w:t>
      </w:r>
      <w:r>
        <w:t>Treat viral infections</w:t>
      </w:r>
    </w:p>
    <w:p>
      <w:pPr>
        <w:pStyle w:val="style0"/>
        <w:rPr/>
      </w:pPr>
      <w:r>
        <w:t>Antifungals</w:t>
      </w:r>
      <w:r>
        <w:tab/>
      </w:r>
      <w:r>
        <w:t>Fluconazole, Ketoconazole</w:t>
      </w:r>
      <w:r>
        <w:tab/>
      </w:r>
      <w:r>
        <w:rPr>
          <w:lang w:val="en-US"/>
        </w:rPr>
        <w:t xml:space="preserve">                             </w:t>
      </w:r>
      <w:r>
        <w:t>Treat fungal infections</w:t>
      </w:r>
    </w:p>
    <w:p>
      <w:pPr>
        <w:pStyle w:val="style0"/>
        <w:rPr/>
      </w:pPr>
      <w:r>
        <w:t>Antihypertensives</w:t>
      </w:r>
      <w:r>
        <w:tab/>
      </w:r>
      <w:r>
        <w:t>Lisinopril, Amlodipine</w:t>
      </w:r>
      <w:r>
        <w:rPr>
          <w:lang w:val="en-US"/>
        </w:rPr>
        <w:t xml:space="preserve">  </w:t>
      </w:r>
      <w:r>
        <w:tab/>
      </w:r>
      <w:r>
        <w:rPr>
          <w:lang w:val="en-US"/>
        </w:rPr>
        <w:t xml:space="preserve">                   </w:t>
      </w:r>
      <w:r>
        <w:t>Lower high blood pressure</w:t>
      </w:r>
    </w:p>
    <w:p>
      <w:pPr>
        <w:pStyle w:val="style0"/>
        <w:rPr/>
      </w:pPr>
      <w:r>
        <w:t>Diuretics</w:t>
      </w:r>
      <w:r>
        <w:tab/>
      </w:r>
      <w:r>
        <w:t>Furosemide, Hydrochlorothiazide</w:t>
      </w:r>
      <w:r>
        <w:tab/>
      </w:r>
      <w:r>
        <w:rPr>
          <w:lang w:val="en-US"/>
        </w:rPr>
        <w:t xml:space="preserve">                   </w:t>
      </w:r>
      <w:r>
        <w:t>Help the body get rid of excess fluid</w:t>
      </w:r>
    </w:p>
    <w:p>
      <w:pPr>
        <w:pStyle w:val="style0"/>
        <w:rPr/>
      </w:pPr>
      <w:r>
        <w:t>Antipyretics</w:t>
      </w:r>
      <w:r>
        <w:tab/>
      </w:r>
      <w:r>
        <w:rPr>
          <w:lang w:val="en-US"/>
        </w:rPr>
        <w:t xml:space="preserve">        </w:t>
      </w:r>
      <w:r>
        <w:t>Paracetamol, Aspirin</w:t>
      </w:r>
      <w:r>
        <w:tab/>
      </w:r>
      <w:r>
        <w:rPr>
          <w:lang w:val="en-US"/>
        </w:rPr>
        <w:t xml:space="preserve">                                            </w:t>
      </w:r>
      <w:r>
        <w:t>Reduce fever</w:t>
      </w:r>
    </w:p>
    <w:p>
      <w:pPr>
        <w:pStyle w:val="style0"/>
        <w:rPr/>
      </w:pPr>
      <w:r>
        <w:t>Sedatives/Tranquilizers</w:t>
      </w:r>
      <w:r>
        <w:tab/>
      </w:r>
      <w:r>
        <w:t>Diazepam, Lorazepam</w:t>
      </w:r>
      <w:r>
        <w:tab/>
      </w:r>
      <w:r>
        <w:rPr>
          <w:lang w:val="en-US"/>
        </w:rPr>
        <w:t xml:space="preserve">         </w:t>
      </w:r>
      <w:r>
        <w:t>Calm or induce sleep</w:t>
      </w:r>
    </w:p>
    <w:p>
      <w:pPr>
        <w:pStyle w:val="style0"/>
        <w:rPr/>
      </w:pPr>
      <w:r>
        <w:t>Stimulants</w:t>
      </w:r>
      <w:r>
        <w:tab/>
      </w:r>
      <w:r>
        <w:rPr>
          <w:lang w:val="en-US"/>
        </w:rPr>
        <w:t xml:space="preserve">             </w:t>
      </w:r>
      <w:r>
        <w:t>Caffeine, Amphetamines</w:t>
      </w:r>
      <w:r>
        <w:tab/>
      </w:r>
      <w:r>
        <w:rPr>
          <w:lang w:val="en-US"/>
        </w:rPr>
        <w:t xml:space="preserve">                                  </w:t>
      </w:r>
      <w:r>
        <w:t>Increase alertness</w:t>
      </w:r>
    </w:p>
    <w:p>
      <w:pPr>
        <w:pStyle w:val="style0"/>
        <w:rPr/>
      </w:pPr>
      <w:r>
        <w:t>Antidepressants</w:t>
      </w:r>
      <w:r>
        <w:tab/>
      </w:r>
      <w:r>
        <w:t>Fluoxetine, Sertraline</w:t>
      </w:r>
      <w:r>
        <w:tab/>
      </w:r>
      <w:r>
        <w:rPr>
          <w:lang w:val="en-US"/>
        </w:rPr>
        <w:t xml:space="preserve">                                   </w:t>
      </w:r>
      <w:r>
        <w:t>Treat depression</w:t>
      </w:r>
    </w:p>
    <w:p>
      <w:pPr>
        <w:pStyle w:val="style0"/>
        <w:rPr/>
      </w:pPr>
      <w:r>
        <w:t>Antipsychotics</w:t>
      </w:r>
      <w:r>
        <w:tab/>
      </w:r>
      <w:r>
        <w:t>Haloperidol, Risperidone</w:t>
      </w:r>
      <w:r>
        <w:tab/>
      </w:r>
      <w:r>
        <w:rPr>
          <w:lang w:val="en-US"/>
        </w:rPr>
        <w:t xml:space="preserve">                         </w:t>
      </w:r>
      <w:r>
        <w:t>Manage psychosis and schizophrenia</w:t>
      </w:r>
    </w:p>
    <w:p>
      <w:pPr>
        <w:pStyle w:val="style0"/>
        <w:rPr/>
      </w:pPr>
      <w:r>
        <w:t>Antacids</w:t>
      </w:r>
      <w:r>
        <w:tab/>
      </w:r>
      <w:r>
        <w:rPr>
          <w:lang w:val="en-US"/>
        </w:rPr>
        <w:t xml:space="preserve">             </w:t>
      </w:r>
      <w:r>
        <w:t>Magnesium hydroxide, Omeprazole</w:t>
      </w:r>
      <w:r>
        <w:tab/>
      </w:r>
      <w:r>
        <w:t xml:space="preserve">     </w:t>
      </w:r>
      <w:r>
        <w:rPr>
          <w:lang w:val="en-US"/>
        </w:rPr>
        <w:t xml:space="preserve">                 </w:t>
      </w:r>
      <w:r>
        <w:t>Relieve stomach acidity</w:t>
      </w:r>
    </w:p>
    <w:p>
      <w:pPr>
        <w:pStyle w:val="style0"/>
        <w:rPr/>
      </w:pPr>
      <w:r>
        <w:t>Contraceptives</w:t>
      </w:r>
      <w:r>
        <w:tab/>
      </w:r>
      <w:r>
        <w:t>Oral pills, Implants</w:t>
      </w:r>
      <w:r>
        <w:tab/>
      </w:r>
      <w:r>
        <w:rPr>
          <w:lang w:val="en-US"/>
        </w:rPr>
        <w:t xml:space="preserve">                                  </w:t>
      </w:r>
      <w:r>
        <w:t>Prevent pregnancy</w:t>
      </w:r>
    </w:p>
    <w:p>
      <w:pPr>
        <w:pStyle w:val="style0"/>
        <w:rPr/>
      </w:pPr>
      <w:r>
        <w:t>Chemotherapeutic agents</w:t>
      </w:r>
      <w:r>
        <w:tab/>
      </w:r>
      <w:r>
        <w:t>Methotrexate, Cisplatin</w:t>
      </w:r>
      <w:r>
        <w:tab/>
      </w:r>
      <w:r>
        <w:rPr>
          <w:lang w:val="en-US"/>
        </w:rPr>
        <w:t xml:space="preserve">           </w:t>
      </w:r>
      <w:r>
        <w:t>Treat cancer</w:t>
      </w:r>
    </w:p>
    <w:p>
      <w:pPr>
        <w:pStyle w:val="style0"/>
        <w:rPr/>
      </w:pPr>
    </w:p>
    <w:p>
      <w:pPr>
        <w:pStyle w:val="style0"/>
        <w:rPr/>
      </w:pPr>
      <w:r>
        <w:t xml:space="preserve">2. </w:t>
      </w:r>
      <w:r>
        <w:rPr>
          <w:b/>
          <w:bCs/>
        </w:rPr>
        <w:t>Based on Source</w:t>
      </w:r>
    </w:p>
    <w:p>
      <w:pPr>
        <w:pStyle w:val="style0"/>
        <w:rPr/>
      </w:pPr>
      <w:r>
        <w:t>Type</w:t>
      </w:r>
      <w:r>
        <w:tab/>
      </w:r>
      <w:r>
        <w:t>Example</w:t>
      </w:r>
    </w:p>
    <w:p>
      <w:pPr>
        <w:pStyle w:val="style0"/>
        <w:rPr/>
      </w:pPr>
      <w:r>
        <w:t>Natural drugs</w:t>
      </w:r>
      <w:r>
        <w:tab/>
      </w:r>
      <w:r>
        <w:t>Morphine (from opium poppy)</w:t>
      </w:r>
    </w:p>
    <w:p>
      <w:pPr>
        <w:pStyle w:val="style0"/>
        <w:rPr/>
      </w:pPr>
      <w:r>
        <w:t>Synthetic drugs</w:t>
      </w:r>
      <w:r>
        <w:tab/>
      </w:r>
      <w:r>
        <w:t>Aspirin, Paracetamol</w:t>
      </w:r>
    </w:p>
    <w:p>
      <w:pPr>
        <w:pStyle w:val="style0"/>
        <w:rPr/>
      </w:pPr>
      <w:r>
        <w:t>Semi-synthetic</w:t>
      </w:r>
      <w:r>
        <w:tab/>
      </w:r>
      <w:r>
        <w:t>Heroin (modified morphine)</w:t>
      </w:r>
    </w:p>
    <w:p>
      <w:pPr>
        <w:pStyle w:val="style0"/>
        <w:rPr/>
      </w:pPr>
      <w:r>
        <w:t>Biologicals</w:t>
      </w:r>
      <w:r>
        <w:tab/>
      </w:r>
      <w:r>
        <w:t>Vaccines, Insulin</w:t>
      </w:r>
    </w:p>
    <w:p>
      <w:pPr>
        <w:pStyle w:val="style0"/>
        <w:rPr/>
      </w:pPr>
      <w:r>
        <w:t>3. Based on Legality</w:t>
      </w:r>
    </w:p>
    <w:p>
      <w:pPr>
        <w:pStyle w:val="style0"/>
        <w:rPr/>
      </w:pPr>
      <w:r>
        <w:t>Type</w:t>
      </w:r>
      <w:r>
        <w:tab/>
      </w:r>
      <w:r>
        <w:t>Description</w:t>
      </w:r>
    </w:p>
    <w:p>
      <w:pPr>
        <w:pStyle w:val="style0"/>
        <w:rPr/>
      </w:pPr>
      <w:r>
        <w:t>Legal drugs</w:t>
      </w:r>
      <w:r>
        <w:tab/>
      </w:r>
      <w:r>
        <w:t>Approved drugs (e.g. antibiotics, vaccines)</w:t>
      </w:r>
    </w:p>
    <w:p>
      <w:pPr>
        <w:pStyle w:val="style0"/>
        <w:rPr/>
      </w:pPr>
      <w:r>
        <w:t>Illegal drugs</w:t>
      </w:r>
      <w:r>
        <w:tab/>
      </w:r>
      <w:r>
        <w:t>Banned drugs (e.g. cocaine, heroin)</w:t>
      </w:r>
    </w:p>
    <w:p>
      <w:pPr>
        <w:pStyle w:val="style0"/>
        <w:rPr/>
      </w:pPr>
      <w:r>
        <w:t>Controlled drugs</w:t>
      </w:r>
      <w:r>
        <w:tab/>
      </w:r>
      <w:r>
        <w:t>Regulated (e.g. morphine – legal but under control)</w:t>
      </w:r>
    </w:p>
    <w:p>
      <w:pPr>
        <w:pStyle w:val="style0"/>
        <w:rPr/>
      </w:pPr>
      <w:r>
        <w:t>4. Based on Effect on the Central Nervous System</w:t>
      </w:r>
    </w:p>
    <w:p>
      <w:pPr>
        <w:pStyle w:val="style0"/>
        <w:rPr/>
      </w:pPr>
      <w:r>
        <w:t>Type</w:t>
      </w:r>
      <w:r>
        <w:tab/>
      </w:r>
      <w:r>
        <w:rPr>
          <w:lang w:val="en-US"/>
        </w:rPr>
        <w:t xml:space="preserve">               </w:t>
      </w:r>
      <w:r>
        <w:t>Examples</w:t>
      </w:r>
      <w:r>
        <w:tab/>
      </w:r>
      <w:r>
        <w:rPr>
          <w:lang w:val="en-US"/>
        </w:rPr>
        <w:t xml:space="preserve">                            </w:t>
      </w:r>
      <w:r>
        <w:t>Effect</w:t>
      </w:r>
    </w:p>
    <w:p>
      <w:pPr>
        <w:pStyle w:val="style0"/>
        <w:rPr/>
      </w:pPr>
      <w:r>
        <w:t>Stimulants</w:t>
      </w:r>
      <w:r>
        <w:tab/>
      </w:r>
      <w:r>
        <w:t>Caffeine, Cocaine</w:t>
      </w:r>
      <w:r>
        <w:tab/>
      </w:r>
      <w:r>
        <w:t>Speed up brain activity</w:t>
      </w:r>
    </w:p>
    <w:p>
      <w:pPr>
        <w:pStyle w:val="style0"/>
        <w:rPr/>
      </w:pPr>
      <w:r>
        <w:t>Depressants</w:t>
      </w:r>
      <w:r>
        <w:tab/>
      </w:r>
      <w:r>
        <w:t>Alcohol, Diazepam</w:t>
      </w:r>
      <w:r>
        <w:tab/>
      </w:r>
      <w:r>
        <w:t>Slow down brain activity</w:t>
      </w:r>
    </w:p>
    <w:p>
      <w:pPr>
        <w:pStyle w:val="style0"/>
        <w:rPr/>
      </w:pPr>
      <w:r>
        <w:t>Hallucinogens</w:t>
      </w:r>
      <w:r>
        <w:tab/>
      </w:r>
      <w:r>
        <w:t>LSD, Magic mushrooms</w:t>
      </w:r>
      <w:r>
        <w:tab/>
      </w:r>
      <w:r>
        <w:t>Cause hallucinations</w:t>
      </w:r>
    </w:p>
    <w:p>
      <w:pPr>
        <w:pStyle w:val="style0"/>
        <w:rPr/>
      </w:pPr>
      <w:r>
        <w:t>Narcotics</w:t>
      </w:r>
      <w:r>
        <w:tab/>
      </w:r>
      <w:r>
        <w:t>Morphine, Heroin</w:t>
      </w:r>
      <w:r>
        <w:tab/>
      </w:r>
      <w:r>
        <w:t>Relieve pain, cause sleepiness</w:t>
      </w:r>
    </w:p>
    <w:p>
      <w:pPr>
        <w:pStyle w:val="style0"/>
        <w:rPr/>
      </w:pPr>
    </w:p>
    <w:p>
      <w:pPr>
        <w:pStyle w:val="style0"/>
        <w:rPr>
          <w:b/>
          <w:bCs/>
        </w:rPr>
      </w:pPr>
      <w:r>
        <w:rPr>
          <w:b/>
          <w:bCs/>
        </w:rPr>
        <w:t>Sources of Drugs: Traditional and Orthodox</w:t>
      </w:r>
    </w:p>
    <w:p>
      <w:pPr>
        <w:pStyle w:val="style0"/>
        <w:rPr/>
      </w:pPr>
      <w:r>
        <w:t>1. Traditional Sources of Drugs</w:t>
      </w:r>
    </w:p>
    <w:p>
      <w:pPr>
        <w:pStyle w:val="style0"/>
        <w:rPr/>
      </w:pPr>
      <w:r>
        <w:t>These are medicines derived from indigenous knowledge systems passed down through generations. They often use natural products and emphasize holistic healing.</w:t>
      </w:r>
    </w:p>
    <w:p>
      <w:pPr>
        <w:pStyle w:val="style0"/>
        <w:rPr/>
      </w:pPr>
    </w:p>
    <w:p>
      <w:pPr>
        <w:pStyle w:val="style0"/>
        <w:rPr/>
      </w:pPr>
      <w:r>
        <w:t>Sources:</w:t>
      </w:r>
    </w:p>
    <w:p>
      <w:pPr>
        <w:pStyle w:val="style0"/>
        <w:rPr/>
      </w:pPr>
      <w:r>
        <w:t>Plants: The most common traditional source. Examples:</w:t>
      </w:r>
    </w:p>
    <w:p>
      <w:pPr>
        <w:pStyle w:val="style0"/>
        <w:rPr/>
      </w:pPr>
    </w:p>
    <w:p>
      <w:pPr>
        <w:pStyle w:val="style0"/>
        <w:rPr/>
      </w:pPr>
      <w:r>
        <w:t>Neem (Azadirachta indica) – used for malaria, skin infections.</w:t>
      </w:r>
    </w:p>
    <w:p>
      <w:pPr>
        <w:pStyle w:val="style0"/>
        <w:rPr/>
      </w:pPr>
    </w:p>
    <w:p>
      <w:pPr>
        <w:pStyle w:val="style0"/>
        <w:rPr/>
      </w:pPr>
      <w:r>
        <w:t>Aloe vera – used for wounds and skin care.</w:t>
      </w:r>
    </w:p>
    <w:p>
      <w:pPr>
        <w:pStyle w:val="style0"/>
        <w:rPr/>
      </w:pPr>
    </w:p>
    <w:p>
      <w:pPr>
        <w:pStyle w:val="style0"/>
        <w:rPr/>
      </w:pPr>
      <w:r>
        <w:t>Animals: Parts or products of animals are used.</w:t>
      </w:r>
    </w:p>
    <w:p>
      <w:pPr>
        <w:pStyle w:val="style0"/>
        <w:rPr/>
      </w:pPr>
    </w:p>
    <w:p>
      <w:pPr>
        <w:pStyle w:val="style0"/>
        <w:rPr/>
      </w:pPr>
      <w:r>
        <w:t>Snail slime – used for skin care.</w:t>
      </w:r>
    </w:p>
    <w:p>
      <w:pPr>
        <w:pStyle w:val="style0"/>
        <w:rPr/>
      </w:pPr>
    </w:p>
    <w:p>
      <w:pPr>
        <w:pStyle w:val="style0"/>
        <w:rPr/>
      </w:pPr>
      <w:r>
        <w:t>Animal fats – used in ointments.</w:t>
      </w:r>
    </w:p>
    <w:p>
      <w:pPr>
        <w:pStyle w:val="style0"/>
        <w:rPr/>
      </w:pPr>
    </w:p>
    <w:p>
      <w:pPr>
        <w:pStyle w:val="style0"/>
        <w:rPr/>
      </w:pPr>
      <w:r>
        <w:t>Minerals and Earth substances:</w:t>
      </w:r>
    </w:p>
    <w:p>
      <w:pPr>
        <w:pStyle w:val="style0"/>
        <w:rPr/>
      </w:pPr>
    </w:p>
    <w:p>
      <w:pPr>
        <w:pStyle w:val="style0"/>
        <w:rPr/>
      </w:pPr>
      <w:r>
        <w:t>Clay – used for stomach issues.</w:t>
      </w:r>
    </w:p>
    <w:p>
      <w:pPr>
        <w:pStyle w:val="style0"/>
        <w:rPr/>
      </w:pPr>
    </w:p>
    <w:p>
      <w:pPr>
        <w:pStyle w:val="style0"/>
        <w:rPr/>
      </w:pPr>
      <w:r>
        <w:t>Sulphur – for skin diseases.</w:t>
      </w:r>
    </w:p>
    <w:p>
      <w:pPr>
        <w:pStyle w:val="style0"/>
        <w:rPr/>
      </w:pPr>
    </w:p>
    <w:p>
      <w:pPr>
        <w:pStyle w:val="style0"/>
        <w:rPr/>
      </w:pPr>
      <w:r>
        <w:t>Spiritual/ritual substances:</w:t>
      </w:r>
    </w:p>
    <w:p>
      <w:pPr>
        <w:pStyle w:val="style0"/>
        <w:rPr/>
      </w:pPr>
    </w:p>
    <w:p>
      <w:pPr>
        <w:pStyle w:val="style0"/>
        <w:rPr/>
      </w:pPr>
      <w:r>
        <w:t>Charms, incantations, or herbal mixtures blessed by traditional healers.</w:t>
      </w:r>
    </w:p>
    <w:p>
      <w:pPr>
        <w:pStyle w:val="style0"/>
        <w:rPr/>
      </w:pPr>
    </w:p>
    <w:p>
      <w:pPr>
        <w:pStyle w:val="style0"/>
        <w:rPr/>
      </w:pPr>
      <w:r>
        <w:t>Characteristics:</w:t>
      </w:r>
    </w:p>
    <w:p>
      <w:pPr>
        <w:pStyle w:val="style0"/>
        <w:rPr/>
      </w:pPr>
      <w:r>
        <w:t>Often unrefined and used in natural form.</w:t>
      </w:r>
    </w:p>
    <w:p>
      <w:pPr>
        <w:pStyle w:val="style0"/>
        <w:rPr/>
      </w:pPr>
    </w:p>
    <w:p>
      <w:pPr>
        <w:pStyle w:val="style0"/>
        <w:rPr/>
      </w:pPr>
      <w:r>
        <w:t>Based on community beliefs and experience.</w:t>
      </w:r>
    </w:p>
    <w:p>
      <w:pPr>
        <w:pStyle w:val="style0"/>
        <w:rPr/>
      </w:pPr>
    </w:p>
    <w:p>
      <w:pPr>
        <w:pStyle w:val="style0"/>
        <w:rPr/>
      </w:pPr>
      <w:r>
        <w:t>Practiced by herbalists, traditional healers, or native doctors.</w:t>
      </w:r>
    </w:p>
    <w:p>
      <w:pPr>
        <w:pStyle w:val="style0"/>
        <w:rPr/>
      </w:pPr>
    </w:p>
    <w:p>
      <w:pPr>
        <w:pStyle w:val="style0"/>
        <w:rPr/>
      </w:pPr>
      <w:r>
        <w:t>2. Orthodox (Modern) Sources of Drugs</w:t>
      </w:r>
    </w:p>
    <w:p>
      <w:pPr>
        <w:pStyle w:val="style0"/>
        <w:rPr/>
      </w:pPr>
      <w:r>
        <w:t>These are scientifically developed and tested medicines used in hospitals and clinics.</w:t>
      </w:r>
    </w:p>
    <w:p>
      <w:pPr>
        <w:pStyle w:val="style0"/>
        <w:rPr/>
      </w:pPr>
    </w:p>
    <w:p>
      <w:pPr>
        <w:pStyle w:val="style0"/>
        <w:rPr/>
      </w:pPr>
      <w:r>
        <w:t>Sources:</w:t>
      </w:r>
    </w:p>
    <w:p>
      <w:pPr>
        <w:pStyle w:val="style0"/>
        <w:rPr/>
      </w:pPr>
      <w:r>
        <w:t>Plants (Refined):</w:t>
      </w:r>
    </w:p>
    <w:p>
      <w:pPr>
        <w:pStyle w:val="style0"/>
        <w:rPr/>
      </w:pPr>
    </w:p>
    <w:p>
      <w:pPr>
        <w:pStyle w:val="style0"/>
        <w:rPr/>
      </w:pPr>
      <w:r>
        <w:t>Digitalis from foxglove – used for heart failure.</w:t>
      </w:r>
    </w:p>
    <w:p>
      <w:pPr>
        <w:pStyle w:val="style0"/>
        <w:rPr/>
      </w:pPr>
    </w:p>
    <w:p>
      <w:pPr>
        <w:pStyle w:val="style0"/>
        <w:rPr/>
      </w:pPr>
      <w:r>
        <w:t>Quinine from cinchona bark – used for malaria.</w:t>
      </w:r>
    </w:p>
    <w:p>
      <w:pPr>
        <w:pStyle w:val="style0"/>
        <w:rPr/>
      </w:pPr>
    </w:p>
    <w:p>
      <w:pPr>
        <w:pStyle w:val="style0"/>
        <w:rPr/>
      </w:pPr>
      <w:r>
        <w:t>Animals:</w:t>
      </w:r>
    </w:p>
    <w:p>
      <w:pPr>
        <w:pStyle w:val="style0"/>
        <w:rPr/>
      </w:pPr>
    </w:p>
    <w:p>
      <w:pPr>
        <w:pStyle w:val="style0"/>
        <w:rPr/>
      </w:pPr>
      <w:r>
        <w:t>Insulin from pigs or cows (now mostly synthetic) – used for diabetes.</w:t>
      </w:r>
    </w:p>
    <w:p>
      <w:pPr>
        <w:pStyle w:val="style0"/>
        <w:rPr/>
      </w:pPr>
    </w:p>
    <w:p>
      <w:pPr>
        <w:pStyle w:val="style0"/>
        <w:rPr/>
      </w:pPr>
      <w:r>
        <w:t>Heparin from pig intestines – used to prevent blood clots.</w:t>
      </w:r>
    </w:p>
    <w:p>
      <w:pPr>
        <w:pStyle w:val="style0"/>
        <w:rPr/>
      </w:pPr>
    </w:p>
    <w:p>
      <w:pPr>
        <w:pStyle w:val="style0"/>
        <w:rPr/>
      </w:pPr>
      <w:r>
        <w:t>Microorganisms:</w:t>
      </w:r>
    </w:p>
    <w:p>
      <w:pPr>
        <w:pStyle w:val="style0"/>
        <w:rPr/>
      </w:pPr>
    </w:p>
    <w:p>
      <w:pPr>
        <w:pStyle w:val="style0"/>
        <w:rPr/>
      </w:pPr>
      <w:r>
        <w:t>Penicillin from Penicillium mold – used as an antibiotic.</w:t>
      </w:r>
    </w:p>
    <w:p>
      <w:pPr>
        <w:pStyle w:val="style0"/>
        <w:rPr/>
      </w:pPr>
    </w:p>
    <w:p>
      <w:pPr>
        <w:pStyle w:val="style0"/>
        <w:rPr/>
      </w:pPr>
      <w:r>
        <w:t>Streptomycin from Streptomyces bacteria.</w:t>
      </w:r>
    </w:p>
    <w:p>
      <w:pPr>
        <w:pStyle w:val="style0"/>
        <w:rPr/>
      </w:pPr>
    </w:p>
    <w:p>
      <w:pPr>
        <w:pStyle w:val="style0"/>
        <w:rPr/>
      </w:pPr>
      <w:r>
        <w:t>Minerals:</w:t>
      </w:r>
    </w:p>
    <w:p>
      <w:pPr>
        <w:pStyle w:val="style0"/>
        <w:rPr/>
      </w:pPr>
    </w:p>
    <w:p>
      <w:pPr>
        <w:pStyle w:val="style0"/>
        <w:rPr/>
      </w:pPr>
      <w:r>
        <w:t>Iron, zinc, and magnesium – used in supplements.</w:t>
      </w:r>
    </w:p>
    <w:p>
      <w:pPr>
        <w:pStyle w:val="style0"/>
        <w:rPr/>
      </w:pPr>
    </w:p>
    <w:p>
      <w:pPr>
        <w:pStyle w:val="style0"/>
        <w:rPr/>
      </w:pPr>
      <w:r>
        <w:t>Synthetic/Chemical sources:</w:t>
      </w:r>
    </w:p>
    <w:p>
      <w:pPr>
        <w:pStyle w:val="style0"/>
        <w:rPr/>
      </w:pPr>
    </w:p>
    <w:p>
      <w:pPr>
        <w:pStyle w:val="style0"/>
        <w:rPr/>
      </w:pPr>
      <w:r>
        <w:t>Aspirin – originally from willow bark, now synthesized.</w:t>
      </w:r>
    </w:p>
    <w:p>
      <w:pPr>
        <w:pStyle w:val="style0"/>
        <w:rPr/>
      </w:pPr>
    </w:p>
    <w:p>
      <w:pPr>
        <w:pStyle w:val="style0"/>
        <w:rPr/>
      </w:pPr>
      <w:r>
        <w:t>Paracetamol, antibiotics, vaccines, etc.</w:t>
      </w:r>
    </w:p>
    <w:p>
      <w:pPr>
        <w:pStyle w:val="style0"/>
        <w:rPr/>
      </w:pPr>
    </w:p>
    <w:p>
      <w:pPr>
        <w:pStyle w:val="style0"/>
        <w:rPr/>
      </w:pPr>
      <w:r>
        <w:t>Characteristics:</w:t>
      </w:r>
    </w:p>
    <w:p>
      <w:pPr>
        <w:pStyle w:val="style0"/>
        <w:rPr/>
      </w:pPr>
      <w:r>
        <w:t>Scientifically tested for safety and effectiveness.</w:t>
      </w:r>
    </w:p>
    <w:p>
      <w:pPr>
        <w:pStyle w:val="style0"/>
        <w:rPr/>
      </w:pPr>
    </w:p>
    <w:p>
      <w:pPr>
        <w:pStyle w:val="style0"/>
        <w:rPr/>
      </w:pPr>
      <w:r>
        <w:t>Manufactured under strict conditions.</w:t>
      </w:r>
    </w:p>
    <w:p>
      <w:pPr>
        <w:pStyle w:val="style0"/>
        <w:rPr/>
      </w:pPr>
    </w:p>
    <w:p>
      <w:pPr>
        <w:pStyle w:val="style0"/>
        <w:rPr/>
      </w:pPr>
      <w:r>
        <w:t>Used under prescription or medical advice.</w:t>
      </w:r>
    </w:p>
    <w:p>
      <w:pPr>
        <w:pStyle w:val="style0"/>
        <w:rPr/>
      </w:pPr>
    </w:p>
    <w:p>
      <w:pPr>
        <w:pStyle w:val="style0"/>
        <w:rPr/>
      </w:pPr>
      <w:r>
        <w:t>Regulated by health authorities (e.g., NAFDAC, WHO).</w:t>
      </w:r>
    </w:p>
    <w:p>
      <w:pPr>
        <w:pStyle w:val="style0"/>
        <w:rPr/>
      </w:pPr>
    </w:p>
    <w:p>
      <w:pPr>
        <w:pStyle w:val="style0"/>
        <w:rPr/>
      </w:pPr>
      <w:r>
        <w:t>Comparison Between Traditional and Orthodox Sources</w:t>
      </w:r>
    </w:p>
    <w:p>
      <w:pPr>
        <w:pStyle w:val="style0"/>
        <w:rPr/>
      </w:pPr>
      <w:r>
        <w:t>Feature</w:t>
      </w:r>
      <w:r>
        <w:tab/>
      </w:r>
      <w:r>
        <w:t>Traditional</w:t>
      </w:r>
      <w:r>
        <w:tab/>
      </w:r>
      <w:r>
        <w:t>Orthodox</w:t>
      </w:r>
    </w:p>
    <w:p>
      <w:pPr>
        <w:pStyle w:val="style0"/>
        <w:rPr/>
      </w:pPr>
      <w:r>
        <w:t>Source</w:t>
      </w:r>
      <w:r>
        <w:tab/>
      </w:r>
      <w:r>
        <w:t>Natural (plants, animals, rituals)</w:t>
      </w:r>
      <w:r>
        <w:tab/>
      </w:r>
      <w:r>
        <w:t>Natural, chemical, synthetic</w:t>
      </w:r>
    </w:p>
    <w:p>
      <w:pPr>
        <w:pStyle w:val="style0"/>
        <w:rPr/>
      </w:pPr>
      <w:r>
        <w:t>Preparation</w:t>
      </w:r>
      <w:r>
        <w:tab/>
      </w:r>
      <w:r>
        <w:t>Crude, local methods</w:t>
      </w:r>
      <w:r>
        <w:tab/>
      </w:r>
      <w:r>
        <w:t>Standardized, scientific processes</w:t>
      </w:r>
    </w:p>
    <w:p>
      <w:pPr>
        <w:pStyle w:val="style0"/>
        <w:rPr/>
      </w:pPr>
      <w:r>
        <w:t>Evidence</w:t>
      </w:r>
      <w:r>
        <w:tab/>
      </w:r>
      <w:r>
        <w:t>Based on experience</w:t>
      </w:r>
      <w:r>
        <w:tab/>
      </w:r>
      <w:r>
        <w:t>Based on clinical trials</w:t>
      </w:r>
    </w:p>
    <w:p>
      <w:pPr>
        <w:pStyle w:val="style0"/>
        <w:rPr/>
      </w:pPr>
      <w:r>
        <w:t>Practitioners</w:t>
      </w:r>
      <w:r>
        <w:tab/>
      </w:r>
      <w:r>
        <w:t>Herbalists, native healers</w:t>
      </w:r>
      <w:r>
        <w:tab/>
      </w:r>
      <w:r>
        <w:t>Doctors, pharmacists</w:t>
      </w:r>
    </w:p>
    <w:p>
      <w:pPr>
        <w:pStyle w:val="style0"/>
        <w:rPr/>
      </w:pPr>
      <w:r>
        <w:t>Regulation</w:t>
      </w:r>
      <w:r>
        <w:tab/>
      </w:r>
      <w:r>
        <w:t>Little or no regulation</w:t>
      </w:r>
      <w:r>
        <w:tab/>
      </w:r>
      <w:r>
        <w:t>Strictly regulated</w:t>
      </w:r>
    </w:p>
    <w:p>
      <w:pPr>
        <w:pStyle w:val="style0"/>
        <w:rPr/>
      </w:pPr>
      <w:r>
        <w:t>Usage</w:t>
      </w:r>
      <w:r>
        <w:tab/>
      </w:r>
      <w:r>
        <w:t>Holistic, spiritual and physical</w:t>
      </w:r>
      <w:r>
        <w:tab/>
      </w:r>
      <w:r>
        <w:t>Targeted at specific diseases</w:t>
      </w:r>
    </w:p>
    <w:p>
      <w:pPr>
        <w:pStyle w:val="style0"/>
        <w:rPr/>
      </w:pPr>
    </w:p>
    <w:p>
      <w:pPr>
        <w:pStyle w:val="style0"/>
        <w:rPr>
          <w:b/>
          <w:bCs/>
        </w:rPr>
      </w:pPr>
      <w:r>
        <w:rPr>
          <w:b/>
          <w:bCs/>
        </w:rPr>
        <w:t>Classification of Drugs According to Their Functions</w:t>
      </w:r>
    </w:p>
    <w:p>
      <w:pPr>
        <w:pStyle w:val="style0"/>
        <w:rPr/>
      </w:pPr>
    </w:p>
    <w:p>
      <w:pPr>
        <w:pStyle w:val="style0"/>
        <w:rPr/>
      </w:pPr>
      <w:r>
        <w:t>Drugs can be classified based on their therapeutic (functional) effects on the body. This type of classification helps healthcare providers choose the right medication for a specific health condition.</w:t>
      </w:r>
    </w:p>
    <w:p>
      <w:pPr>
        <w:pStyle w:val="style0"/>
        <w:rPr/>
      </w:pPr>
    </w:p>
    <w:p>
      <w:pPr>
        <w:pStyle w:val="style0"/>
        <w:rPr/>
      </w:pPr>
      <w:r>
        <w:t>1. Analgesics (Pain Relievers)</w:t>
      </w:r>
    </w:p>
    <w:p>
      <w:pPr>
        <w:pStyle w:val="style0"/>
        <w:rPr/>
      </w:pPr>
      <w:r>
        <w:t>Function: Relieve pain without causing loss of consciousness.</w:t>
      </w:r>
    </w:p>
    <w:p>
      <w:pPr>
        <w:pStyle w:val="style0"/>
        <w:rPr/>
      </w:pPr>
    </w:p>
    <w:p>
      <w:pPr>
        <w:pStyle w:val="style0"/>
        <w:rPr/>
      </w:pPr>
      <w:r>
        <w:t>Examples: Paracetamol, Ibuprofen, Aspirin, Morphine.</w:t>
      </w:r>
    </w:p>
    <w:p>
      <w:pPr>
        <w:pStyle w:val="style0"/>
        <w:rPr/>
      </w:pPr>
    </w:p>
    <w:p>
      <w:pPr>
        <w:pStyle w:val="style0"/>
        <w:rPr/>
      </w:pPr>
      <w:r>
        <w:t>2. Antipyretics</w:t>
      </w:r>
    </w:p>
    <w:p>
      <w:pPr>
        <w:pStyle w:val="style0"/>
        <w:rPr/>
      </w:pPr>
      <w:r>
        <w:t>Function: Reduce fever (body temperature).</w:t>
      </w:r>
    </w:p>
    <w:p>
      <w:pPr>
        <w:pStyle w:val="style0"/>
        <w:rPr/>
      </w:pPr>
    </w:p>
    <w:p>
      <w:pPr>
        <w:pStyle w:val="style0"/>
        <w:rPr/>
      </w:pPr>
      <w:r>
        <w:t>Examples: Paracetamol, Ibuprofen.</w:t>
      </w:r>
    </w:p>
    <w:p>
      <w:pPr>
        <w:pStyle w:val="style0"/>
        <w:rPr/>
      </w:pPr>
    </w:p>
    <w:p>
      <w:pPr>
        <w:pStyle w:val="style0"/>
        <w:rPr/>
      </w:pPr>
      <w:r>
        <w:t>3. Antibiotics (Antibacterials)</w:t>
      </w:r>
    </w:p>
    <w:p>
      <w:pPr>
        <w:pStyle w:val="style0"/>
        <w:rPr/>
      </w:pPr>
      <w:r>
        <w:t>Function: Destroy or inhibit the growth of bacteria.</w:t>
      </w:r>
    </w:p>
    <w:p>
      <w:pPr>
        <w:pStyle w:val="style0"/>
        <w:rPr/>
      </w:pPr>
    </w:p>
    <w:p>
      <w:pPr>
        <w:pStyle w:val="style0"/>
        <w:rPr/>
      </w:pPr>
      <w:r>
        <w:t>Examples: Amoxicillin, Ciprofloxacin, Tetracycline.</w:t>
      </w:r>
    </w:p>
    <w:p>
      <w:pPr>
        <w:pStyle w:val="style0"/>
        <w:rPr/>
      </w:pPr>
    </w:p>
    <w:p>
      <w:pPr>
        <w:pStyle w:val="style0"/>
        <w:rPr/>
      </w:pPr>
      <w:r>
        <w:t>4. Antiseptics and Disinfectants</w:t>
      </w:r>
    </w:p>
    <w:p>
      <w:pPr>
        <w:pStyle w:val="style0"/>
        <w:rPr/>
      </w:pPr>
      <w:r>
        <w:t>Function: Kill or prevent the growth of microorganisms on living tissues or non-living surfaces.</w:t>
      </w:r>
    </w:p>
    <w:p>
      <w:pPr>
        <w:pStyle w:val="style0"/>
        <w:rPr/>
      </w:pPr>
    </w:p>
    <w:p>
      <w:pPr>
        <w:pStyle w:val="style0"/>
        <w:rPr/>
      </w:pPr>
      <w:r>
        <w:t>Examples:</w:t>
      </w:r>
    </w:p>
    <w:p>
      <w:pPr>
        <w:pStyle w:val="style0"/>
        <w:rPr/>
      </w:pPr>
    </w:p>
    <w:p>
      <w:pPr>
        <w:pStyle w:val="style0"/>
        <w:rPr/>
      </w:pPr>
      <w:r>
        <w:t>Antiseptic: Dettol, Savlon.</w:t>
      </w:r>
    </w:p>
    <w:p>
      <w:pPr>
        <w:pStyle w:val="style0"/>
        <w:rPr/>
      </w:pPr>
    </w:p>
    <w:p>
      <w:pPr>
        <w:pStyle w:val="style0"/>
        <w:rPr/>
      </w:pPr>
      <w:r>
        <w:t>Disinfectant: Bleach (Hypochlorite), Lysol.</w:t>
      </w:r>
    </w:p>
    <w:p>
      <w:pPr>
        <w:pStyle w:val="style0"/>
        <w:rPr/>
      </w:pPr>
    </w:p>
    <w:p>
      <w:pPr>
        <w:pStyle w:val="style0"/>
        <w:rPr/>
      </w:pPr>
      <w:r>
        <w:t>5. Antacids</w:t>
      </w:r>
    </w:p>
    <w:p>
      <w:pPr>
        <w:pStyle w:val="style0"/>
        <w:rPr/>
      </w:pPr>
      <w:r>
        <w:t>Function: Neutralize excess stomach acid.</w:t>
      </w:r>
    </w:p>
    <w:p>
      <w:pPr>
        <w:pStyle w:val="style0"/>
        <w:rPr/>
      </w:pPr>
    </w:p>
    <w:p>
      <w:pPr>
        <w:pStyle w:val="style0"/>
        <w:rPr/>
      </w:pPr>
      <w:r>
        <w:t>Examples: Magnesium hydroxide, Aluminum hydroxide, Rennie.</w:t>
      </w:r>
    </w:p>
    <w:p>
      <w:pPr>
        <w:pStyle w:val="style0"/>
        <w:rPr/>
      </w:pPr>
    </w:p>
    <w:p>
      <w:pPr>
        <w:pStyle w:val="style0"/>
        <w:rPr/>
      </w:pPr>
      <w:r>
        <w:t>6. Antihypertensives</w:t>
      </w:r>
    </w:p>
    <w:p>
      <w:pPr>
        <w:pStyle w:val="style0"/>
        <w:rPr/>
      </w:pPr>
      <w:r>
        <w:t>Function: Lower high blood pressure.</w:t>
      </w:r>
    </w:p>
    <w:p>
      <w:pPr>
        <w:pStyle w:val="style0"/>
        <w:rPr/>
      </w:pPr>
    </w:p>
    <w:p>
      <w:pPr>
        <w:pStyle w:val="style0"/>
        <w:rPr/>
      </w:pPr>
      <w:r>
        <w:t>Examples: Amlodipine, Lisinopril, Losartan.</w:t>
      </w:r>
    </w:p>
    <w:p>
      <w:pPr>
        <w:pStyle w:val="style0"/>
        <w:rPr/>
      </w:pPr>
    </w:p>
    <w:p>
      <w:pPr>
        <w:pStyle w:val="style0"/>
        <w:rPr/>
      </w:pPr>
      <w:r>
        <w:t>7. Diuretics</w:t>
      </w:r>
    </w:p>
    <w:p>
      <w:pPr>
        <w:pStyle w:val="style0"/>
        <w:rPr/>
      </w:pPr>
      <w:r>
        <w:t>Function: Increase urine output to reduce fluid in the body.</w:t>
      </w:r>
    </w:p>
    <w:p>
      <w:pPr>
        <w:pStyle w:val="style0"/>
        <w:rPr/>
      </w:pPr>
    </w:p>
    <w:p>
      <w:pPr>
        <w:pStyle w:val="style0"/>
        <w:rPr/>
      </w:pPr>
      <w:r>
        <w:t>Examples: Furosemide, Hydrochlorothiazide.</w:t>
      </w:r>
    </w:p>
    <w:p>
      <w:pPr>
        <w:pStyle w:val="style0"/>
        <w:rPr/>
      </w:pPr>
    </w:p>
    <w:p>
      <w:pPr>
        <w:pStyle w:val="style0"/>
        <w:rPr/>
      </w:pPr>
      <w:r>
        <w:t>8. Antidiabetics</w:t>
      </w:r>
    </w:p>
    <w:p>
      <w:pPr>
        <w:pStyle w:val="style0"/>
        <w:rPr/>
      </w:pPr>
      <w:r>
        <w:t>Function: Control blood sugar levels in diabetic patients.</w:t>
      </w:r>
    </w:p>
    <w:p>
      <w:pPr>
        <w:pStyle w:val="style0"/>
        <w:rPr/>
      </w:pPr>
    </w:p>
    <w:p>
      <w:pPr>
        <w:pStyle w:val="style0"/>
        <w:rPr/>
      </w:pPr>
      <w:r>
        <w:t>Examples:</w:t>
      </w:r>
    </w:p>
    <w:p>
      <w:pPr>
        <w:pStyle w:val="style0"/>
        <w:rPr/>
      </w:pPr>
    </w:p>
    <w:p>
      <w:pPr>
        <w:pStyle w:val="style0"/>
        <w:rPr/>
      </w:pPr>
      <w:r>
        <w:t>Oral: Metformin.</w:t>
      </w:r>
    </w:p>
    <w:p>
      <w:pPr>
        <w:pStyle w:val="style0"/>
        <w:rPr/>
      </w:pPr>
    </w:p>
    <w:p>
      <w:pPr>
        <w:pStyle w:val="style0"/>
        <w:rPr/>
      </w:pPr>
      <w:r>
        <w:t>Injectable: Insulin.</w:t>
      </w:r>
    </w:p>
    <w:p>
      <w:pPr>
        <w:pStyle w:val="style0"/>
        <w:rPr/>
      </w:pPr>
    </w:p>
    <w:p>
      <w:pPr>
        <w:pStyle w:val="style0"/>
        <w:rPr/>
      </w:pPr>
      <w:r>
        <w:t>9. Sedatives and Tranquilizers</w:t>
      </w:r>
    </w:p>
    <w:p>
      <w:pPr>
        <w:pStyle w:val="style0"/>
        <w:rPr/>
      </w:pPr>
      <w:r>
        <w:t>Function: Calm the nervous system; reduce anxiety or help sleep.</w:t>
      </w:r>
    </w:p>
    <w:p>
      <w:pPr>
        <w:pStyle w:val="style0"/>
        <w:rPr/>
      </w:pPr>
    </w:p>
    <w:p>
      <w:pPr>
        <w:pStyle w:val="style0"/>
        <w:rPr/>
      </w:pPr>
      <w:r>
        <w:t>Examples: Diazepam, Lorazepam.</w:t>
      </w:r>
    </w:p>
    <w:p>
      <w:pPr>
        <w:pStyle w:val="style0"/>
        <w:rPr/>
      </w:pPr>
    </w:p>
    <w:p>
      <w:pPr>
        <w:pStyle w:val="style0"/>
        <w:rPr/>
      </w:pPr>
      <w:r>
        <w:t>10. Stimulants</w:t>
      </w:r>
    </w:p>
    <w:p>
      <w:pPr>
        <w:pStyle w:val="style0"/>
        <w:rPr/>
      </w:pPr>
      <w:r>
        <w:t>Function: Increase alertness and energy.</w:t>
      </w:r>
    </w:p>
    <w:p>
      <w:pPr>
        <w:pStyle w:val="style0"/>
        <w:rPr/>
      </w:pPr>
    </w:p>
    <w:p>
      <w:pPr>
        <w:pStyle w:val="style0"/>
        <w:rPr/>
      </w:pPr>
      <w:r>
        <w:t>Examples: Caffeine, Amphetamines.</w:t>
      </w:r>
    </w:p>
    <w:p>
      <w:pPr>
        <w:pStyle w:val="style0"/>
        <w:rPr/>
      </w:pPr>
    </w:p>
    <w:p>
      <w:pPr>
        <w:pStyle w:val="style0"/>
        <w:rPr/>
      </w:pPr>
      <w:r>
        <w:t>11. Anticonvulsants (Antiepileptics)</w:t>
      </w:r>
    </w:p>
    <w:p>
      <w:pPr>
        <w:pStyle w:val="style0"/>
        <w:rPr/>
      </w:pPr>
      <w:r>
        <w:t>Function: Prevent or control seizures.</w:t>
      </w:r>
    </w:p>
    <w:p>
      <w:pPr>
        <w:pStyle w:val="style0"/>
        <w:rPr/>
      </w:pPr>
    </w:p>
    <w:p>
      <w:pPr>
        <w:pStyle w:val="style0"/>
        <w:rPr/>
      </w:pPr>
      <w:r>
        <w:t>Examples: Carbamazepine, Phenytoin.</w:t>
      </w:r>
    </w:p>
    <w:p>
      <w:pPr>
        <w:pStyle w:val="style0"/>
        <w:rPr/>
      </w:pPr>
    </w:p>
    <w:p>
      <w:pPr>
        <w:pStyle w:val="style0"/>
        <w:rPr/>
      </w:pPr>
      <w:r>
        <w:t>12. Antimalarials</w:t>
      </w:r>
    </w:p>
    <w:p>
      <w:pPr>
        <w:pStyle w:val="style0"/>
        <w:rPr/>
      </w:pPr>
      <w:r>
        <w:t>Function: Prevent or treat malaria.</w:t>
      </w:r>
    </w:p>
    <w:p>
      <w:pPr>
        <w:pStyle w:val="style0"/>
        <w:rPr/>
      </w:pPr>
    </w:p>
    <w:p>
      <w:pPr>
        <w:pStyle w:val="style0"/>
        <w:rPr/>
      </w:pPr>
      <w:r>
        <w:t>Examples: Artemether-lumefantrine, Chloroquine, Quinine.</w:t>
      </w:r>
    </w:p>
    <w:p>
      <w:pPr>
        <w:pStyle w:val="style0"/>
        <w:rPr/>
      </w:pPr>
    </w:p>
    <w:p>
      <w:pPr>
        <w:pStyle w:val="style0"/>
        <w:rPr/>
      </w:pPr>
      <w:r>
        <w:t>13. Antifungals</w:t>
      </w:r>
    </w:p>
    <w:p>
      <w:pPr>
        <w:pStyle w:val="style0"/>
        <w:rPr/>
      </w:pPr>
      <w:r>
        <w:t>Function: Treat fungal infections.</w:t>
      </w:r>
    </w:p>
    <w:p>
      <w:pPr>
        <w:pStyle w:val="style0"/>
        <w:rPr/>
      </w:pPr>
    </w:p>
    <w:p>
      <w:pPr>
        <w:pStyle w:val="style0"/>
        <w:rPr/>
      </w:pPr>
      <w:r>
        <w:t>Examples: Fluconazole, Ketoconazole.</w:t>
      </w:r>
    </w:p>
    <w:p>
      <w:pPr>
        <w:pStyle w:val="style0"/>
        <w:rPr/>
      </w:pPr>
    </w:p>
    <w:p>
      <w:pPr>
        <w:pStyle w:val="style0"/>
        <w:rPr/>
      </w:pPr>
      <w:r>
        <w:t>14. Antivirals</w:t>
      </w:r>
    </w:p>
    <w:p>
      <w:pPr>
        <w:pStyle w:val="style0"/>
        <w:rPr/>
      </w:pPr>
      <w:r>
        <w:t>Function: Treat viral infections.</w:t>
      </w:r>
    </w:p>
    <w:p>
      <w:pPr>
        <w:pStyle w:val="style0"/>
        <w:rPr/>
      </w:pPr>
    </w:p>
    <w:p>
      <w:pPr>
        <w:pStyle w:val="style0"/>
        <w:rPr/>
      </w:pPr>
      <w:r>
        <w:t>Examples: Oseltamivir (for flu), Acyclovir (for herpes), Zidovudine (for HIV).</w:t>
      </w:r>
    </w:p>
    <w:p>
      <w:pPr>
        <w:pStyle w:val="style0"/>
        <w:rPr/>
      </w:pPr>
    </w:p>
    <w:p>
      <w:pPr>
        <w:pStyle w:val="style0"/>
        <w:rPr/>
      </w:pPr>
      <w:r>
        <w:t>15. Laxatives</w:t>
      </w:r>
    </w:p>
    <w:p>
      <w:pPr>
        <w:pStyle w:val="style0"/>
        <w:rPr/>
      </w:pPr>
      <w:r>
        <w:t>Function: Help relieve constipation.</w:t>
      </w:r>
    </w:p>
    <w:p>
      <w:pPr>
        <w:pStyle w:val="style0"/>
        <w:rPr/>
      </w:pPr>
    </w:p>
    <w:p>
      <w:pPr>
        <w:pStyle w:val="style0"/>
        <w:rPr/>
      </w:pPr>
      <w:r>
        <w:t>Examples: Lactulose, Senna, Bisacodyl.</w:t>
      </w:r>
    </w:p>
    <w:p>
      <w:pPr>
        <w:pStyle w:val="style0"/>
        <w:rPr/>
      </w:pPr>
    </w:p>
    <w:p>
      <w:pPr>
        <w:pStyle w:val="style0"/>
        <w:rPr/>
      </w:pPr>
      <w:r>
        <w:t>16. Contraceptives</w:t>
      </w:r>
    </w:p>
    <w:p>
      <w:pPr>
        <w:pStyle w:val="style0"/>
        <w:rPr/>
      </w:pPr>
      <w:r>
        <w:t>Function: Prevent pregnancy.</w:t>
      </w:r>
    </w:p>
    <w:p>
      <w:pPr>
        <w:pStyle w:val="style0"/>
        <w:rPr/>
      </w:pPr>
    </w:p>
    <w:p>
      <w:pPr>
        <w:pStyle w:val="style0"/>
        <w:rPr/>
      </w:pPr>
      <w:r>
        <w:t>Examples: Oral pills (e.g., Microgynon), Injectables, Implants.</w:t>
      </w:r>
    </w:p>
    <w:p>
      <w:pPr>
        <w:pStyle w:val="style0"/>
        <w:rPr/>
      </w:pPr>
    </w:p>
    <w:p>
      <w:pPr>
        <w:pStyle w:val="style0"/>
        <w:rPr/>
      </w:pPr>
      <w:r>
        <w:t>17. Vaccines</w:t>
      </w:r>
    </w:p>
    <w:p>
      <w:pPr>
        <w:pStyle w:val="style0"/>
        <w:rPr/>
      </w:pPr>
      <w:r>
        <w:t>Function: Provide immunity against specific infectious diseases.</w:t>
      </w:r>
    </w:p>
    <w:p>
      <w:pPr>
        <w:pStyle w:val="style0"/>
        <w:rPr/>
      </w:pPr>
    </w:p>
    <w:p>
      <w:pPr>
        <w:pStyle w:val="style0"/>
        <w:rPr/>
      </w:pPr>
      <w:r>
        <w:t>Examples: Polio vaccine, Measles vaccine, COVID-19 vaccine.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>
          <w:b/>
          <w:bCs/>
        </w:rPr>
      </w:pPr>
      <w:r>
        <w:rPr>
          <w:b/>
          <w:bCs/>
        </w:rPr>
        <w:t>Drugs can be classified according to their formation (or source/formulation) into several categories. This type of classification focuses on how the drug is made or derived, and what form it takes.</w:t>
      </w:r>
    </w:p>
    <w:p>
      <w:pPr>
        <w:pStyle w:val="style0"/>
        <w:rPr>
          <w:b/>
          <w:bCs/>
        </w:rPr>
      </w:pPr>
    </w:p>
    <w:p>
      <w:pPr>
        <w:pStyle w:val="style0"/>
        <w:rPr/>
      </w:pPr>
      <w:r>
        <w:t>1. Based on Source of Formation</w:t>
      </w:r>
    </w:p>
    <w:p>
      <w:pPr>
        <w:pStyle w:val="style0"/>
        <w:rPr/>
      </w:pPr>
      <w:r>
        <w:t>This refers to where the drug originates from:</w:t>
      </w:r>
    </w:p>
    <w:p>
      <w:pPr>
        <w:pStyle w:val="style0"/>
        <w:rPr/>
      </w:pPr>
    </w:p>
    <w:p>
      <w:pPr>
        <w:pStyle w:val="style0"/>
        <w:rPr/>
      </w:pPr>
      <w:r>
        <w:t>a. Natural Drugs</w:t>
      </w:r>
    </w:p>
    <w:p>
      <w:pPr>
        <w:pStyle w:val="style0"/>
        <w:rPr/>
      </w:pPr>
      <w:r>
        <w:t>Plant-based: e.g., Morphine (from opium poppy), Digoxin (from foxglove plant)</w:t>
      </w:r>
    </w:p>
    <w:p>
      <w:pPr>
        <w:pStyle w:val="style0"/>
        <w:rPr/>
      </w:pPr>
    </w:p>
    <w:p>
      <w:pPr>
        <w:pStyle w:val="style0"/>
        <w:rPr/>
      </w:pPr>
      <w:r>
        <w:t>Animal-based: e.g., Insulin (from pig or cow pancreas), Heparin</w:t>
      </w:r>
    </w:p>
    <w:p>
      <w:pPr>
        <w:pStyle w:val="style0"/>
        <w:rPr/>
      </w:pPr>
    </w:p>
    <w:p>
      <w:pPr>
        <w:pStyle w:val="style0"/>
        <w:rPr/>
      </w:pPr>
      <w:r>
        <w:t>Mineral-based: e.g., Magnesium sulfate, Iron supplements</w:t>
      </w:r>
    </w:p>
    <w:p>
      <w:pPr>
        <w:pStyle w:val="style0"/>
        <w:rPr/>
      </w:pPr>
    </w:p>
    <w:p>
      <w:pPr>
        <w:pStyle w:val="style0"/>
        <w:rPr/>
      </w:pPr>
      <w:r>
        <w:t>b. Semi-synthetic Drugs</w:t>
      </w:r>
    </w:p>
    <w:p>
      <w:pPr>
        <w:pStyle w:val="style0"/>
        <w:rPr/>
      </w:pPr>
      <w:r>
        <w:t>These are modified natural substances.</w:t>
      </w:r>
    </w:p>
    <w:p>
      <w:pPr>
        <w:pStyle w:val="style0"/>
        <w:rPr/>
      </w:pPr>
    </w:p>
    <w:p>
      <w:pPr>
        <w:pStyle w:val="style0"/>
        <w:rPr/>
      </w:pPr>
      <w:r>
        <w:t>Example: Amoxicillin (modified form of penicillin), Heroin (from morphine)</w:t>
      </w:r>
    </w:p>
    <w:p>
      <w:pPr>
        <w:pStyle w:val="style0"/>
        <w:rPr/>
      </w:pPr>
    </w:p>
    <w:p>
      <w:pPr>
        <w:pStyle w:val="style0"/>
        <w:rPr/>
      </w:pPr>
      <w:r>
        <w:t>c. Synthetic Drugs</w:t>
      </w:r>
    </w:p>
    <w:p>
      <w:pPr>
        <w:pStyle w:val="style0"/>
        <w:rPr/>
      </w:pPr>
      <w:r>
        <w:t>Fully made in the laboratory using chemical processes.</w:t>
      </w:r>
    </w:p>
    <w:p>
      <w:pPr>
        <w:pStyle w:val="style0"/>
        <w:rPr/>
      </w:pPr>
    </w:p>
    <w:p>
      <w:pPr>
        <w:pStyle w:val="style0"/>
        <w:rPr/>
      </w:pPr>
      <w:r>
        <w:t>Example: Paracetamol, Ibuprofen, Diazepam</w:t>
      </w:r>
    </w:p>
    <w:p>
      <w:pPr>
        <w:pStyle w:val="style0"/>
        <w:rPr/>
      </w:pPr>
    </w:p>
    <w:p>
      <w:pPr>
        <w:pStyle w:val="style0"/>
        <w:rPr/>
      </w:pPr>
      <w:r>
        <w:t>d. Biotechnological/Biological Drugs</w:t>
      </w:r>
    </w:p>
    <w:p>
      <w:pPr>
        <w:pStyle w:val="style0"/>
        <w:rPr/>
      </w:pPr>
      <w:r>
        <w:t>Produced using genetic engineering or biological processes.</w:t>
      </w:r>
    </w:p>
    <w:p>
      <w:pPr>
        <w:pStyle w:val="style0"/>
        <w:rPr/>
      </w:pPr>
    </w:p>
    <w:p>
      <w:pPr>
        <w:pStyle w:val="style0"/>
        <w:rPr/>
      </w:pPr>
      <w:r>
        <w:t>Example: Recombinant insulin, monoclonal antibodies, vaccines</w:t>
      </w:r>
    </w:p>
    <w:p>
      <w:pPr>
        <w:pStyle w:val="style0"/>
        <w:rPr/>
      </w:pPr>
    </w:p>
    <w:p>
      <w:pPr>
        <w:pStyle w:val="style0"/>
        <w:rPr/>
      </w:pPr>
      <w:r>
        <w:t>2. Based on Dosage Form (Pharmaceutical Formation)</w:t>
      </w:r>
    </w:p>
    <w:p>
      <w:pPr>
        <w:pStyle w:val="style0"/>
        <w:rPr/>
      </w:pPr>
      <w:r>
        <w:t>This classification is based on the physical form in which drugs are administered:</w:t>
      </w:r>
    </w:p>
    <w:p>
      <w:pPr>
        <w:pStyle w:val="style0"/>
        <w:rPr/>
      </w:pPr>
    </w:p>
    <w:p>
      <w:pPr>
        <w:pStyle w:val="style0"/>
        <w:rPr/>
      </w:pPr>
      <w:r>
        <w:t>a. Solid Forms</w:t>
      </w:r>
    </w:p>
    <w:p>
      <w:pPr>
        <w:pStyle w:val="style0"/>
        <w:rPr/>
      </w:pPr>
      <w:r>
        <w:t>Tablets</w:t>
      </w:r>
    </w:p>
    <w:p>
      <w:pPr>
        <w:pStyle w:val="style0"/>
        <w:rPr/>
      </w:pPr>
    </w:p>
    <w:p>
      <w:pPr>
        <w:pStyle w:val="style0"/>
        <w:rPr/>
      </w:pPr>
      <w:r>
        <w:t>Capsules</w:t>
      </w:r>
    </w:p>
    <w:p>
      <w:pPr>
        <w:pStyle w:val="style0"/>
        <w:rPr/>
      </w:pPr>
    </w:p>
    <w:p>
      <w:pPr>
        <w:pStyle w:val="style0"/>
        <w:rPr/>
      </w:pPr>
      <w:r>
        <w:t>Powders</w:t>
      </w:r>
    </w:p>
    <w:p>
      <w:pPr>
        <w:pStyle w:val="style0"/>
        <w:rPr/>
      </w:pPr>
    </w:p>
    <w:p>
      <w:pPr>
        <w:pStyle w:val="style0"/>
        <w:rPr/>
      </w:pPr>
      <w:r>
        <w:t>Pills</w:t>
      </w:r>
    </w:p>
    <w:p>
      <w:pPr>
        <w:pStyle w:val="style0"/>
        <w:rPr/>
      </w:pPr>
    </w:p>
    <w:p>
      <w:pPr>
        <w:pStyle w:val="style0"/>
        <w:rPr/>
      </w:pPr>
      <w:r>
        <w:t>b. Liquid Forms</w:t>
      </w:r>
    </w:p>
    <w:p>
      <w:pPr>
        <w:pStyle w:val="style0"/>
        <w:rPr/>
      </w:pPr>
      <w:r>
        <w:t>Syrups</w:t>
      </w:r>
    </w:p>
    <w:p>
      <w:pPr>
        <w:pStyle w:val="style0"/>
        <w:rPr/>
      </w:pPr>
    </w:p>
    <w:p>
      <w:pPr>
        <w:pStyle w:val="style0"/>
        <w:rPr/>
      </w:pPr>
      <w:r>
        <w:t>Suspensions</w:t>
      </w:r>
    </w:p>
    <w:p>
      <w:pPr>
        <w:pStyle w:val="style0"/>
        <w:rPr/>
      </w:pPr>
    </w:p>
    <w:p>
      <w:pPr>
        <w:pStyle w:val="style0"/>
        <w:rPr/>
      </w:pPr>
      <w:r>
        <w:t>Emulsions</w:t>
      </w:r>
    </w:p>
    <w:p>
      <w:pPr>
        <w:pStyle w:val="style0"/>
        <w:rPr/>
      </w:pPr>
    </w:p>
    <w:p>
      <w:pPr>
        <w:pStyle w:val="style0"/>
        <w:rPr/>
      </w:pPr>
      <w:r>
        <w:t>Solutions</w:t>
      </w:r>
    </w:p>
    <w:p>
      <w:pPr>
        <w:pStyle w:val="style0"/>
        <w:rPr/>
      </w:pPr>
    </w:p>
    <w:p>
      <w:pPr>
        <w:pStyle w:val="style0"/>
        <w:rPr/>
      </w:pPr>
      <w:r>
        <w:t>c. Semi-solid Forms</w:t>
      </w:r>
    </w:p>
    <w:p>
      <w:pPr>
        <w:pStyle w:val="style0"/>
        <w:rPr/>
      </w:pPr>
      <w:r>
        <w:t>Creams</w:t>
      </w:r>
    </w:p>
    <w:p>
      <w:pPr>
        <w:pStyle w:val="style0"/>
        <w:rPr/>
      </w:pPr>
    </w:p>
    <w:p>
      <w:pPr>
        <w:pStyle w:val="style0"/>
        <w:rPr/>
      </w:pPr>
      <w:r>
        <w:t>Ointments</w:t>
      </w:r>
    </w:p>
    <w:p>
      <w:pPr>
        <w:pStyle w:val="style0"/>
        <w:rPr/>
      </w:pPr>
    </w:p>
    <w:p>
      <w:pPr>
        <w:pStyle w:val="style0"/>
        <w:rPr/>
      </w:pPr>
      <w:r>
        <w:t>Gels</w:t>
      </w:r>
    </w:p>
    <w:p>
      <w:pPr>
        <w:pStyle w:val="style0"/>
        <w:rPr/>
      </w:pPr>
    </w:p>
    <w:p>
      <w:pPr>
        <w:pStyle w:val="style0"/>
        <w:rPr/>
      </w:pPr>
      <w:r>
        <w:t>Pastes</w:t>
      </w:r>
    </w:p>
    <w:p>
      <w:pPr>
        <w:pStyle w:val="style0"/>
        <w:rPr/>
      </w:pPr>
    </w:p>
    <w:p>
      <w:pPr>
        <w:pStyle w:val="style0"/>
        <w:rPr/>
      </w:pPr>
      <w:r>
        <w:t>d. Gaseous Forms</w:t>
      </w:r>
    </w:p>
    <w:p>
      <w:pPr>
        <w:pStyle w:val="style0"/>
        <w:rPr/>
      </w:pPr>
      <w:r>
        <w:t>Inhalers</w:t>
      </w:r>
    </w:p>
    <w:p>
      <w:pPr>
        <w:pStyle w:val="style0"/>
        <w:rPr/>
      </w:pPr>
    </w:p>
    <w:p>
      <w:pPr>
        <w:pStyle w:val="style0"/>
        <w:rPr/>
      </w:pPr>
      <w:r>
        <w:t>Aerosols</w:t>
      </w:r>
    </w:p>
    <w:p>
      <w:pPr>
        <w:pStyle w:val="style0"/>
        <w:rPr/>
      </w:pPr>
    </w:p>
    <w:p>
      <w:pPr>
        <w:pStyle w:val="style0"/>
        <w:rPr/>
      </w:pPr>
      <w:r>
        <w:t>Medical gases (like oxygen or nitrous oxide)</w:t>
      </w:r>
    </w:p>
    <w:p>
      <w:pPr>
        <w:pStyle w:val="style0"/>
        <w:rPr/>
      </w:pPr>
    </w:p>
    <w:p>
      <w:pPr>
        <w:pStyle w:val="style0"/>
        <w:rPr/>
      </w:pPr>
      <w:r>
        <w:t>e. Injectables</w:t>
      </w:r>
    </w:p>
    <w:p>
      <w:pPr>
        <w:pStyle w:val="style0"/>
        <w:rPr/>
      </w:pPr>
      <w:r>
        <w:t>Intravenous (IV)</w:t>
      </w:r>
    </w:p>
    <w:p>
      <w:pPr>
        <w:pStyle w:val="style0"/>
        <w:rPr/>
      </w:pPr>
    </w:p>
    <w:p>
      <w:pPr>
        <w:pStyle w:val="style0"/>
        <w:rPr/>
      </w:pPr>
      <w:r>
        <w:t>Intramuscular (IM)</w:t>
      </w:r>
    </w:p>
    <w:p>
      <w:pPr>
        <w:pStyle w:val="style0"/>
        <w:rPr/>
      </w:pPr>
    </w:p>
    <w:p>
      <w:pPr>
        <w:pStyle w:val="style0"/>
        <w:rPr/>
      </w:pPr>
      <w:r>
        <w:t>Subcutaneous (SC)</w:t>
      </w:r>
    </w:p>
    <w:p>
      <w:pPr>
        <w:pStyle w:val="style0"/>
        <w:rPr/>
      </w:pPr>
    </w:p>
    <w:p>
      <w:pPr>
        <w:pStyle w:val="style0"/>
        <w:rPr/>
      </w:pPr>
      <w:r>
        <w:t>Summary Table</w:t>
      </w:r>
    </w:p>
    <w:p>
      <w:pPr>
        <w:pStyle w:val="style0"/>
        <w:rPr/>
      </w:pPr>
      <w:r>
        <w:t>Type</w:t>
      </w:r>
      <w:r>
        <w:tab/>
      </w:r>
      <w:r>
        <w:t xml:space="preserve">               Examples</w:t>
      </w:r>
    </w:p>
    <w:p>
      <w:pPr>
        <w:pStyle w:val="style0"/>
        <w:rPr/>
      </w:pPr>
      <w:r>
        <w:t>Natural</w:t>
      </w:r>
      <w:r>
        <w:tab/>
      </w:r>
      <w:r>
        <w:t>Morphine, Digoxin, Insulin</w:t>
      </w:r>
    </w:p>
    <w:p>
      <w:pPr>
        <w:pStyle w:val="style0"/>
        <w:rPr/>
      </w:pPr>
      <w:r>
        <w:t>Semi-synthetic</w:t>
      </w:r>
      <w:r>
        <w:tab/>
      </w:r>
      <w:r>
        <w:t>Amoxicillin, Heroin</w:t>
      </w:r>
    </w:p>
    <w:p>
      <w:pPr>
        <w:pStyle w:val="style0"/>
        <w:rPr/>
      </w:pPr>
      <w:r>
        <w:t>Synthetic</w:t>
      </w:r>
      <w:r>
        <w:tab/>
      </w:r>
      <w:r>
        <w:t xml:space="preserve">        Paracetamol, Diazepam</w:t>
      </w:r>
    </w:p>
    <w:p>
      <w:pPr>
        <w:pStyle w:val="style0"/>
        <w:rPr/>
      </w:pPr>
      <w:r>
        <w:t>Biological/Biotechnological</w:t>
      </w:r>
      <w:r>
        <w:tab/>
      </w:r>
      <w:r>
        <w:t xml:space="preserve">    Insulin (recombinant), Vaccines</w:t>
      </w:r>
    </w:p>
    <w:p>
      <w:pPr>
        <w:pStyle w:val="style0"/>
        <w:rPr/>
      </w:pPr>
      <w:r>
        <w:t>Solid Form</w:t>
      </w:r>
      <w:r>
        <w:tab/>
      </w:r>
      <w:r>
        <w:t xml:space="preserve">                Tablet, Capsule</w:t>
      </w:r>
    </w:p>
    <w:p>
      <w:pPr>
        <w:pStyle w:val="style0"/>
        <w:rPr/>
      </w:pPr>
      <w:r>
        <w:t>Liquid Form</w:t>
      </w:r>
      <w:r>
        <w:tab/>
      </w:r>
      <w:r>
        <w:t xml:space="preserve">       Syrup, Suspension</w:t>
      </w:r>
    </w:p>
    <w:p>
      <w:pPr>
        <w:pStyle w:val="style0"/>
        <w:rPr/>
      </w:pPr>
      <w:r>
        <w:t>Semi-solid Form</w:t>
      </w:r>
      <w:r>
        <w:tab/>
      </w:r>
      <w:r>
        <w:t>Cream, Ointment</w:t>
      </w:r>
    </w:p>
    <w:p>
      <w:pPr>
        <w:pStyle w:val="style0"/>
        <w:rPr/>
      </w:pPr>
      <w:r>
        <w:t>Gaseous Form</w:t>
      </w:r>
      <w:r>
        <w:tab/>
      </w:r>
      <w:r>
        <w:t>Inhalers,</w:t>
      </w:r>
      <w:r>
        <w:rPr>
          <w:lang w:val="en-US"/>
        </w:rPr>
        <w:t xml:space="preserve">     </w:t>
      </w:r>
      <w:r>
        <w:t xml:space="preserve"> Oxygen</w:t>
      </w:r>
    </w:p>
    <w:p>
      <w:pPr>
        <w:pStyle w:val="style0"/>
        <w:rPr/>
      </w:pPr>
      <w:r>
        <w:t>Injectable Form</w:t>
      </w:r>
      <w:r>
        <w:tab/>
      </w:r>
      <w:r>
        <w:rPr>
          <w:lang w:val="en-US"/>
        </w:rPr>
        <w:t xml:space="preserve">       </w:t>
      </w:r>
      <w:r>
        <w:t>IV drugs, IM injections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 xml:space="preserve"> </w:t>
      </w:r>
      <w:r>
        <w:rPr>
          <w:b/>
          <w:bCs/>
          <w:lang w:val="en-US"/>
        </w:rPr>
        <w:t>M</w:t>
      </w:r>
      <w:r>
        <w:rPr>
          <w:b/>
          <w:bCs/>
        </w:rPr>
        <w:t xml:space="preserve">ethods of drug preparation </w:t>
      </w:r>
    </w:p>
    <w:p>
      <w:pPr>
        <w:pStyle w:val="style0"/>
        <w:rPr/>
      </w:pPr>
    </w:p>
    <w:p>
      <w:pPr>
        <w:pStyle w:val="style0"/>
        <w:rPr/>
      </w:pPr>
      <w:r>
        <w:t>1. Solid Preparations</w:t>
      </w:r>
    </w:p>
    <w:p>
      <w:pPr>
        <w:pStyle w:val="style0"/>
        <w:rPr/>
      </w:pPr>
      <w:r>
        <w:t>These are usually oral medications and include:</w:t>
      </w:r>
    </w:p>
    <w:p>
      <w:pPr>
        <w:pStyle w:val="style0"/>
        <w:rPr/>
      </w:pPr>
    </w:p>
    <w:p>
      <w:pPr>
        <w:pStyle w:val="style0"/>
        <w:rPr/>
      </w:pPr>
      <w:r>
        <w:t>Tablets: Compressed powdered drugs, may be coated (enteric or sugar-coated).</w:t>
      </w:r>
    </w:p>
    <w:p>
      <w:pPr>
        <w:pStyle w:val="style0"/>
        <w:rPr/>
      </w:pPr>
    </w:p>
    <w:p>
      <w:pPr>
        <w:pStyle w:val="style0"/>
        <w:rPr/>
      </w:pPr>
      <w:r>
        <w:t>Capsules: Drugs enclosed in gelatin shells, easy to swallow.</w:t>
      </w:r>
    </w:p>
    <w:p>
      <w:pPr>
        <w:pStyle w:val="style0"/>
        <w:rPr/>
      </w:pPr>
    </w:p>
    <w:p>
      <w:pPr>
        <w:pStyle w:val="style0"/>
        <w:rPr/>
      </w:pPr>
      <w:r>
        <w:t>Pills: Round solid drugs; less commonly used today.</w:t>
      </w:r>
    </w:p>
    <w:p>
      <w:pPr>
        <w:pStyle w:val="style0"/>
        <w:rPr/>
      </w:pPr>
    </w:p>
    <w:p>
      <w:pPr>
        <w:pStyle w:val="style0"/>
        <w:rPr/>
      </w:pPr>
      <w:r>
        <w:t>Powders: Finely ground drugs to be dissolved in liquid or taken directly.</w:t>
      </w:r>
    </w:p>
    <w:p>
      <w:pPr>
        <w:pStyle w:val="style0"/>
        <w:rPr/>
      </w:pPr>
    </w:p>
    <w:p>
      <w:pPr>
        <w:pStyle w:val="style0"/>
        <w:rPr/>
      </w:pPr>
      <w:r>
        <w:t>2. Liquid Preparations</w:t>
      </w:r>
    </w:p>
    <w:p>
      <w:pPr>
        <w:pStyle w:val="style0"/>
        <w:rPr/>
      </w:pPr>
      <w:r>
        <w:t>These are either taken orally or used for other routes like injection or topical use:</w:t>
      </w:r>
    </w:p>
    <w:p>
      <w:pPr>
        <w:pStyle w:val="style0"/>
        <w:rPr/>
      </w:pPr>
    </w:p>
    <w:p>
      <w:pPr>
        <w:pStyle w:val="style0"/>
        <w:rPr/>
      </w:pPr>
      <w:r>
        <w:t>Solutions: Drug dissolved completely in a solvent (e.g., normal saline, syrups).</w:t>
      </w:r>
    </w:p>
    <w:p>
      <w:pPr>
        <w:pStyle w:val="style0"/>
        <w:rPr/>
      </w:pPr>
    </w:p>
    <w:p>
      <w:pPr>
        <w:pStyle w:val="style0"/>
        <w:rPr/>
      </w:pPr>
      <w:r>
        <w:t>Suspensions: Undissolved particles in a liquid base that must be shaken before use.</w:t>
      </w:r>
    </w:p>
    <w:p>
      <w:pPr>
        <w:pStyle w:val="style0"/>
        <w:rPr/>
      </w:pPr>
    </w:p>
    <w:p>
      <w:pPr>
        <w:pStyle w:val="style0"/>
        <w:rPr/>
      </w:pPr>
      <w:r>
        <w:t>Elixirs: Clear, sweetened alcoholic solutions (e.g., cough syrups).</w:t>
      </w:r>
    </w:p>
    <w:p>
      <w:pPr>
        <w:pStyle w:val="style0"/>
        <w:rPr/>
      </w:pPr>
    </w:p>
    <w:p>
      <w:pPr>
        <w:pStyle w:val="style0"/>
        <w:rPr/>
      </w:pPr>
      <w:r>
        <w:t>Syrups: Concentrated sugar solutions containing medication.</w:t>
      </w:r>
    </w:p>
    <w:p>
      <w:pPr>
        <w:pStyle w:val="style0"/>
        <w:rPr/>
      </w:pPr>
    </w:p>
    <w:p>
      <w:pPr>
        <w:pStyle w:val="style0"/>
        <w:rPr/>
      </w:pPr>
      <w:r>
        <w:t>Emulsions: Mixture of oil and water for oral or external use.</w:t>
      </w:r>
    </w:p>
    <w:p>
      <w:pPr>
        <w:pStyle w:val="style0"/>
        <w:rPr/>
      </w:pPr>
    </w:p>
    <w:p>
      <w:pPr>
        <w:pStyle w:val="style0"/>
        <w:rPr/>
      </w:pPr>
      <w:r>
        <w:t>3. Parenteral Preparations (Injectable forms)</w:t>
      </w:r>
    </w:p>
    <w:p>
      <w:pPr>
        <w:pStyle w:val="style0"/>
        <w:rPr/>
      </w:pPr>
      <w:r>
        <w:t>Prepared under strict aseptic conditions for:</w:t>
      </w:r>
    </w:p>
    <w:p>
      <w:pPr>
        <w:pStyle w:val="style0"/>
        <w:rPr/>
      </w:pPr>
    </w:p>
    <w:p>
      <w:pPr>
        <w:pStyle w:val="style0"/>
        <w:rPr/>
      </w:pPr>
      <w:r>
        <w:t>Intravenous (IV)</w:t>
      </w:r>
    </w:p>
    <w:p>
      <w:pPr>
        <w:pStyle w:val="style0"/>
        <w:rPr/>
      </w:pPr>
    </w:p>
    <w:p>
      <w:pPr>
        <w:pStyle w:val="style0"/>
        <w:rPr/>
      </w:pPr>
      <w:r>
        <w:t>Intramuscular (IM)</w:t>
      </w:r>
    </w:p>
    <w:p>
      <w:pPr>
        <w:pStyle w:val="style0"/>
        <w:rPr/>
      </w:pPr>
    </w:p>
    <w:p>
      <w:pPr>
        <w:pStyle w:val="style0"/>
        <w:rPr/>
      </w:pPr>
      <w:r>
        <w:t>Subcutaneous (SC)</w:t>
      </w:r>
    </w:p>
    <w:p>
      <w:pPr>
        <w:pStyle w:val="style0"/>
        <w:rPr/>
      </w:pPr>
    </w:p>
    <w:p>
      <w:pPr>
        <w:pStyle w:val="style0"/>
        <w:rPr/>
      </w:pPr>
      <w:r>
        <w:t>Intradermal (ID)</w:t>
      </w:r>
    </w:p>
    <w:p>
      <w:pPr>
        <w:pStyle w:val="style0"/>
        <w:rPr/>
      </w:pPr>
    </w:p>
    <w:p>
      <w:pPr>
        <w:pStyle w:val="style0"/>
        <w:rPr/>
      </w:pPr>
      <w:r>
        <w:t>Types include:</w:t>
      </w:r>
    </w:p>
    <w:p>
      <w:pPr>
        <w:pStyle w:val="style0"/>
        <w:rPr/>
      </w:pPr>
    </w:p>
    <w:p>
      <w:pPr>
        <w:pStyle w:val="style0"/>
        <w:rPr/>
      </w:pPr>
      <w:r>
        <w:t>Ampoules</w:t>
      </w:r>
    </w:p>
    <w:p>
      <w:pPr>
        <w:pStyle w:val="style0"/>
        <w:rPr/>
      </w:pPr>
    </w:p>
    <w:p>
      <w:pPr>
        <w:pStyle w:val="style0"/>
        <w:rPr/>
      </w:pPr>
      <w:r>
        <w:t>Vials</w:t>
      </w:r>
    </w:p>
    <w:p>
      <w:pPr>
        <w:pStyle w:val="style0"/>
        <w:rPr/>
      </w:pPr>
    </w:p>
    <w:p>
      <w:pPr>
        <w:pStyle w:val="style0"/>
        <w:rPr/>
      </w:pPr>
      <w:r>
        <w:t>Prefilled syringes</w:t>
      </w:r>
    </w:p>
    <w:p>
      <w:pPr>
        <w:pStyle w:val="style0"/>
        <w:rPr/>
      </w:pPr>
    </w:p>
    <w:p>
      <w:pPr>
        <w:pStyle w:val="style0"/>
        <w:rPr/>
      </w:pPr>
      <w:r>
        <w:t>4. Topical Preparations</w:t>
      </w:r>
    </w:p>
    <w:p>
      <w:pPr>
        <w:pStyle w:val="style0"/>
        <w:rPr/>
      </w:pPr>
      <w:r>
        <w:t>Applied to skin or mucous membranes:</w:t>
      </w:r>
    </w:p>
    <w:p>
      <w:pPr>
        <w:pStyle w:val="style0"/>
        <w:rPr/>
      </w:pPr>
    </w:p>
    <w:p>
      <w:pPr>
        <w:pStyle w:val="style0"/>
        <w:rPr/>
      </w:pPr>
      <w:r>
        <w:t>Creams: Semi-solid emulsions.</w:t>
      </w:r>
    </w:p>
    <w:p>
      <w:pPr>
        <w:pStyle w:val="style0"/>
        <w:rPr/>
      </w:pPr>
    </w:p>
    <w:p>
      <w:pPr>
        <w:pStyle w:val="style0"/>
        <w:rPr/>
      </w:pPr>
      <w:r>
        <w:t>Ointments: Oil-based semi-solid preparations.</w:t>
      </w:r>
    </w:p>
    <w:p>
      <w:pPr>
        <w:pStyle w:val="style0"/>
        <w:rPr/>
      </w:pPr>
    </w:p>
    <w:p>
      <w:pPr>
        <w:pStyle w:val="style0"/>
        <w:rPr/>
      </w:pPr>
      <w:r>
        <w:t>Lotions: Liquid preparations for external application.</w:t>
      </w:r>
    </w:p>
    <w:p>
      <w:pPr>
        <w:pStyle w:val="style0"/>
        <w:rPr/>
      </w:pPr>
    </w:p>
    <w:p>
      <w:pPr>
        <w:pStyle w:val="style0"/>
        <w:rPr/>
      </w:pPr>
      <w:r>
        <w:t>Gels: Transparent semi-solid.</w:t>
      </w:r>
    </w:p>
    <w:p>
      <w:pPr>
        <w:pStyle w:val="style0"/>
        <w:rPr/>
      </w:pPr>
    </w:p>
    <w:p>
      <w:pPr>
        <w:pStyle w:val="style0"/>
        <w:rPr/>
      </w:pPr>
      <w:r>
        <w:t>Pastes: Thick, stiff preparations.</w:t>
      </w:r>
    </w:p>
    <w:p>
      <w:pPr>
        <w:pStyle w:val="style0"/>
        <w:rPr/>
      </w:pPr>
    </w:p>
    <w:p>
      <w:pPr>
        <w:pStyle w:val="style0"/>
        <w:rPr/>
      </w:pPr>
      <w:r>
        <w:t>5. Suppositories and Pessaries</w:t>
      </w:r>
    </w:p>
    <w:p>
      <w:pPr>
        <w:pStyle w:val="style0"/>
        <w:rPr/>
      </w:pPr>
      <w:r>
        <w:t>Inserted into body cavities like:</w:t>
      </w:r>
    </w:p>
    <w:p>
      <w:pPr>
        <w:pStyle w:val="style0"/>
        <w:rPr/>
      </w:pPr>
    </w:p>
    <w:p>
      <w:pPr>
        <w:pStyle w:val="style0"/>
        <w:rPr/>
      </w:pPr>
      <w:r>
        <w:t>Rectal suppositories</w:t>
      </w:r>
    </w:p>
    <w:p>
      <w:pPr>
        <w:pStyle w:val="style0"/>
        <w:rPr/>
      </w:pPr>
    </w:p>
    <w:p>
      <w:pPr>
        <w:pStyle w:val="style0"/>
        <w:rPr/>
      </w:pPr>
      <w:r>
        <w:t>Vaginal suppositories/pessaries</w:t>
      </w:r>
    </w:p>
    <w:p>
      <w:pPr>
        <w:pStyle w:val="style0"/>
        <w:rPr/>
      </w:pPr>
    </w:p>
    <w:p>
      <w:pPr>
        <w:pStyle w:val="style0"/>
        <w:rPr/>
      </w:pPr>
      <w:r>
        <w:t>They melt at body temperature and release the drug.</w:t>
      </w:r>
    </w:p>
    <w:p>
      <w:pPr>
        <w:pStyle w:val="style0"/>
        <w:rPr/>
      </w:pPr>
    </w:p>
    <w:p>
      <w:pPr>
        <w:pStyle w:val="style0"/>
        <w:rPr/>
      </w:pPr>
      <w:r>
        <w:t>6. Inhalation Preparations</w:t>
      </w:r>
    </w:p>
    <w:p>
      <w:pPr>
        <w:pStyle w:val="style0"/>
        <w:rPr/>
      </w:pPr>
      <w:r>
        <w:t>Administered through respiratory tract:</w:t>
      </w:r>
    </w:p>
    <w:p>
      <w:pPr>
        <w:pStyle w:val="style0"/>
        <w:rPr/>
      </w:pPr>
    </w:p>
    <w:p>
      <w:pPr>
        <w:pStyle w:val="style0"/>
        <w:rPr/>
      </w:pPr>
      <w:r>
        <w:t>Aerosols</w:t>
      </w:r>
    </w:p>
    <w:p>
      <w:pPr>
        <w:pStyle w:val="style0"/>
        <w:rPr/>
      </w:pPr>
    </w:p>
    <w:p>
      <w:pPr>
        <w:pStyle w:val="style0"/>
        <w:rPr/>
      </w:pPr>
      <w:r>
        <w:t>Nebulizers</w:t>
      </w:r>
    </w:p>
    <w:p>
      <w:pPr>
        <w:pStyle w:val="style0"/>
        <w:rPr/>
      </w:pPr>
    </w:p>
    <w:p>
      <w:pPr>
        <w:pStyle w:val="style0"/>
        <w:rPr/>
      </w:pPr>
      <w:r>
        <w:t>Inhalers (MDIs – Metered Dose Inhalers)</w:t>
      </w:r>
    </w:p>
    <w:p>
      <w:pPr>
        <w:pStyle w:val="style0"/>
        <w:rPr/>
      </w:pPr>
    </w:p>
    <w:p>
      <w:pPr>
        <w:pStyle w:val="style0"/>
        <w:rPr/>
      </w:pPr>
      <w:r>
        <w:t>7. Transdermal Patches</w:t>
      </w:r>
    </w:p>
    <w:p>
      <w:pPr>
        <w:pStyle w:val="style0"/>
        <w:rPr/>
      </w:pPr>
      <w:r>
        <w:t>Patches applied to the skin that release drugs slowly over time (e.g., nicotine patch, hormone replacement).</w:t>
      </w:r>
    </w:p>
    <w:p>
      <w:pPr>
        <w:pStyle w:val="style0"/>
        <w:rPr/>
      </w:pPr>
    </w:p>
    <w:p>
      <w:pPr>
        <w:pStyle w:val="style0"/>
        <w:rPr/>
      </w:pPr>
      <w:r>
        <w:t>8. Drops</w:t>
      </w:r>
    </w:p>
    <w:p>
      <w:pPr>
        <w:pStyle w:val="style0"/>
        <w:rPr/>
      </w:pPr>
      <w:r>
        <w:t>Used for localized treatments:</w:t>
      </w:r>
    </w:p>
    <w:p>
      <w:pPr>
        <w:pStyle w:val="style0"/>
        <w:rPr/>
      </w:pPr>
    </w:p>
    <w:p>
      <w:pPr>
        <w:pStyle w:val="style0"/>
        <w:rPr/>
      </w:pPr>
      <w:r>
        <w:t>Ear drops</w:t>
      </w:r>
    </w:p>
    <w:p>
      <w:pPr>
        <w:pStyle w:val="style0"/>
        <w:rPr/>
      </w:pPr>
    </w:p>
    <w:p>
      <w:pPr>
        <w:pStyle w:val="style0"/>
        <w:rPr/>
      </w:pPr>
      <w:r>
        <w:t>Eye drops</w:t>
      </w:r>
    </w:p>
    <w:p>
      <w:pPr>
        <w:pStyle w:val="style0"/>
        <w:rPr/>
      </w:pPr>
    </w:p>
    <w:p>
      <w:pPr>
        <w:pStyle w:val="style0"/>
        <w:rPr/>
      </w:pPr>
      <w:r>
        <w:t>Nasal drops</w:t>
      </w:r>
    </w:p>
    <w:p>
      <w:pPr>
        <w:pStyle w:val="style0"/>
        <w:rPr/>
      </w:pPr>
    </w:p>
    <w:p>
      <w:pPr>
        <w:pStyle w:val="style0"/>
        <w:rPr/>
      </w:pPr>
      <w:r>
        <w:t>Summary Table (Nursing-Friendly)</w:t>
      </w:r>
    </w:p>
    <w:p>
      <w:pPr>
        <w:pStyle w:val="style0"/>
        <w:rPr/>
      </w:pPr>
      <w:r>
        <w:t>Drug Form</w:t>
      </w:r>
      <w:r>
        <w:tab/>
      </w:r>
      <w:r>
        <w:t>Route</w:t>
      </w:r>
      <w:r>
        <w:tab/>
      </w:r>
      <w:r>
        <w:t>Example</w:t>
      </w:r>
    </w:p>
    <w:p>
      <w:pPr>
        <w:pStyle w:val="style0"/>
        <w:rPr/>
      </w:pPr>
      <w:r>
        <w:t>Tablets, Capsules</w:t>
      </w:r>
      <w:r>
        <w:tab/>
      </w:r>
      <w:r>
        <w:t>Oral</w:t>
      </w:r>
      <w:r>
        <w:tab/>
      </w:r>
      <w:r>
        <w:t>Paracetamol, Amoxicillin</w:t>
      </w:r>
    </w:p>
    <w:p>
      <w:pPr>
        <w:pStyle w:val="style0"/>
        <w:rPr/>
      </w:pPr>
      <w:r>
        <w:t>Solutions, Suspensions</w:t>
      </w:r>
      <w:r>
        <w:tab/>
      </w:r>
      <w:r>
        <w:t>Oral/Parenteral</w:t>
      </w:r>
      <w:r>
        <w:tab/>
      </w:r>
      <w:r>
        <w:t>ORS, IV saline</w:t>
      </w:r>
    </w:p>
    <w:p>
      <w:pPr>
        <w:pStyle w:val="style0"/>
        <w:rPr/>
      </w:pPr>
      <w:r>
        <w:t>Creams, Ointments</w:t>
      </w:r>
      <w:r>
        <w:tab/>
      </w:r>
      <w:r>
        <w:t>Topical</w:t>
      </w:r>
      <w:r>
        <w:tab/>
      </w:r>
      <w:r>
        <w:t>Antifungal creams</w:t>
      </w:r>
    </w:p>
    <w:p>
      <w:pPr>
        <w:pStyle w:val="style0"/>
        <w:rPr/>
      </w:pPr>
      <w:r>
        <w:t>Suppositories</w:t>
      </w:r>
      <w:r>
        <w:tab/>
      </w:r>
      <w:r>
        <w:t>Rectal/Vaginal</w:t>
      </w:r>
      <w:r>
        <w:tab/>
      </w:r>
      <w:r>
        <w:t>Glycerin, Clotrimazole</w:t>
      </w:r>
    </w:p>
    <w:p>
      <w:pPr>
        <w:pStyle w:val="style0"/>
        <w:rPr/>
      </w:pPr>
      <w:r>
        <w:t>Inhalers</w:t>
      </w:r>
      <w:r>
        <w:tab/>
      </w:r>
      <w:r>
        <w:t>Respiratory tract</w:t>
      </w:r>
      <w:r>
        <w:tab/>
      </w:r>
      <w:r>
        <w:t>Salbutamol</w:t>
      </w:r>
    </w:p>
    <w:p>
      <w:pPr>
        <w:pStyle w:val="style0"/>
        <w:rPr/>
      </w:pPr>
      <w:r>
        <w:t>Injections</w:t>
      </w:r>
      <w:r>
        <w:tab/>
      </w:r>
      <w:r>
        <w:t>IV, IM, SC, ID</w:t>
      </w:r>
      <w:r>
        <w:tab/>
      </w:r>
      <w:r>
        <w:t>Insulin, Vaccines</w:t>
      </w:r>
    </w:p>
    <w:p>
      <w:pPr>
        <w:pStyle w:val="style0"/>
        <w:rPr/>
      </w:pPr>
      <w:r>
        <w:t>Patches</w:t>
      </w:r>
      <w:r>
        <w:tab/>
      </w:r>
      <w:r>
        <w:t>Transdermal</w:t>
      </w:r>
      <w:r>
        <w:tab/>
      </w:r>
      <w:r>
        <w:t>Nicotine, Fentanyl</w:t>
      </w:r>
    </w:p>
    <w:p>
      <w:pPr>
        <w:pStyle w:val="style0"/>
        <w:rPr/>
      </w:pPr>
      <w:r>
        <w:t>Drops</w:t>
      </w:r>
      <w:r>
        <w:tab/>
      </w:r>
      <w:r>
        <w:t>Eye, Ear, Nose</w:t>
      </w:r>
      <w:r>
        <w:tab/>
      </w:r>
      <w:r>
        <w:t>Chloramphenicol drops</w:t>
      </w:r>
    </w:p>
    <w:p>
      <w:pPr>
        <w:pStyle w:val="style0"/>
        <w:rPr/>
      </w:pPr>
    </w:p>
    <w:p>
      <w:pPr>
        <w:pStyle w:val="style0"/>
        <w:rPr/>
      </w:pPr>
      <w:r>
        <w:t>Dilution of Solutions from Stock</w:t>
      </w:r>
    </w:p>
    <w:p>
      <w:pPr>
        <w:pStyle w:val="style0"/>
        <w:rPr/>
      </w:pPr>
      <w:r>
        <w:rPr>
          <w:lang w:val="en-US"/>
        </w:rPr>
        <w:t xml:space="preserve">DILUTION </w:t>
      </w:r>
      <w:r>
        <w:t>refers to the process of reducing the concentration of a solution by adding more solvent, usually water or normal saline.</w:t>
      </w:r>
    </w:p>
    <w:p>
      <w:pPr>
        <w:pStyle w:val="style0"/>
        <w:rPr/>
      </w:pPr>
    </w:p>
    <w:p>
      <w:pPr>
        <w:pStyle w:val="style0"/>
        <w:rPr/>
      </w:pPr>
      <w:r>
        <w:t>This is commonly done when preparing medications from stock solutions to get the desired concentration or dosage for safe patient administration.</w:t>
      </w:r>
    </w:p>
    <w:p>
      <w:pPr>
        <w:pStyle w:val="style0"/>
        <w:rPr/>
      </w:pPr>
    </w:p>
    <w:p>
      <w:pPr>
        <w:pStyle w:val="style0"/>
        <w:rPr>
          <w:b/>
          <w:bCs/>
          <w:highlight w:val="yellow"/>
        </w:rPr>
      </w:pPr>
      <w:r>
        <w:rPr>
          <w:b/>
          <w:bCs/>
          <w:highlight w:val="yellow"/>
        </w:rPr>
        <w:t>Key Formula for Dilution:</w:t>
      </w:r>
    </w:p>
    <w:p>
      <w:pPr>
        <w:pStyle w:val="style0"/>
        <w:rPr/>
      </w:pPr>
      <w:r>
        <w:t>C₁</w:t>
      </w:r>
    </w:p>
    <w:p>
      <w:pPr>
        <w:pStyle w:val="style0"/>
        <w:rPr/>
      </w:pPr>
      <w:r>
        <w:t xml:space="preserve"> </w:t>
      </w:r>
    </w:p>
    <w:p>
      <w:pPr>
        <w:pStyle w:val="style0"/>
        <w:rPr/>
      </w:pPr>
      <w:r>
        <w:t>×</w:t>
      </w:r>
    </w:p>
    <w:p>
      <w:pPr>
        <w:pStyle w:val="style0"/>
        <w:rPr/>
      </w:pPr>
      <w:r>
        <w:t xml:space="preserve"> </w:t>
      </w:r>
    </w:p>
    <w:p>
      <w:pPr>
        <w:pStyle w:val="style0"/>
        <w:rPr/>
      </w:pPr>
      <w:r>
        <w:t>V₁</w:t>
      </w:r>
    </w:p>
    <w:p>
      <w:pPr>
        <w:pStyle w:val="style0"/>
        <w:rPr/>
      </w:pPr>
      <w:r>
        <w:t xml:space="preserve"> </w:t>
      </w:r>
    </w:p>
    <w:p>
      <w:pPr>
        <w:pStyle w:val="style0"/>
        <w:rPr/>
      </w:pPr>
      <w:r>
        <w:t>=</w:t>
      </w:r>
    </w:p>
    <w:p>
      <w:pPr>
        <w:pStyle w:val="style0"/>
        <w:rPr/>
      </w:pPr>
      <w:r>
        <w:t xml:space="preserve"> </w:t>
      </w:r>
    </w:p>
    <w:p>
      <w:pPr>
        <w:pStyle w:val="style0"/>
        <w:rPr/>
      </w:pPr>
      <w:r>
        <w:t>C₂</w:t>
      </w:r>
    </w:p>
    <w:p>
      <w:pPr>
        <w:pStyle w:val="style0"/>
        <w:rPr/>
      </w:pPr>
      <w:r>
        <w:t xml:space="preserve"> </w:t>
      </w:r>
    </w:p>
    <w:p>
      <w:pPr>
        <w:pStyle w:val="style0"/>
        <w:rPr/>
      </w:pPr>
      <w:r>
        <w:t>×</w:t>
      </w:r>
    </w:p>
    <w:p>
      <w:pPr>
        <w:pStyle w:val="style0"/>
        <w:rPr/>
      </w:pPr>
      <w:r>
        <w:t xml:space="preserve"> </w:t>
      </w:r>
    </w:p>
    <w:p>
      <w:pPr>
        <w:pStyle w:val="style0"/>
        <w:rPr/>
      </w:pPr>
      <w:r>
        <w:t>V₂</w:t>
      </w:r>
    </w:p>
    <w:p>
      <w:pPr>
        <w:pStyle w:val="style0"/>
        <w:rPr/>
      </w:pPr>
      <w:r>
        <w:t>C₁ × V₁ = C₂ × V₂</w:t>
      </w:r>
    </w:p>
    <w:p>
      <w:pPr>
        <w:pStyle w:val="style0"/>
        <w:rPr/>
      </w:pPr>
      <w:r>
        <w:t>Where:</w:t>
      </w:r>
    </w:p>
    <w:p>
      <w:pPr>
        <w:pStyle w:val="style0"/>
        <w:rPr/>
      </w:pPr>
    </w:p>
    <w:p>
      <w:pPr>
        <w:pStyle w:val="style0"/>
        <w:rPr/>
      </w:pPr>
      <w:r>
        <w:t>C₁ = Concentration of stock solution</w:t>
      </w:r>
    </w:p>
    <w:p>
      <w:pPr>
        <w:pStyle w:val="style0"/>
        <w:rPr/>
      </w:pPr>
    </w:p>
    <w:p>
      <w:pPr>
        <w:pStyle w:val="style0"/>
        <w:rPr/>
      </w:pPr>
      <w:r>
        <w:t>V₁ = Volume of stock solution to use</w:t>
      </w:r>
    </w:p>
    <w:p>
      <w:pPr>
        <w:pStyle w:val="style0"/>
        <w:rPr/>
      </w:pPr>
    </w:p>
    <w:p>
      <w:pPr>
        <w:pStyle w:val="style0"/>
        <w:rPr/>
      </w:pPr>
      <w:r>
        <w:t>C₂ = Desired (final) concentration</w:t>
      </w:r>
    </w:p>
    <w:p>
      <w:pPr>
        <w:pStyle w:val="style0"/>
        <w:rPr/>
      </w:pPr>
    </w:p>
    <w:p>
      <w:pPr>
        <w:pStyle w:val="style0"/>
        <w:rPr/>
      </w:pPr>
      <w:r>
        <w:t>V₂ = Desired (final) total volume</w:t>
      </w:r>
    </w:p>
    <w:p>
      <w:pPr>
        <w:pStyle w:val="style0"/>
        <w:rPr/>
      </w:pPr>
    </w:p>
    <w:p>
      <w:pPr>
        <w:pStyle w:val="style0"/>
        <w:rPr/>
      </w:pPr>
      <w:r>
        <w:t>🧪 Steps in Diluting a Stock Solution:</w:t>
      </w:r>
    </w:p>
    <w:p>
      <w:pPr>
        <w:pStyle w:val="style0"/>
        <w:rPr/>
      </w:pPr>
      <w:r>
        <w:t>Identify the stock concentration (C₁)</w:t>
      </w:r>
    </w:p>
    <w:p>
      <w:pPr>
        <w:pStyle w:val="style0"/>
        <w:rPr/>
      </w:pPr>
      <w:r>
        <w:t>(e.g., 10% solution)</w:t>
      </w:r>
    </w:p>
    <w:p>
      <w:pPr>
        <w:pStyle w:val="style0"/>
        <w:rPr/>
      </w:pPr>
    </w:p>
    <w:p>
      <w:pPr>
        <w:pStyle w:val="style0"/>
        <w:rPr/>
      </w:pPr>
      <w:r>
        <w:t>Decide on the desired concentration (C₂)</w:t>
      </w:r>
    </w:p>
    <w:p>
      <w:pPr>
        <w:pStyle w:val="style0"/>
        <w:rPr/>
      </w:pPr>
      <w:r>
        <w:t>(e.g., 2% solution)</w:t>
      </w:r>
    </w:p>
    <w:p>
      <w:pPr>
        <w:pStyle w:val="style0"/>
        <w:rPr/>
      </w:pPr>
    </w:p>
    <w:p>
      <w:pPr>
        <w:pStyle w:val="style0"/>
        <w:rPr/>
      </w:pPr>
      <w:r>
        <w:t>Choose the volume of the final solution (V₂)</w:t>
      </w:r>
    </w:p>
    <w:p>
      <w:pPr>
        <w:pStyle w:val="style0"/>
        <w:rPr/>
      </w:pPr>
      <w:r>
        <w:t>(e.g., 100 ml)</w:t>
      </w:r>
    </w:p>
    <w:p>
      <w:pPr>
        <w:pStyle w:val="style0"/>
        <w:rPr/>
      </w:pPr>
    </w:p>
    <w:p>
      <w:pPr>
        <w:pStyle w:val="style0"/>
        <w:rPr/>
      </w:pPr>
      <w:r>
        <w:t>Use the formula to calculate V₁:</w:t>
      </w:r>
    </w:p>
    <w:p>
      <w:pPr>
        <w:pStyle w:val="style0"/>
        <w:rPr/>
      </w:pPr>
    </w:p>
    <w:p>
      <w:pPr>
        <w:pStyle w:val="style0"/>
        <w:rPr/>
      </w:pPr>
      <w:r>
        <w:t>V</w:t>
      </w:r>
    </w:p>
    <w:p>
      <w:pPr>
        <w:pStyle w:val="style0"/>
        <w:rPr/>
      </w:pPr>
      <w:r>
        <w:t>1</w:t>
      </w:r>
    </w:p>
    <w:p>
      <w:pPr>
        <w:pStyle w:val="style0"/>
        <w:rPr/>
      </w:pPr>
      <w:r>
        <w:t>=</w:t>
      </w:r>
    </w:p>
    <w:p>
      <w:pPr>
        <w:pStyle w:val="style0"/>
        <w:rPr/>
      </w:pPr>
      <w:r>
        <w:t>C</w:t>
      </w:r>
    </w:p>
    <w:p>
      <w:pPr>
        <w:pStyle w:val="style0"/>
        <w:rPr/>
      </w:pPr>
      <w:r>
        <w:t>2</w:t>
      </w:r>
    </w:p>
    <w:p>
      <w:pPr>
        <w:pStyle w:val="style0"/>
        <w:rPr/>
      </w:pPr>
      <w:r>
        <w:t>×</w:t>
      </w:r>
    </w:p>
    <w:p>
      <w:pPr>
        <w:pStyle w:val="style0"/>
        <w:rPr/>
      </w:pPr>
      <w:r>
        <w:t>V</w:t>
      </w:r>
    </w:p>
    <w:p>
      <w:pPr>
        <w:pStyle w:val="style0"/>
        <w:rPr/>
      </w:pPr>
      <w:r>
        <w:t>2</w:t>
      </w:r>
    </w:p>
    <w:p>
      <w:pPr>
        <w:pStyle w:val="style0"/>
        <w:rPr/>
      </w:pPr>
      <w:r>
        <w:t>C</w:t>
      </w:r>
    </w:p>
    <w:p>
      <w:pPr>
        <w:pStyle w:val="style0"/>
        <w:rPr/>
      </w:pPr>
      <w:r>
        <w:t>1</w:t>
      </w:r>
    </w:p>
    <w:p>
      <w:pPr>
        <w:pStyle w:val="style0"/>
        <w:rPr/>
      </w:pPr>
      <w:r>
        <w:t xml:space="preserve">V </w:t>
      </w:r>
    </w:p>
    <w:p>
      <w:pPr>
        <w:pStyle w:val="style0"/>
        <w:rPr/>
      </w:pPr>
      <w:r>
        <w:t>1</w:t>
      </w:r>
    </w:p>
    <w:p>
      <w:pPr>
        <w:pStyle w:val="style0"/>
        <w:rPr/>
      </w:pPr>
      <w:r>
        <w:t>​</w:t>
      </w:r>
    </w:p>
    <w:p>
      <w:pPr>
        <w:pStyle w:val="style0"/>
        <w:rPr/>
      </w:pPr>
      <w:r>
        <w:t xml:space="preserve"> = </w:t>
      </w:r>
    </w:p>
    <w:p>
      <w:pPr>
        <w:pStyle w:val="style0"/>
        <w:rPr/>
      </w:pPr>
      <w:r>
        <w:t xml:space="preserve">C </w:t>
      </w:r>
    </w:p>
    <w:p>
      <w:pPr>
        <w:pStyle w:val="style0"/>
        <w:rPr/>
      </w:pPr>
      <w:r>
        <w:t>1</w:t>
      </w:r>
    </w:p>
    <w:p>
      <w:pPr>
        <w:pStyle w:val="style0"/>
        <w:rPr/>
      </w:pPr>
      <w:r>
        <w:t>​</w:t>
      </w:r>
    </w:p>
    <w:p>
      <w:pPr>
        <w:pStyle w:val="style0"/>
        <w:rPr/>
      </w:pPr>
      <w:r>
        <w:t xml:space="preserve"> </w:t>
      </w:r>
    </w:p>
    <w:p>
      <w:pPr>
        <w:pStyle w:val="style0"/>
        <w:rPr/>
      </w:pPr>
      <w:r>
        <w:t xml:space="preserve">C </w:t>
      </w:r>
    </w:p>
    <w:p>
      <w:pPr>
        <w:pStyle w:val="style0"/>
        <w:rPr/>
      </w:pPr>
      <w:r>
        <w:t>2</w:t>
      </w:r>
    </w:p>
    <w:p>
      <w:pPr>
        <w:pStyle w:val="style0"/>
        <w:rPr/>
      </w:pPr>
      <w:r>
        <w:t>​</w:t>
      </w:r>
    </w:p>
    <w:p>
      <w:pPr>
        <w:pStyle w:val="style0"/>
        <w:rPr/>
      </w:pPr>
      <w:r>
        <w:t xml:space="preserve"> ×V </w:t>
      </w:r>
    </w:p>
    <w:p>
      <w:pPr>
        <w:pStyle w:val="style0"/>
        <w:rPr/>
      </w:pPr>
      <w:r>
        <w:t>2</w:t>
      </w:r>
    </w:p>
    <w:p>
      <w:pPr>
        <w:pStyle w:val="style0"/>
        <w:rPr/>
      </w:pPr>
      <w:r>
        <w:t>Then:</w:t>
      </w:r>
    </w:p>
    <w:p>
      <w:pPr>
        <w:pStyle w:val="style0"/>
        <w:rPr/>
      </w:pPr>
    </w:p>
    <w:p>
      <w:pPr>
        <w:pStyle w:val="style0"/>
        <w:rPr/>
      </w:pPr>
      <w:r>
        <w:t>Volume of diluent (e.g., water)</w:t>
      </w:r>
    </w:p>
    <w:p>
      <w:pPr>
        <w:pStyle w:val="style0"/>
        <w:rPr/>
      </w:pPr>
      <w:r>
        <w:t>=</w:t>
      </w:r>
    </w:p>
    <w:p>
      <w:pPr>
        <w:pStyle w:val="style0"/>
        <w:rPr/>
      </w:pPr>
      <w:r>
        <w:t>V</w:t>
      </w:r>
    </w:p>
    <w:p>
      <w:pPr>
        <w:pStyle w:val="style0"/>
        <w:rPr/>
      </w:pPr>
      <w:r>
        <w:t>2</w:t>
      </w:r>
    </w:p>
    <w:p>
      <w:pPr>
        <w:pStyle w:val="style0"/>
        <w:rPr/>
      </w:pPr>
      <w:r>
        <w:t>−</w:t>
      </w:r>
    </w:p>
    <w:p>
      <w:pPr>
        <w:pStyle w:val="style0"/>
        <w:rPr/>
      </w:pPr>
      <w:r>
        <w:t>V</w:t>
      </w:r>
    </w:p>
    <w:p>
      <w:pPr>
        <w:pStyle w:val="style0"/>
        <w:rPr/>
      </w:pPr>
      <w:r>
        <w:t>1</w:t>
      </w:r>
    </w:p>
    <w:p>
      <w:pPr>
        <w:pStyle w:val="style0"/>
        <w:rPr/>
      </w:pPr>
      <w:r>
        <w:t xml:space="preserve">Volume of diluent (e.g., water)=V </w:t>
      </w:r>
    </w:p>
    <w:p>
      <w:pPr>
        <w:pStyle w:val="style0"/>
        <w:rPr/>
      </w:pPr>
      <w:r>
        <w:t>2</w:t>
      </w:r>
    </w:p>
    <w:p>
      <w:pPr>
        <w:pStyle w:val="style0"/>
        <w:rPr/>
      </w:pPr>
      <w:r>
        <w:t>​</w:t>
      </w:r>
    </w:p>
    <w:p>
      <w:pPr>
        <w:pStyle w:val="style0"/>
        <w:rPr/>
      </w:pPr>
      <w:r>
        <w:t xml:space="preserve"> −V </w:t>
      </w:r>
    </w:p>
    <w:p>
      <w:pPr>
        <w:pStyle w:val="style0"/>
        <w:rPr/>
      </w:pPr>
      <w:r>
        <w:t>1</w:t>
      </w:r>
    </w:p>
    <w:p>
      <w:pPr>
        <w:pStyle w:val="style0"/>
        <w:rPr/>
      </w:pPr>
      <w:r>
        <w:t>​</w:t>
      </w:r>
    </w:p>
    <w:p>
      <w:pPr>
        <w:pStyle w:val="style0"/>
        <w:rPr/>
      </w:pPr>
      <w:r>
        <w:t xml:space="preserve"> </w:t>
      </w:r>
    </w:p>
    <w:p>
      <w:pPr>
        <w:pStyle w:val="style0"/>
        <w:rPr/>
      </w:pPr>
      <w:r>
        <w:t>🧮 Example 1:</w:t>
      </w:r>
    </w:p>
    <w:p>
      <w:pPr>
        <w:pStyle w:val="style0"/>
        <w:rPr/>
      </w:pPr>
      <w:r>
        <w:t>You have a stock solution of 10% and need to prepare 100 mL of 2% solution.</w:t>
      </w:r>
    </w:p>
    <w:p>
      <w:pPr>
        <w:pStyle w:val="style0"/>
        <w:rPr/>
      </w:pPr>
    </w:p>
    <w:p>
      <w:pPr>
        <w:pStyle w:val="style0"/>
        <w:rPr/>
      </w:pPr>
      <w:r>
        <w:t>V</w:t>
      </w:r>
    </w:p>
    <w:p>
      <w:pPr>
        <w:pStyle w:val="style0"/>
        <w:rPr/>
      </w:pPr>
      <w:r>
        <w:t>1</w:t>
      </w:r>
    </w:p>
    <w:p>
      <w:pPr>
        <w:pStyle w:val="style0"/>
        <w:rPr/>
      </w:pPr>
      <w:r>
        <w:t>=</w:t>
      </w:r>
    </w:p>
    <w:p>
      <w:pPr>
        <w:pStyle w:val="style0"/>
        <w:rPr/>
      </w:pPr>
      <w:r>
        <w:t>2</w:t>
      </w:r>
    </w:p>
    <w:p>
      <w:pPr>
        <w:pStyle w:val="style0"/>
        <w:rPr/>
      </w:pPr>
      <w:r>
        <w:t>×</w:t>
      </w:r>
    </w:p>
    <w:p>
      <w:pPr>
        <w:pStyle w:val="style0"/>
        <w:rPr/>
      </w:pPr>
      <w:r>
        <w:t>100</w:t>
      </w:r>
    </w:p>
    <w:p>
      <w:pPr>
        <w:pStyle w:val="style0"/>
        <w:rPr/>
      </w:pPr>
      <w:r>
        <w:t>10</w:t>
      </w:r>
    </w:p>
    <w:p>
      <w:pPr>
        <w:pStyle w:val="style0"/>
        <w:rPr/>
      </w:pPr>
      <w:r>
        <w:t>=</w:t>
      </w:r>
    </w:p>
    <w:p>
      <w:pPr>
        <w:pStyle w:val="style0"/>
        <w:rPr/>
      </w:pPr>
      <w:r>
        <w:t>200</w:t>
      </w:r>
    </w:p>
    <w:p>
      <w:pPr>
        <w:pStyle w:val="style0"/>
        <w:rPr/>
      </w:pPr>
      <w:r>
        <w:t>10</w:t>
      </w:r>
    </w:p>
    <w:p>
      <w:pPr>
        <w:pStyle w:val="style0"/>
        <w:rPr/>
      </w:pPr>
      <w:r>
        <w:t>=</w:t>
      </w:r>
    </w:p>
    <w:p>
      <w:pPr>
        <w:pStyle w:val="style0"/>
        <w:rPr/>
      </w:pPr>
      <w:r>
        <w:t>20</w:t>
      </w:r>
    </w:p>
    <w:p>
      <w:pPr>
        <w:pStyle w:val="style0"/>
        <w:rPr/>
      </w:pPr>
      <w:r>
        <w:t xml:space="preserve"> mL</w:t>
      </w:r>
    </w:p>
    <w:p>
      <w:pPr>
        <w:pStyle w:val="style0"/>
        <w:rPr/>
      </w:pPr>
      <w:r>
        <w:t xml:space="preserve">V </w:t>
      </w:r>
    </w:p>
    <w:p>
      <w:pPr>
        <w:pStyle w:val="style0"/>
        <w:rPr/>
      </w:pPr>
      <w:r>
        <w:t>1</w:t>
      </w:r>
    </w:p>
    <w:p>
      <w:pPr>
        <w:pStyle w:val="style0"/>
        <w:rPr/>
      </w:pPr>
      <w:r>
        <w:t>​</w:t>
      </w:r>
    </w:p>
    <w:p>
      <w:pPr>
        <w:pStyle w:val="style0"/>
        <w:rPr/>
      </w:pPr>
      <w:r>
        <w:t xml:space="preserve"> = </w:t>
      </w:r>
    </w:p>
    <w:p>
      <w:pPr>
        <w:pStyle w:val="style0"/>
        <w:rPr/>
      </w:pPr>
      <w:r>
        <w:t>10</w:t>
      </w:r>
    </w:p>
    <w:p>
      <w:pPr>
        <w:pStyle w:val="style0"/>
        <w:rPr/>
      </w:pPr>
      <w:r>
        <w:t>2×100</w:t>
      </w:r>
    </w:p>
    <w:p>
      <w:pPr>
        <w:pStyle w:val="style0"/>
        <w:rPr/>
      </w:pPr>
      <w:r>
        <w:t>​</w:t>
      </w:r>
    </w:p>
    <w:p>
      <w:pPr>
        <w:pStyle w:val="style0"/>
        <w:rPr/>
      </w:pPr>
      <w:r>
        <w:t xml:space="preserve"> = </w:t>
      </w:r>
    </w:p>
    <w:p>
      <w:pPr>
        <w:pStyle w:val="style0"/>
        <w:rPr/>
      </w:pPr>
      <w:r>
        <w:t>10</w:t>
      </w:r>
    </w:p>
    <w:p>
      <w:pPr>
        <w:pStyle w:val="style0"/>
        <w:rPr/>
      </w:pPr>
      <w:r>
        <w:t>200</w:t>
      </w:r>
    </w:p>
    <w:p>
      <w:pPr>
        <w:pStyle w:val="style0"/>
        <w:rPr/>
      </w:pPr>
      <w:r>
        <w:t>​</w:t>
      </w:r>
    </w:p>
    <w:p>
      <w:pPr>
        <w:pStyle w:val="style0"/>
        <w:rPr/>
      </w:pPr>
      <w:r>
        <w:t xml:space="preserve"> =20 mL</w:t>
      </w:r>
    </w:p>
    <w:p>
      <w:pPr>
        <w:pStyle w:val="style0"/>
        <w:rPr/>
      </w:pPr>
      <w:r>
        <w:t>So:</w:t>
      </w:r>
    </w:p>
    <w:p>
      <w:pPr>
        <w:pStyle w:val="style0"/>
        <w:rPr/>
      </w:pPr>
    </w:p>
    <w:p>
      <w:pPr>
        <w:pStyle w:val="style0"/>
        <w:rPr/>
      </w:pPr>
      <w:r>
        <w:t>Use 20 mL of 10% stock solution</w:t>
      </w:r>
    </w:p>
    <w:p>
      <w:pPr>
        <w:pStyle w:val="style0"/>
        <w:rPr/>
      </w:pPr>
    </w:p>
    <w:p>
      <w:pPr>
        <w:pStyle w:val="style0"/>
        <w:rPr/>
      </w:pPr>
      <w:r>
        <w:t>Add 80 mL of water (100 - 20 = 80 mL)</w:t>
      </w:r>
    </w:p>
    <w:p>
      <w:pPr>
        <w:pStyle w:val="style0"/>
        <w:rPr/>
      </w:pPr>
    </w:p>
    <w:p>
      <w:pPr>
        <w:pStyle w:val="style0"/>
        <w:rPr/>
      </w:pPr>
      <w:r>
        <w:t>Final volume = 100 mL of 2% solution</w:t>
      </w:r>
    </w:p>
    <w:p>
      <w:pPr>
        <w:pStyle w:val="style0"/>
        <w:rPr/>
      </w:pPr>
    </w:p>
    <w:p>
      <w:pPr>
        <w:pStyle w:val="style0"/>
        <w:rPr>
          <w:b/>
          <w:bCs/>
          <w:highlight w:val="yellow"/>
        </w:rPr>
      </w:pPr>
      <w:r>
        <w:rPr>
          <w:b/>
          <w:bCs/>
          <w:highlight w:val="yellow"/>
        </w:rPr>
        <w:t>Important Nursing Tips:</w:t>
      </w:r>
    </w:p>
    <w:p>
      <w:pPr>
        <w:pStyle w:val="style0"/>
        <w:rPr/>
      </w:pPr>
      <w:r>
        <w:t>Always label diluted solutions with name, strength, and time of preparation.</w:t>
      </w:r>
    </w:p>
    <w:p>
      <w:pPr>
        <w:pStyle w:val="style0"/>
        <w:rPr/>
      </w:pPr>
      <w:r>
        <w:t>Use sterile techniques if for injection.</w:t>
      </w:r>
    </w:p>
    <w:p>
      <w:pPr>
        <w:pStyle w:val="style0"/>
        <w:rPr/>
      </w:pPr>
      <w:r>
        <w:t>Do not store diluted solutions for long unless approved for storage.</w:t>
      </w:r>
    </w:p>
    <w:p>
      <w:pPr>
        <w:pStyle w:val="style0"/>
        <w:rPr/>
      </w:pPr>
      <w:r>
        <w:t>Confirm compatibility of drugs before diluting.</w:t>
      </w:r>
    </w:p>
    <w:p>
      <w:pPr>
        <w:pStyle w:val="style0"/>
        <w:rPr>
          <w:b/>
          <w:bCs/>
          <w:highlight w:val="yellow"/>
        </w:rPr>
      </w:pPr>
    </w:p>
    <w:p>
      <w:pPr>
        <w:pStyle w:val="style0"/>
        <w:rPr>
          <w:b/>
          <w:bCs/>
          <w:highlight w:val="yellow"/>
        </w:rPr>
      </w:pPr>
      <w:r>
        <w:rPr>
          <w:b/>
          <w:bCs/>
          <w:highlight w:val="yellow"/>
        </w:rPr>
        <w:t>Application Areas:</w:t>
      </w:r>
    </w:p>
    <w:p>
      <w:pPr>
        <w:pStyle w:val="style0"/>
        <w:rPr/>
      </w:pPr>
      <w:r>
        <w:t>Diluting antiseptics (e.g., Savlon, Dettol)</w:t>
      </w:r>
    </w:p>
    <w:p>
      <w:pPr>
        <w:pStyle w:val="style0"/>
        <w:rPr/>
      </w:pPr>
      <w:r>
        <w:t>Preparing IV medications</w:t>
      </w:r>
    </w:p>
    <w:p>
      <w:pPr>
        <w:pStyle w:val="style0"/>
        <w:rPr/>
      </w:pPr>
      <w:r>
        <w:t>Reconstituting powdered drugs</w:t>
      </w:r>
    </w:p>
    <w:p>
      <w:pPr>
        <w:pStyle w:val="style0"/>
        <w:rPr/>
      </w:pPr>
      <w:r>
        <w:t>Administering pediatric doses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41</TotalTime>
  <Words>1565</Words>
  <Characters>10089</Characters>
  <Application>WPS Office</Application>
  <Paragraphs>542</Paragraphs>
  <CharactersWithSpaces>11931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2025-07-14T10:24:06Z</dcterms:created>
  <dc:creator>AGS6-L09</dc:creator>
  <lastModifiedBy>AGS6-L09</lastModifiedBy>
  <dcterms:modified xsi:type="dcterms:W3CDTF">2025-08-17T02:40:36Z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72c42185246d439e93794ae5fdea4b7a</vt:lpwstr>
  </property>
</Properties>
</file>