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color w:val="c19500"/>
          <w:sz w:val="72"/>
          <w:szCs w:val="72"/>
        </w:rPr>
      </w:pPr>
      <w:bookmarkStart w:colFirst="0" w:colLast="0" w:name="_7rlurleylq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b w:val="1"/>
          <w:color w:val="404040"/>
          <w:sz w:val="96"/>
          <w:szCs w:val="96"/>
        </w:rPr>
      </w:pPr>
      <w:bookmarkStart w:colFirst="0" w:colLast="0" w:name="_knmx3afxdkq" w:id="1"/>
      <w:bookmarkEnd w:id="1"/>
      <w:r w:rsidDel="00000000" w:rsidR="00000000" w:rsidRPr="00000000">
        <w:rPr>
          <w:b w:val="0"/>
          <w:color w:val="c19500"/>
          <w:sz w:val="72"/>
          <w:szCs w:val="72"/>
          <w:rtl w:val="0"/>
        </w:rPr>
        <w:t xml:space="preserve">Postulación</w:t>
      </w:r>
      <w:r w:rsidDel="00000000" w:rsidR="00000000" w:rsidRPr="00000000">
        <w:rPr>
          <w:rFonts w:ascii="Proxima Nova" w:cs="Proxima Nova" w:eastAsia="Proxima Nova" w:hAnsi="Proxima Nova"/>
          <w:b w:val="1"/>
          <w:color w:val="404040"/>
          <w:sz w:val="96"/>
          <w:szCs w:val="96"/>
          <w:rtl w:val="0"/>
        </w:rPr>
        <w:br w:type="textWrapping"/>
      </w:r>
      <w:r w:rsidDel="00000000" w:rsidR="00000000" w:rsidRPr="00000000">
        <w:rPr>
          <w:rtl w:val="0"/>
        </w:rPr>
        <w:t xml:space="preserve">The Napolitan Victory Awards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0" w:line="240" w:lineRule="auto"/>
        <w:rPr>
          <w:rFonts w:ascii="Proxima Nova" w:cs="Proxima Nova" w:eastAsia="Proxima Nova" w:hAnsi="Proxima Nova"/>
          <w:sz w:val="72"/>
          <w:szCs w:val="72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</w:rPr>
        <w:drawing>
          <wp:inline distB="114300" distT="114300" distL="114300" distR="114300">
            <wp:extent cx="447675" cy="57150"/>
            <wp:effectExtent b="0" l="0" r="0" t="0"/>
            <wp:docPr descr="Napoitans-line-thin.png" id="3" name="image1.png"/>
            <a:graphic>
              <a:graphicData uri="http://schemas.openxmlformats.org/drawingml/2006/picture">
                <pic:pic>
                  <pic:nvPicPr>
                    <pic:cNvPr descr="Napoitans-line-thin.png" id="0" name="image1.png"/>
                    <pic:cNvPicPr preferRelativeResize="0"/>
                  </pic:nvPicPr>
                  <pic:blipFill>
                    <a:blip r:embed="rId6"/>
                    <a:srcRect b="0" l="46518" r="4651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36"/>
          <w:szCs w:val="36"/>
          <w:rtl w:val="0"/>
        </w:rPr>
        <w:t xml:space="preserve">Categoría: </w:t>
      </w:r>
      <w:r w:rsidDel="00000000" w:rsidR="00000000" w:rsidRPr="00000000">
        <w:rPr>
          <w:b w:val="1"/>
          <w:sz w:val="36"/>
          <w:szCs w:val="36"/>
          <w:rtl w:val="0"/>
        </w:rPr>
        <w:t xml:space="preserve">Consultor Digital del Año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ageBreakBefore w:val="0"/>
        <w:rPr/>
      </w:pPr>
      <w:bookmarkStart w:colFirst="0" w:colLast="0" w:name="_bdrqzbjnax7c" w:id="2"/>
      <w:bookmarkEnd w:id="2"/>
      <w:r w:rsidDel="00000000" w:rsidR="00000000" w:rsidRPr="00000000">
        <w:rPr>
          <w:rtl w:val="0"/>
        </w:rPr>
        <w:t xml:space="preserve">Resumen de la Postulación:</w:t>
      </w:r>
    </w:p>
    <w:p w:rsidR="00000000" w:rsidDel="00000000" w:rsidP="00000000" w:rsidRDefault="00000000" w:rsidRPr="00000000" w14:paraId="00000006">
      <w:pPr>
        <w:pageBreakBefore w:val="0"/>
        <w:widowControl w:val="0"/>
        <w:numPr>
          <w:ilvl w:val="0"/>
          <w:numId w:val="1"/>
        </w:numPr>
        <w:spacing w:before="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del consultor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numPr>
          <w:ilvl w:val="0"/>
          <w:numId w:val="1"/>
        </w:numPr>
        <w:spacing w:before="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País de origen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numPr>
          <w:ilvl w:val="0"/>
          <w:numId w:val="1"/>
        </w:numPr>
        <w:spacing w:before="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Describa brevemente su trayectoria profesional</w:t>
      </w:r>
    </w:p>
    <w:p w:rsidR="00000000" w:rsidDel="00000000" w:rsidP="00000000" w:rsidRDefault="00000000" w:rsidRPr="00000000" w14:paraId="00000009">
      <w:pPr>
        <w:pageBreakBefore w:val="0"/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i w:val="1"/>
          <w:rtl w:val="0"/>
        </w:rPr>
        <w:t xml:space="preserve">(Máximo 500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numPr>
          <w:ilvl w:val="0"/>
          <w:numId w:val="1"/>
        </w:numPr>
        <w:spacing w:before="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de la campaña/trabajo en la que basa su postulación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numPr>
          <w:ilvl w:val="0"/>
          <w:numId w:val="1"/>
        </w:numPr>
        <w:spacing w:before="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¿Cuál fue su rol en la campaña(s) y/o trabajo(s)?</w:t>
      </w:r>
    </w:p>
    <w:p w:rsidR="00000000" w:rsidDel="00000000" w:rsidP="00000000" w:rsidRDefault="00000000" w:rsidRPr="00000000" w14:paraId="0000000C">
      <w:pPr>
        <w:pageBreakBefore w:val="0"/>
        <w:widowControl w:val="0"/>
        <w:numPr>
          <w:ilvl w:val="0"/>
          <w:numId w:val="1"/>
        </w:numPr>
        <w:spacing w:before="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¿Resultó ganadora esta campaña?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Sí / No / 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numPr>
          <w:ilvl w:val="0"/>
          <w:numId w:val="1"/>
        </w:numPr>
        <w:spacing w:before="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Describa brevemente la campaña</w:t>
      </w:r>
    </w:p>
    <w:p w:rsidR="00000000" w:rsidDel="00000000" w:rsidP="00000000" w:rsidRDefault="00000000" w:rsidRPr="00000000" w14:paraId="0000000E">
      <w:pPr>
        <w:pageBreakBefore w:val="0"/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i w:val="1"/>
          <w:rtl w:val="0"/>
        </w:rPr>
        <w:t xml:space="preserve">(Máximo 500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numPr>
          <w:ilvl w:val="0"/>
          <w:numId w:val="1"/>
        </w:numPr>
        <w:spacing w:before="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¿Qué contribuciones claves se hicieron? (táctica/estrategia/ innovación)</w:t>
      </w:r>
    </w:p>
    <w:p w:rsidR="00000000" w:rsidDel="00000000" w:rsidP="00000000" w:rsidRDefault="00000000" w:rsidRPr="00000000" w14:paraId="00000010">
      <w:pPr>
        <w:pageBreakBefore w:val="0"/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i w:val="1"/>
          <w:rtl w:val="0"/>
        </w:rPr>
        <w:t xml:space="preserve">(Máximo 1000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numPr>
          <w:ilvl w:val="0"/>
          <w:numId w:val="1"/>
        </w:numPr>
        <w:spacing w:before="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¿Cuáles fueron los retos más grandes que se enfrentaron?</w:t>
      </w:r>
    </w:p>
    <w:p w:rsidR="00000000" w:rsidDel="00000000" w:rsidP="00000000" w:rsidRDefault="00000000" w:rsidRPr="00000000" w14:paraId="00000012">
      <w:pPr>
        <w:pageBreakBefore w:val="0"/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i w:val="1"/>
          <w:rtl w:val="0"/>
        </w:rPr>
        <w:t xml:space="preserve">(Máximo 500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numPr>
          <w:ilvl w:val="0"/>
          <w:numId w:val="1"/>
        </w:numPr>
        <w:spacing w:before="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¿Cómo se enfrentaron/respondieron a estos retos?</w:t>
      </w:r>
    </w:p>
    <w:p w:rsidR="00000000" w:rsidDel="00000000" w:rsidP="00000000" w:rsidRDefault="00000000" w:rsidRPr="00000000" w14:paraId="00000014">
      <w:pPr>
        <w:pageBreakBefore w:val="0"/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i w:val="1"/>
          <w:rtl w:val="0"/>
        </w:rPr>
        <w:t xml:space="preserve">(Máximo 500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0"/>
          <w:numId w:val="1"/>
        </w:numPr>
        <w:spacing w:before="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¿Por qué merece obtener el galardón? (argumento de cierre)</w:t>
      </w:r>
    </w:p>
    <w:p w:rsidR="00000000" w:rsidDel="00000000" w:rsidP="00000000" w:rsidRDefault="00000000" w:rsidRPr="00000000" w14:paraId="00000016">
      <w:pPr>
        <w:pageBreakBefore w:val="0"/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i w:val="1"/>
          <w:rtl w:val="0"/>
        </w:rPr>
        <w:t xml:space="preserve">(Máximo 500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pageBreakBefore w:val="0"/>
        <w:rPr/>
      </w:pPr>
      <w:bookmarkStart w:colFirst="0" w:colLast="0" w:name="_g2c51f8jw9n3" w:id="3"/>
      <w:bookmarkEnd w:id="3"/>
      <w:r w:rsidDel="00000000" w:rsidR="00000000" w:rsidRPr="00000000">
        <w:rPr>
          <w:rtl w:val="0"/>
        </w:rPr>
        <w:t xml:space="preserve">Datos de soporte / adicionales:</w:t>
      </w:r>
    </w:p>
    <w:p w:rsidR="00000000" w:rsidDel="00000000" w:rsidP="00000000" w:rsidRDefault="00000000" w:rsidRPr="00000000" w14:paraId="00000019">
      <w:pPr>
        <w:pageBreakBefore w:val="0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Reemplace aquí todos los datos adicionales sobre su postulación que quiera incluir. 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roxima Nova"/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Napoitans-line.png" id="1" name="image3.png"/>
          <a:graphic>
            <a:graphicData uri="http://schemas.openxmlformats.org/drawingml/2006/picture">
              <pic:pic>
                <pic:nvPicPr>
                  <pic:cNvPr descr="Napoitans-line.png" id="0" name="image3.png"/>
                  <pic:cNvPicPr preferRelativeResize="0"/>
                </pic:nvPicPr>
                <pic:blipFill>
                  <a:blip r:embed="rId1"/>
                  <a:srcRect b="0" l="20444" r="20444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476250</wp:posOffset>
          </wp:positionV>
          <wp:extent cx="7781925" cy="409575"/>
          <wp:effectExtent b="0" l="0" r="0" t="0"/>
          <wp:wrapTopAndBottom distB="0" distT="0"/>
          <wp:docPr descr="Napoitans-line.png" id="5" name="image3.png"/>
          <a:graphic>
            <a:graphicData uri="http://schemas.openxmlformats.org/drawingml/2006/picture">
              <pic:pic>
                <pic:nvPicPr>
                  <pic:cNvPr descr="Napoitans-line.png" id="0" name="image3.png"/>
                  <pic:cNvPicPr preferRelativeResize="0"/>
                </pic:nvPicPr>
                <pic:blipFill>
                  <a:blip r:embed="rId1"/>
                  <a:srcRect b="0" l="20444" r="20444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300" w:lineRule="auto"/>
      <w:rPr>
        <w:rFonts w:ascii="Proxima Nova" w:cs="Proxima Nova" w:eastAsia="Proxima Nova" w:hAnsi="Proxima Nova"/>
        <w:color w:val="666666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Napoitans-line.png" id="2" name="image4.png"/>
          <a:graphic>
            <a:graphicData uri="http://schemas.openxmlformats.org/drawingml/2006/picture">
              <pic:pic>
                <pic:nvPicPr>
                  <pic:cNvPr descr="Napoitans-line.png" id="0" name="image4.png"/>
                  <pic:cNvPicPr preferRelativeResize="0"/>
                </pic:nvPicPr>
                <pic:blipFill>
                  <a:blip r:embed="rId1"/>
                  <a:srcRect b="30328" l="0" r="0" t="30328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1365925"/>
          <wp:effectExtent b="0" l="0" r="0" t="0"/>
          <wp:wrapTopAndBottom distB="0" dist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1365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color w:val="c1950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color w:val="e61a17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color w:val="008a05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1440" w:line="240" w:lineRule="auto"/>
    </w:pPr>
    <w:rPr>
      <w:rFonts w:ascii="Proxima Nova" w:cs="Proxima Nova" w:eastAsia="Proxima Nova" w:hAnsi="Proxima Nova"/>
      <w:b w:val="1"/>
      <w:color w:val="404040"/>
      <w:sz w:val="96"/>
      <w:szCs w:val="9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lineRule="auto"/>
    </w:pPr>
    <w:rPr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