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6EED4" w14:textId="76967A7B" w:rsidR="006B3B98" w:rsidRDefault="00E04310">
      <w:r>
        <w:t xml:space="preserve">Darcy </w:t>
      </w:r>
      <w:proofErr w:type="spellStart"/>
      <w:r>
        <w:t>Weisbach</w:t>
      </w:r>
      <w:proofErr w:type="spellEnd"/>
      <w:r>
        <w:t xml:space="preserve"> equation</w:t>
      </w:r>
    </w:p>
    <w:p w14:paraId="05E5AE9B" w14:textId="3FA7F317" w:rsidR="00E04310" w:rsidRPr="00E04310" w:rsidRDefault="00E04310">
      <w:pPr>
        <w:rPr>
          <w:rFonts w:eastAsiaTheme="minorEastAsia"/>
          <w:iCs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U</m:t>
              </m:r>
            </m:e>
          </m:acc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8gRS</m:t>
                  </m:r>
                </m:num>
                <m:den>
                  <m:r>
                    <w:rPr>
                      <w:rFonts w:ascii="Cambria Math" w:hAnsi="Cambria Math"/>
                    </w:rPr>
                    <m:t>f</m:t>
                  </m:r>
                </m:den>
              </m:f>
            </m:e>
          </m:rad>
        </m:oMath>
      </m:oMathPara>
    </w:p>
    <w:p w14:paraId="29259F2F" w14:textId="157DD08D" w:rsidR="00E04310" w:rsidRPr="007501B2" w:rsidRDefault="00E04310">
      <w:pPr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L</m:t>
              </m:r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Cs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L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num>
                        <m:den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e>
                          </m:d>
                        </m:den>
                      </m:f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num>
                    <m:den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</m:oMath>
      </m:oMathPara>
    </w:p>
    <w:p w14:paraId="719A9228" w14:textId="4BBE3991" w:rsidR="007501B2" w:rsidRPr="007501B2" w:rsidRDefault="007501B2" w:rsidP="007501B2">
      <w:pPr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L</m:t>
              </m:r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-2</m:t>
                          </m:r>
                        </m:sup>
                      </m:sSup>
                    </m:e>
                  </m:d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num>
                    <m:den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</m:d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</m:oMath>
      </m:oMathPara>
    </w:p>
    <w:p w14:paraId="5BB354D4" w14:textId="78846DBF" w:rsidR="007501B2" w:rsidRPr="007501B2" w:rsidRDefault="007501B2" w:rsidP="007501B2">
      <w:pPr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L</m:t>
              </m:r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Cs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-2</m:t>
                          </m:r>
                        </m:sup>
                      </m:sSup>
                    </m:e>
                  </m:d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</m:oMath>
      </m:oMathPara>
    </w:p>
    <w:p w14:paraId="5F15219A" w14:textId="6142F8CE" w:rsidR="007501B2" w:rsidRDefault="007501B2" w:rsidP="007501B2"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L</m:t>
              </m:r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L</m:t>
              </m:r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</m:e>
          </m:d>
        </m:oMath>
      </m:oMathPara>
    </w:p>
    <w:p w14:paraId="0B733DC3" w14:textId="77777777" w:rsidR="007501B2" w:rsidRDefault="007501B2" w:rsidP="007501B2"/>
    <w:p w14:paraId="48D2D29B" w14:textId="77777777" w:rsidR="00A0344A" w:rsidRDefault="00A0344A"/>
    <w:p w14:paraId="16B67B08" w14:textId="32823909" w:rsidR="007501B2" w:rsidRDefault="00786B2B">
      <w:bookmarkStart w:id="0" w:name="_GoBack"/>
      <w:bookmarkEnd w:id="0"/>
      <w:r>
        <w:t>Manning’s equation</w:t>
      </w:r>
    </w:p>
    <w:p w14:paraId="3C5A9B26" w14:textId="410448ED" w:rsidR="00786B2B" w:rsidRPr="00786B2B" w:rsidRDefault="00786B2B">
      <w:pPr>
        <w:rPr>
          <w:rFonts w:eastAsiaTheme="minorEastAsia"/>
          <w:iCs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U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</m:oMath>
      </m:oMathPara>
    </w:p>
    <w:p w14:paraId="5C6E9080" w14:textId="6FF48B87" w:rsidR="00786B2B" w:rsidRPr="00786B2B" w:rsidRDefault="00786B2B">
      <w:pPr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L</m:t>
              </m:r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num>
                    <m:den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</m:d>
                    </m:den>
                  </m:f>
                </m:e>
              </m:d>
              <m:ctrlPr>
                <w:rPr>
                  <w:rFonts w:ascii="Cambria Math" w:hAnsi="Cambria Math"/>
                  <w:i/>
                </w:rPr>
              </m:ctrlP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e>
                  </m:d>
                </m:e>
              </m:d>
              <m:ctrlPr>
                <w:rPr>
                  <w:rFonts w:ascii="Cambria Math" w:hAnsi="Cambria Math"/>
                  <w:i/>
                </w:rPr>
              </m:ctrlP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</m:oMath>
      </m:oMathPara>
    </w:p>
    <w:p w14:paraId="13999C80" w14:textId="1ED81C86" w:rsidR="00786B2B" w:rsidRDefault="00786B2B"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L</m:t>
              </m:r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num>
                    <m:den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</m:d>
                    </m:den>
                  </m:f>
                </m:e>
              </m:d>
              <m:ctrlPr>
                <w:rPr>
                  <w:rFonts w:ascii="Cambria Math" w:hAnsi="Cambria Math"/>
                  <w:i/>
                </w:rPr>
              </m:ctrlP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sup>
          </m:sSup>
        </m:oMath>
      </m:oMathPara>
    </w:p>
    <w:p w14:paraId="63B7D7A1" w14:textId="5B5BC7C3" w:rsidR="00786B2B" w:rsidRDefault="00786B2B" w:rsidP="00786B2B"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L</m:t>
              </m:r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sup>
              </m:sSup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Cs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  <m:ctrlPr>
                <w:rPr>
                  <w:rFonts w:ascii="Cambria Math" w:hAnsi="Cambria Math"/>
                  <w:i/>
                </w:rPr>
              </m:ctrlPr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Cs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e>
              </m:d>
            </m:den>
          </m:f>
        </m:oMath>
      </m:oMathPara>
    </w:p>
    <w:p w14:paraId="5DDC33B0" w14:textId="77777777" w:rsidR="00786B2B" w:rsidRDefault="00786B2B"/>
    <w:sectPr w:rsidR="00786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F8"/>
    <w:rsid w:val="00003801"/>
    <w:rsid w:val="00065A5E"/>
    <w:rsid w:val="00150EFA"/>
    <w:rsid w:val="006B3B98"/>
    <w:rsid w:val="007501B2"/>
    <w:rsid w:val="00786B2B"/>
    <w:rsid w:val="008425F8"/>
    <w:rsid w:val="00A0344A"/>
    <w:rsid w:val="00BC0C30"/>
    <w:rsid w:val="00BE7137"/>
    <w:rsid w:val="00E0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8973B"/>
  <w15:chartTrackingRefBased/>
  <w15:docId w15:val="{B51A0192-127E-4B4B-9F0A-21CE3F5E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EFA"/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43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Payn</dc:creator>
  <cp:keywords/>
  <dc:description/>
  <cp:lastModifiedBy>Robert Payn</cp:lastModifiedBy>
  <cp:revision>9</cp:revision>
  <dcterms:created xsi:type="dcterms:W3CDTF">2019-08-24T17:02:00Z</dcterms:created>
  <dcterms:modified xsi:type="dcterms:W3CDTF">2019-08-24T17:22:00Z</dcterms:modified>
</cp:coreProperties>
</file>