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57.0" w:type="dxa"/>
        <w:jc w:val="left"/>
        <w:tblInd w:w="-858.0" w:type="dxa"/>
        <w:tblLayout w:type="fixed"/>
        <w:tblLook w:val="0400"/>
      </w:tblPr>
      <w:tblGrid>
        <w:gridCol w:w="1277"/>
        <w:gridCol w:w="530"/>
        <w:gridCol w:w="870"/>
        <w:gridCol w:w="734"/>
        <w:gridCol w:w="1764"/>
        <w:gridCol w:w="1338"/>
        <w:gridCol w:w="1496"/>
        <w:gridCol w:w="1237"/>
        <w:gridCol w:w="1811"/>
        <w:tblGridChange w:id="0">
          <w:tblGrid>
            <w:gridCol w:w="1277"/>
            <w:gridCol w:w="530"/>
            <w:gridCol w:w="870"/>
            <w:gridCol w:w="734"/>
            <w:gridCol w:w="1764"/>
            <w:gridCol w:w="1338"/>
            <w:gridCol w:w="1496"/>
            <w:gridCol w:w="1237"/>
            <w:gridCol w:w="1811"/>
          </w:tblGrid>
        </w:tblGridChange>
      </w:tblGrid>
      <w:tr>
        <w:trPr>
          <w:cantSplit w:val="0"/>
          <w:trHeight w:val="915" w:hRule="atLeast"/>
          <w:tblHeader w:val="0"/>
        </w:trPr>
        <w:tc>
          <w:tcPr>
            <w:gridSpan w:val="7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02">
            <w:pPr>
              <w:spacing w:after="0" w:before="200" w:line="240" w:lineRule="auto"/>
              <w:jc w:val="center"/>
              <w:rPr>
                <w:rFonts w:ascii="Arial" w:cs="Arial" w:eastAsia="Arial" w:hAnsi="Arial"/>
                <w:b w:val="1"/>
                <w:sz w:val="72"/>
                <w:szCs w:val="7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72"/>
                <w:szCs w:val="72"/>
                <w:rtl w:val="0"/>
              </w:rPr>
              <w:t xml:space="preserve">Tax Invoice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52"/>
                <w:szCs w:val="52"/>
                <w:rtl w:val="0"/>
              </w:rPr>
              <w:t xml:space="preserve">LOGO</w:t>
            </w:r>
          </w:p>
        </w:tc>
      </w:tr>
      <w:tr>
        <w:trPr>
          <w:cantSplit w:val="0"/>
          <w:trHeight w:val="828" w:hRule="atLeast"/>
          <w:tblHeader w:val="0"/>
        </w:trPr>
        <w:tc>
          <w:tcPr>
            <w:gridSpan w:val="7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52"/>
                <w:szCs w:val="5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52"/>
                <w:szCs w:val="5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COMPANY NAME HERE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Invoice No: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Date: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STREET ADDRESS: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Due Date: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Destination: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CITY, DIST.: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Suppliers Ref: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Order No: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STATE, PINCODE: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Reference No: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Vehicle No: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GSTIN NO: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E-way Bill No: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Driver M.No: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EMAIL ADDRESS: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Transporter Name: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PHONE NO: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Mode of payment: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BUYER DETAILS</w:t>
            </w:r>
          </w:p>
        </w:tc>
        <w:tc>
          <w:tcPr>
            <w:gridSpan w:val="4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TERMS AND CONDITIONS: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PARTY/COMPANY NAME: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STREET ADDRESS: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CITY, DIST.: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STATE, PINCODE: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GSTIN NO: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EMAIL ADDRESS: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PHONE NO: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SL NO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ITEM / DESCRIPTION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HSN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QUANTITY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UNIT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PRICE/UNIT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AMOUNT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200.00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600.00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Box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100.00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200.00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Box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110.00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110.00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200.00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800.00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Carton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150.00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750.00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6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450.00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900.00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7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Meter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125.00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125.00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8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Item 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150.00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300.00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4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49494" w:val="clea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right"/>
              <w:rPr>
                <w:rFonts w:ascii="Arial" w:cs="Arial" w:eastAsia="Arial" w:hAnsi="Arial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rtl w:val="0"/>
              </w:rPr>
              <w:t xml:space="preserve">TOTAL QTY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dbdbdb" w:val="clea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4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49494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dbdbdb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949494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₹ 3,785.00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TAX AMOUNT IN WORDS: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8" w:val="single"/>
            </w:tcBorders>
            <w:shd w:fill="949494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dbdbdb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949494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FOUR HUNDRED AND FIFTY FOUR RUPEES AND TWENTY PAISA ONLY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TAX RATE(%)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OUTPUT CGST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₹ 227.10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TOTAL AMOUNT IN WORDS: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OUTPUT SGST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₹ 227.10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FOUR THOUSAND TWO HUNDRED THIRTY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RUPEES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ONLY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TOTAL AMOUNT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₹ 4,239.20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ROUND 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₹ 0.20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949494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₹ 4,239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949494" w:val="clear"/>
            <w:vAlign w:val="bottom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u w:val="single"/>
                <w:rtl w:val="0"/>
              </w:rPr>
              <w:t xml:space="preserve">DECLARATION: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949494" w:val="clear"/>
            <w:vAlign w:val="bottom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We declare that this invoice shows the actual price of the goods described and that all particul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ar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s are true and correct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This is a Computer Generated Invoice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color w:val="171717"/>
              </w:rPr>
            </w:pPr>
            <w:r w:rsidDel="00000000" w:rsidR="00000000" w:rsidRPr="00000000">
              <w:rPr>
                <w:rFonts w:ascii="Arial" w:cs="Arial" w:eastAsia="Arial" w:hAnsi="Arial"/>
                <w:color w:val="171717"/>
                <w:rtl w:val="0"/>
              </w:rPr>
              <w:t xml:space="preserve">  Use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1"/>
                  <w:color w:val="1155cc"/>
                  <w:u w:val="single"/>
                  <w:rtl w:val="0"/>
                </w:rPr>
                <w:t xml:space="preserve">Refrens invoicing software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color w:val="171717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71717"/>
                <w:rtl w:val="0"/>
              </w:rPr>
              <w:t xml:space="preserve">to manage your invoices and expenses seamlessly!!!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Arial" w:cs="Arial" w:eastAsia="Arial" w:hAnsi="Arial"/>
                <w:b w:val="1"/>
                <w:color w:val="1818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426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17966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semiHidden w:val="1"/>
    <w:unhideWhenUsed w:val="1"/>
    <w:rsid w:val="00662BE4"/>
    <w:rPr>
      <w:color w:val="5f5f5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efrens.com/free-online-invoicing-softw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+iQynMnduNBa3FOeupyhcw8Ew==">CgMxLjA4AHIhMWY2T19RaVJnalJycENaRVlYLTl6ZVh0a19oYlc3RUdO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2022-12-12T10:50:00Z</dcterms:created>
  <dc:creator>KOUSHIKI</dc:creator>
</cp:coreProperties>
</file>