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6E77" w14:textId="3E73E76B" w:rsidR="00934708" w:rsidRPr="00C06AEE" w:rsidRDefault="00934708">
      <w:pPr>
        <w:rPr>
          <w:rFonts w:ascii="Arial" w:hAnsi="Arial" w:cs="Arial"/>
          <w:sz w:val="16"/>
          <w:szCs w:val="16"/>
          <w:lang w:val="es-CO"/>
        </w:rPr>
      </w:pPr>
    </w:p>
    <w:p w14:paraId="363C7450" w14:textId="77777777" w:rsidR="00890DC6" w:rsidRDefault="00890DC6" w:rsidP="00890DC6">
      <w:pPr>
        <w:pStyle w:val="NormalWeb"/>
        <w:spacing w:before="0" w:beforeAutospacing="0"/>
        <w:jc w:val="center"/>
        <w:rPr>
          <w:rFonts w:ascii="Arial" w:hAnsi="Arial" w:cs="Arial"/>
          <w:b/>
          <w:bCs/>
        </w:rPr>
      </w:pPr>
      <w:r w:rsidRPr="00C42977">
        <w:rPr>
          <w:rStyle w:val="Textoennegrita"/>
          <w:rFonts w:ascii="Arial" w:hAnsi="Arial" w:cs="Arial"/>
        </w:rPr>
        <w:t>FACULTAD DE CIENCIAS SOCIALES Y HUMANAS</w:t>
      </w:r>
      <w:r w:rsidRPr="00C42977">
        <w:rPr>
          <w:rFonts w:ascii="Arial" w:hAnsi="Arial" w:cs="Arial"/>
        </w:rPr>
        <w:br/>
      </w:r>
      <w:r w:rsidRPr="00C42977">
        <w:rPr>
          <w:rStyle w:val="Textoennegrita"/>
          <w:rFonts w:ascii="Arial" w:hAnsi="Arial" w:cs="Arial"/>
        </w:rPr>
        <w:t>PROGRAMA DE DERECHO</w:t>
      </w:r>
      <w:r w:rsidRPr="00C42977">
        <w:rPr>
          <w:rFonts w:ascii="Arial" w:hAnsi="Arial" w:cs="Arial"/>
        </w:rPr>
        <w:br/>
      </w:r>
      <w:r w:rsidRPr="00C42977">
        <w:rPr>
          <w:rStyle w:val="Textoennegrita"/>
          <w:rFonts w:ascii="Arial" w:hAnsi="Arial" w:cs="Arial"/>
        </w:rPr>
        <w:t>CONSULTORIO JURÍDICO</w:t>
      </w:r>
    </w:p>
    <w:p w14:paraId="4846FB33" w14:textId="77777777" w:rsidR="00890DC6" w:rsidRPr="00DB04D5" w:rsidRDefault="00890DC6" w:rsidP="00890DC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>
        <w:rPr>
          <w:rStyle w:val="Textoennegrita"/>
          <w:rFonts w:ascii="Arial" w:hAnsi="Arial" w:cs="Arial"/>
        </w:rPr>
        <w:t>CONSTANCIA DE PAZ Y SALVO</w:t>
      </w:r>
    </w:p>
    <w:p w14:paraId="661FC112" w14:textId="77777777" w:rsidR="00890DC6" w:rsidRDefault="00890DC6" w:rsidP="00890DC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4A22A8">
        <w:rPr>
          <w:rFonts w:ascii="Arial" w:hAnsi="Arial" w:cs="Arial"/>
          <w:b/>
          <w:bCs/>
          <w:sz w:val="22"/>
          <w:szCs w:val="22"/>
        </w:rPr>
        <w:t>EL SUSCRITO DIRECTOR (A</w:t>
      </w:r>
      <w:r>
        <w:rPr>
          <w:rFonts w:ascii="Arial" w:hAnsi="Arial" w:cs="Arial"/>
          <w:b/>
          <w:bCs/>
          <w:sz w:val="22"/>
          <w:szCs w:val="22"/>
        </w:rPr>
        <w:t>)</w:t>
      </w:r>
      <w:r w:rsidRPr="004A22A8">
        <w:rPr>
          <w:rFonts w:ascii="Arial" w:hAnsi="Arial" w:cs="Arial"/>
          <w:b/>
          <w:bCs/>
          <w:sz w:val="22"/>
          <w:szCs w:val="22"/>
        </w:rPr>
        <w:t xml:space="preserve"> DEL CONSULTORIO JURÍDICO HACE CONSTAR QUE:</w:t>
      </w:r>
    </w:p>
    <w:p w14:paraId="6B3EBECE" w14:textId="77777777" w:rsidR="00890DC6" w:rsidRDefault="00890DC6" w:rsidP="00890DC6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2ADAEC" w14:textId="77777777" w:rsidR="00890DC6" w:rsidRPr="00F74298" w:rsidRDefault="00890DC6" w:rsidP="00890DC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002DF">
        <w:rPr>
          <w:rStyle w:val="Textoennegrita"/>
          <w:rFonts w:ascii="Arial" w:hAnsi="Arial" w:cs="Arial"/>
          <w:sz w:val="22"/>
          <w:szCs w:val="22"/>
        </w:rPr>
        <w:t>[Nombre completo del estudiante]</w:t>
      </w:r>
      <w:r w:rsidRPr="004002DF">
        <w:rPr>
          <w:rFonts w:ascii="Arial" w:hAnsi="Arial" w:cs="Arial"/>
          <w:sz w:val="22"/>
          <w:szCs w:val="22"/>
        </w:rPr>
        <w:t xml:space="preserve">, identificado(a) con cédula de ciudadanía No. </w:t>
      </w:r>
      <w:r w:rsidRPr="004002DF">
        <w:rPr>
          <w:rStyle w:val="Textoennegrita"/>
          <w:rFonts w:ascii="Arial" w:hAnsi="Arial" w:cs="Arial"/>
          <w:sz w:val="22"/>
          <w:szCs w:val="22"/>
        </w:rPr>
        <w:t>[Número de identificación]</w:t>
      </w:r>
      <w:r w:rsidRPr="004002DF">
        <w:rPr>
          <w:rFonts w:ascii="Arial" w:hAnsi="Arial" w:cs="Arial"/>
          <w:sz w:val="22"/>
          <w:szCs w:val="22"/>
        </w:rPr>
        <w:t xml:space="preserve">, expedida en </w:t>
      </w:r>
      <w:r w:rsidRPr="004002DF">
        <w:rPr>
          <w:rStyle w:val="Textoennegrita"/>
          <w:rFonts w:ascii="Arial" w:hAnsi="Arial" w:cs="Arial"/>
          <w:sz w:val="22"/>
          <w:szCs w:val="22"/>
        </w:rPr>
        <w:t>[Lugar de expedición]</w:t>
      </w:r>
      <w:r w:rsidRPr="004002DF">
        <w:rPr>
          <w:rFonts w:ascii="Arial" w:hAnsi="Arial" w:cs="Arial"/>
          <w:sz w:val="22"/>
          <w:szCs w:val="22"/>
        </w:rPr>
        <w:t xml:space="preserve">, y con código estudiantil No. </w:t>
      </w:r>
      <w:r w:rsidRPr="004002DF">
        <w:rPr>
          <w:rStyle w:val="Textoennegrita"/>
          <w:rFonts w:ascii="Arial" w:hAnsi="Arial" w:cs="Arial"/>
          <w:sz w:val="22"/>
          <w:szCs w:val="22"/>
        </w:rPr>
        <w:t>[Código estudiantil]</w:t>
      </w:r>
      <w:r w:rsidRPr="004002DF">
        <w:rPr>
          <w:rFonts w:ascii="Arial" w:hAnsi="Arial" w:cs="Arial"/>
          <w:sz w:val="22"/>
          <w:szCs w:val="22"/>
        </w:rPr>
        <w:t xml:space="preserve">, se encuentra </w:t>
      </w:r>
      <w:r w:rsidRPr="004002DF">
        <w:rPr>
          <w:rStyle w:val="Textoennegrita"/>
          <w:rFonts w:ascii="Arial" w:hAnsi="Arial" w:cs="Arial"/>
          <w:sz w:val="22"/>
          <w:szCs w:val="22"/>
        </w:rPr>
        <w:t>PAZ Y SALVO</w:t>
      </w:r>
      <w:r w:rsidRPr="004002DF">
        <w:rPr>
          <w:rFonts w:ascii="Arial" w:hAnsi="Arial" w:cs="Arial"/>
          <w:sz w:val="22"/>
          <w:szCs w:val="22"/>
        </w:rPr>
        <w:t xml:space="preserve"> por concepto de actividades académicas y administrativas correspondientes a su participación en el Consultorio Jurídico.</w:t>
      </w:r>
    </w:p>
    <w:p w14:paraId="441D73C4" w14:textId="77777777" w:rsidR="00890DC6" w:rsidRPr="004002DF" w:rsidRDefault="00890DC6" w:rsidP="00890DC6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>Esta constancia se expide una vez verificado que el(la) estudiante cumplió con los siguientes aspectos:</w:t>
      </w:r>
    </w:p>
    <w:p w14:paraId="38EEEC7D" w14:textId="77777777" w:rsidR="00890DC6" w:rsidRPr="004002DF" w:rsidRDefault="00890DC6" w:rsidP="00890DC6">
      <w:pPr>
        <w:pStyle w:val="Ttulo3"/>
        <w:jc w:val="both"/>
        <w:rPr>
          <w:rFonts w:ascii="Arial" w:hAnsi="Arial" w:cs="Arial"/>
          <w:sz w:val="22"/>
          <w:szCs w:val="22"/>
        </w:rPr>
      </w:pPr>
      <w:r w:rsidRPr="004002DF">
        <w:rPr>
          <w:rStyle w:val="Textoennegrita"/>
          <w:rFonts w:ascii="Arial" w:hAnsi="Arial" w:cs="Arial"/>
          <w:sz w:val="22"/>
          <w:szCs w:val="22"/>
        </w:rPr>
        <w:t>1. Actividades Académicas</w:t>
      </w:r>
    </w:p>
    <w:p w14:paraId="40F3396C" w14:textId="77777777" w:rsidR="00890DC6" w:rsidRPr="004002DF" w:rsidRDefault="00890DC6" w:rsidP="00890DC6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>Culminación de la práctica o rol asignado (Practicante, Monitor, Judicante u otro).</w:t>
      </w:r>
    </w:p>
    <w:p w14:paraId="4DEEBF0C" w14:textId="77777777" w:rsidR="00890DC6" w:rsidRPr="004002DF" w:rsidRDefault="00890DC6" w:rsidP="00890DC6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 xml:space="preserve">Entrega de informes, </w:t>
      </w:r>
      <w:r>
        <w:rPr>
          <w:rFonts w:ascii="Arial" w:hAnsi="Arial" w:cs="Arial"/>
          <w:sz w:val="22"/>
          <w:szCs w:val="22"/>
        </w:rPr>
        <w:t>tareas, sustituido o reasignado las consultas y procesos según corresponda.</w:t>
      </w:r>
    </w:p>
    <w:p w14:paraId="5B240EE4" w14:textId="77777777" w:rsidR="00890DC6" w:rsidRPr="004002DF" w:rsidRDefault="00890DC6" w:rsidP="00890DC6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 xml:space="preserve">Cumplimiento de las </w:t>
      </w:r>
      <w:r>
        <w:rPr>
          <w:rFonts w:ascii="Arial" w:hAnsi="Arial" w:cs="Arial"/>
          <w:sz w:val="22"/>
          <w:szCs w:val="22"/>
        </w:rPr>
        <w:t xml:space="preserve">96 </w:t>
      </w:r>
      <w:r w:rsidRPr="004002DF">
        <w:rPr>
          <w:rFonts w:ascii="Arial" w:hAnsi="Arial" w:cs="Arial"/>
          <w:sz w:val="22"/>
          <w:szCs w:val="22"/>
        </w:rPr>
        <w:t xml:space="preserve">horas estipuladas según el Reglamento Interno </w:t>
      </w:r>
      <w:r w:rsidRPr="004002DF">
        <w:rPr>
          <w:rStyle w:val="nfasis"/>
          <w:rFonts w:ascii="Arial" w:hAnsi="Arial" w:cs="Arial"/>
          <w:sz w:val="22"/>
          <w:szCs w:val="22"/>
        </w:rPr>
        <w:t>“Acuerdo 006 de 2023”</w:t>
      </w:r>
      <w:r w:rsidRPr="004002DF">
        <w:rPr>
          <w:rFonts w:ascii="Arial" w:hAnsi="Arial" w:cs="Arial"/>
          <w:sz w:val="22"/>
          <w:szCs w:val="22"/>
        </w:rPr>
        <w:t>.</w:t>
      </w:r>
    </w:p>
    <w:p w14:paraId="115C3160" w14:textId="77777777" w:rsidR="00890DC6" w:rsidRPr="004002DF" w:rsidRDefault="00890DC6" w:rsidP="00890DC6">
      <w:pPr>
        <w:pStyle w:val="Ttulo3"/>
        <w:jc w:val="both"/>
        <w:rPr>
          <w:rFonts w:ascii="Arial" w:hAnsi="Arial" w:cs="Arial"/>
          <w:sz w:val="22"/>
          <w:szCs w:val="22"/>
        </w:rPr>
      </w:pPr>
      <w:r w:rsidRPr="004002DF">
        <w:rPr>
          <w:rStyle w:val="Textoennegrita"/>
          <w:rFonts w:ascii="Arial" w:hAnsi="Arial" w:cs="Arial"/>
          <w:sz w:val="22"/>
          <w:szCs w:val="22"/>
        </w:rPr>
        <w:t>2. Actividades Administrativas</w:t>
      </w:r>
    </w:p>
    <w:p w14:paraId="18DEDC9C" w14:textId="77777777" w:rsidR="00890DC6" w:rsidRPr="004002DF" w:rsidRDefault="00890DC6" w:rsidP="00890DC6">
      <w:pPr>
        <w:pStyle w:val="NormalWeb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>Registro actualizado en la plataforma de Gestión Jurídica, de acuerdo con los lineamientos institucionales.</w:t>
      </w:r>
    </w:p>
    <w:p w14:paraId="38C21102" w14:textId="77777777" w:rsidR="00890DC6" w:rsidRPr="004002DF" w:rsidRDefault="00890DC6" w:rsidP="00890DC6">
      <w:pPr>
        <w:pStyle w:val="Ttulo3"/>
        <w:jc w:val="both"/>
        <w:rPr>
          <w:rFonts w:ascii="Arial" w:hAnsi="Arial" w:cs="Arial"/>
          <w:sz w:val="22"/>
          <w:szCs w:val="22"/>
        </w:rPr>
      </w:pPr>
      <w:r w:rsidRPr="004002DF">
        <w:rPr>
          <w:rStyle w:val="Textoennegrita"/>
          <w:rFonts w:ascii="Arial" w:hAnsi="Arial" w:cs="Arial"/>
          <w:sz w:val="22"/>
          <w:szCs w:val="22"/>
        </w:rPr>
        <w:t>3. Verificación Final</w:t>
      </w:r>
    </w:p>
    <w:p w14:paraId="08134662" w14:textId="77777777" w:rsidR="00890DC6" w:rsidRPr="004002DF" w:rsidRDefault="00890DC6" w:rsidP="00890DC6">
      <w:pPr>
        <w:pStyle w:val="NormalWeb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 xml:space="preserve">El Consultorio Jurídico confirma que el(la) estudiante </w:t>
      </w:r>
      <w:r w:rsidRPr="00F74298">
        <w:rPr>
          <w:rStyle w:val="Textoennegrita"/>
          <w:rFonts w:ascii="Arial" w:hAnsi="Arial" w:cs="Arial"/>
          <w:sz w:val="22"/>
          <w:szCs w:val="22"/>
        </w:rPr>
        <w:t>no presenta pendientes</w:t>
      </w:r>
      <w:r w:rsidRPr="004002DF">
        <w:rPr>
          <w:rFonts w:ascii="Arial" w:hAnsi="Arial" w:cs="Arial"/>
          <w:sz w:val="22"/>
          <w:szCs w:val="22"/>
        </w:rPr>
        <w:t xml:space="preserve"> en ninguna de las áreas de servicio, gestión de casos, proyección social o actividades complementarias.</w:t>
      </w:r>
    </w:p>
    <w:p w14:paraId="667FCA1B" w14:textId="77777777" w:rsidR="00890DC6" w:rsidRDefault="00890DC6" w:rsidP="00890DC6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4002DF">
        <w:rPr>
          <w:rFonts w:ascii="Arial" w:hAnsi="Arial" w:cs="Arial"/>
          <w:sz w:val="22"/>
          <w:szCs w:val="22"/>
        </w:rPr>
        <w:t xml:space="preserve">Esta constancia se expide a solicitud del interesado(a) en la ciudad de Riohacha, Departamento de La Guajira, a los </w:t>
      </w:r>
      <w:r w:rsidRPr="004002DF">
        <w:rPr>
          <w:rStyle w:val="Textoennegrita"/>
          <w:rFonts w:ascii="Arial" w:hAnsi="Arial" w:cs="Arial"/>
          <w:sz w:val="22"/>
          <w:szCs w:val="22"/>
        </w:rPr>
        <w:t>[día]</w:t>
      </w:r>
      <w:r w:rsidRPr="004002DF">
        <w:rPr>
          <w:rFonts w:ascii="Arial" w:hAnsi="Arial" w:cs="Arial"/>
          <w:sz w:val="22"/>
          <w:szCs w:val="22"/>
        </w:rPr>
        <w:t xml:space="preserve"> días del mes de </w:t>
      </w:r>
      <w:r w:rsidRPr="004002DF">
        <w:rPr>
          <w:rStyle w:val="Textoennegrita"/>
          <w:rFonts w:ascii="Arial" w:hAnsi="Arial" w:cs="Arial"/>
          <w:sz w:val="22"/>
          <w:szCs w:val="22"/>
        </w:rPr>
        <w:t>[mes]</w:t>
      </w:r>
      <w:r w:rsidRPr="004002DF">
        <w:rPr>
          <w:rFonts w:ascii="Arial" w:hAnsi="Arial" w:cs="Arial"/>
          <w:sz w:val="22"/>
          <w:szCs w:val="22"/>
        </w:rPr>
        <w:t xml:space="preserve"> de </w:t>
      </w:r>
      <w:r w:rsidRPr="004002DF">
        <w:rPr>
          <w:rStyle w:val="Textoennegrita"/>
          <w:rFonts w:ascii="Arial" w:hAnsi="Arial" w:cs="Arial"/>
          <w:sz w:val="22"/>
          <w:szCs w:val="22"/>
        </w:rPr>
        <w:t>[año]</w:t>
      </w:r>
      <w:r w:rsidRPr="004002DF">
        <w:rPr>
          <w:rFonts w:ascii="Arial" w:hAnsi="Arial" w:cs="Arial"/>
          <w:sz w:val="22"/>
          <w:szCs w:val="22"/>
        </w:rPr>
        <w:t>.</w:t>
      </w:r>
    </w:p>
    <w:p w14:paraId="4F7969F7" w14:textId="75907883" w:rsidR="00890DC6" w:rsidRDefault="00890DC6" w:rsidP="00890DC6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14:paraId="426C4196" w14:textId="77777777" w:rsidR="00890DC6" w:rsidRPr="004002DF" w:rsidRDefault="00890DC6" w:rsidP="00890DC6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14:paraId="7FE301BE" w14:textId="77777777" w:rsidR="00890DC6" w:rsidRDefault="00890DC6" w:rsidP="00890DC6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4002DF">
        <w:rPr>
          <w:rStyle w:val="Textoennegrita"/>
          <w:rFonts w:ascii="Arial" w:hAnsi="Arial" w:cs="Arial"/>
          <w:sz w:val="22"/>
          <w:szCs w:val="22"/>
        </w:rPr>
        <w:t>Director(a) del Consultorio Jurídico</w:t>
      </w:r>
      <w:r w:rsidRPr="004002DF">
        <w:rPr>
          <w:rFonts w:ascii="Arial" w:hAnsi="Arial" w:cs="Arial"/>
          <w:sz w:val="22"/>
          <w:szCs w:val="22"/>
        </w:rPr>
        <w:br/>
        <w:t>Universidad de La Guajira</w:t>
      </w:r>
    </w:p>
    <w:p w14:paraId="42C6CE22" w14:textId="77777777" w:rsidR="00890DC6" w:rsidRPr="00C12749" w:rsidRDefault="00890DC6" w:rsidP="00890DC6">
      <w:pPr>
        <w:pStyle w:val="NormalWeb"/>
        <w:rPr>
          <w:rFonts w:ascii="Arial" w:hAnsi="Arial" w:cs="Arial"/>
          <w:b/>
          <w:bCs/>
          <w:sz w:val="16"/>
          <w:szCs w:val="16"/>
        </w:rPr>
      </w:pPr>
      <w:r w:rsidRPr="00C12749">
        <w:rPr>
          <w:rFonts w:ascii="Arial" w:hAnsi="Arial" w:cs="Arial"/>
          <w:b/>
          <w:bCs/>
          <w:sz w:val="16"/>
          <w:szCs w:val="16"/>
        </w:rPr>
        <w:t>Proyectó:</w:t>
      </w:r>
    </w:p>
    <w:p w14:paraId="7F81C923" w14:textId="310E38AE" w:rsidR="00717C9D" w:rsidRPr="00C06AEE" w:rsidRDefault="00717C9D" w:rsidP="00717C9D">
      <w:pPr>
        <w:rPr>
          <w:rFonts w:ascii="Arial" w:hAnsi="Arial" w:cs="Arial"/>
          <w:sz w:val="16"/>
          <w:szCs w:val="16"/>
          <w:lang w:val="es-CO"/>
        </w:rPr>
      </w:pPr>
    </w:p>
    <w:sectPr w:rsidR="00717C9D" w:rsidRPr="00C06AEE" w:rsidSect="00C06AEE">
      <w:headerReference w:type="default" r:id="rId7"/>
      <w:footerReference w:type="default" r:id="rId8"/>
      <w:pgSz w:w="12240" w:h="15840"/>
      <w:pgMar w:top="1112" w:right="1701" w:bottom="1417" w:left="1701" w:header="708" w:footer="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84504" w14:textId="77777777" w:rsidR="00357091" w:rsidRDefault="00357091" w:rsidP="00680086">
      <w:pPr>
        <w:spacing w:after="0" w:line="240" w:lineRule="auto"/>
      </w:pPr>
      <w:r>
        <w:separator/>
      </w:r>
    </w:p>
  </w:endnote>
  <w:endnote w:type="continuationSeparator" w:id="0">
    <w:p w14:paraId="610BD141" w14:textId="77777777" w:rsidR="00357091" w:rsidRDefault="00357091" w:rsidP="0068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60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208"/>
      <w:gridCol w:w="2019"/>
      <w:gridCol w:w="2870"/>
      <w:gridCol w:w="2099"/>
      <w:gridCol w:w="1764"/>
    </w:tblGrid>
    <w:tr w:rsidR="00C06AEE" w:rsidRPr="00C06AEE" w14:paraId="654884BE" w14:textId="77777777" w:rsidTr="00C06AEE">
      <w:trPr>
        <w:cantSplit/>
        <w:trHeight w:val="123"/>
      </w:trPr>
      <w:tc>
        <w:tcPr>
          <w:tcW w:w="1208" w:type="dxa"/>
          <w:vMerge w:val="restart"/>
        </w:tcPr>
        <w:p w14:paraId="78B6311A" w14:textId="6FC8A213" w:rsidR="00C06AEE" w:rsidRPr="008801F7" w:rsidRDefault="00C06AEE" w:rsidP="00C06AEE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color w:val="404040"/>
              <w:sz w:val="16"/>
              <w:szCs w:val="16"/>
            </w:rPr>
            <w:t>G</w:t>
          </w:r>
          <w:r>
            <w:rPr>
              <w:rFonts w:ascii="Arial" w:hAnsi="Arial" w:cs="Arial"/>
              <w:color w:val="404040"/>
              <w:sz w:val="16"/>
              <w:szCs w:val="16"/>
            </w:rPr>
            <w:t>D</w:t>
          </w:r>
          <w:r w:rsidRPr="008801F7">
            <w:rPr>
              <w:rFonts w:ascii="Arial" w:hAnsi="Arial" w:cs="Arial"/>
              <w:color w:val="404040"/>
              <w:sz w:val="16"/>
              <w:szCs w:val="16"/>
            </w:rPr>
            <w:t xml:space="preserve"> -F-</w:t>
          </w:r>
          <w:r w:rsidR="00890DC6">
            <w:rPr>
              <w:rFonts w:ascii="Arial" w:hAnsi="Arial" w:cs="Arial"/>
              <w:color w:val="404040"/>
              <w:sz w:val="16"/>
              <w:szCs w:val="16"/>
            </w:rPr>
            <w:t>75</w:t>
          </w:r>
          <w:r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19" w:type="dxa"/>
          <w:vAlign w:val="center"/>
        </w:tcPr>
        <w:p w14:paraId="0086A65D" w14:textId="0793CB78" w:rsidR="00C06AEE" w:rsidRPr="00C67C0A" w:rsidRDefault="00890DC6" w:rsidP="00C06AEE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404040"/>
              <w:sz w:val="16"/>
              <w:szCs w:val="16"/>
              <w:lang w:val="es-CO"/>
            </w:rPr>
            <w:t>Juan Carlos Rocha C</w:t>
          </w:r>
          <w:r w:rsidR="000824D9">
            <w:rPr>
              <w:rFonts w:ascii="Arial" w:hAnsi="Arial" w:cs="Arial"/>
              <w:color w:val="404040"/>
              <w:sz w:val="16"/>
              <w:szCs w:val="16"/>
              <w:lang w:val="es-CO"/>
            </w:rPr>
            <w:t>.</w:t>
          </w:r>
        </w:p>
      </w:tc>
      <w:tc>
        <w:tcPr>
          <w:tcW w:w="2870" w:type="dxa"/>
          <w:vAlign w:val="center"/>
        </w:tcPr>
        <w:p w14:paraId="48A8F143" w14:textId="77777777" w:rsidR="00C06AEE" w:rsidRPr="00680086" w:rsidRDefault="00C06AEE" w:rsidP="00C06AEE">
          <w:pPr>
            <w:pStyle w:val="Piedepgina"/>
            <w:jc w:val="center"/>
            <w:rPr>
              <w:rFonts w:ascii="Arial" w:hAnsi="Arial" w:cs="Arial"/>
              <w:sz w:val="20"/>
              <w:lang w:val="es-CO"/>
            </w:rPr>
          </w:pPr>
          <w:r w:rsidRPr="00680086">
            <w:rPr>
              <w:rFonts w:ascii="Arial" w:hAnsi="Arial" w:cs="Arial"/>
              <w:sz w:val="16"/>
              <w:szCs w:val="16"/>
              <w:lang w:val="es-CO"/>
            </w:rPr>
            <w:t>Lilibeth Palacio A.</w:t>
          </w:r>
        </w:p>
      </w:tc>
      <w:tc>
        <w:tcPr>
          <w:tcW w:w="2099" w:type="dxa"/>
          <w:vAlign w:val="center"/>
        </w:tcPr>
        <w:p w14:paraId="143C6904" w14:textId="7A30698E" w:rsidR="00C06AEE" w:rsidRPr="008801F7" w:rsidRDefault="000824D9" w:rsidP="00C06AEE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Marlín Aaron G.</w:t>
          </w:r>
        </w:p>
      </w:tc>
      <w:tc>
        <w:tcPr>
          <w:tcW w:w="1764" w:type="dxa"/>
          <w:vMerge w:val="restart"/>
        </w:tcPr>
        <w:p w14:paraId="723E28EB" w14:textId="77777777" w:rsidR="00D70AE7" w:rsidRPr="00D70AE7" w:rsidRDefault="00C06AEE" w:rsidP="00D70AE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   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  <w:lang w:val="es-CO"/>
            </w:rPr>
            <w:t>Página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begin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instrText xml:space="preserve"> PAGE </w:instrTex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separate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>1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end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de 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begin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instrText xml:space="preserve"> NUMPAGES </w:instrTex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separate"/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t>1</w:t>
          </w:r>
          <w:r w:rsidR="00D70AE7" w:rsidRPr="00D70AE7">
            <w:rPr>
              <w:rFonts w:ascii="Arial" w:hAnsi="Arial" w:cs="Arial"/>
              <w:color w:val="404040"/>
              <w:sz w:val="16"/>
              <w:szCs w:val="16"/>
            </w:rPr>
            <w:fldChar w:fldCharType="end"/>
          </w:r>
        </w:p>
        <w:p w14:paraId="3DE7161F" w14:textId="7E3332A8" w:rsidR="00C06AEE" w:rsidRPr="00D70AE7" w:rsidRDefault="00D70AE7" w:rsidP="00D70AE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D70AE7">
            <w:rPr>
              <w:rFonts w:ascii="Arial" w:hAnsi="Arial" w:cs="Arial"/>
              <w:color w:val="404040"/>
              <w:sz w:val="16"/>
              <w:szCs w:val="16"/>
            </w:rPr>
            <w:t>REV.</w:t>
          </w:r>
          <w:r w:rsidR="00890DC6">
            <w:rPr>
              <w:rFonts w:ascii="Arial" w:hAnsi="Arial" w:cs="Arial"/>
              <w:color w:val="404040"/>
              <w:sz w:val="16"/>
              <w:szCs w:val="16"/>
            </w:rPr>
            <w:t>0</w:t>
          </w:r>
          <w:r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/ </w:t>
          </w:r>
          <w:r w:rsidR="00890DC6">
            <w:rPr>
              <w:rFonts w:ascii="Arial" w:hAnsi="Arial" w:cs="Arial"/>
              <w:color w:val="404040"/>
              <w:sz w:val="16"/>
              <w:szCs w:val="16"/>
            </w:rPr>
            <w:t>DIC</w:t>
          </w:r>
          <w:r w:rsidRPr="00D70AE7">
            <w:rPr>
              <w:rFonts w:ascii="Arial" w:hAnsi="Arial" w:cs="Arial"/>
              <w:color w:val="404040"/>
              <w:sz w:val="16"/>
              <w:szCs w:val="16"/>
            </w:rPr>
            <w:t xml:space="preserve"> /2</w:t>
          </w:r>
          <w:r w:rsidR="000824D9">
            <w:rPr>
              <w:rFonts w:ascii="Arial" w:hAnsi="Arial" w:cs="Arial"/>
              <w:color w:val="404040"/>
              <w:sz w:val="16"/>
              <w:szCs w:val="16"/>
            </w:rPr>
            <w:t>5</w:t>
          </w:r>
        </w:p>
      </w:tc>
    </w:tr>
    <w:tr w:rsidR="00C06AEE" w:rsidRPr="00F55EFF" w14:paraId="3652EF8A" w14:textId="77777777" w:rsidTr="00C06AEE">
      <w:trPr>
        <w:cantSplit/>
        <w:trHeight w:val="57"/>
      </w:trPr>
      <w:tc>
        <w:tcPr>
          <w:tcW w:w="1208" w:type="dxa"/>
          <w:vMerge/>
        </w:tcPr>
        <w:p w14:paraId="2A1952ED" w14:textId="77777777" w:rsidR="00C06AEE" w:rsidRPr="00680086" w:rsidRDefault="00C06AEE" w:rsidP="00C06AEE">
          <w:pPr>
            <w:pStyle w:val="Piedepgina"/>
            <w:rPr>
              <w:rFonts w:ascii="Arial" w:hAnsi="Arial" w:cs="Arial"/>
              <w:color w:val="404040"/>
              <w:sz w:val="16"/>
              <w:szCs w:val="16"/>
              <w:lang w:val="es-CO"/>
            </w:rPr>
          </w:pPr>
        </w:p>
      </w:tc>
      <w:tc>
        <w:tcPr>
          <w:tcW w:w="2019" w:type="dxa"/>
          <w:vAlign w:val="center"/>
        </w:tcPr>
        <w:p w14:paraId="288F2923" w14:textId="77777777" w:rsidR="00C06AEE" w:rsidRPr="008801F7" w:rsidRDefault="00C06AEE" w:rsidP="00C06AEE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870" w:type="dxa"/>
          <w:vAlign w:val="center"/>
        </w:tcPr>
        <w:p w14:paraId="1729F1CB" w14:textId="77777777" w:rsidR="00C06AEE" w:rsidRPr="008801F7" w:rsidRDefault="00C06AEE" w:rsidP="00C06AEE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99" w:type="dxa"/>
          <w:vAlign w:val="center"/>
        </w:tcPr>
        <w:p w14:paraId="3F2DB690" w14:textId="77777777" w:rsidR="00C06AEE" w:rsidRPr="008801F7" w:rsidRDefault="00C06AEE" w:rsidP="00C06AEE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64" w:type="dxa"/>
          <w:vMerge/>
        </w:tcPr>
        <w:p w14:paraId="57C18688" w14:textId="77777777" w:rsidR="00C06AEE" w:rsidRPr="008801F7" w:rsidRDefault="00C06AEE" w:rsidP="00C06AEE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515F0FD6" w14:textId="77777777" w:rsidR="00680086" w:rsidRDefault="006800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F63C" w14:textId="77777777" w:rsidR="00357091" w:rsidRDefault="00357091" w:rsidP="00680086">
      <w:pPr>
        <w:spacing w:after="0" w:line="240" w:lineRule="auto"/>
      </w:pPr>
      <w:r>
        <w:separator/>
      </w:r>
    </w:p>
  </w:footnote>
  <w:footnote w:type="continuationSeparator" w:id="0">
    <w:p w14:paraId="27B610F6" w14:textId="77777777" w:rsidR="00357091" w:rsidRDefault="00357091" w:rsidP="0068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5140" w14:textId="2DFDFD6D" w:rsidR="00680086" w:rsidRDefault="00890DC6" w:rsidP="00680086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2A4335A" wp14:editId="7187CCD1">
          <wp:simplePos x="0" y="0"/>
          <wp:positionH relativeFrom="margin">
            <wp:align>left</wp:align>
          </wp:positionH>
          <wp:positionV relativeFrom="paragraph">
            <wp:posOffset>-175260</wp:posOffset>
          </wp:positionV>
          <wp:extent cx="815340" cy="533400"/>
          <wp:effectExtent l="0" t="0" r="3810" b="0"/>
          <wp:wrapTight wrapText="bothSides">
            <wp:wrapPolygon edited="0">
              <wp:start x="0" y="0"/>
              <wp:lineTo x="0" y="20829"/>
              <wp:lineTo x="21196" y="20829"/>
              <wp:lineTo x="21196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4D9">
      <w:rPr>
        <w:noProof/>
      </w:rPr>
      <w:drawing>
        <wp:anchor distT="0" distB="0" distL="114300" distR="114300" simplePos="0" relativeHeight="251656192" behindDoc="1" locked="0" layoutInCell="1" allowOverlap="1" wp14:anchorId="12B1E67C" wp14:editId="742711F6">
          <wp:simplePos x="0" y="0"/>
          <wp:positionH relativeFrom="column">
            <wp:posOffset>5079375</wp:posOffset>
          </wp:positionH>
          <wp:positionV relativeFrom="paragraph">
            <wp:posOffset>-240030</wp:posOffset>
          </wp:positionV>
          <wp:extent cx="947251" cy="655955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717" cy="65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4D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33C88E" wp14:editId="5040E999">
              <wp:simplePos x="0" y="0"/>
              <wp:positionH relativeFrom="column">
                <wp:posOffset>-110490</wp:posOffset>
              </wp:positionH>
              <wp:positionV relativeFrom="paragraph">
                <wp:posOffset>-254000</wp:posOffset>
              </wp:positionV>
              <wp:extent cx="6242050" cy="680085"/>
              <wp:effectExtent l="22860" t="22225" r="21590" b="21590"/>
              <wp:wrapNone/>
              <wp:docPr id="2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42050" cy="6800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>
                        <a:solidFill>
                          <a:srgbClr val="FF6699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044894A" id="Rectángulo redondeado 2" o:spid="_x0000_s1026" style="position:absolute;margin-left:-8.7pt;margin-top:-20pt;width:491.5pt;height:5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" filled="f" strokecolor="#f69" strokeweight="2.25pt">
              <v:stroke joinstyle="miter"/>
            </v:roundrect>
          </w:pict>
        </mc:Fallback>
      </mc:AlternateContent>
    </w:r>
    <w:r w:rsidR="00680086">
      <w:rPr>
        <w:noProof/>
      </w:rPr>
      <w:drawing>
        <wp:anchor distT="0" distB="0" distL="114300" distR="114300" simplePos="0" relativeHeight="251655168" behindDoc="1" locked="0" layoutInCell="1" allowOverlap="1" wp14:anchorId="04290DDD" wp14:editId="0C85C046">
          <wp:simplePos x="0" y="0"/>
          <wp:positionH relativeFrom="column">
            <wp:posOffset>-1080135</wp:posOffset>
          </wp:positionH>
          <wp:positionV relativeFrom="paragraph">
            <wp:posOffset>-434712</wp:posOffset>
          </wp:positionV>
          <wp:extent cx="304165" cy="10036098"/>
          <wp:effectExtent l="0" t="0" r="0" b="0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327" cy="10041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4D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EA28B8" wp14:editId="272618AD">
              <wp:simplePos x="0" y="0"/>
              <wp:positionH relativeFrom="column">
                <wp:posOffset>614045</wp:posOffset>
              </wp:positionH>
              <wp:positionV relativeFrom="paragraph">
                <wp:posOffset>-86995</wp:posOffset>
              </wp:positionV>
              <wp:extent cx="4380865" cy="425450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0865" cy="425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C1A6F4" w14:textId="18E50C10" w:rsidR="00680086" w:rsidRPr="00680086" w:rsidRDefault="00A04A66" w:rsidP="00680086">
                          <w:pPr>
                            <w:pStyle w:val="Encabezado"/>
                            <w:jc w:val="center"/>
                            <w:rPr>
                              <w:rFonts w:ascii="Arial" w:hAnsi="Arial" w:cs="Arial"/>
                              <w:b/>
                              <w:color w:val="767171"/>
                              <w:lang w:val="es-CO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67171"/>
                              <w:lang w:val="es-CO"/>
                            </w:rPr>
                            <w:t>CERTIFICADO DE PAZ Y SALVO CONSULTORIO JURÍDICO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EA28B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48.35pt;margin-top:-6.85pt;width:344.95pt;height: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" filled="f" stroked="f" strokeweight=".5pt">
              <v:textbox>
                <w:txbxContent>
                  <w:p w14:paraId="15C1A6F4" w14:textId="18E50C10" w:rsidR="00680086" w:rsidRPr="00680086" w:rsidRDefault="00A04A66" w:rsidP="00680086">
                    <w:pPr>
                      <w:pStyle w:val="Encabezado"/>
                      <w:jc w:val="center"/>
                      <w:rPr>
                        <w:rFonts w:ascii="Arial" w:hAnsi="Arial" w:cs="Arial"/>
                        <w:b/>
                        <w:color w:val="767171"/>
                        <w:lang w:val="es-CO"/>
                      </w:rPr>
                    </w:pPr>
                    <w:r>
                      <w:rPr>
                        <w:rFonts w:ascii="Arial" w:hAnsi="Arial" w:cs="Arial"/>
                        <w:b/>
                        <w:color w:val="767171"/>
                        <w:lang w:val="es-CO"/>
                      </w:rPr>
                      <w:t>CERTIFICADO DE PAZ Y SALVO CONSULTORIO JURÍDICO</w:t>
                    </w:r>
                  </w:p>
                </w:txbxContent>
              </v:textbox>
            </v:shape>
          </w:pict>
        </mc:Fallback>
      </mc:AlternateContent>
    </w:r>
    <w:r w:rsidR="000824D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A0B86A" wp14:editId="17EB9CD0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35" cy="4678680"/>
              <wp:effectExtent l="0" t="0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F5F714" w14:textId="77777777" w:rsidR="00680086" w:rsidRPr="008801F7" w:rsidRDefault="00680086" w:rsidP="00680086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801F7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A0B86A" id="Cuadro de texto 36" o:spid="_x0000_s1027" type="#_x0000_t202" style="position:absolute;left:0;text-align:left;margin-left:-66.6pt;margin-top:141.7pt;width:28.05pt;height:36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" filled="f" stroked="f" strokeweight=".5pt">
              <v:textbox style="layout-flow:vertical;mso-layout-flow-alt:bottom-to-top">
                <w:txbxContent>
                  <w:p w14:paraId="32F5F714" w14:textId="77777777" w:rsidR="00680086" w:rsidRPr="008801F7" w:rsidRDefault="00680086" w:rsidP="00680086">
                    <w:pPr>
                      <w:jc w:val="center"/>
                      <w:rPr>
                        <w:color w:val="595959"/>
                      </w:rPr>
                    </w:pPr>
                    <w:r w:rsidRPr="008801F7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680086">
      <w:tab/>
    </w:r>
  </w:p>
  <w:p w14:paraId="2CDDF159" w14:textId="61F60D67" w:rsidR="00680086" w:rsidRDefault="00680086" w:rsidP="00680086">
    <w:pPr>
      <w:pStyle w:val="Encabezado"/>
    </w:pPr>
  </w:p>
  <w:p w14:paraId="4633137E" w14:textId="0AB8FD4A" w:rsidR="00680086" w:rsidRDefault="006800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F27E8"/>
    <w:multiLevelType w:val="multilevel"/>
    <w:tmpl w:val="4550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064C0A"/>
    <w:multiLevelType w:val="multilevel"/>
    <w:tmpl w:val="E796F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53F71"/>
    <w:multiLevelType w:val="multilevel"/>
    <w:tmpl w:val="417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44"/>
    <w:rsid w:val="0003487E"/>
    <w:rsid w:val="000824D9"/>
    <w:rsid w:val="00130D50"/>
    <w:rsid w:val="00153C35"/>
    <w:rsid w:val="001D26A4"/>
    <w:rsid w:val="0022007F"/>
    <w:rsid w:val="00242AA4"/>
    <w:rsid w:val="002700F6"/>
    <w:rsid w:val="002C5AF7"/>
    <w:rsid w:val="002D40E8"/>
    <w:rsid w:val="00315A26"/>
    <w:rsid w:val="0032799C"/>
    <w:rsid w:val="00357091"/>
    <w:rsid w:val="00385750"/>
    <w:rsid w:val="003921F5"/>
    <w:rsid w:val="004C1FB1"/>
    <w:rsid w:val="004D112F"/>
    <w:rsid w:val="004E491B"/>
    <w:rsid w:val="00514713"/>
    <w:rsid w:val="005B2A07"/>
    <w:rsid w:val="00613A9C"/>
    <w:rsid w:val="00680086"/>
    <w:rsid w:val="00693ADC"/>
    <w:rsid w:val="006A759F"/>
    <w:rsid w:val="006C5A09"/>
    <w:rsid w:val="00717C9D"/>
    <w:rsid w:val="00761142"/>
    <w:rsid w:val="00790CD0"/>
    <w:rsid w:val="007C5D42"/>
    <w:rsid w:val="007E3C49"/>
    <w:rsid w:val="008103CE"/>
    <w:rsid w:val="00873840"/>
    <w:rsid w:val="0088479E"/>
    <w:rsid w:val="00890DC6"/>
    <w:rsid w:val="008C506B"/>
    <w:rsid w:val="00903727"/>
    <w:rsid w:val="00905210"/>
    <w:rsid w:val="009271BD"/>
    <w:rsid w:val="00934708"/>
    <w:rsid w:val="009B5D8F"/>
    <w:rsid w:val="009E2226"/>
    <w:rsid w:val="00A04A66"/>
    <w:rsid w:val="00A24455"/>
    <w:rsid w:val="00A269D3"/>
    <w:rsid w:val="00A6776E"/>
    <w:rsid w:val="00A857F8"/>
    <w:rsid w:val="00AB6E73"/>
    <w:rsid w:val="00AC5282"/>
    <w:rsid w:val="00C06AEE"/>
    <w:rsid w:val="00C073BA"/>
    <w:rsid w:val="00C42B20"/>
    <w:rsid w:val="00C472B6"/>
    <w:rsid w:val="00C501B2"/>
    <w:rsid w:val="00C54BC9"/>
    <w:rsid w:val="00C820A9"/>
    <w:rsid w:val="00C82C15"/>
    <w:rsid w:val="00C95CF2"/>
    <w:rsid w:val="00CF03F5"/>
    <w:rsid w:val="00CF0CFC"/>
    <w:rsid w:val="00D41358"/>
    <w:rsid w:val="00D70AE7"/>
    <w:rsid w:val="00D96996"/>
    <w:rsid w:val="00DB6D84"/>
    <w:rsid w:val="00DD4433"/>
    <w:rsid w:val="00E42A15"/>
    <w:rsid w:val="00E7796F"/>
    <w:rsid w:val="00F74B44"/>
    <w:rsid w:val="00FC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9"/>
    </o:shapedefaults>
    <o:shapelayout v:ext="edit">
      <o:idmap v:ext="edit" data="1"/>
    </o:shapelayout>
  </w:shapeDefaults>
  <w:decimalSymbol w:val=","/>
  <w:listSeparator w:val=";"/>
  <w14:docId w14:val="705DCB40"/>
  <w15:docId w15:val="{2CF89C63-72AD-4661-8F05-3509C376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90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7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4B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8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0086"/>
  </w:style>
  <w:style w:type="paragraph" w:styleId="Piedepgina">
    <w:name w:val="footer"/>
    <w:basedOn w:val="Normal"/>
    <w:link w:val="PiedepginaCar"/>
    <w:uiPriority w:val="99"/>
    <w:unhideWhenUsed/>
    <w:rsid w:val="0068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0086"/>
  </w:style>
  <w:style w:type="character" w:styleId="Nmerodepgina">
    <w:name w:val="page number"/>
    <w:rsid w:val="00680086"/>
  </w:style>
  <w:style w:type="paragraph" w:customStyle="1" w:styleId="Textoindependiente1">
    <w:name w:val="Texto independiente1"/>
    <w:basedOn w:val="Normal"/>
    <w:rsid w:val="00D70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890DC6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paragraph" w:styleId="NormalWeb">
    <w:name w:val="Normal (Web)"/>
    <w:basedOn w:val="Normal"/>
    <w:uiPriority w:val="99"/>
    <w:unhideWhenUsed/>
    <w:rsid w:val="0089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890DC6"/>
    <w:rPr>
      <w:b/>
      <w:bCs/>
    </w:rPr>
  </w:style>
  <w:style w:type="character" w:styleId="nfasis">
    <w:name w:val="Emphasis"/>
    <w:basedOn w:val="Fuentedeprrafopredeter"/>
    <w:uiPriority w:val="20"/>
    <w:qFormat/>
    <w:rsid w:val="00890D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Jesus Andres Gomez De Leon</cp:lastModifiedBy>
  <cp:revision>4</cp:revision>
  <cp:lastPrinted>2023-10-04T14:54:00Z</cp:lastPrinted>
  <dcterms:created xsi:type="dcterms:W3CDTF">2025-12-12T19:30:00Z</dcterms:created>
  <dcterms:modified xsi:type="dcterms:W3CDTF">2025-12-17T16:38:00Z</dcterms:modified>
</cp:coreProperties>
</file>