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9B2C5" w14:textId="77777777" w:rsidR="00187FCE" w:rsidRPr="00187FCE" w:rsidRDefault="00187FCE" w:rsidP="00187FCE">
      <w:pPr>
        <w:widowControl/>
        <w:spacing w:after="24" w:line="228" w:lineRule="auto"/>
        <w:jc w:val="center"/>
        <w:rPr>
          <w:rFonts w:ascii="Aptos" w:eastAsiaTheme="minorEastAsia" w:hAnsi="Aptos" w:cstheme="minorBidi"/>
          <w:sz w:val="28"/>
          <w:szCs w:val="28"/>
          <w:lang w:eastAsia="en-US"/>
        </w:rPr>
      </w:pPr>
      <w:r w:rsidRPr="00187FCE">
        <w:rPr>
          <w:rFonts w:ascii="Aptos" w:eastAsiaTheme="minorEastAsia" w:hAnsi="Aptos" w:cstheme="minorBidi"/>
          <w:b/>
          <w:sz w:val="28"/>
          <w:szCs w:val="28"/>
          <w:lang w:eastAsia="en-US"/>
        </w:rPr>
        <w:t>TAREA #2 – FORMACIÓN TECNOLÓGICA – 9.º</w:t>
      </w:r>
    </w:p>
    <w:p w14:paraId="0E5BEBD0" w14:textId="77777777" w:rsidR="00187FCE" w:rsidRPr="00187FCE" w:rsidRDefault="00187FCE" w:rsidP="00187FCE">
      <w:pPr>
        <w:widowControl/>
        <w:spacing w:after="24" w:line="228" w:lineRule="auto"/>
        <w:jc w:val="center"/>
        <w:rPr>
          <w:rFonts w:ascii="Aptos" w:eastAsiaTheme="minorEastAsia" w:hAnsi="Aptos" w:cstheme="minorBidi"/>
          <w:sz w:val="28"/>
          <w:szCs w:val="28"/>
          <w:lang w:eastAsia="en-US"/>
        </w:rPr>
      </w:pPr>
      <w:r w:rsidRPr="00187FCE">
        <w:rPr>
          <w:rFonts w:ascii="Aptos" w:eastAsiaTheme="minorEastAsia" w:hAnsi="Aptos" w:cstheme="minorBidi"/>
          <w:b/>
          <w:sz w:val="28"/>
          <w:szCs w:val="28"/>
          <w:lang w:eastAsia="en-US"/>
        </w:rPr>
        <w:t>USO RESPONSABLE DE CONTENIDOS DIGITALES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676"/>
        <w:gridCol w:w="4674"/>
      </w:tblGrid>
      <w:tr w:rsidR="00187FCE" w:rsidRPr="00187FCE" w14:paraId="0F4AEAB1" w14:textId="77777777" w:rsidTr="0010624D">
        <w:trPr>
          <w:jc w:val="center"/>
        </w:trPr>
        <w:tc>
          <w:tcPr>
            <w:tcW w:w="5213" w:type="dxa"/>
            <w:shd w:val="clear" w:color="auto" w:fill="365F91" w:themeFill="accent1" w:themeFillShade="BF"/>
            <w:vAlign w:val="center"/>
          </w:tcPr>
          <w:p w14:paraId="77723F89" w14:textId="77777777" w:rsidR="00187FCE" w:rsidRPr="00187FCE" w:rsidRDefault="00187FCE" w:rsidP="00187FCE">
            <w:pPr>
              <w:spacing w:line="216" w:lineRule="auto"/>
              <w:rPr>
                <w:rFonts w:ascii="Aptos" w:hAnsi="Aptos"/>
                <w:color w:val="FFFFFF" w:themeColor="background1"/>
                <w:sz w:val="20"/>
                <w:szCs w:val="20"/>
                <w:lang w:val="es-CR"/>
              </w:rPr>
            </w:pPr>
            <w:r w:rsidRPr="00187FCE">
              <w:rPr>
                <w:rFonts w:ascii="Aptos" w:hAnsi="Aptos"/>
                <w:b/>
                <w:color w:val="FFFFFF" w:themeColor="background1"/>
                <w:sz w:val="20"/>
                <w:szCs w:val="20"/>
                <w:lang w:val="es-CR"/>
              </w:rPr>
              <w:t>Valor porcentual: 3 %</w:t>
            </w:r>
          </w:p>
        </w:tc>
        <w:tc>
          <w:tcPr>
            <w:tcW w:w="5213" w:type="dxa"/>
            <w:shd w:val="clear" w:color="auto" w:fill="365F91" w:themeFill="accent1" w:themeFillShade="BF"/>
            <w:vAlign w:val="center"/>
          </w:tcPr>
          <w:p w14:paraId="74FC54B7" w14:textId="77777777" w:rsidR="00187FCE" w:rsidRPr="00187FCE" w:rsidRDefault="00187FCE" w:rsidP="00187FCE">
            <w:pPr>
              <w:spacing w:line="216" w:lineRule="auto"/>
              <w:rPr>
                <w:rFonts w:ascii="Aptos" w:hAnsi="Aptos"/>
                <w:color w:val="FFFFFF" w:themeColor="background1"/>
                <w:sz w:val="20"/>
                <w:szCs w:val="20"/>
                <w:lang w:val="es-CR"/>
              </w:rPr>
            </w:pPr>
            <w:r w:rsidRPr="00187FCE">
              <w:rPr>
                <w:rFonts w:ascii="Aptos" w:hAnsi="Aptos"/>
                <w:b/>
                <w:color w:val="FFFFFF" w:themeColor="background1"/>
                <w:sz w:val="20"/>
                <w:szCs w:val="20"/>
                <w:lang w:val="es-CR"/>
              </w:rPr>
              <w:t>Puntuación total: 9 puntos</w:t>
            </w:r>
          </w:p>
        </w:tc>
      </w:tr>
      <w:tr w:rsidR="00187FCE" w:rsidRPr="00187FCE" w14:paraId="295700B0" w14:textId="77777777" w:rsidTr="000D05D4">
        <w:trPr>
          <w:jc w:val="center"/>
        </w:trPr>
        <w:tc>
          <w:tcPr>
            <w:tcW w:w="5213" w:type="dxa"/>
            <w:vAlign w:val="center"/>
          </w:tcPr>
          <w:p w14:paraId="481A45AB" w14:textId="77777777" w:rsidR="00187FCE" w:rsidRPr="00187FCE" w:rsidRDefault="00187FCE" w:rsidP="00187FCE">
            <w:pPr>
              <w:spacing w:line="216" w:lineRule="auto"/>
              <w:rPr>
                <w:rFonts w:ascii="Aptos" w:hAnsi="Aptos"/>
                <w:sz w:val="20"/>
                <w:szCs w:val="20"/>
                <w:lang w:val="es-CR"/>
              </w:rPr>
            </w:pPr>
            <w:r w:rsidRPr="00187FCE">
              <w:rPr>
                <w:rFonts w:ascii="Aptos" w:hAnsi="Aptos"/>
                <w:sz w:val="20"/>
                <w:szCs w:val="20"/>
                <w:lang w:val="es-CR"/>
              </w:rPr>
              <w:t>Modalidad: Individual</w:t>
            </w:r>
          </w:p>
        </w:tc>
        <w:tc>
          <w:tcPr>
            <w:tcW w:w="5213" w:type="dxa"/>
            <w:vAlign w:val="center"/>
          </w:tcPr>
          <w:p w14:paraId="32EF81E5" w14:textId="0B11C7A6" w:rsidR="00187FCE" w:rsidRPr="00187FCE" w:rsidRDefault="00187FCE" w:rsidP="00187FCE">
            <w:pPr>
              <w:spacing w:line="216" w:lineRule="auto"/>
              <w:rPr>
                <w:rFonts w:ascii="Aptos" w:hAnsi="Aptos"/>
                <w:sz w:val="20"/>
                <w:szCs w:val="20"/>
                <w:lang w:val="es-CR"/>
              </w:rPr>
            </w:pPr>
            <w:r w:rsidRPr="00187FCE">
              <w:rPr>
                <w:rFonts w:ascii="Aptos" w:hAnsi="Aptos"/>
                <w:sz w:val="20"/>
                <w:szCs w:val="20"/>
                <w:lang w:val="es-CR"/>
              </w:rPr>
              <w:t>Fecha de entrega:</w:t>
            </w:r>
            <w:r w:rsidR="00767BCE">
              <w:rPr>
                <w:rFonts w:ascii="Aptos" w:hAnsi="Aptos"/>
                <w:sz w:val="20"/>
                <w:szCs w:val="20"/>
                <w:lang w:val="es-CR"/>
              </w:rPr>
              <w:t xml:space="preserve"> </w:t>
            </w:r>
            <w:r w:rsidR="00767BCE" w:rsidRPr="00767BCE">
              <w:rPr>
                <w:rFonts w:ascii="Aptos" w:hAnsi="Aptos"/>
                <w:b/>
                <w:bCs/>
                <w:sz w:val="20"/>
                <w:szCs w:val="20"/>
                <w:lang w:val="es-CR"/>
              </w:rPr>
              <w:t>30 de septiembre</w:t>
            </w:r>
          </w:p>
        </w:tc>
      </w:tr>
      <w:tr w:rsidR="00187FCE" w:rsidRPr="00187FCE" w14:paraId="5E87EFE2" w14:textId="77777777" w:rsidTr="000D05D4">
        <w:trPr>
          <w:jc w:val="center"/>
        </w:trPr>
        <w:tc>
          <w:tcPr>
            <w:tcW w:w="5213" w:type="dxa"/>
            <w:vAlign w:val="center"/>
          </w:tcPr>
          <w:p w14:paraId="09C23941" w14:textId="4BE5A5BC" w:rsidR="00187FCE" w:rsidRPr="00187FCE" w:rsidRDefault="00187FCE" w:rsidP="00187FCE">
            <w:pPr>
              <w:spacing w:line="216" w:lineRule="auto"/>
              <w:rPr>
                <w:rFonts w:ascii="Aptos" w:hAnsi="Aptos"/>
                <w:sz w:val="20"/>
                <w:szCs w:val="20"/>
                <w:lang w:val="es-CR"/>
              </w:rPr>
            </w:pPr>
            <w:r w:rsidRPr="00187FCE">
              <w:rPr>
                <w:rFonts w:ascii="Aptos" w:hAnsi="Aptos"/>
                <w:sz w:val="20"/>
                <w:szCs w:val="20"/>
                <w:lang w:val="es-CR"/>
              </w:rPr>
              <w:t xml:space="preserve">Nombre: </w:t>
            </w:r>
          </w:p>
        </w:tc>
        <w:tc>
          <w:tcPr>
            <w:tcW w:w="5213" w:type="dxa"/>
            <w:vAlign w:val="center"/>
          </w:tcPr>
          <w:p w14:paraId="7B1B39DE" w14:textId="3ADCF7D5" w:rsidR="00187FCE" w:rsidRPr="00187FCE" w:rsidRDefault="00187FCE" w:rsidP="00187FCE">
            <w:pPr>
              <w:spacing w:line="216" w:lineRule="auto"/>
              <w:rPr>
                <w:rFonts w:ascii="Aptos" w:hAnsi="Aptos"/>
                <w:sz w:val="20"/>
                <w:szCs w:val="20"/>
                <w:lang w:val="es-CR"/>
              </w:rPr>
            </w:pPr>
            <w:r w:rsidRPr="00187FCE">
              <w:rPr>
                <w:rFonts w:ascii="Aptos" w:hAnsi="Aptos"/>
                <w:sz w:val="20"/>
                <w:szCs w:val="20"/>
                <w:lang w:val="es-CR"/>
              </w:rPr>
              <w:t xml:space="preserve">Sección: </w:t>
            </w:r>
          </w:p>
        </w:tc>
      </w:tr>
    </w:tbl>
    <w:p w14:paraId="200AA338" w14:textId="77777777" w:rsidR="00187FCE" w:rsidRPr="00187FCE" w:rsidRDefault="00187FCE" w:rsidP="00187FCE">
      <w:pPr>
        <w:keepNext/>
        <w:keepLines/>
        <w:widowControl/>
        <w:spacing w:before="80" w:after="24" w:line="228" w:lineRule="auto"/>
        <w:outlineLvl w:val="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4"/>
          <w:szCs w:val="24"/>
          <w:lang w:eastAsia="en-US"/>
        </w:rPr>
      </w:pPr>
      <w:r w:rsidRPr="00187FCE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4"/>
          <w:szCs w:val="24"/>
          <w:lang w:eastAsia="en-US"/>
        </w:rPr>
        <w:t>1. Propósito de la tarea</w:t>
      </w:r>
    </w:p>
    <w:p w14:paraId="53246752" w14:textId="77777777" w:rsidR="00187FCE" w:rsidRPr="00187FCE" w:rsidRDefault="00187FCE" w:rsidP="00187FCE">
      <w:pPr>
        <w:widowControl/>
        <w:spacing w:after="24" w:line="228" w:lineRule="auto"/>
        <w:rPr>
          <w:rFonts w:ascii="Aptos" w:eastAsiaTheme="minorEastAsia" w:hAnsi="Aptos" w:cstheme="minorBidi"/>
          <w:sz w:val="20"/>
          <w:szCs w:val="20"/>
          <w:lang w:eastAsia="en-US"/>
        </w:rPr>
      </w:pPr>
      <w:r w:rsidRPr="00187FCE">
        <w:rPr>
          <w:rFonts w:ascii="Aptos" w:eastAsiaTheme="minorEastAsia" w:hAnsi="Aptos" w:cstheme="minorBidi"/>
          <w:b/>
          <w:sz w:val="20"/>
          <w:szCs w:val="20"/>
          <w:lang w:eastAsia="en-US"/>
        </w:rPr>
        <w:t xml:space="preserve">Indicador de logro: </w:t>
      </w:r>
      <w:r w:rsidRPr="00187FCE">
        <w:rPr>
          <w:rFonts w:ascii="Aptos" w:eastAsiaTheme="minorEastAsia" w:hAnsi="Aptos" w:cstheme="minorBidi"/>
          <w:sz w:val="20"/>
          <w:szCs w:val="20"/>
          <w:lang w:eastAsia="en-US"/>
        </w:rPr>
        <w:t>Reconocer la importancia de los derechos de autor y el licenciamiento, aplicando buenas prácticas de uso ético y legal de contenidos digitales.</w:t>
      </w:r>
    </w:p>
    <w:p w14:paraId="369C95AC" w14:textId="77777777" w:rsidR="00187FCE" w:rsidRPr="00187FCE" w:rsidRDefault="00187FCE" w:rsidP="00187FCE">
      <w:pPr>
        <w:keepNext/>
        <w:keepLines/>
        <w:widowControl/>
        <w:spacing w:before="80" w:after="24" w:line="228" w:lineRule="auto"/>
        <w:outlineLvl w:val="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4"/>
          <w:szCs w:val="24"/>
          <w:lang w:eastAsia="en-US"/>
        </w:rPr>
      </w:pPr>
      <w:r w:rsidRPr="00187FCE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4"/>
          <w:szCs w:val="24"/>
          <w:lang w:eastAsia="en-US"/>
        </w:rPr>
        <w:t>2. ¿Qué debe hacer?</w:t>
      </w:r>
    </w:p>
    <w:p w14:paraId="3026BC01" w14:textId="77777777" w:rsidR="00187FCE" w:rsidRPr="00187FCE" w:rsidRDefault="00187FCE" w:rsidP="00187FCE">
      <w:pPr>
        <w:widowControl/>
        <w:spacing w:after="24" w:line="228" w:lineRule="auto"/>
        <w:rPr>
          <w:rFonts w:ascii="Aptos" w:eastAsiaTheme="minorEastAsia" w:hAnsi="Aptos" w:cstheme="minorBidi"/>
          <w:sz w:val="20"/>
          <w:szCs w:val="20"/>
          <w:lang w:eastAsia="en-US"/>
        </w:rPr>
      </w:pPr>
      <w:r w:rsidRPr="00187FCE">
        <w:rPr>
          <w:rFonts w:ascii="Aptos" w:eastAsiaTheme="minorEastAsia" w:hAnsi="Aptos" w:cstheme="minorBidi"/>
          <w:sz w:val="20"/>
          <w:szCs w:val="20"/>
          <w:lang w:eastAsia="en-US"/>
        </w:rPr>
        <w:t>Analice los siguientes casos y escriba qué sería lo correcto.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19"/>
        <w:gridCol w:w="3151"/>
        <w:gridCol w:w="3080"/>
      </w:tblGrid>
      <w:tr w:rsidR="00187FCE" w:rsidRPr="00187FCE" w14:paraId="4D04CD43" w14:textId="77777777" w:rsidTr="000D05D4">
        <w:tc>
          <w:tcPr>
            <w:tcW w:w="3475" w:type="dxa"/>
            <w:vAlign w:val="center"/>
          </w:tcPr>
          <w:p w14:paraId="59074801" w14:textId="77777777" w:rsidR="00187FCE" w:rsidRPr="00187FCE" w:rsidRDefault="00187FCE" w:rsidP="00187FCE">
            <w:pPr>
              <w:spacing w:line="216" w:lineRule="auto"/>
              <w:rPr>
                <w:rFonts w:ascii="Aptos" w:hAnsi="Aptos"/>
                <w:sz w:val="20"/>
                <w:szCs w:val="20"/>
                <w:lang w:val="es-CR"/>
              </w:rPr>
            </w:pPr>
            <w:r w:rsidRPr="00187FCE">
              <w:rPr>
                <w:rFonts w:ascii="Aptos" w:hAnsi="Aptos"/>
                <w:b/>
                <w:sz w:val="20"/>
                <w:szCs w:val="20"/>
                <w:lang w:val="es-CR"/>
              </w:rPr>
              <w:t>Caso</w:t>
            </w:r>
          </w:p>
        </w:tc>
        <w:tc>
          <w:tcPr>
            <w:tcW w:w="3475" w:type="dxa"/>
            <w:vAlign w:val="center"/>
          </w:tcPr>
          <w:p w14:paraId="07623FCF" w14:textId="77777777" w:rsidR="00187FCE" w:rsidRPr="00187FCE" w:rsidRDefault="00187FCE" w:rsidP="00187FCE">
            <w:pPr>
              <w:spacing w:line="216" w:lineRule="auto"/>
              <w:rPr>
                <w:rFonts w:ascii="Aptos" w:hAnsi="Aptos"/>
                <w:sz w:val="20"/>
                <w:szCs w:val="20"/>
                <w:lang w:val="es-CR"/>
              </w:rPr>
            </w:pPr>
            <w:r w:rsidRPr="00187FCE">
              <w:rPr>
                <w:rFonts w:ascii="Aptos" w:hAnsi="Aptos"/>
                <w:b/>
                <w:sz w:val="20"/>
                <w:szCs w:val="20"/>
                <w:lang w:val="es-CR"/>
              </w:rPr>
              <w:t>Pregunta</w:t>
            </w:r>
          </w:p>
        </w:tc>
        <w:tc>
          <w:tcPr>
            <w:tcW w:w="3475" w:type="dxa"/>
            <w:vAlign w:val="center"/>
          </w:tcPr>
          <w:p w14:paraId="5F369BD3" w14:textId="77777777" w:rsidR="00187FCE" w:rsidRPr="00187FCE" w:rsidRDefault="00187FCE" w:rsidP="00187FCE">
            <w:pPr>
              <w:spacing w:line="216" w:lineRule="auto"/>
              <w:rPr>
                <w:rFonts w:ascii="Aptos" w:hAnsi="Aptos"/>
                <w:sz w:val="20"/>
                <w:szCs w:val="20"/>
                <w:lang w:val="es-CR"/>
              </w:rPr>
            </w:pPr>
            <w:r w:rsidRPr="00187FCE">
              <w:rPr>
                <w:rFonts w:ascii="Aptos" w:hAnsi="Aptos"/>
                <w:b/>
                <w:sz w:val="20"/>
                <w:szCs w:val="20"/>
                <w:lang w:val="es-CR"/>
              </w:rPr>
              <w:t>Respuesta</w:t>
            </w:r>
          </w:p>
        </w:tc>
      </w:tr>
      <w:tr w:rsidR="00187FCE" w:rsidRPr="00187FCE" w14:paraId="6A9FA5FA" w14:textId="77777777" w:rsidTr="000D05D4">
        <w:tc>
          <w:tcPr>
            <w:tcW w:w="3475" w:type="dxa"/>
            <w:vAlign w:val="center"/>
          </w:tcPr>
          <w:p w14:paraId="4C43547D" w14:textId="77777777" w:rsidR="00187FCE" w:rsidRPr="00187FCE" w:rsidRDefault="00187FCE" w:rsidP="00187FCE">
            <w:pPr>
              <w:spacing w:line="216" w:lineRule="auto"/>
              <w:rPr>
                <w:rFonts w:ascii="Aptos" w:hAnsi="Aptos"/>
                <w:sz w:val="20"/>
                <w:szCs w:val="20"/>
                <w:lang w:val="es-CR"/>
              </w:rPr>
            </w:pPr>
            <w:r w:rsidRPr="00187FCE">
              <w:rPr>
                <w:rFonts w:ascii="Aptos" w:hAnsi="Aptos"/>
                <w:sz w:val="20"/>
                <w:szCs w:val="20"/>
                <w:lang w:val="es-CR"/>
              </w:rPr>
              <w:t>Copiar una imagen de Internet en un trabajo sin revisar quién la creó.</w:t>
            </w:r>
          </w:p>
        </w:tc>
        <w:tc>
          <w:tcPr>
            <w:tcW w:w="3475" w:type="dxa"/>
            <w:vAlign w:val="center"/>
          </w:tcPr>
          <w:p w14:paraId="4E0D0E62" w14:textId="77777777" w:rsidR="00187FCE" w:rsidRPr="00187FCE" w:rsidRDefault="00187FCE" w:rsidP="00187FCE">
            <w:pPr>
              <w:spacing w:line="216" w:lineRule="auto"/>
              <w:rPr>
                <w:rFonts w:ascii="Aptos" w:hAnsi="Aptos"/>
                <w:sz w:val="20"/>
                <w:szCs w:val="20"/>
                <w:lang w:val="es-CR"/>
              </w:rPr>
            </w:pPr>
            <w:r w:rsidRPr="00187FCE">
              <w:rPr>
                <w:rFonts w:ascii="Aptos" w:hAnsi="Aptos"/>
                <w:sz w:val="20"/>
                <w:szCs w:val="20"/>
                <w:lang w:val="es-CR"/>
              </w:rPr>
              <w:t>¿Qué debería revisar o indicar antes de utilizarla?</w:t>
            </w:r>
          </w:p>
        </w:tc>
        <w:tc>
          <w:tcPr>
            <w:tcW w:w="3475" w:type="dxa"/>
            <w:vAlign w:val="center"/>
          </w:tcPr>
          <w:p w14:paraId="65EDB0AC" w14:textId="77777777" w:rsidR="00187FCE" w:rsidRPr="00187FCE" w:rsidRDefault="00187FCE" w:rsidP="00187FCE">
            <w:pPr>
              <w:spacing w:line="216" w:lineRule="auto"/>
              <w:rPr>
                <w:rFonts w:ascii="Aptos" w:hAnsi="Aptos"/>
                <w:sz w:val="20"/>
                <w:szCs w:val="20"/>
                <w:lang w:val="es-CR"/>
              </w:rPr>
            </w:pPr>
          </w:p>
        </w:tc>
      </w:tr>
      <w:tr w:rsidR="00187FCE" w:rsidRPr="00187FCE" w14:paraId="571DA919" w14:textId="77777777" w:rsidTr="000D05D4">
        <w:tc>
          <w:tcPr>
            <w:tcW w:w="3475" w:type="dxa"/>
            <w:vAlign w:val="center"/>
          </w:tcPr>
          <w:p w14:paraId="09AF4C74" w14:textId="77777777" w:rsidR="00187FCE" w:rsidRPr="00187FCE" w:rsidRDefault="00187FCE" w:rsidP="00187FCE">
            <w:pPr>
              <w:spacing w:line="216" w:lineRule="auto"/>
              <w:rPr>
                <w:rFonts w:ascii="Aptos" w:hAnsi="Aptos"/>
                <w:sz w:val="20"/>
                <w:szCs w:val="20"/>
                <w:lang w:val="es-CR"/>
              </w:rPr>
            </w:pPr>
            <w:r w:rsidRPr="00187FCE">
              <w:rPr>
                <w:rFonts w:ascii="Aptos" w:hAnsi="Aptos"/>
                <w:sz w:val="20"/>
                <w:szCs w:val="20"/>
                <w:lang w:val="es-CR"/>
              </w:rPr>
              <w:t>Utilizar una fotografía propia en una presentación.</w:t>
            </w:r>
          </w:p>
        </w:tc>
        <w:tc>
          <w:tcPr>
            <w:tcW w:w="3475" w:type="dxa"/>
            <w:vAlign w:val="center"/>
          </w:tcPr>
          <w:p w14:paraId="2514AF72" w14:textId="77777777" w:rsidR="00187FCE" w:rsidRPr="00187FCE" w:rsidRDefault="00187FCE" w:rsidP="00187FCE">
            <w:pPr>
              <w:spacing w:line="216" w:lineRule="auto"/>
              <w:rPr>
                <w:rFonts w:ascii="Aptos" w:hAnsi="Aptos"/>
                <w:sz w:val="20"/>
                <w:szCs w:val="20"/>
                <w:lang w:val="es-CR"/>
              </w:rPr>
            </w:pPr>
            <w:r w:rsidRPr="00187FCE">
              <w:rPr>
                <w:rFonts w:ascii="Aptos" w:hAnsi="Aptos"/>
                <w:sz w:val="20"/>
                <w:szCs w:val="20"/>
                <w:lang w:val="es-CR"/>
              </w:rPr>
              <w:t>¿Quién es el autor de esa fotografía?</w:t>
            </w:r>
          </w:p>
        </w:tc>
        <w:tc>
          <w:tcPr>
            <w:tcW w:w="3475" w:type="dxa"/>
            <w:vAlign w:val="center"/>
          </w:tcPr>
          <w:p w14:paraId="259B6FD3" w14:textId="77777777" w:rsidR="00187FCE" w:rsidRPr="00187FCE" w:rsidRDefault="00187FCE" w:rsidP="00187FCE">
            <w:pPr>
              <w:spacing w:line="216" w:lineRule="auto"/>
              <w:rPr>
                <w:rFonts w:ascii="Aptos" w:hAnsi="Aptos"/>
                <w:sz w:val="20"/>
                <w:szCs w:val="20"/>
                <w:lang w:val="es-CR"/>
              </w:rPr>
            </w:pPr>
          </w:p>
        </w:tc>
      </w:tr>
      <w:tr w:rsidR="00187FCE" w:rsidRPr="00187FCE" w14:paraId="58E4FC32" w14:textId="77777777" w:rsidTr="000D05D4">
        <w:tc>
          <w:tcPr>
            <w:tcW w:w="3475" w:type="dxa"/>
            <w:vAlign w:val="center"/>
          </w:tcPr>
          <w:p w14:paraId="27ED0DCF" w14:textId="77777777" w:rsidR="00187FCE" w:rsidRPr="00187FCE" w:rsidRDefault="00187FCE" w:rsidP="00187FCE">
            <w:pPr>
              <w:spacing w:line="216" w:lineRule="auto"/>
              <w:rPr>
                <w:rFonts w:ascii="Aptos" w:hAnsi="Aptos"/>
                <w:sz w:val="20"/>
                <w:szCs w:val="20"/>
                <w:lang w:val="es-CR"/>
              </w:rPr>
            </w:pPr>
            <w:r w:rsidRPr="00187FCE">
              <w:rPr>
                <w:rFonts w:ascii="Aptos" w:hAnsi="Aptos"/>
                <w:sz w:val="20"/>
                <w:szCs w:val="20"/>
                <w:lang w:val="es-CR"/>
              </w:rPr>
              <w:t>Encontrar una imagen con una licencia que permite reutilizarla con atribución.</w:t>
            </w:r>
          </w:p>
        </w:tc>
        <w:tc>
          <w:tcPr>
            <w:tcW w:w="3475" w:type="dxa"/>
            <w:vAlign w:val="center"/>
          </w:tcPr>
          <w:p w14:paraId="4C377CFD" w14:textId="77777777" w:rsidR="00187FCE" w:rsidRPr="00187FCE" w:rsidRDefault="00187FCE" w:rsidP="00187FCE">
            <w:pPr>
              <w:spacing w:line="216" w:lineRule="auto"/>
              <w:rPr>
                <w:rFonts w:ascii="Aptos" w:hAnsi="Aptos"/>
                <w:sz w:val="20"/>
                <w:szCs w:val="20"/>
                <w:lang w:val="es-CR"/>
              </w:rPr>
            </w:pPr>
            <w:r w:rsidRPr="00187FCE">
              <w:rPr>
                <w:rFonts w:ascii="Aptos" w:hAnsi="Aptos"/>
                <w:sz w:val="20"/>
                <w:szCs w:val="20"/>
                <w:lang w:val="es-CR"/>
              </w:rPr>
              <w:t>¿Qué debe hacer para usarla correctamente?</w:t>
            </w:r>
          </w:p>
        </w:tc>
        <w:tc>
          <w:tcPr>
            <w:tcW w:w="3475" w:type="dxa"/>
            <w:vAlign w:val="center"/>
          </w:tcPr>
          <w:p w14:paraId="07C2D7FF" w14:textId="77777777" w:rsidR="00187FCE" w:rsidRPr="00187FCE" w:rsidRDefault="00187FCE" w:rsidP="00187FCE">
            <w:pPr>
              <w:spacing w:line="216" w:lineRule="auto"/>
              <w:rPr>
                <w:rFonts w:ascii="Aptos" w:hAnsi="Aptos"/>
                <w:sz w:val="20"/>
                <w:szCs w:val="20"/>
                <w:lang w:val="es-CR"/>
              </w:rPr>
            </w:pPr>
          </w:p>
        </w:tc>
      </w:tr>
      <w:tr w:rsidR="00187FCE" w:rsidRPr="00187FCE" w14:paraId="2DB80977" w14:textId="77777777" w:rsidTr="000D05D4">
        <w:tc>
          <w:tcPr>
            <w:tcW w:w="3475" w:type="dxa"/>
            <w:vAlign w:val="center"/>
          </w:tcPr>
          <w:p w14:paraId="63ABEA98" w14:textId="77777777" w:rsidR="00187FCE" w:rsidRPr="00187FCE" w:rsidRDefault="00187FCE" w:rsidP="00187FCE">
            <w:pPr>
              <w:spacing w:line="216" w:lineRule="auto"/>
              <w:rPr>
                <w:rFonts w:ascii="Aptos" w:hAnsi="Aptos"/>
                <w:sz w:val="20"/>
                <w:szCs w:val="20"/>
                <w:lang w:val="es-CR"/>
              </w:rPr>
            </w:pPr>
            <w:r w:rsidRPr="00187FCE">
              <w:rPr>
                <w:rFonts w:ascii="Aptos" w:hAnsi="Aptos"/>
                <w:sz w:val="20"/>
                <w:szCs w:val="20"/>
                <w:lang w:val="es-CR"/>
              </w:rPr>
              <w:t>Copiar un párrafo completo de una página web y presentarlo como propio.</w:t>
            </w:r>
          </w:p>
        </w:tc>
        <w:tc>
          <w:tcPr>
            <w:tcW w:w="3475" w:type="dxa"/>
            <w:vAlign w:val="center"/>
          </w:tcPr>
          <w:p w14:paraId="5553C0A7" w14:textId="77777777" w:rsidR="00187FCE" w:rsidRPr="00187FCE" w:rsidRDefault="00187FCE" w:rsidP="00187FCE">
            <w:pPr>
              <w:spacing w:line="216" w:lineRule="auto"/>
              <w:rPr>
                <w:rFonts w:ascii="Aptos" w:hAnsi="Aptos"/>
                <w:sz w:val="20"/>
                <w:szCs w:val="20"/>
                <w:lang w:val="es-CR"/>
              </w:rPr>
            </w:pPr>
            <w:r w:rsidRPr="00187FCE">
              <w:rPr>
                <w:rFonts w:ascii="Aptos" w:hAnsi="Aptos"/>
                <w:sz w:val="20"/>
                <w:szCs w:val="20"/>
                <w:lang w:val="es-CR"/>
              </w:rPr>
              <w:t>¿Qué problema existe y cómo podría corregirse?</w:t>
            </w:r>
          </w:p>
        </w:tc>
        <w:tc>
          <w:tcPr>
            <w:tcW w:w="3475" w:type="dxa"/>
            <w:vAlign w:val="center"/>
          </w:tcPr>
          <w:p w14:paraId="0912B50B" w14:textId="77777777" w:rsidR="00187FCE" w:rsidRPr="00187FCE" w:rsidRDefault="00187FCE" w:rsidP="00187FCE">
            <w:pPr>
              <w:spacing w:line="216" w:lineRule="auto"/>
              <w:rPr>
                <w:rFonts w:ascii="Aptos" w:hAnsi="Aptos"/>
                <w:sz w:val="20"/>
                <w:szCs w:val="20"/>
                <w:lang w:val="es-CR"/>
              </w:rPr>
            </w:pPr>
          </w:p>
        </w:tc>
      </w:tr>
    </w:tbl>
    <w:p w14:paraId="084FE2FD" w14:textId="77777777" w:rsidR="00187FCE" w:rsidRPr="00187FCE" w:rsidRDefault="00187FCE" w:rsidP="00187FCE">
      <w:pPr>
        <w:widowControl/>
        <w:spacing w:after="24" w:line="228" w:lineRule="auto"/>
        <w:rPr>
          <w:rFonts w:ascii="Aptos" w:eastAsiaTheme="minorEastAsia" w:hAnsi="Aptos" w:cstheme="minorBidi"/>
          <w:sz w:val="20"/>
          <w:szCs w:val="20"/>
          <w:lang w:eastAsia="en-US"/>
        </w:rPr>
      </w:pPr>
      <w:r w:rsidRPr="00187FCE">
        <w:rPr>
          <w:rFonts w:ascii="Aptos" w:eastAsiaTheme="minorEastAsia" w:hAnsi="Aptos" w:cstheme="minorBidi"/>
          <w:sz w:val="20"/>
          <w:szCs w:val="20"/>
          <w:lang w:eastAsia="en-US"/>
        </w:rPr>
        <w:t>Luego busque UN recurso digital (imagen, fotografía o ícono) que podría utilizar en un trabajo escolar y complete: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745"/>
        <w:gridCol w:w="4605"/>
      </w:tblGrid>
      <w:tr w:rsidR="00187FCE" w:rsidRPr="00187FCE" w14:paraId="0949A1CD" w14:textId="77777777" w:rsidTr="000D05D4">
        <w:tc>
          <w:tcPr>
            <w:tcW w:w="5213" w:type="dxa"/>
            <w:vAlign w:val="center"/>
          </w:tcPr>
          <w:p w14:paraId="7BC3C5B2" w14:textId="77777777" w:rsidR="00187FCE" w:rsidRPr="00187FCE" w:rsidRDefault="00187FCE" w:rsidP="00187FCE">
            <w:pPr>
              <w:spacing w:line="216" w:lineRule="auto"/>
              <w:rPr>
                <w:rFonts w:ascii="Aptos" w:hAnsi="Aptos"/>
                <w:sz w:val="20"/>
                <w:szCs w:val="20"/>
                <w:lang w:val="es-CR"/>
              </w:rPr>
            </w:pPr>
            <w:r w:rsidRPr="00187FCE">
              <w:rPr>
                <w:rFonts w:ascii="Aptos" w:hAnsi="Aptos"/>
                <w:b/>
                <w:sz w:val="20"/>
                <w:szCs w:val="20"/>
                <w:lang w:val="es-CR"/>
              </w:rPr>
              <w:t>Autor o creador</w:t>
            </w:r>
          </w:p>
        </w:tc>
        <w:tc>
          <w:tcPr>
            <w:tcW w:w="5213" w:type="dxa"/>
            <w:vAlign w:val="center"/>
          </w:tcPr>
          <w:p w14:paraId="208429F0" w14:textId="77777777" w:rsidR="00187FCE" w:rsidRPr="00187FCE" w:rsidRDefault="00187FCE" w:rsidP="00187FCE">
            <w:pPr>
              <w:spacing w:line="216" w:lineRule="auto"/>
              <w:rPr>
                <w:rFonts w:ascii="Aptos" w:hAnsi="Aptos"/>
                <w:sz w:val="20"/>
                <w:szCs w:val="20"/>
                <w:lang w:val="es-CR"/>
              </w:rPr>
            </w:pPr>
          </w:p>
        </w:tc>
      </w:tr>
      <w:tr w:rsidR="00187FCE" w:rsidRPr="00187FCE" w14:paraId="7C1BAAFD" w14:textId="77777777" w:rsidTr="000D05D4">
        <w:tc>
          <w:tcPr>
            <w:tcW w:w="5213" w:type="dxa"/>
            <w:vAlign w:val="center"/>
          </w:tcPr>
          <w:p w14:paraId="68D0DF21" w14:textId="77777777" w:rsidR="00187FCE" w:rsidRPr="00187FCE" w:rsidRDefault="00187FCE" w:rsidP="00187FCE">
            <w:pPr>
              <w:spacing w:line="216" w:lineRule="auto"/>
              <w:rPr>
                <w:rFonts w:ascii="Aptos" w:hAnsi="Aptos"/>
                <w:sz w:val="20"/>
                <w:szCs w:val="20"/>
                <w:lang w:val="es-CR"/>
              </w:rPr>
            </w:pPr>
            <w:r w:rsidRPr="00187FCE">
              <w:rPr>
                <w:rFonts w:ascii="Aptos" w:hAnsi="Aptos"/>
                <w:b/>
                <w:sz w:val="20"/>
                <w:szCs w:val="20"/>
                <w:lang w:val="es-CR"/>
              </w:rPr>
              <w:t>Procedencia / sitio</w:t>
            </w:r>
          </w:p>
        </w:tc>
        <w:tc>
          <w:tcPr>
            <w:tcW w:w="5213" w:type="dxa"/>
            <w:vAlign w:val="center"/>
          </w:tcPr>
          <w:p w14:paraId="300CF4E4" w14:textId="12D188A7" w:rsidR="00187FCE" w:rsidRPr="00187FCE" w:rsidRDefault="00187FCE" w:rsidP="00187FCE">
            <w:pPr>
              <w:spacing w:line="216" w:lineRule="auto"/>
              <w:rPr>
                <w:rFonts w:ascii="Aptos" w:hAnsi="Aptos"/>
                <w:sz w:val="20"/>
                <w:szCs w:val="20"/>
                <w:lang w:val="es-CR"/>
              </w:rPr>
            </w:pPr>
          </w:p>
        </w:tc>
      </w:tr>
      <w:tr w:rsidR="00187FCE" w:rsidRPr="00187FCE" w14:paraId="4DAEB519" w14:textId="77777777" w:rsidTr="000D05D4">
        <w:tc>
          <w:tcPr>
            <w:tcW w:w="5213" w:type="dxa"/>
            <w:vAlign w:val="center"/>
          </w:tcPr>
          <w:p w14:paraId="4C7B95C9" w14:textId="77777777" w:rsidR="00187FCE" w:rsidRPr="00187FCE" w:rsidRDefault="00187FCE" w:rsidP="00187FCE">
            <w:pPr>
              <w:spacing w:line="216" w:lineRule="auto"/>
              <w:rPr>
                <w:rFonts w:ascii="Aptos" w:hAnsi="Aptos"/>
                <w:sz w:val="20"/>
                <w:szCs w:val="20"/>
                <w:lang w:val="es-CR"/>
              </w:rPr>
            </w:pPr>
            <w:r w:rsidRPr="00187FCE">
              <w:rPr>
                <w:rFonts w:ascii="Aptos" w:hAnsi="Aptos"/>
                <w:b/>
                <w:sz w:val="20"/>
                <w:szCs w:val="20"/>
                <w:lang w:val="es-CR"/>
              </w:rPr>
              <w:t>Condición de uso o licencia (si aparece)</w:t>
            </w:r>
          </w:p>
        </w:tc>
        <w:tc>
          <w:tcPr>
            <w:tcW w:w="5213" w:type="dxa"/>
            <w:vAlign w:val="center"/>
          </w:tcPr>
          <w:p w14:paraId="3C2E0CD2" w14:textId="77777777" w:rsidR="00187FCE" w:rsidRPr="00187FCE" w:rsidRDefault="00187FCE" w:rsidP="00187FCE">
            <w:pPr>
              <w:spacing w:line="216" w:lineRule="auto"/>
              <w:rPr>
                <w:rFonts w:ascii="Aptos" w:hAnsi="Aptos"/>
                <w:sz w:val="20"/>
                <w:szCs w:val="20"/>
                <w:lang w:val="es-CR"/>
              </w:rPr>
            </w:pPr>
          </w:p>
        </w:tc>
      </w:tr>
      <w:tr w:rsidR="00187FCE" w:rsidRPr="00187FCE" w14:paraId="168C8D1B" w14:textId="77777777" w:rsidTr="000D05D4">
        <w:tc>
          <w:tcPr>
            <w:tcW w:w="5213" w:type="dxa"/>
            <w:vAlign w:val="center"/>
          </w:tcPr>
          <w:p w14:paraId="42664DA2" w14:textId="77777777" w:rsidR="00187FCE" w:rsidRPr="00187FCE" w:rsidRDefault="00187FCE" w:rsidP="00187FCE">
            <w:pPr>
              <w:spacing w:line="216" w:lineRule="auto"/>
              <w:rPr>
                <w:rFonts w:ascii="Aptos" w:hAnsi="Aptos"/>
                <w:sz w:val="20"/>
                <w:szCs w:val="20"/>
                <w:lang w:val="es-CR"/>
              </w:rPr>
            </w:pPr>
            <w:r w:rsidRPr="00187FCE">
              <w:rPr>
                <w:rFonts w:ascii="Aptos" w:hAnsi="Aptos"/>
                <w:b/>
                <w:sz w:val="20"/>
                <w:szCs w:val="20"/>
                <w:lang w:val="es-CR"/>
              </w:rPr>
              <w:t>¿Cómo reconocería la autoría?</w:t>
            </w:r>
          </w:p>
        </w:tc>
        <w:tc>
          <w:tcPr>
            <w:tcW w:w="5213" w:type="dxa"/>
            <w:vAlign w:val="center"/>
          </w:tcPr>
          <w:p w14:paraId="69BD199D" w14:textId="77777777" w:rsidR="00187FCE" w:rsidRPr="00187FCE" w:rsidRDefault="00187FCE" w:rsidP="00187FCE">
            <w:pPr>
              <w:spacing w:line="216" w:lineRule="auto"/>
              <w:rPr>
                <w:rFonts w:ascii="Aptos" w:hAnsi="Aptos"/>
                <w:sz w:val="20"/>
                <w:szCs w:val="20"/>
                <w:lang w:val="es-CR"/>
              </w:rPr>
            </w:pPr>
          </w:p>
        </w:tc>
      </w:tr>
    </w:tbl>
    <w:p w14:paraId="290DFBF5" w14:textId="77777777" w:rsidR="00187FCE" w:rsidRPr="00187FCE" w:rsidRDefault="00187FCE" w:rsidP="00187FCE">
      <w:pPr>
        <w:keepNext/>
        <w:keepLines/>
        <w:widowControl/>
        <w:spacing w:before="80" w:after="24" w:line="228" w:lineRule="auto"/>
        <w:outlineLvl w:val="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4"/>
          <w:szCs w:val="24"/>
          <w:lang w:eastAsia="en-US"/>
        </w:rPr>
      </w:pPr>
      <w:r w:rsidRPr="00187FCE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4"/>
          <w:szCs w:val="24"/>
          <w:lang w:eastAsia="en-US"/>
        </w:rPr>
        <w:t>Indicaciones generales</w:t>
      </w:r>
    </w:p>
    <w:p w14:paraId="1887B3DB" w14:textId="77777777" w:rsidR="00187FCE" w:rsidRPr="00187FCE" w:rsidRDefault="00187FCE" w:rsidP="00187FCE">
      <w:pPr>
        <w:widowControl/>
        <w:tabs>
          <w:tab w:val="num" w:pos="360"/>
        </w:tabs>
        <w:spacing w:after="24" w:line="228" w:lineRule="auto"/>
        <w:ind w:left="360" w:hanging="360"/>
        <w:contextualSpacing/>
        <w:rPr>
          <w:rFonts w:ascii="Aptos" w:eastAsiaTheme="minorEastAsia" w:hAnsi="Aptos" w:cstheme="minorBidi"/>
          <w:sz w:val="20"/>
          <w:szCs w:val="20"/>
          <w:lang w:eastAsia="en-US"/>
        </w:rPr>
      </w:pPr>
      <w:r w:rsidRPr="00187FCE">
        <w:rPr>
          <w:rFonts w:ascii="Aptos" w:eastAsiaTheme="minorEastAsia" w:hAnsi="Aptos" w:cstheme="minorBidi"/>
          <w:sz w:val="20"/>
          <w:szCs w:val="20"/>
          <w:lang w:eastAsia="en-US"/>
        </w:rPr>
        <w:t>Lea todas las instrucciones antes de iniciar.</w:t>
      </w:r>
    </w:p>
    <w:p w14:paraId="290BA7D6" w14:textId="77777777" w:rsidR="00187FCE" w:rsidRPr="00187FCE" w:rsidRDefault="00187FCE" w:rsidP="00187FCE">
      <w:pPr>
        <w:widowControl/>
        <w:tabs>
          <w:tab w:val="num" w:pos="360"/>
        </w:tabs>
        <w:spacing w:after="24" w:line="228" w:lineRule="auto"/>
        <w:ind w:left="360" w:hanging="360"/>
        <w:contextualSpacing/>
        <w:rPr>
          <w:rFonts w:ascii="Aptos" w:eastAsiaTheme="minorEastAsia" w:hAnsi="Aptos" w:cstheme="minorBidi"/>
          <w:sz w:val="20"/>
          <w:szCs w:val="20"/>
          <w:lang w:eastAsia="en-US"/>
        </w:rPr>
      </w:pPr>
      <w:r w:rsidRPr="00187FCE">
        <w:rPr>
          <w:rFonts w:ascii="Aptos" w:eastAsiaTheme="minorEastAsia" w:hAnsi="Aptos" w:cstheme="minorBidi"/>
          <w:sz w:val="20"/>
          <w:szCs w:val="20"/>
          <w:lang w:eastAsia="en-US"/>
        </w:rPr>
        <w:t>Realice únicamente lo solicitado y revise sus respuestas antes de entregar.</w:t>
      </w:r>
    </w:p>
    <w:p w14:paraId="3F3276F6" w14:textId="77777777" w:rsidR="00187FCE" w:rsidRPr="00187FCE" w:rsidRDefault="00187FCE" w:rsidP="00187FCE">
      <w:pPr>
        <w:widowControl/>
        <w:tabs>
          <w:tab w:val="num" w:pos="360"/>
        </w:tabs>
        <w:spacing w:after="24" w:line="228" w:lineRule="auto"/>
        <w:ind w:left="360" w:hanging="360"/>
        <w:contextualSpacing/>
        <w:rPr>
          <w:rFonts w:ascii="Aptos" w:eastAsiaTheme="minorEastAsia" w:hAnsi="Aptos" w:cstheme="minorBidi"/>
          <w:sz w:val="20"/>
          <w:szCs w:val="20"/>
          <w:lang w:eastAsia="en-US"/>
        </w:rPr>
      </w:pPr>
      <w:r w:rsidRPr="00187FCE">
        <w:rPr>
          <w:rFonts w:ascii="Aptos" w:eastAsiaTheme="minorEastAsia" w:hAnsi="Aptos" w:cstheme="minorBidi"/>
          <w:sz w:val="20"/>
          <w:szCs w:val="20"/>
          <w:lang w:eastAsia="en-US"/>
        </w:rPr>
        <w:t>Guarde el archivo con el nombre: Tarea2_Nombre_Apellido_Seccion.docx.</w:t>
      </w:r>
    </w:p>
    <w:p w14:paraId="0E0A9A61" w14:textId="25D6F2B0" w:rsidR="00187FCE" w:rsidRDefault="00187FCE" w:rsidP="00187FCE">
      <w:pPr>
        <w:widowControl/>
        <w:tabs>
          <w:tab w:val="num" w:pos="360"/>
        </w:tabs>
        <w:spacing w:after="24" w:line="228" w:lineRule="auto"/>
        <w:ind w:left="360" w:hanging="360"/>
        <w:contextualSpacing/>
        <w:rPr>
          <w:rFonts w:ascii="Aptos" w:eastAsiaTheme="minorEastAsia" w:hAnsi="Aptos" w:cstheme="minorBidi"/>
          <w:sz w:val="20"/>
          <w:szCs w:val="20"/>
          <w:lang w:eastAsia="en-US"/>
        </w:rPr>
      </w:pPr>
      <w:r w:rsidRPr="00187FCE">
        <w:rPr>
          <w:rFonts w:ascii="Aptos" w:eastAsiaTheme="minorEastAsia" w:hAnsi="Aptos" w:cstheme="minorBidi"/>
          <w:sz w:val="20"/>
          <w:szCs w:val="20"/>
          <w:lang w:eastAsia="en-US"/>
        </w:rPr>
        <w:t>Entregue la tarea en Aula Virtual → 9.º → Evaluaciones y verifique que la entrega quede registrada.</w:t>
      </w:r>
    </w:p>
    <w:p w14:paraId="04009814" w14:textId="39CAFA77" w:rsidR="00187FCE" w:rsidRPr="00187FCE" w:rsidRDefault="00187FCE" w:rsidP="00187FCE">
      <w:pPr>
        <w:rPr>
          <w:rFonts w:ascii="Aptos" w:eastAsiaTheme="minorEastAsia" w:hAnsi="Aptos" w:cstheme="minorBidi"/>
          <w:sz w:val="20"/>
          <w:szCs w:val="20"/>
          <w:lang w:eastAsia="en-US"/>
        </w:rPr>
      </w:pPr>
      <w:r>
        <w:rPr>
          <w:rFonts w:ascii="Aptos" w:eastAsiaTheme="minorEastAsia" w:hAnsi="Aptos" w:cstheme="minorBidi"/>
          <w:sz w:val="20"/>
          <w:szCs w:val="20"/>
          <w:lang w:eastAsia="en-US"/>
        </w:rPr>
        <w:br w:type="page"/>
      </w:r>
    </w:p>
    <w:p w14:paraId="47D13B01" w14:textId="77777777" w:rsidR="00187FCE" w:rsidRPr="00187FCE" w:rsidRDefault="00187FCE" w:rsidP="00187FCE">
      <w:pPr>
        <w:keepNext/>
        <w:keepLines/>
        <w:widowControl/>
        <w:spacing w:before="80" w:after="24" w:line="228" w:lineRule="auto"/>
        <w:outlineLvl w:val="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4"/>
          <w:szCs w:val="24"/>
          <w:lang w:eastAsia="en-US"/>
        </w:rPr>
      </w:pPr>
      <w:r w:rsidRPr="00187FCE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4"/>
          <w:szCs w:val="24"/>
          <w:lang w:eastAsia="en-US"/>
        </w:rPr>
        <w:lastRenderedPageBreak/>
        <w:t>Criterios de evaluación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923"/>
        <w:gridCol w:w="1876"/>
        <w:gridCol w:w="1865"/>
        <w:gridCol w:w="1929"/>
        <w:gridCol w:w="1757"/>
      </w:tblGrid>
      <w:tr w:rsidR="00187FCE" w:rsidRPr="00187FCE" w14:paraId="17936173" w14:textId="77777777" w:rsidTr="000D05D4">
        <w:trPr>
          <w:jc w:val="center"/>
        </w:trPr>
        <w:tc>
          <w:tcPr>
            <w:tcW w:w="2085" w:type="dxa"/>
            <w:shd w:val="clear" w:color="auto" w:fill="2F5597"/>
            <w:vAlign w:val="center"/>
          </w:tcPr>
          <w:p w14:paraId="40D15EF1" w14:textId="77777777" w:rsidR="00187FCE" w:rsidRPr="00187FCE" w:rsidRDefault="00187FCE" w:rsidP="00187FCE">
            <w:pPr>
              <w:spacing w:line="216" w:lineRule="auto"/>
              <w:jc w:val="center"/>
              <w:rPr>
                <w:rFonts w:ascii="Aptos" w:hAnsi="Aptos"/>
                <w:sz w:val="20"/>
                <w:szCs w:val="20"/>
                <w:lang w:val="es-CR"/>
              </w:rPr>
            </w:pPr>
            <w:r w:rsidRPr="00187FCE">
              <w:rPr>
                <w:rFonts w:ascii="Aptos" w:hAnsi="Aptos"/>
                <w:b/>
                <w:color w:val="FFFFFF"/>
                <w:sz w:val="20"/>
                <w:szCs w:val="20"/>
                <w:lang w:val="es-CR"/>
              </w:rPr>
              <w:t>Criterio</w:t>
            </w:r>
          </w:p>
        </w:tc>
        <w:tc>
          <w:tcPr>
            <w:tcW w:w="2085" w:type="dxa"/>
            <w:shd w:val="clear" w:color="auto" w:fill="2F5597"/>
            <w:vAlign w:val="center"/>
          </w:tcPr>
          <w:p w14:paraId="3B342BA0" w14:textId="77777777" w:rsidR="00187FCE" w:rsidRPr="00187FCE" w:rsidRDefault="00187FCE" w:rsidP="00187FCE">
            <w:pPr>
              <w:spacing w:line="216" w:lineRule="auto"/>
              <w:jc w:val="center"/>
              <w:rPr>
                <w:rFonts w:ascii="Aptos" w:hAnsi="Aptos"/>
                <w:sz w:val="20"/>
                <w:szCs w:val="20"/>
                <w:lang w:val="es-CR"/>
              </w:rPr>
            </w:pPr>
            <w:r w:rsidRPr="00187FCE">
              <w:rPr>
                <w:rFonts w:ascii="Aptos" w:hAnsi="Aptos"/>
                <w:b/>
                <w:color w:val="FFFFFF"/>
                <w:sz w:val="20"/>
                <w:szCs w:val="20"/>
                <w:lang w:val="es-CR"/>
              </w:rPr>
              <w:t>Inicial (1)</w:t>
            </w:r>
          </w:p>
        </w:tc>
        <w:tc>
          <w:tcPr>
            <w:tcW w:w="2085" w:type="dxa"/>
            <w:shd w:val="clear" w:color="auto" w:fill="2F5597"/>
            <w:vAlign w:val="center"/>
          </w:tcPr>
          <w:p w14:paraId="5B7A7E6D" w14:textId="77777777" w:rsidR="00187FCE" w:rsidRPr="00187FCE" w:rsidRDefault="00187FCE" w:rsidP="00187FCE">
            <w:pPr>
              <w:spacing w:line="216" w:lineRule="auto"/>
              <w:jc w:val="center"/>
              <w:rPr>
                <w:rFonts w:ascii="Aptos" w:hAnsi="Aptos"/>
                <w:sz w:val="20"/>
                <w:szCs w:val="20"/>
                <w:lang w:val="es-CR"/>
              </w:rPr>
            </w:pPr>
            <w:r w:rsidRPr="00187FCE">
              <w:rPr>
                <w:rFonts w:ascii="Aptos" w:hAnsi="Aptos"/>
                <w:b/>
                <w:color w:val="FFFFFF"/>
                <w:sz w:val="20"/>
                <w:szCs w:val="20"/>
                <w:lang w:val="es-CR"/>
              </w:rPr>
              <w:t>Intermedio (2)</w:t>
            </w:r>
          </w:p>
        </w:tc>
        <w:tc>
          <w:tcPr>
            <w:tcW w:w="2085" w:type="dxa"/>
            <w:shd w:val="clear" w:color="auto" w:fill="2F5597"/>
            <w:vAlign w:val="center"/>
          </w:tcPr>
          <w:p w14:paraId="05510B9F" w14:textId="77777777" w:rsidR="00187FCE" w:rsidRPr="00187FCE" w:rsidRDefault="00187FCE" w:rsidP="00187FCE">
            <w:pPr>
              <w:spacing w:line="216" w:lineRule="auto"/>
              <w:jc w:val="center"/>
              <w:rPr>
                <w:rFonts w:ascii="Aptos" w:hAnsi="Aptos"/>
                <w:sz w:val="20"/>
                <w:szCs w:val="20"/>
                <w:lang w:val="es-CR"/>
              </w:rPr>
            </w:pPr>
            <w:r w:rsidRPr="00187FCE">
              <w:rPr>
                <w:rFonts w:ascii="Aptos" w:hAnsi="Aptos"/>
                <w:b/>
                <w:color w:val="FFFFFF"/>
                <w:sz w:val="20"/>
                <w:szCs w:val="20"/>
                <w:lang w:val="es-CR"/>
              </w:rPr>
              <w:t>Avanzado (3)</w:t>
            </w:r>
          </w:p>
        </w:tc>
        <w:tc>
          <w:tcPr>
            <w:tcW w:w="2085" w:type="dxa"/>
            <w:shd w:val="clear" w:color="auto" w:fill="2F5597"/>
            <w:vAlign w:val="center"/>
          </w:tcPr>
          <w:p w14:paraId="11377515" w14:textId="77777777" w:rsidR="00187FCE" w:rsidRPr="00187FCE" w:rsidRDefault="00187FCE" w:rsidP="00187FCE">
            <w:pPr>
              <w:spacing w:line="216" w:lineRule="auto"/>
              <w:jc w:val="center"/>
              <w:rPr>
                <w:rFonts w:ascii="Aptos" w:hAnsi="Aptos"/>
                <w:sz w:val="20"/>
                <w:szCs w:val="20"/>
                <w:lang w:val="es-CR"/>
              </w:rPr>
            </w:pPr>
            <w:r w:rsidRPr="00187FCE">
              <w:rPr>
                <w:rFonts w:ascii="Aptos" w:hAnsi="Aptos"/>
                <w:b/>
                <w:color w:val="FFFFFF"/>
                <w:sz w:val="20"/>
                <w:szCs w:val="20"/>
                <w:lang w:val="es-CR"/>
              </w:rPr>
              <w:t>Puntos</w:t>
            </w:r>
          </w:p>
        </w:tc>
      </w:tr>
      <w:tr w:rsidR="00187FCE" w:rsidRPr="00187FCE" w14:paraId="24655405" w14:textId="77777777" w:rsidTr="000D05D4">
        <w:trPr>
          <w:jc w:val="center"/>
        </w:trPr>
        <w:tc>
          <w:tcPr>
            <w:tcW w:w="2085" w:type="dxa"/>
            <w:vAlign w:val="center"/>
          </w:tcPr>
          <w:p w14:paraId="0C0E42CF" w14:textId="77777777" w:rsidR="00187FCE" w:rsidRPr="00187FCE" w:rsidRDefault="00187FCE" w:rsidP="00187FCE">
            <w:pPr>
              <w:spacing w:line="216" w:lineRule="auto"/>
              <w:rPr>
                <w:rFonts w:ascii="Aptos" w:hAnsi="Aptos"/>
                <w:sz w:val="20"/>
                <w:szCs w:val="20"/>
                <w:lang w:val="es-CR"/>
              </w:rPr>
            </w:pPr>
            <w:r w:rsidRPr="00187FCE">
              <w:rPr>
                <w:rFonts w:ascii="Aptos" w:hAnsi="Aptos"/>
                <w:b/>
                <w:sz w:val="20"/>
                <w:szCs w:val="20"/>
                <w:lang w:val="es-CR"/>
              </w:rPr>
              <w:t>Análisis de casos</w:t>
            </w:r>
          </w:p>
        </w:tc>
        <w:tc>
          <w:tcPr>
            <w:tcW w:w="2085" w:type="dxa"/>
            <w:vAlign w:val="center"/>
          </w:tcPr>
          <w:p w14:paraId="1A25C45C" w14:textId="77777777" w:rsidR="00187FCE" w:rsidRPr="00187FCE" w:rsidRDefault="00187FCE" w:rsidP="00187FCE">
            <w:pPr>
              <w:spacing w:line="216" w:lineRule="auto"/>
              <w:rPr>
                <w:rFonts w:ascii="Aptos" w:hAnsi="Aptos"/>
                <w:sz w:val="20"/>
                <w:szCs w:val="20"/>
                <w:lang w:val="es-CR"/>
              </w:rPr>
            </w:pPr>
            <w:r w:rsidRPr="00187FCE">
              <w:rPr>
                <w:rFonts w:ascii="Aptos" w:hAnsi="Aptos"/>
                <w:sz w:val="20"/>
                <w:szCs w:val="20"/>
                <w:lang w:val="es-CR"/>
              </w:rPr>
              <w:t>Responde pocos casos o confunde las buenas prácticas.</w:t>
            </w:r>
          </w:p>
        </w:tc>
        <w:tc>
          <w:tcPr>
            <w:tcW w:w="2085" w:type="dxa"/>
            <w:vAlign w:val="center"/>
          </w:tcPr>
          <w:p w14:paraId="35EACA00" w14:textId="77777777" w:rsidR="00187FCE" w:rsidRPr="00187FCE" w:rsidRDefault="00187FCE" w:rsidP="00187FCE">
            <w:pPr>
              <w:spacing w:line="216" w:lineRule="auto"/>
              <w:rPr>
                <w:rFonts w:ascii="Aptos" w:hAnsi="Aptos"/>
                <w:sz w:val="20"/>
                <w:szCs w:val="20"/>
                <w:lang w:val="es-CR"/>
              </w:rPr>
            </w:pPr>
            <w:r w:rsidRPr="00187FCE">
              <w:rPr>
                <w:rFonts w:ascii="Aptos" w:hAnsi="Aptos"/>
                <w:sz w:val="20"/>
                <w:szCs w:val="20"/>
                <w:lang w:val="es-CR"/>
              </w:rPr>
              <w:t>Reconoce la mayoría de las prácticas correctas.</w:t>
            </w:r>
          </w:p>
        </w:tc>
        <w:tc>
          <w:tcPr>
            <w:tcW w:w="2085" w:type="dxa"/>
            <w:vAlign w:val="center"/>
          </w:tcPr>
          <w:p w14:paraId="0B542DE8" w14:textId="77777777" w:rsidR="00187FCE" w:rsidRPr="00187FCE" w:rsidRDefault="00187FCE" w:rsidP="00187FCE">
            <w:pPr>
              <w:spacing w:line="216" w:lineRule="auto"/>
              <w:rPr>
                <w:rFonts w:ascii="Aptos" w:hAnsi="Aptos"/>
                <w:sz w:val="20"/>
                <w:szCs w:val="20"/>
                <w:lang w:val="es-CR"/>
              </w:rPr>
            </w:pPr>
            <w:r w:rsidRPr="00187FCE">
              <w:rPr>
                <w:rFonts w:ascii="Aptos" w:hAnsi="Aptos"/>
                <w:sz w:val="20"/>
                <w:szCs w:val="20"/>
                <w:lang w:val="es-CR"/>
              </w:rPr>
              <w:t>Identifica y explica correctamente las buenas prácticas de uso ético y legal en los cuatro casos.</w:t>
            </w:r>
          </w:p>
        </w:tc>
        <w:tc>
          <w:tcPr>
            <w:tcW w:w="2085" w:type="dxa"/>
            <w:vAlign w:val="center"/>
          </w:tcPr>
          <w:p w14:paraId="3771D0D5" w14:textId="77777777" w:rsidR="00187FCE" w:rsidRPr="00187FCE" w:rsidRDefault="00187FCE" w:rsidP="00187FCE">
            <w:pPr>
              <w:spacing w:line="216" w:lineRule="auto"/>
              <w:jc w:val="center"/>
              <w:rPr>
                <w:rFonts w:ascii="Aptos" w:hAnsi="Aptos"/>
                <w:sz w:val="20"/>
                <w:szCs w:val="20"/>
                <w:lang w:val="es-CR"/>
              </w:rPr>
            </w:pPr>
            <w:r w:rsidRPr="00187FCE">
              <w:rPr>
                <w:rFonts w:ascii="Aptos" w:hAnsi="Aptos"/>
                <w:sz w:val="20"/>
                <w:szCs w:val="20"/>
                <w:lang w:val="es-CR"/>
              </w:rPr>
              <w:t>____</w:t>
            </w:r>
          </w:p>
        </w:tc>
      </w:tr>
      <w:tr w:rsidR="00187FCE" w:rsidRPr="00187FCE" w14:paraId="4734508A" w14:textId="77777777" w:rsidTr="000D05D4">
        <w:trPr>
          <w:jc w:val="center"/>
        </w:trPr>
        <w:tc>
          <w:tcPr>
            <w:tcW w:w="2085" w:type="dxa"/>
            <w:vAlign w:val="center"/>
          </w:tcPr>
          <w:p w14:paraId="5E551915" w14:textId="77777777" w:rsidR="00187FCE" w:rsidRPr="00187FCE" w:rsidRDefault="00187FCE" w:rsidP="00187FCE">
            <w:pPr>
              <w:spacing w:line="216" w:lineRule="auto"/>
              <w:rPr>
                <w:rFonts w:ascii="Aptos" w:hAnsi="Aptos"/>
                <w:sz w:val="20"/>
                <w:szCs w:val="20"/>
                <w:lang w:val="es-CR"/>
              </w:rPr>
            </w:pPr>
            <w:r w:rsidRPr="00187FCE">
              <w:rPr>
                <w:rFonts w:ascii="Aptos" w:hAnsi="Aptos"/>
                <w:b/>
                <w:sz w:val="20"/>
                <w:szCs w:val="20"/>
                <w:lang w:val="es-CR"/>
              </w:rPr>
              <w:t>Identificación del recurso</w:t>
            </w:r>
          </w:p>
        </w:tc>
        <w:tc>
          <w:tcPr>
            <w:tcW w:w="2085" w:type="dxa"/>
            <w:vAlign w:val="center"/>
          </w:tcPr>
          <w:p w14:paraId="01B02F99" w14:textId="77777777" w:rsidR="00187FCE" w:rsidRPr="00187FCE" w:rsidRDefault="00187FCE" w:rsidP="00187FCE">
            <w:pPr>
              <w:spacing w:line="216" w:lineRule="auto"/>
              <w:rPr>
                <w:rFonts w:ascii="Aptos" w:hAnsi="Aptos"/>
                <w:sz w:val="20"/>
                <w:szCs w:val="20"/>
                <w:lang w:val="es-CR"/>
              </w:rPr>
            </w:pPr>
            <w:r w:rsidRPr="00187FCE">
              <w:rPr>
                <w:rFonts w:ascii="Aptos" w:hAnsi="Aptos"/>
                <w:sz w:val="20"/>
                <w:szCs w:val="20"/>
                <w:lang w:val="es-CR"/>
              </w:rPr>
              <w:t>No identifica autor, procedencia o condiciones de uso.</w:t>
            </w:r>
          </w:p>
        </w:tc>
        <w:tc>
          <w:tcPr>
            <w:tcW w:w="2085" w:type="dxa"/>
            <w:vAlign w:val="center"/>
          </w:tcPr>
          <w:p w14:paraId="5F1EA273" w14:textId="77777777" w:rsidR="00187FCE" w:rsidRPr="00187FCE" w:rsidRDefault="00187FCE" w:rsidP="00187FCE">
            <w:pPr>
              <w:spacing w:line="216" w:lineRule="auto"/>
              <w:rPr>
                <w:rFonts w:ascii="Aptos" w:hAnsi="Aptos"/>
                <w:sz w:val="20"/>
                <w:szCs w:val="20"/>
                <w:lang w:val="es-CR"/>
              </w:rPr>
            </w:pPr>
            <w:r w:rsidRPr="00187FCE">
              <w:rPr>
                <w:rFonts w:ascii="Aptos" w:hAnsi="Aptos"/>
                <w:sz w:val="20"/>
                <w:szCs w:val="20"/>
                <w:lang w:val="es-CR"/>
              </w:rPr>
              <w:t>Identifica parte de la información del recurso.</w:t>
            </w:r>
          </w:p>
        </w:tc>
        <w:tc>
          <w:tcPr>
            <w:tcW w:w="2085" w:type="dxa"/>
            <w:vAlign w:val="center"/>
          </w:tcPr>
          <w:p w14:paraId="354AF384" w14:textId="77777777" w:rsidR="00187FCE" w:rsidRPr="00187FCE" w:rsidRDefault="00187FCE" w:rsidP="00187FCE">
            <w:pPr>
              <w:spacing w:line="216" w:lineRule="auto"/>
              <w:rPr>
                <w:rFonts w:ascii="Aptos" w:hAnsi="Aptos"/>
                <w:sz w:val="20"/>
                <w:szCs w:val="20"/>
                <w:lang w:val="es-CR"/>
              </w:rPr>
            </w:pPr>
            <w:r w:rsidRPr="00187FCE">
              <w:rPr>
                <w:rFonts w:ascii="Aptos" w:hAnsi="Aptos"/>
                <w:sz w:val="20"/>
                <w:szCs w:val="20"/>
                <w:lang w:val="es-CR"/>
              </w:rPr>
              <w:t>Identifica autor/creador, procedencia y condiciones de uso disponibles del recurso seleccionado.</w:t>
            </w:r>
          </w:p>
        </w:tc>
        <w:tc>
          <w:tcPr>
            <w:tcW w:w="2085" w:type="dxa"/>
            <w:vAlign w:val="center"/>
          </w:tcPr>
          <w:p w14:paraId="176CE25A" w14:textId="77777777" w:rsidR="00187FCE" w:rsidRPr="00187FCE" w:rsidRDefault="00187FCE" w:rsidP="00187FCE">
            <w:pPr>
              <w:spacing w:line="216" w:lineRule="auto"/>
              <w:jc w:val="center"/>
              <w:rPr>
                <w:rFonts w:ascii="Aptos" w:hAnsi="Aptos"/>
                <w:sz w:val="20"/>
                <w:szCs w:val="20"/>
                <w:lang w:val="es-CR"/>
              </w:rPr>
            </w:pPr>
            <w:r w:rsidRPr="00187FCE">
              <w:rPr>
                <w:rFonts w:ascii="Aptos" w:hAnsi="Aptos"/>
                <w:sz w:val="20"/>
                <w:szCs w:val="20"/>
                <w:lang w:val="es-CR"/>
              </w:rPr>
              <w:t>____</w:t>
            </w:r>
          </w:p>
        </w:tc>
      </w:tr>
      <w:tr w:rsidR="00187FCE" w:rsidRPr="00187FCE" w14:paraId="12F1D3C0" w14:textId="77777777" w:rsidTr="000D05D4">
        <w:trPr>
          <w:jc w:val="center"/>
        </w:trPr>
        <w:tc>
          <w:tcPr>
            <w:tcW w:w="2085" w:type="dxa"/>
            <w:vAlign w:val="center"/>
          </w:tcPr>
          <w:p w14:paraId="3D02A0AA" w14:textId="77777777" w:rsidR="00187FCE" w:rsidRPr="00187FCE" w:rsidRDefault="00187FCE" w:rsidP="00187FCE">
            <w:pPr>
              <w:spacing w:line="216" w:lineRule="auto"/>
              <w:rPr>
                <w:rFonts w:ascii="Aptos" w:hAnsi="Aptos"/>
                <w:sz w:val="20"/>
                <w:szCs w:val="20"/>
                <w:lang w:val="es-CR"/>
              </w:rPr>
            </w:pPr>
            <w:r w:rsidRPr="00187FCE">
              <w:rPr>
                <w:rFonts w:ascii="Aptos" w:hAnsi="Aptos"/>
                <w:b/>
                <w:sz w:val="20"/>
                <w:szCs w:val="20"/>
                <w:lang w:val="es-CR"/>
              </w:rPr>
              <w:t>Aplicación y presentación</w:t>
            </w:r>
          </w:p>
        </w:tc>
        <w:tc>
          <w:tcPr>
            <w:tcW w:w="2085" w:type="dxa"/>
            <w:vAlign w:val="center"/>
          </w:tcPr>
          <w:p w14:paraId="28DA6E21" w14:textId="77777777" w:rsidR="00187FCE" w:rsidRPr="00187FCE" w:rsidRDefault="00187FCE" w:rsidP="00187FCE">
            <w:pPr>
              <w:spacing w:line="216" w:lineRule="auto"/>
              <w:rPr>
                <w:rFonts w:ascii="Aptos" w:hAnsi="Aptos"/>
                <w:sz w:val="20"/>
                <w:szCs w:val="20"/>
                <w:lang w:val="es-CR"/>
              </w:rPr>
            </w:pPr>
            <w:r w:rsidRPr="00187FCE">
              <w:rPr>
                <w:rFonts w:ascii="Aptos" w:hAnsi="Aptos"/>
                <w:sz w:val="20"/>
                <w:szCs w:val="20"/>
                <w:lang w:val="es-CR"/>
              </w:rPr>
              <w:t>No explica cómo reconocer la autoría o la tarea está incompleta.</w:t>
            </w:r>
          </w:p>
        </w:tc>
        <w:tc>
          <w:tcPr>
            <w:tcW w:w="2085" w:type="dxa"/>
            <w:vAlign w:val="center"/>
          </w:tcPr>
          <w:p w14:paraId="5EBFAFB1" w14:textId="77777777" w:rsidR="00187FCE" w:rsidRPr="00187FCE" w:rsidRDefault="00187FCE" w:rsidP="00187FCE">
            <w:pPr>
              <w:spacing w:line="216" w:lineRule="auto"/>
              <w:rPr>
                <w:rFonts w:ascii="Aptos" w:hAnsi="Aptos"/>
                <w:sz w:val="20"/>
                <w:szCs w:val="20"/>
                <w:lang w:val="es-CR"/>
              </w:rPr>
            </w:pPr>
            <w:r w:rsidRPr="00187FCE">
              <w:rPr>
                <w:rFonts w:ascii="Aptos" w:hAnsi="Aptos"/>
                <w:sz w:val="20"/>
                <w:szCs w:val="20"/>
                <w:lang w:val="es-CR"/>
              </w:rPr>
              <w:t>Explica de forma básica cómo reconocer la autoría.</w:t>
            </w:r>
          </w:p>
        </w:tc>
        <w:tc>
          <w:tcPr>
            <w:tcW w:w="2085" w:type="dxa"/>
            <w:vAlign w:val="center"/>
          </w:tcPr>
          <w:p w14:paraId="7AC412FB" w14:textId="77777777" w:rsidR="00187FCE" w:rsidRPr="00187FCE" w:rsidRDefault="00187FCE" w:rsidP="00187FCE">
            <w:pPr>
              <w:spacing w:line="216" w:lineRule="auto"/>
              <w:rPr>
                <w:rFonts w:ascii="Aptos" w:hAnsi="Aptos"/>
                <w:sz w:val="20"/>
                <w:szCs w:val="20"/>
                <w:lang w:val="es-CR"/>
              </w:rPr>
            </w:pPr>
            <w:r w:rsidRPr="00187FCE">
              <w:rPr>
                <w:rFonts w:ascii="Aptos" w:hAnsi="Aptos"/>
                <w:sz w:val="20"/>
                <w:szCs w:val="20"/>
                <w:lang w:val="es-CR"/>
              </w:rPr>
              <w:t>Explica correctamente cómo reconocer la autoría y presenta la tarea completa, clara y ordenada.</w:t>
            </w:r>
          </w:p>
        </w:tc>
        <w:tc>
          <w:tcPr>
            <w:tcW w:w="2085" w:type="dxa"/>
            <w:vAlign w:val="center"/>
          </w:tcPr>
          <w:p w14:paraId="4F1926C9" w14:textId="77777777" w:rsidR="00187FCE" w:rsidRPr="00187FCE" w:rsidRDefault="00187FCE" w:rsidP="00187FCE">
            <w:pPr>
              <w:spacing w:line="216" w:lineRule="auto"/>
              <w:jc w:val="center"/>
              <w:rPr>
                <w:rFonts w:ascii="Aptos" w:hAnsi="Aptos"/>
                <w:sz w:val="20"/>
                <w:szCs w:val="20"/>
                <w:lang w:val="es-CR"/>
              </w:rPr>
            </w:pPr>
            <w:r w:rsidRPr="00187FCE">
              <w:rPr>
                <w:rFonts w:ascii="Aptos" w:hAnsi="Aptos"/>
                <w:sz w:val="20"/>
                <w:szCs w:val="20"/>
                <w:lang w:val="es-CR"/>
              </w:rPr>
              <w:t>____</w:t>
            </w:r>
          </w:p>
        </w:tc>
      </w:tr>
    </w:tbl>
    <w:p w14:paraId="62552159" w14:textId="77777777" w:rsidR="00187FCE" w:rsidRPr="00187FCE" w:rsidRDefault="00187FCE" w:rsidP="00187FCE">
      <w:pPr>
        <w:widowControl/>
        <w:spacing w:after="24" w:line="228" w:lineRule="auto"/>
        <w:rPr>
          <w:rFonts w:ascii="Aptos" w:eastAsiaTheme="minorEastAsia" w:hAnsi="Aptos" w:cstheme="minorBidi"/>
          <w:sz w:val="20"/>
          <w:szCs w:val="20"/>
          <w:lang w:eastAsia="en-US"/>
        </w:rPr>
      </w:pPr>
      <w:r w:rsidRPr="00187FCE">
        <w:rPr>
          <w:rFonts w:ascii="Aptos" w:eastAsiaTheme="minorEastAsia" w:hAnsi="Aptos" w:cstheme="minorBidi"/>
          <w:b/>
          <w:sz w:val="20"/>
          <w:szCs w:val="20"/>
          <w:lang w:eastAsia="en-US"/>
        </w:rPr>
        <w:t>Puntos obtenidos: ______ / 9</w:t>
      </w:r>
    </w:p>
    <w:p w14:paraId="04CD1072" w14:textId="0FDBE31D" w:rsidR="003A2245" w:rsidRPr="00187FCE" w:rsidRDefault="003A2245" w:rsidP="00187FCE">
      <w:pPr>
        <w:rPr>
          <w:sz w:val="20"/>
          <w:szCs w:val="20"/>
        </w:rPr>
      </w:pPr>
    </w:p>
    <w:sectPr w:rsidR="003A2245" w:rsidRPr="00187FCE" w:rsidSect="00003607">
      <w:headerReference w:type="default" r:id="rId7"/>
      <w:footerReference w:type="default" r:id="rId8"/>
      <w:pgSz w:w="12240" w:h="15840"/>
      <w:pgMar w:top="1440" w:right="1440" w:bottom="1440" w:left="1440" w:header="850" w:footer="85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42F76" w14:textId="77777777" w:rsidR="00D65E19" w:rsidRPr="00187FCE" w:rsidRDefault="00D65E19" w:rsidP="00003607">
      <w:pPr>
        <w:spacing w:line="240" w:lineRule="auto"/>
      </w:pPr>
      <w:r w:rsidRPr="00187FCE">
        <w:separator/>
      </w:r>
    </w:p>
  </w:endnote>
  <w:endnote w:type="continuationSeparator" w:id="0">
    <w:p w14:paraId="5DD0E976" w14:textId="77777777" w:rsidR="00D65E19" w:rsidRPr="00187FCE" w:rsidRDefault="00D65E19" w:rsidP="00003607">
      <w:pPr>
        <w:spacing w:line="240" w:lineRule="auto"/>
      </w:pPr>
      <w:r w:rsidRPr="00187FC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C043CEC3-8B6B-432F-A0BA-9D83FDA3209C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C594C62E-6CB4-43BC-A015-FBFBC77A6D52}"/>
    <w:embedBold r:id="rId3" w:fontKey="{2080394C-290E-454F-B454-63F34847E36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B0353F31-8752-4C39-B5AB-81A021B9CAB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3A2AC4B8-3EE7-4E77-A688-9A0329594208}"/>
    <w:embedBold r:id="rId6" w:fontKey="{5F614E0E-DCF8-454A-9D0F-20815F12C8E6}"/>
  </w:font>
  <w:font w:name="Baskerville">
    <w:altName w:val="Baskerville Old Face"/>
    <w:charset w:val="00"/>
    <w:family w:val="auto"/>
    <w:pitch w:val="variable"/>
    <w:sig w:usb0="A00002AF" w:usb1="40000048" w:usb2="00000000" w:usb3="00000000" w:csb0="0000011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  <w:embedBold r:id="rId7" w:fontKey="{B689A61E-A363-4AA6-BBE0-18503D990EC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2A2DE" w14:textId="1908FA08" w:rsidR="00096B40" w:rsidRPr="00187FCE" w:rsidRDefault="00096B40">
    <w:pPr>
      <w:pStyle w:val="Piedepgina"/>
    </w:pPr>
    <w:r w:rsidRPr="00187FCE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627A3046" wp14:editId="107E7B13">
              <wp:simplePos x="0" y="0"/>
              <wp:positionH relativeFrom="margin">
                <wp:posOffset>2540</wp:posOffset>
              </wp:positionH>
              <wp:positionV relativeFrom="paragraph">
                <wp:posOffset>110490</wp:posOffset>
              </wp:positionV>
              <wp:extent cx="6096000" cy="485775"/>
              <wp:effectExtent l="0" t="0" r="0" b="0"/>
              <wp:wrapNone/>
              <wp:docPr id="1569113282" name="Cuadro de tex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0" cy="4857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8A3A841" w14:textId="77777777" w:rsidR="00096B40" w:rsidRPr="00187FCE" w:rsidRDefault="00096B40" w:rsidP="00096B40">
                          <w:pPr>
                            <w:pStyle w:val="Piedepgina"/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187FCE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Alajuela, Atenas, 300 metros este de la Escuela Central de Atenas, Teléfono: 24469001</w:t>
                          </w:r>
                        </w:p>
                        <w:p w14:paraId="097A7C51" w14:textId="77777777" w:rsidR="00096B40" w:rsidRPr="00187FCE" w:rsidRDefault="00096B40" w:rsidP="00096B40">
                          <w:pPr>
                            <w:pStyle w:val="Piedepgina"/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187FCE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Correo electrónico: lic.deatenas@mep.go.cr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7A3046" id="_x0000_t202" coordsize="21600,21600" o:spt="202" path="m,l,21600r21600,l21600,xe">
              <v:stroke joinstyle="miter"/>
              <v:path gradientshapeok="t" o:connecttype="rect"/>
            </v:shapetype>
            <v:shape id="Cuadro de texto 9" o:spid="_x0000_s1029" type="#_x0000_t202" style="position:absolute;margin-left:.2pt;margin-top:8.7pt;width:480pt;height:38.2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" filled="f" stroked="f" strokeweight=".5pt">
              <v:textbox>
                <w:txbxContent>
                  <w:p w14:paraId="08A3A841" w14:textId="77777777" w:rsidR="00096B40" w:rsidRPr="00187FCE" w:rsidRDefault="00096B40" w:rsidP="00096B40">
                    <w:pPr>
                      <w:pStyle w:val="Piedepgina"/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187FCE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Alajuela, Atenas, 300 metros este de la Escuela Central de Atenas, Teléfono: 24469001</w:t>
                    </w:r>
                  </w:p>
                  <w:p w14:paraId="097A7C51" w14:textId="77777777" w:rsidR="00096B40" w:rsidRPr="00187FCE" w:rsidRDefault="00096B40" w:rsidP="00096B40">
                    <w:pPr>
                      <w:pStyle w:val="Piedepgina"/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187FCE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Correo electrónico: lic.deatenas@mep.go.cr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187FCE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3F209C5" wp14:editId="29F397C4">
              <wp:simplePos x="0" y="0"/>
              <wp:positionH relativeFrom="page">
                <wp:posOffset>0</wp:posOffset>
              </wp:positionH>
              <wp:positionV relativeFrom="paragraph">
                <wp:posOffset>36830</wp:posOffset>
              </wp:positionV>
              <wp:extent cx="7820025" cy="647700"/>
              <wp:effectExtent l="0" t="0" r="9525" b="0"/>
              <wp:wrapNone/>
              <wp:docPr id="830018275" name="Rectángul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20025" cy="647700"/>
                      </a:xfrm>
                      <a:prstGeom prst="rect">
                        <a:avLst/>
                      </a:prstGeom>
                      <a:solidFill>
                        <a:srgbClr val="222B5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73446DE" id="Rectángulo 8" o:spid="_x0000_s1026" style="position:absolute;margin-left:0;margin-top:2.9pt;width:615.75pt;height:51pt;z-index:251668480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" fillcolor="#222b57" stroked="f" strokeweight="2pt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5AC0F" w14:textId="77777777" w:rsidR="00D65E19" w:rsidRPr="00187FCE" w:rsidRDefault="00D65E19" w:rsidP="00003607">
      <w:pPr>
        <w:spacing w:line="240" w:lineRule="auto"/>
      </w:pPr>
      <w:r w:rsidRPr="00187FCE">
        <w:separator/>
      </w:r>
    </w:p>
  </w:footnote>
  <w:footnote w:type="continuationSeparator" w:id="0">
    <w:p w14:paraId="27CEA0C7" w14:textId="77777777" w:rsidR="00D65E19" w:rsidRPr="00187FCE" w:rsidRDefault="00D65E19" w:rsidP="00003607">
      <w:pPr>
        <w:spacing w:line="240" w:lineRule="auto"/>
      </w:pPr>
      <w:r w:rsidRPr="00187FC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93142" w14:textId="5CD9D769" w:rsidR="00003607" w:rsidRPr="00187FCE" w:rsidRDefault="00096B40" w:rsidP="00003607">
    <w:pPr>
      <w:pStyle w:val="Encabezado"/>
      <w:jc w:val="center"/>
    </w:pPr>
    <w:r w:rsidRPr="00187FCE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8227E7E" wp14:editId="5E71BD37">
              <wp:simplePos x="0" y="0"/>
              <wp:positionH relativeFrom="column">
                <wp:posOffset>4311650</wp:posOffset>
              </wp:positionH>
              <wp:positionV relativeFrom="paragraph">
                <wp:posOffset>-273050</wp:posOffset>
              </wp:positionV>
              <wp:extent cx="1583055" cy="546100"/>
              <wp:effectExtent l="0" t="0" r="0" b="6350"/>
              <wp:wrapNone/>
              <wp:docPr id="1773066042" name="Cuadro de tex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83055" cy="5461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5278C61" w14:textId="77777777" w:rsidR="00003607" w:rsidRPr="00187FCE" w:rsidRDefault="00003607" w:rsidP="00003607">
                          <w:pPr>
                            <w:spacing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  <w:r w:rsidRPr="00187FCE"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 xml:space="preserve">Liceo de Atenas </w:t>
                          </w:r>
                        </w:p>
                        <w:p w14:paraId="79413C9A" w14:textId="77777777" w:rsidR="00003607" w:rsidRPr="00187FCE" w:rsidRDefault="00003607" w:rsidP="00003607">
                          <w:pPr>
                            <w:spacing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  <w:r w:rsidRPr="00187FCE"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 xml:space="preserve">Martha Mirambell Umaña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8227E7E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6" type="#_x0000_t202" style="position:absolute;left:0;text-align:left;margin-left:339.5pt;margin-top:-21.5pt;width:124.65pt;height:4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" filled="f" stroked="f" strokeweight=".5pt">
              <v:textbox>
                <w:txbxContent>
                  <w:p w14:paraId="25278C61" w14:textId="77777777" w:rsidR="00003607" w:rsidRPr="00187FCE" w:rsidRDefault="00003607" w:rsidP="00003607">
                    <w:pPr>
                      <w:spacing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  <w:r w:rsidRPr="00187FCE"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 xml:space="preserve">Liceo de Atenas </w:t>
                    </w:r>
                  </w:p>
                  <w:p w14:paraId="79413C9A" w14:textId="77777777" w:rsidR="00003607" w:rsidRPr="00187FCE" w:rsidRDefault="00003607" w:rsidP="00003607">
                    <w:pPr>
                      <w:spacing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  <w:r w:rsidRPr="00187FCE"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 xml:space="preserve">Martha Mirambell Umaña </w:t>
                    </w:r>
                  </w:p>
                </w:txbxContent>
              </v:textbox>
            </v:shape>
          </w:pict>
        </mc:Fallback>
      </mc:AlternateContent>
    </w:r>
    <w:r w:rsidRPr="00187FCE">
      <w:rPr>
        <w:noProof/>
      </w:rPr>
      <w:drawing>
        <wp:anchor distT="0" distB="0" distL="114300" distR="114300" simplePos="0" relativeHeight="251666432" behindDoc="0" locked="0" layoutInCell="1" allowOverlap="1" wp14:anchorId="2E63A02C" wp14:editId="60920FB7">
          <wp:simplePos x="0" y="0"/>
          <wp:positionH relativeFrom="column">
            <wp:posOffset>5794375</wp:posOffset>
          </wp:positionH>
          <wp:positionV relativeFrom="paragraph">
            <wp:posOffset>-307340</wp:posOffset>
          </wp:positionV>
          <wp:extent cx="457200" cy="457200"/>
          <wp:effectExtent l="0" t="0" r="0" b="0"/>
          <wp:wrapNone/>
          <wp:docPr id="654972864" name="Imagen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4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57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87FCE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ACBBAD0" wp14:editId="7C1584BC">
              <wp:simplePos x="0" y="0"/>
              <wp:positionH relativeFrom="column">
                <wp:posOffset>2690495</wp:posOffset>
              </wp:positionH>
              <wp:positionV relativeFrom="paragraph">
                <wp:posOffset>-290195</wp:posOffset>
              </wp:positionV>
              <wp:extent cx="1600835" cy="492760"/>
              <wp:effectExtent l="0" t="0" r="0" b="2540"/>
              <wp:wrapNone/>
              <wp:docPr id="789449436" name="Cuadro de tex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00835" cy="4927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B511A51" w14:textId="77777777" w:rsidR="00003607" w:rsidRPr="00187FCE" w:rsidRDefault="00003607" w:rsidP="00003607">
                          <w:pPr>
                            <w:spacing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  <w:r w:rsidRPr="00187FCE"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 xml:space="preserve">Supervisión Educativa </w:t>
                          </w:r>
                        </w:p>
                        <w:p w14:paraId="516B8704" w14:textId="77777777" w:rsidR="00003607" w:rsidRPr="00187FCE" w:rsidRDefault="00003607" w:rsidP="00003607">
                          <w:pPr>
                            <w:spacing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  <w:r w:rsidRPr="00187FCE"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>Circuito 08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ACBBAD0" id="_x0000_s1027" type="#_x0000_t202" style="position:absolute;left:0;text-align:left;margin-left:211.85pt;margin-top:-22.85pt;width:126.05pt;height:38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" filled="f" stroked="f" strokeweight=".5pt">
              <v:textbox>
                <w:txbxContent>
                  <w:p w14:paraId="5B511A51" w14:textId="77777777" w:rsidR="00003607" w:rsidRPr="00187FCE" w:rsidRDefault="00003607" w:rsidP="00003607">
                    <w:pPr>
                      <w:spacing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  <w:r w:rsidRPr="00187FCE"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 xml:space="preserve">Supervisión Educativa </w:t>
                    </w:r>
                  </w:p>
                  <w:p w14:paraId="516B8704" w14:textId="77777777" w:rsidR="00003607" w:rsidRPr="00187FCE" w:rsidRDefault="00003607" w:rsidP="00003607">
                    <w:pPr>
                      <w:spacing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  <w:r w:rsidRPr="00187FCE"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>Circuito 08</w:t>
                    </w:r>
                  </w:p>
                </w:txbxContent>
              </v:textbox>
            </v:shape>
          </w:pict>
        </mc:Fallback>
      </mc:AlternateContent>
    </w:r>
    <w:r w:rsidRPr="00187FCE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50452AD" wp14:editId="5322E0C3">
              <wp:simplePos x="0" y="0"/>
              <wp:positionH relativeFrom="column">
                <wp:posOffset>1099185</wp:posOffset>
              </wp:positionH>
              <wp:positionV relativeFrom="paragraph">
                <wp:posOffset>-281940</wp:posOffset>
              </wp:positionV>
              <wp:extent cx="3810" cy="350520"/>
              <wp:effectExtent l="76200" t="19050" r="72390" b="87630"/>
              <wp:wrapNone/>
              <wp:docPr id="1715917474" name="Conector rec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810" cy="350520"/>
                      </a:xfrm>
                      <a:prstGeom prst="line">
                        <a:avLst/>
                      </a:prstGeom>
                      <a:ln>
                        <a:solidFill>
                          <a:srgbClr val="222B57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67CBB58" id="Conector recto 3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6.55pt,-22.2pt" to="86.85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" strokecolor="#222b57" strokeweight="3pt">
              <v:shadow on="t" color="black" opacity="22937f" origin=",.5" offset="0,.63889mm"/>
            </v:line>
          </w:pict>
        </mc:Fallback>
      </mc:AlternateContent>
    </w:r>
    <w:r w:rsidRPr="00187FCE">
      <w:rPr>
        <w:noProof/>
      </w:rPr>
      <w:drawing>
        <wp:anchor distT="0" distB="0" distL="114300" distR="114300" simplePos="0" relativeHeight="251659264" behindDoc="1" locked="0" layoutInCell="1" allowOverlap="1" wp14:anchorId="48DFFDFD" wp14:editId="5DD1C296">
          <wp:simplePos x="0" y="0"/>
          <wp:positionH relativeFrom="margin">
            <wp:posOffset>-357505</wp:posOffset>
          </wp:positionH>
          <wp:positionV relativeFrom="paragraph">
            <wp:posOffset>-297815</wp:posOffset>
          </wp:positionV>
          <wp:extent cx="1419860" cy="420370"/>
          <wp:effectExtent l="0" t="0" r="8890" b="0"/>
          <wp:wrapNone/>
          <wp:docPr id="196465040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3940435" name="Imagen 1643940435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829" t="35642" r="11725" b="35061"/>
                  <a:stretch>
                    <a:fillRect/>
                  </a:stretch>
                </pic:blipFill>
                <pic:spPr bwMode="auto">
                  <a:xfrm>
                    <a:off x="0" y="0"/>
                    <a:ext cx="1419860" cy="4203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87FCE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E1654B7" wp14:editId="2367BD31">
              <wp:simplePos x="0" y="0"/>
              <wp:positionH relativeFrom="column">
                <wp:posOffset>2680970</wp:posOffset>
              </wp:positionH>
              <wp:positionV relativeFrom="paragraph">
                <wp:posOffset>-274320</wp:posOffset>
              </wp:positionV>
              <wp:extent cx="3810" cy="350520"/>
              <wp:effectExtent l="76200" t="19050" r="72390" b="87630"/>
              <wp:wrapNone/>
              <wp:docPr id="649811040" name="Conector rec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810" cy="350520"/>
                      </a:xfrm>
                      <a:prstGeom prst="line">
                        <a:avLst/>
                      </a:prstGeom>
                      <a:ln>
                        <a:solidFill>
                          <a:srgbClr val="222B57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BBCC289" id="Conector recto 3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1.1pt,-21.6pt" to="211.4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" strokecolor="#222b57" strokeweight="3pt">
              <v:shadow on="t" color="black" opacity="22937f" origin=",.5" offset="0,.63889mm"/>
            </v:line>
          </w:pict>
        </mc:Fallback>
      </mc:AlternateContent>
    </w:r>
    <w:r w:rsidRPr="00187FCE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B067952" wp14:editId="569EC13A">
              <wp:simplePos x="0" y="0"/>
              <wp:positionH relativeFrom="column">
                <wp:posOffset>4297045</wp:posOffset>
              </wp:positionH>
              <wp:positionV relativeFrom="paragraph">
                <wp:posOffset>-273685</wp:posOffset>
              </wp:positionV>
              <wp:extent cx="3810" cy="350520"/>
              <wp:effectExtent l="76200" t="19050" r="72390" b="87630"/>
              <wp:wrapNone/>
              <wp:docPr id="1064662949" name="Conector rec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810" cy="350520"/>
                      </a:xfrm>
                      <a:prstGeom prst="line">
                        <a:avLst/>
                      </a:prstGeom>
                      <a:ln>
                        <a:solidFill>
                          <a:srgbClr val="222B57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5D431D6" id="Conector recto 3" o:spid="_x0000_s1026" style="position:absolute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8.35pt,-21.55pt" to="338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" strokecolor="#222b57" strokeweight="3pt">
              <v:shadow on="t" color="black" opacity="22937f" origin=",.5" offset="0,.63889mm"/>
            </v:line>
          </w:pict>
        </mc:Fallback>
      </mc:AlternateContent>
    </w:r>
    <w:r w:rsidRPr="00187FCE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80D45C4" wp14:editId="61B14C4B">
              <wp:simplePos x="0" y="0"/>
              <wp:positionH relativeFrom="column">
                <wp:posOffset>1120140</wp:posOffset>
              </wp:positionH>
              <wp:positionV relativeFrom="paragraph">
                <wp:posOffset>-309245</wp:posOffset>
              </wp:positionV>
              <wp:extent cx="1551305" cy="492760"/>
              <wp:effectExtent l="0" t="0" r="0" b="2540"/>
              <wp:wrapNone/>
              <wp:docPr id="1721023277" name="Cuadro de tex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51305" cy="4927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6BED834" w14:textId="77777777" w:rsidR="00003607" w:rsidRPr="00187FCE" w:rsidRDefault="00003607" w:rsidP="00003607">
                          <w:pPr>
                            <w:spacing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  <w:r w:rsidRPr="00187FCE"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 xml:space="preserve">Dirección Regional de Educación de Alajuela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80D45C4" id="_x0000_s1028" type="#_x0000_t202" style="position:absolute;left:0;text-align:left;margin-left:88.2pt;margin-top:-24.35pt;width:122.15pt;height:38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" filled="f" stroked="f" strokeweight=".5pt">
              <v:textbox>
                <w:txbxContent>
                  <w:p w14:paraId="56BED834" w14:textId="77777777" w:rsidR="00003607" w:rsidRPr="00187FCE" w:rsidRDefault="00003607" w:rsidP="00003607">
                    <w:pPr>
                      <w:spacing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  <w:r w:rsidRPr="00187FCE"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 xml:space="preserve">Dirección Regional de Educación de Alajuela </w:t>
                    </w:r>
                  </w:p>
                </w:txbxContent>
              </v:textbox>
            </v:shape>
          </w:pict>
        </mc:Fallback>
      </mc:AlternateContent>
    </w:r>
  </w:p>
  <w:p w14:paraId="42D3081A" w14:textId="77777777" w:rsidR="00003607" w:rsidRPr="00187FCE" w:rsidRDefault="0000360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94DAF1A8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B72A37A0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F3A248D"/>
    <w:multiLevelType w:val="multilevel"/>
    <w:tmpl w:val="BBC29C7C"/>
    <w:lvl w:ilvl="0">
      <w:start w:val="1"/>
      <w:numFmt w:val="bullet"/>
      <w:lvlText w:val="●"/>
      <w:lvlJc w:val="left"/>
      <w:pPr>
        <w:ind w:left="4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24300DEA"/>
    <w:multiLevelType w:val="multilevel"/>
    <w:tmpl w:val="E6804632"/>
    <w:lvl w:ilvl="0">
      <w:start w:val="1"/>
      <w:numFmt w:val="decimal"/>
      <w:lvlText w:val="%1."/>
      <w:lvlJc w:val="left"/>
      <w:pPr>
        <w:ind w:left="4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26A250FB"/>
    <w:multiLevelType w:val="multilevel"/>
    <w:tmpl w:val="EA8801BA"/>
    <w:lvl w:ilvl="0">
      <w:start w:val="1"/>
      <w:numFmt w:val="decimal"/>
      <w:lvlText w:val="%1."/>
      <w:lvlJc w:val="left"/>
      <w:pPr>
        <w:ind w:left="4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30B00E61"/>
    <w:multiLevelType w:val="multilevel"/>
    <w:tmpl w:val="AEC42DFC"/>
    <w:lvl w:ilvl="0">
      <w:start w:val="1"/>
      <w:numFmt w:val="decimal"/>
      <w:lvlText w:val="%1."/>
      <w:lvlJc w:val="left"/>
      <w:pPr>
        <w:ind w:left="4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 w15:restartNumberingAfterBreak="0">
    <w:nsid w:val="38106F28"/>
    <w:multiLevelType w:val="multilevel"/>
    <w:tmpl w:val="367A6032"/>
    <w:lvl w:ilvl="0">
      <w:start w:val="1"/>
      <w:numFmt w:val="decimal"/>
      <w:lvlText w:val="%1."/>
      <w:lvlJc w:val="left"/>
      <w:pPr>
        <w:ind w:left="4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 w15:restartNumberingAfterBreak="0">
    <w:nsid w:val="3A516FA8"/>
    <w:multiLevelType w:val="multilevel"/>
    <w:tmpl w:val="8D92C35C"/>
    <w:lvl w:ilvl="0">
      <w:start w:val="1"/>
      <w:numFmt w:val="decimal"/>
      <w:lvlText w:val="%1."/>
      <w:lvlJc w:val="left"/>
      <w:pPr>
        <w:ind w:left="4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 w15:restartNumberingAfterBreak="0">
    <w:nsid w:val="427F342A"/>
    <w:multiLevelType w:val="multilevel"/>
    <w:tmpl w:val="EA789D56"/>
    <w:lvl w:ilvl="0">
      <w:start w:val="1"/>
      <w:numFmt w:val="bullet"/>
      <w:lvlText w:val="●"/>
      <w:lvlJc w:val="left"/>
      <w:pPr>
        <w:ind w:left="4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9" w15:restartNumberingAfterBreak="0">
    <w:nsid w:val="48800C2C"/>
    <w:multiLevelType w:val="multilevel"/>
    <w:tmpl w:val="603AEAE6"/>
    <w:lvl w:ilvl="0">
      <w:start w:val="1"/>
      <w:numFmt w:val="decimal"/>
      <w:lvlText w:val="%1."/>
      <w:lvlJc w:val="left"/>
      <w:pPr>
        <w:ind w:left="4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0" w15:restartNumberingAfterBreak="0">
    <w:nsid w:val="52B52AB3"/>
    <w:multiLevelType w:val="multilevel"/>
    <w:tmpl w:val="C4242DC6"/>
    <w:lvl w:ilvl="0">
      <w:start w:val="1"/>
      <w:numFmt w:val="decimal"/>
      <w:lvlText w:val="%1."/>
      <w:lvlJc w:val="left"/>
      <w:pPr>
        <w:ind w:left="4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1" w15:restartNumberingAfterBreak="0">
    <w:nsid w:val="583E7A4E"/>
    <w:multiLevelType w:val="multilevel"/>
    <w:tmpl w:val="90769DA8"/>
    <w:lvl w:ilvl="0">
      <w:start w:val="1"/>
      <w:numFmt w:val="decimal"/>
      <w:lvlText w:val="%1."/>
      <w:lvlJc w:val="left"/>
      <w:pPr>
        <w:ind w:left="4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2" w15:restartNumberingAfterBreak="0">
    <w:nsid w:val="67752F86"/>
    <w:multiLevelType w:val="multilevel"/>
    <w:tmpl w:val="E44E0D32"/>
    <w:lvl w:ilvl="0">
      <w:start w:val="1"/>
      <w:numFmt w:val="decimal"/>
      <w:lvlText w:val="%1."/>
      <w:lvlJc w:val="left"/>
      <w:pPr>
        <w:ind w:left="4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3" w15:restartNumberingAfterBreak="0">
    <w:nsid w:val="69A24A25"/>
    <w:multiLevelType w:val="multilevel"/>
    <w:tmpl w:val="53D6CAF0"/>
    <w:lvl w:ilvl="0">
      <w:start w:val="1"/>
      <w:numFmt w:val="decimal"/>
      <w:lvlText w:val="%1."/>
      <w:lvlJc w:val="left"/>
      <w:pPr>
        <w:ind w:left="4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4" w15:restartNumberingAfterBreak="0">
    <w:nsid w:val="75237F4D"/>
    <w:multiLevelType w:val="multilevel"/>
    <w:tmpl w:val="18EED5E8"/>
    <w:lvl w:ilvl="0">
      <w:start w:val="1"/>
      <w:numFmt w:val="decimal"/>
      <w:lvlText w:val="%1."/>
      <w:lvlJc w:val="left"/>
      <w:pPr>
        <w:ind w:left="4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5" w15:restartNumberingAfterBreak="0">
    <w:nsid w:val="7BA408AC"/>
    <w:multiLevelType w:val="multilevel"/>
    <w:tmpl w:val="CE227E02"/>
    <w:lvl w:ilvl="0">
      <w:start w:val="1"/>
      <w:numFmt w:val="decimal"/>
      <w:lvlText w:val="%1."/>
      <w:lvlJc w:val="left"/>
      <w:pPr>
        <w:ind w:left="4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276518394">
    <w:abstractNumId w:val="9"/>
  </w:num>
  <w:num w:numId="2" w16cid:durableId="612053916">
    <w:abstractNumId w:val="2"/>
  </w:num>
  <w:num w:numId="3" w16cid:durableId="1628582692">
    <w:abstractNumId w:val="11"/>
  </w:num>
  <w:num w:numId="4" w16cid:durableId="2046246013">
    <w:abstractNumId w:val="14"/>
  </w:num>
  <w:num w:numId="5" w16cid:durableId="179972357">
    <w:abstractNumId w:val="4"/>
  </w:num>
  <w:num w:numId="6" w16cid:durableId="1013191995">
    <w:abstractNumId w:val="5"/>
  </w:num>
  <w:num w:numId="7" w16cid:durableId="274672983">
    <w:abstractNumId w:val="7"/>
  </w:num>
  <w:num w:numId="8" w16cid:durableId="1152408017">
    <w:abstractNumId w:val="12"/>
  </w:num>
  <w:num w:numId="9" w16cid:durableId="2127847282">
    <w:abstractNumId w:val="3"/>
  </w:num>
  <w:num w:numId="10" w16cid:durableId="797650675">
    <w:abstractNumId w:val="13"/>
  </w:num>
  <w:num w:numId="11" w16cid:durableId="410808193">
    <w:abstractNumId w:val="15"/>
  </w:num>
  <w:num w:numId="12" w16cid:durableId="1160316380">
    <w:abstractNumId w:val="6"/>
  </w:num>
  <w:num w:numId="13" w16cid:durableId="1208031536">
    <w:abstractNumId w:val="10"/>
  </w:num>
  <w:num w:numId="14" w16cid:durableId="35203903">
    <w:abstractNumId w:val="8"/>
  </w:num>
  <w:num w:numId="15" w16cid:durableId="1830779553">
    <w:abstractNumId w:val="1"/>
  </w:num>
  <w:num w:numId="16" w16cid:durableId="18436255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2245"/>
    <w:rsid w:val="00003607"/>
    <w:rsid w:val="00096B40"/>
    <w:rsid w:val="0010624D"/>
    <w:rsid w:val="00151406"/>
    <w:rsid w:val="0017479B"/>
    <w:rsid w:val="00187FCE"/>
    <w:rsid w:val="001E10E3"/>
    <w:rsid w:val="00290C14"/>
    <w:rsid w:val="00336ACF"/>
    <w:rsid w:val="003A2245"/>
    <w:rsid w:val="004E0A7E"/>
    <w:rsid w:val="006420C9"/>
    <w:rsid w:val="00693DAD"/>
    <w:rsid w:val="006B034D"/>
    <w:rsid w:val="00767BCE"/>
    <w:rsid w:val="008D1184"/>
    <w:rsid w:val="009930E2"/>
    <w:rsid w:val="00AB39F8"/>
    <w:rsid w:val="00C93A29"/>
    <w:rsid w:val="00D12F84"/>
    <w:rsid w:val="00D65E19"/>
    <w:rsid w:val="00D85A24"/>
    <w:rsid w:val="00E964BB"/>
    <w:rsid w:val="00F5445A"/>
    <w:rsid w:val="00FD4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C25F5F"/>
  <w15:docId w15:val="{776981A8-D9F2-40EB-B562-507F1EAEE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-CR" w:eastAsia="es-CR" w:bidi="ar-SA"/>
      </w:rPr>
    </w:rPrDefault>
    <w:pPrDefault>
      <w:pPr>
        <w:widowControl w:val="0"/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jc w:val="center"/>
      <w:outlineLvl w:val="0"/>
    </w:pPr>
    <w:rPr>
      <w:b/>
      <w:bCs/>
      <w:color w:val="002060"/>
      <w:sz w:val="36"/>
      <w:szCs w:val="36"/>
    </w:rPr>
  </w:style>
  <w:style w:type="paragraph" w:styleId="Ttulo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320" w:after="160"/>
      <w:outlineLvl w:val="1"/>
    </w:pPr>
    <w:rPr>
      <w:b/>
      <w:bCs/>
      <w:color w:val="1F4E78"/>
      <w:sz w:val="28"/>
      <w:szCs w:val="28"/>
    </w:rPr>
  </w:style>
  <w:style w:type="paragraph" w:styleId="Ttulo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paragraph" w:styleId="Encabezado">
    <w:name w:val="header"/>
    <w:basedOn w:val="Normal"/>
    <w:link w:val="EncabezadoCar"/>
    <w:uiPriority w:val="99"/>
    <w:unhideWhenUsed/>
    <w:rsid w:val="00003607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03607"/>
  </w:style>
  <w:style w:type="paragraph" w:styleId="Piedepgina">
    <w:name w:val="footer"/>
    <w:basedOn w:val="Normal"/>
    <w:link w:val="PiedepginaCar"/>
    <w:uiPriority w:val="99"/>
    <w:unhideWhenUsed/>
    <w:rsid w:val="00003607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3607"/>
  </w:style>
  <w:style w:type="paragraph" w:styleId="Listaconvietas">
    <w:name w:val="List Bullet"/>
    <w:basedOn w:val="Normal"/>
    <w:uiPriority w:val="99"/>
    <w:unhideWhenUsed/>
    <w:rsid w:val="00AB39F8"/>
    <w:pPr>
      <w:widowControl/>
      <w:numPr>
        <w:numId w:val="15"/>
      </w:numPr>
      <w:tabs>
        <w:tab w:val="clear" w:pos="360"/>
      </w:tabs>
      <w:spacing w:after="200" w:line="276" w:lineRule="auto"/>
      <w:contextualSpacing/>
    </w:pPr>
    <w:rPr>
      <w:rFonts w:ascii="Aptos" w:eastAsiaTheme="minorEastAsia" w:hAnsi="Aptos" w:cstheme="minorBidi"/>
      <w:sz w:val="19"/>
      <w:lang w:val="en-US" w:eastAsia="en-US"/>
    </w:rPr>
  </w:style>
  <w:style w:type="table" w:styleId="Tablaconcuadrcula">
    <w:name w:val="Table Grid"/>
    <w:basedOn w:val="Tablanormal"/>
    <w:uiPriority w:val="59"/>
    <w:rsid w:val="00AB39F8"/>
    <w:pPr>
      <w:widowControl/>
      <w:spacing w:line="240" w:lineRule="auto"/>
    </w:pPr>
    <w:rPr>
      <w:rFonts w:asciiTheme="minorHAnsi" w:eastAsiaTheme="minorEastAsia" w:hAnsiTheme="minorHAnsi" w:cstheme="minorBid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connmeros">
    <w:name w:val="List Number"/>
    <w:basedOn w:val="Normal"/>
    <w:uiPriority w:val="99"/>
    <w:unhideWhenUsed/>
    <w:rsid w:val="0017479B"/>
    <w:pPr>
      <w:widowControl/>
      <w:numPr>
        <w:numId w:val="16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Aptos" w:eastAsiaTheme="minorEastAsia" w:hAnsi="Aptos" w:cstheme="minorBidi"/>
      <w:sz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357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Cristian Humberto Porras Rodriguez</cp:lastModifiedBy>
  <cp:revision>9</cp:revision>
  <dcterms:created xsi:type="dcterms:W3CDTF">2026-08-08T20:48:00Z</dcterms:created>
  <dcterms:modified xsi:type="dcterms:W3CDTF">2026-09-14T03:31:00Z</dcterms:modified>
</cp:coreProperties>
</file>