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Megafon måling november 2025.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Hvad kan der af tabel 1 udledes om ændringer i partiernes vælgertilslutning fra folketingsvalget i 2022 til meningsmålingen den 6. november 2025?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Besvarelsen skal understøttes af beregninger af statistisk usikkerhed (95% konfidensinterval), og du skal anvende viden om aktuel dansk politik og vælgeradfærd.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Tabel 1: Valgresultat og Megafonmåling 6. november 2025. Procent.</w:t>
      </w:r>
    </w:p>
    <w:tbl>
      <w:tblPr>
        <w:tblStyle w:val="Table1"/>
        <w:tblW w:w="639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960"/>
        <w:gridCol w:w="2799"/>
        <w:gridCol w:w="960"/>
        <w:gridCol w:w="1676"/>
        <w:tblGridChange w:id="0">
          <w:tblGrid>
            <w:gridCol w:w="960"/>
            <w:gridCol w:w="2799"/>
            <w:gridCol w:w="960"/>
            <w:gridCol w:w="1676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Bogstav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Parti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FV2022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Måling 061125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Socialdemokratiet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27,5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19,8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Radikale Venstre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3,8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4,4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Det Konservative Folkeparti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5,5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7,0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Socialistisk Folkeparti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8,3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16,2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Borgernes parti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0,0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0,4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Liberal Alliance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7,9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10,9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Moderaterne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9,3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2,8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Dansk Folkeparti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2,6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9,4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Venstre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13,3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11,2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Æ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Danmarksdemokraterne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8,1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8,0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Ø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Enhedslisten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5,1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7,2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Å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Alternativet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3,3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1,9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Øvrige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3,8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0,8</w:t>
            </w:r>
          </w:p>
        </w:tc>
      </w:tr>
    </w:tbl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  <w:t xml:space="preserve">Kilde: Megafon for Politiken og TV2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  <w:t xml:space="preserve">Note: n=1018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Angiv hvilke partier, der går signifikant frem, hvilke partier, der går signifikant tilbage og hvilke partier, der hverken går frem eller tilbage.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Angiv hvilke partier, der, ifølge målingen, er i risiko for ikke at opnå repræsentation eller ryge ud af Folketinget, hvis der var valg til Folketinget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Dit svar skal inddrage din viden om den statistiske usikkerhed (Hvis tallet 2 er indeholdt i partiets konfidensinterval er der en reel risiko for, at partiet ryger ud af Folketinget med en 2% spærregrænse).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Undersøg, om der kunne være nogle særligt interessante tendenser i målingen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Vurder kortfattet, hvilke konsekvenser tendenserne i målingen kan tænkes at have for dansk politik i den kommende tid.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Husk vi har en spærregrænse på 2%.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da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A522A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A522A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A522A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typeiafsnit" w:default="1">
    <w:name w:val="Default Paragraph Font"/>
    <w:uiPriority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typeiafsnit"/>
    <w:link w:val="Overskrift1"/>
    <w:uiPriority w:val="9"/>
    <w:rsid w:val="00A522A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typeiafsnit"/>
    <w:link w:val="Overskrift2"/>
    <w:uiPriority w:val="9"/>
    <w:semiHidden w:val="1"/>
    <w:rsid w:val="00A522A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typeiafsnit"/>
    <w:link w:val="Overskrift3"/>
    <w:uiPriority w:val="9"/>
    <w:semiHidden w:val="1"/>
    <w:rsid w:val="00A522A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typeiafsnit"/>
    <w:link w:val="Overskrift4"/>
    <w:uiPriority w:val="9"/>
    <w:semiHidden w:val="1"/>
    <w:rsid w:val="00A522A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typeiafsnit"/>
    <w:link w:val="Overskrift5"/>
    <w:uiPriority w:val="9"/>
    <w:semiHidden w:val="1"/>
    <w:rsid w:val="00A522A7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typeiafsnit"/>
    <w:link w:val="Overskrift6"/>
    <w:uiPriority w:val="9"/>
    <w:semiHidden w:val="1"/>
    <w:rsid w:val="00A522A7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typeiafsnit"/>
    <w:link w:val="Overskrift7"/>
    <w:uiPriority w:val="9"/>
    <w:semiHidden w:val="1"/>
    <w:rsid w:val="00A522A7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typeiafsnit"/>
    <w:link w:val="Overskrift8"/>
    <w:uiPriority w:val="9"/>
    <w:semiHidden w:val="1"/>
    <w:rsid w:val="00A522A7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typeiafsnit"/>
    <w:link w:val="Overskrift9"/>
    <w:uiPriority w:val="9"/>
    <w:semiHidden w:val="1"/>
    <w:rsid w:val="00A522A7"/>
    <w:rPr>
      <w:rFonts w:cstheme="majorBidi" w:eastAsiaTheme="majorEastAsia"/>
      <w:color w:val="272727" w:themeColor="text1" w:themeTint="0000D8"/>
    </w:rPr>
  </w:style>
  <w:style w:type="character" w:styleId="TitelTegn" w:customStyle="1">
    <w:name w:val="Titel Tegn"/>
    <w:basedOn w:val="Standardskrifttypeiafsnit"/>
    <w:link w:val="Titel"/>
    <w:uiPriority w:val="10"/>
    <w:rsid w:val="00A522A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A522A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 w:val="1"/>
    <w:rsid w:val="00A522A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Tegn" w:customStyle="1">
    <w:name w:val="Citat Tegn"/>
    <w:basedOn w:val="Standardskrifttypeiafsnit"/>
    <w:link w:val="Citat"/>
    <w:uiPriority w:val="29"/>
    <w:rsid w:val="00A522A7"/>
    <w:rPr>
      <w:i w:val="1"/>
      <w:iCs w:val="1"/>
      <w:color w:val="404040" w:themeColor="text1" w:themeTint="0000BF"/>
    </w:rPr>
  </w:style>
  <w:style w:type="paragraph" w:styleId="Listeafsnit">
    <w:name w:val="List Paragraph"/>
    <w:basedOn w:val="Normal"/>
    <w:uiPriority w:val="34"/>
    <w:qFormat w:val="1"/>
    <w:rsid w:val="00A522A7"/>
    <w:pPr>
      <w:ind w:left="720"/>
      <w:contextualSpacing w:val="1"/>
    </w:pPr>
  </w:style>
  <w:style w:type="character" w:styleId="Kraftigfremhvning">
    <w:name w:val="Intense Emphasis"/>
    <w:basedOn w:val="Standardskrifttypeiafsnit"/>
    <w:uiPriority w:val="21"/>
    <w:qFormat w:val="1"/>
    <w:rsid w:val="00A522A7"/>
    <w:rPr>
      <w:i w:val="1"/>
      <w:iCs w:val="1"/>
      <w:color w:val="0f4761" w:themeColor="accent1" w:themeShade="0000BF"/>
    </w:rPr>
  </w:style>
  <w:style w:type="paragraph" w:styleId="Strktcitat">
    <w:name w:val="Intense Quote"/>
    <w:basedOn w:val="Normal"/>
    <w:next w:val="Normal"/>
    <w:link w:val="StrktcitatTegn"/>
    <w:uiPriority w:val="30"/>
    <w:qFormat w:val="1"/>
    <w:rsid w:val="00A522A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rktcitatTegn" w:customStyle="1">
    <w:name w:val="Stærkt citat Tegn"/>
    <w:basedOn w:val="Standardskrifttypeiafsnit"/>
    <w:link w:val="Strktcitat"/>
    <w:uiPriority w:val="30"/>
    <w:rsid w:val="00A522A7"/>
    <w:rPr>
      <w:i w:val="1"/>
      <w:iCs w:val="1"/>
      <w:color w:val="0f4761" w:themeColor="accent1" w:themeShade="0000BF"/>
    </w:rPr>
  </w:style>
  <w:style w:type="character" w:styleId="Kraftighenvisning">
    <w:name w:val="Intense Reference"/>
    <w:basedOn w:val="Standardskrifttypeiafsnit"/>
    <w:uiPriority w:val="32"/>
    <w:qFormat w:val="1"/>
    <w:rsid w:val="00A522A7"/>
    <w:rPr>
      <w:b w:val="1"/>
      <w:bCs w:val="1"/>
      <w:smallCaps w:val="1"/>
      <w:color w:val="0f4761" w:themeColor="accent1" w:themeShade="0000BF"/>
      <w:spacing w:val="5"/>
    </w:rPr>
  </w:style>
  <w:style w:type="table" w:styleId="Almindeligtabel1">
    <w:name w:val="Plain Table 1"/>
    <w:basedOn w:val="Tabel-Normal"/>
    <w:uiPriority w:val="41"/>
    <w:rsid w:val="00A522A7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Fodnotetekst">
    <w:name w:val="footnote text"/>
    <w:basedOn w:val="Normal"/>
    <w:link w:val="FodnotetekstTegn"/>
    <w:uiPriority w:val="99"/>
    <w:semiHidden w:val="1"/>
    <w:unhideWhenUsed w:val="1"/>
    <w:rsid w:val="00A522A7"/>
    <w:pPr>
      <w:spacing w:after="0" w:line="240" w:lineRule="auto"/>
    </w:pPr>
    <w:rPr>
      <w:sz w:val="20"/>
      <w:szCs w:val="20"/>
    </w:rPr>
  </w:style>
  <w:style w:type="character" w:styleId="FodnotetekstTegn" w:customStyle="1">
    <w:name w:val="Fodnotetekst Tegn"/>
    <w:basedOn w:val="Standardskrifttypeiafsnit"/>
    <w:link w:val="Fodnotetekst"/>
    <w:uiPriority w:val="99"/>
    <w:semiHidden w:val="1"/>
    <w:rsid w:val="00A522A7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 w:val="1"/>
    <w:unhideWhenUsed w:val="1"/>
    <w:rsid w:val="00A522A7"/>
    <w:rPr>
      <w:vertAlign w:val="superscript"/>
    </w:rPr>
  </w:style>
  <w:style w:type="character" w:styleId="x193iq5w" w:customStyle="1">
    <w:name w:val="x193iq5w"/>
    <w:basedOn w:val="Standardskrifttypeiafsnit"/>
    <w:rsid w:val="00A522A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3f5qPKJjhVV33+tY+Hi2eudQ==">CgMxLjA4AHIhMVkxRGpkb2Y5aUlibEJXUGhUYjM3bGZZUk1zSDJvWnct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2025-11-06T16:43:00Z</dcterms:created>
  <dc:creator>Søren Iversen</dc:creator>
</cp:coreProperties>
</file>