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92D050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92d050"/>
          <w:sz w:val="96"/>
          <w:szCs w:val="96"/>
        </w:rPr>
      </w:pPr>
      <w:r>
        <w:rPr>
          <w:b/>
          <w:smallCaps/>
          <w:color w:val="92d050"/>
          <w:sz w:val="96"/>
          <w:szCs w:val="96"/>
          <w:rtl w:val="0"/>
        </w:rPr>
        <w:t xml:space="preserve">[Full Name]</w:t>
      </w:r>
      <w:r>
        <w:rPr>
          <w:b/>
          <w:smallCaps/>
          <w:color w:val="92d050"/>
          <w:sz w:val="96"/>
          <w:szCs w:val="96"/>
        </w:rPr>
      </w:r>
      <w:r>
        <w:rPr>
          <w:b/>
          <w:smallCaps/>
          <w:color w:val="92d050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92d050"/>
          <w:sz w:val="30"/>
          <w:szCs w:val="30"/>
        </w:rPr>
      </w:pPr>
      <w:r>
        <w:rPr>
          <w:b/>
          <w:color w:val="92d050"/>
          <w:sz w:val="30"/>
          <w:szCs w:val="30"/>
          <w:rtl w:val="0"/>
        </w:rPr>
      </w:r>
      <w:r>
        <w:rPr>
          <w:b/>
          <w:color w:val="92d050"/>
          <w:sz w:val="30"/>
          <w:szCs w:val="30"/>
          <w:rtl w:val="0"/>
        </w:rPr>
        <w:t xml:space="preserve">Journalist</w:t>
      </w:r>
      <w:r>
        <w:rPr>
          <w:b/>
          <w:color w:val="92d050"/>
          <w:sz w:val="30"/>
          <w:szCs w:val="30"/>
          <w:rtl w:val="0"/>
        </w:rPr>
      </w:r>
      <w:r>
        <w:rPr>
          <w:b/>
          <w:color w:val="92d050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  <w:highlight w:val="none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Results-oriented and highly skilled Journalist with over 5 years of experience in investigative reporting, feature writing, and digital media production. Proven ability to research complex topics, conduct interviews, and craft compelling narratives that inf</w:t>
            </w:r>
            <w:r>
              <w:rPr>
                <w:color w:val="404040"/>
                <w:sz w:val="20"/>
                <w:szCs w:val="20"/>
                <w:rtl w:val="0"/>
              </w:rPr>
              <w:t xml:space="preserve">orm and engage a broad audience. Committed to delivering accurate and timely news while upholding the highest ethical standards in journalism.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October 2018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Staff Writer &amp; Reporter | The National Post | Cairo, EG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Conducted in-depth investigative reports on social and political issues, leading to a 15% increase in online readership for the section.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Wrote and published over 200 articles, including breaking news, features, and opinion pieces.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Utilized digital tools and social media platforms to promote content and engage with the readership.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June 2016 – September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Junior Reporter | City News Online | Cairo, EG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Covered local events and press conferences, preparing daily news summaries and reports.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Assisted senior journalists with research and data verification for major stories.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Developed and maintained a network of contacts and sources to gather reliable information.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50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Bachelor of Arts in Mass Communication, Major in Journalism | American University in Cairo (AUC) | Cairo, EG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rFonts w:ascii="Noto Sans Symbols" w:hAnsi="Noto Sans Symbols" w:eastAsia="Noto Sans Symbols" w:cs="Noto Sans Symbols"/>
                <w:b w:val="0"/>
                <w:bCs w:val="0"/>
                <w:sz w:val="16"/>
                <w:szCs w:val="16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Relevant Coursework: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 Investigative Journalism, Media Ethics, Digital Storytelling.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b w:val="0"/>
                <w:bCs w:val="0"/>
                <w:sz w:val="16"/>
                <w:szCs w:val="16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  <w:r>
              <w:rPr>
                <w:rFonts w:ascii="Noto Sans Symbols" w:hAnsi="Noto Sans Symbols" w:eastAsia="Noto Sans Symbols" w:cs="Noto Sans Symbols"/>
                <w:b w:val="0"/>
                <w:bCs w:val="0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Investigative Reporting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Feature &amp; News Writing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Digital Media Production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Interviewing &amp; Research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AP Style</w:t>
            </w:r>
            <w:r/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Content Management Systems (CMS)</w:t>
            </w:r>
            <w:r/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Fluent in Arabic and English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Team Collaboration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1D5C446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1DD56AB1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7CA512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12713A3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2025-08-20T16:54:34Z</dcterms:modified>
</cp:coreProperties>
</file>