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40" w:lineRule="auto"/>
        <w:ind/>
        <w:jc w:val="both"/>
        <w:rPr>
          <w:color w:val="404040"/>
          <w:sz w:val="4"/>
          <w:szCs w:val="4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-1014000</wp:posOffset>
                </wp:positionV>
                <wp:extent cx="542925" cy="101917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542925" cy="1019174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3" tIns="91423" rIns="91423" bIns="91423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-72.00pt;mso-position-horizontal:absolute;mso-position-vertical-relative:text;margin-top:-79.84pt;mso-position-vertical:absolute;width:42.75pt;height:802.50pt;mso-wrap-distance-left:9.00pt;mso-wrap-distance-top:0.00pt;mso-wrap-distance-right:9.00pt;mso-wrap-distance-bottom:0.00pt;v-text-anchor:middle;visibility:visible;" fillcolor="#92D050" stroked="f"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color w:val="404040"/>
          <w:sz w:val="4"/>
          <w:szCs w:val="4"/>
        </w:rPr>
      </w:r>
      <w:r>
        <w:rPr>
          <w:color w:val="404040"/>
          <w:sz w:val="4"/>
          <w:szCs w:val="4"/>
        </w:rPr>
      </w:r>
    </w:p>
    <w:p>
      <w:pPr>
        <w:pStyle w:val="928"/>
        <w:keepNext w:val="false"/>
        <w:keepLines w:val="false"/>
        <w:pBdr/>
        <w:spacing w:after="240" w:line="240" w:lineRule="auto"/>
        <w:ind/>
        <w:jc w:val="both"/>
        <w:rPr>
          <w:b/>
          <w:smallCaps/>
          <w:color w:val="92d050"/>
          <w:sz w:val="96"/>
          <w:szCs w:val="96"/>
        </w:rPr>
      </w:pPr>
      <w:r>
        <w:rPr>
          <w:b/>
          <w:smallCaps/>
          <w:color w:val="92d050"/>
          <w:sz w:val="96"/>
          <w:szCs w:val="96"/>
          <w:rtl w:val="0"/>
        </w:rPr>
        <w:t xml:space="preserve">[Full Name]</w:t>
      </w:r>
      <w:r>
        <w:rPr>
          <w:b/>
          <w:smallCaps/>
          <w:color w:val="92d050"/>
          <w:sz w:val="96"/>
          <w:szCs w:val="96"/>
        </w:rPr>
      </w:r>
      <w:r>
        <w:rPr>
          <w:b/>
          <w:smallCaps/>
          <w:color w:val="92d050"/>
          <w:sz w:val="96"/>
          <w:szCs w:val="96"/>
        </w:rPr>
      </w:r>
    </w:p>
    <w:p>
      <w:pPr>
        <w:pBdr/>
        <w:spacing w:line="280" w:lineRule="auto"/>
        <w:ind/>
        <w:jc w:val="both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  <w:rtl w:val="0"/>
        </w:rPr>
      </w:r>
      <w:r>
        <w:rPr>
          <w:b/>
          <w:color w:val="92d050"/>
          <w:sz w:val="30"/>
          <w:szCs w:val="30"/>
          <w:rtl w:val="0"/>
        </w:rPr>
        <w:t xml:space="preserve">Journalist</w:t>
      </w:r>
      <w:r>
        <w:rPr>
          <w:b/>
          <w:color w:val="92d050"/>
          <w:sz w:val="30"/>
          <w:szCs w:val="30"/>
          <w:rtl w:val="0"/>
        </w:rPr>
      </w:r>
      <w:r>
        <w:rPr>
          <w:b/>
          <w:color w:val="92d050"/>
          <w:sz w:val="30"/>
          <w:szCs w:val="30"/>
        </w:rPr>
      </w:r>
    </w:p>
    <w:tbl>
      <w:tblPr>
        <w:tblStyle w:val="930"/>
        <w:tblW w:w="9720" w:type="dxa"/>
        <w:tblBorders/>
        <w:tblLayout w:type="fixed"/>
        <w:tblLook w:val="0600" w:firstRow="0" w:lastRow="0" w:firstColumn="0" w:lastColumn="0" w:noHBand="1" w:noVBand="1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9"/>
              <w:keepNext w:val="false"/>
              <w:keepLines w:val="false"/>
              <w:pBdr/>
              <w:spacing w:after="0" w:line="240" w:lineRule="auto"/>
              <w:ind/>
              <w:jc w:val="both"/>
              <w:rPr>
                <w:b/>
                <w:color w:val="091916"/>
                <w:sz w:val="20"/>
                <w:szCs w:val="20"/>
              </w:rPr>
            </w:pPr>
            <w:r>
              <w:rPr>
                <w:b/>
                <w:color w:val="091916"/>
                <w:sz w:val="20"/>
                <w:szCs w:val="20"/>
                <w:rtl w:val="0"/>
              </w:rPr>
              <w:t xml:space="preserve">[Street Address], [City, State, Zip Code] | [Phone Number] | [Email Address] | [LinkedIn Profile URL or Portfolio Link]</w:t>
            </w:r>
            <w:r>
              <w:rPr>
                <w:b/>
                <w:color w:val="091916"/>
                <w:sz w:val="20"/>
                <w:szCs w:val="20"/>
              </w:rPr>
            </w:r>
            <w:r>
              <w:rPr>
                <w:b/>
                <w:color w:val="091916"/>
                <w:sz w:val="20"/>
                <w:szCs w:val="20"/>
              </w:rPr>
            </w:r>
          </w:p>
          <w:p>
            <w:pPr>
              <w:pBdr/>
              <w:spacing w:line="28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  <w:r>
              <w:rPr>
                <w:color w:val="404040"/>
                <w:sz w:val="20"/>
                <w:szCs w:val="20"/>
                <w:highlight w:val="none"/>
                <w:rtl w:val="0"/>
              </w:rPr>
            </w:r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  <w:highlight w:val="none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Results-oriented and highly skilled Journalist with over 5 years of experience in investigative reporting, feature writing, and digital media production. Proven ability to research complex topics, conduct interviews, and craft compelling narratives that inf</w:t>
            </w:r>
            <w:r>
              <w:rPr>
                <w:color w:val="404040"/>
                <w:sz w:val="20"/>
                <w:szCs w:val="20"/>
                <w:rtl w:val="0"/>
              </w:rPr>
              <w:t xml:space="preserve">orm and engage a broad audience. Committed to delivering accurate and timely news while upholding the highest ethical standards in journalism.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ExperiEnce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October 2018 – Present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Staff Writer &amp; Reporter | The National Post | Cairo, EG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Calibri" w:hAnsi="Calibri" w:eastAsia="Calibri" w:cs="Calibri"/>
                <w:smallCaps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Conducted in-depth investigative reports on social and political issues, leading to a 15% increase in online readership for the section.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Wrote and published over 200 articles, including breaking news, features, and opinion pieces.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7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Utilized digital tools and social media platforms to promote content and engage with the readership.</w:t>
            </w:r>
            <w:r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</w:r>
            <w:r/>
          </w:p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June 2016 – September 2018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24"/>
              <w:pBdr/>
              <w:spacing w:after="120" w:before="0" w:line="280" w:lineRule="auto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  <w:rtl w:val="0"/>
              </w:rPr>
              <w:t xml:space="preserve">Junior Reporter | City News Online | Cairo, EG</w:t>
            </w:r>
            <w:r>
              <w:rPr>
                <w:color w:val="000000"/>
                <w:sz w:val="20"/>
                <w:szCs w:val="20"/>
                <w:rtl w:val="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Covered local events and press conferences, preparing daily news summaries and reports.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/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Assisted senior journalists with research and data verification for major stories.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18"/>
              </w:numPr>
              <w:pBdr/>
              <w:spacing w:line="280" w:lineRule="auto"/>
              <w:ind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rtl w:val="0"/>
              </w:rPr>
              <w:t xml:space="preserve">Developed and maintained a network of contacts and sources to gather reliable information.</w:t>
            </w:r>
            <w:r/>
            <w:r>
              <w:rPr>
                <w:color w:val="000000" w:themeColor="text1"/>
                <w:sz w:val="20"/>
                <w:szCs w:val="20"/>
                <w:rtl w:val="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  <w:trHeight w:val="1505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Education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  <w:p>
            <w:pPr>
              <w:pStyle w:val="923"/>
              <w:pBdr/>
              <w:spacing w:after="60" w:before="0" w:line="240" w:lineRule="auto"/>
              <w:ind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</w:r>
            <w:r>
              <w:rPr>
                <w:b/>
                <w:sz w:val="20"/>
                <w:szCs w:val="20"/>
                <w:rtl w:val="0"/>
              </w:rPr>
              <w:t xml:space="preserve">May 2016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Bachelor of Arts in Mass Communication, Major in Journalism | American University in Cairo (AUC) | Cairo, EG</w:t>
            </w:r>
            <w:r>
              <w:rPr>
                <w:b w:val="0"/>
                <w:bCs w:val="0"/>
              </w:rPr>
            </w:r>
            <w:r>
              <w:rPr>
                <w:b/>
                <w:bCs/>
                <w:color w:val="404040"/>
                <w:sz w:val="20"/>
                <w:szCs w:val="20"/>
                <w:rtl w:val="0"/>
              </w:rPr>
            </w:r>
            <w:r/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</w:p>
          <w:p>
            <w:pPr>
              <w:pBdr/>
              <w:spacing w:before="120" w:line="240" w:lineRule="auto"/>
              <w:ind w:firstLine="0" w:left="0"/>
              <w:jc w:val="both"/>
              <w:rPr>
                <w:rFonts w:ascii="Noto Sans Symbols" w:hAnsi="Noto Sans Symbols" w:eastAsia="Noto Sans Symbols" w:cs="Noto Sans Symbols"/>
                <w:b w:val="0"/>
                <w:bCs w:val="0"/>
                <w:sz w:val="16"/>
                <w:szCs w:val="16"/>
              </w:rPr>
            </w:pPr>
            <w:r>
              <w:rPr>
                <w:b/>
                <w:bCs/>
                <w:color w:val="404040"/>
                <w:sz w:val="20"/>
                <w:szCs w:val="20"/>
                <w:rtl w:val="0"/>
              </w:rPr>
              <w:t xml:space="preserve">Relevant Coursework: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  <w:t xml:space="preserve"> Investigative Journalism, Media Ethics, Digital Storytelling.</w:t>
            </w:r>
            <w:r>
              <w:rPr>
                <w:b w:val="0"/>
                <w:bCs w:val="0"/>
                <w:color w:val="404040"/>
                <w:sz w:val="20"/>
                <w:szCs w:val="20"/>
                <w:rtl w:val="0"/>
              </w:rPr>
            </w:r>
            <w:r>
              <w:rPr>
                <w:rFonts w:ascii="Noto Sans Symbols" w:hAnsi="Noto Sans Symbols" w:eastAsia="Noto Sans Symbols" w:cs="Noto Sans Symbols"/>
                <w:b w:val="0"/>
                <w:bCs w:val="0"/>
                <w:sz w:val="16"/>
                <w:szCs w:val="16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  <w:r>
              <w:rPr>
                <w:rFonts w:ascii="Noto Sans Symbols" w:hAnsi="Noto Sans Symbols" w:eastAsia="Noto Sans Symbols" w:cs="Noto Sans Symbols"/>
                <w:sz w:val="16"/>
                <w:szCs w:val="16"/>
              </w:rPr>
            </w:r>
            <w:r>
              <w:rPr>
                <w:rFonts w:ascii="Noto Sans Symbols" w:hAnsi="Noto Sans Symbols" w:eastAsia="Noto Sans Symbols" w:cs="Noto Sans Symbols"/>
                <w:b w:val="0"/>
                <w:bCs w:val="0"/>
                <w:sz w:val="16"/>
                <w:szCs w:val="16"/>
              </w:rPr>
            </w:r>
          </w:p>
        </w:tc>
      </w:tr>
      <w:tr>
        <w:trPr>
          <w:cantSplit w:val="false"/>
          <w:trHeight w:val="331"/>
        </w:trPr>
        <w:tc>
          <w:tcPr>
            <w:gridSpan w:val="2"/>
            <w:tcBorders/>
            <w:textDirection w:val="lrTb"/>
            <w:noWrap w:val="false"/>
          </w:tcPr>
          <w:p>
            <w:pPr>
              <w:pBdr/>
              <w:spacing w:line="28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gridSpan w:val="2"/>
            <w:tcBorders/>
            <w:textDirection w:val="lrTb"/>
            <w:noWrap w:val="false"/>
          </w:tcPr>
          <w:p>
            <w:pPr>
              <w:pStyle w:val="922"/>
              <w:pBdr/>
              <w:spacing w:after="200" w:before="0" w:line="240" w:lineRule="auto"/>
              <w:ind/>
              <w:jc w:val="both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rtl w:val="0"/>
              </w:rPr>
              <w:t xml:space="preserve">Skills</w:t>
            </w:r>
            <w:r>
              <w:rPr>
                <w:b/>
                <w:smallCaps/>
                <w:sz w:val="28"/>
                <w:szCs w:val="28"/>
              </w:rPr>
            </w:r>
            <w:r>
              <w:rPr>
                <w:b/>
                <w:smallCaps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Investigative Reporting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Feature &amp; News Writing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Digital Media Production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  <w:p>
            <w:pPr>
              <w:pStyle w:val="884"/>
              <w:numPr>
                <w:ilvl w:val="0"/>
                <w:numId w:val="20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Interviewing &amp; Research</w:t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  <w:r/>
            <w:r>
              <w:rPr>
                <w:color w:val="404040"/>
                <w:sz w:val="20"/>
                <w:szCs w:val="20"/>
                <w:rtl w:val="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AP Style</w:t>
            </w:r>
            <w:r/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/>
            </w:pPr>
            <w:r>
              <w:rPr>
                <w:color w:val="404040"/>
                <w:sz w:val="20"/>
                <w:szCs w:val="20"/>
                <w:rtl w:val="0"/>
              </w:rPr>
              <w:t xml:space="preserve">Content Management Systems (CMS)</w:t>
            </w:r>
            <w:r/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rtl w:val="0"/>
              </w:rPr>
              <w:t xml:space="preserve">Fluent in Arabic and English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</w:p>
          <w:p>
            <w:pPr>
              <w:pStyle w:val="884"/>
              <w:numPr>
                <w:ilvl w:val="0"/>
                <w:numId w:val="19"/>
              </w:numPr>
              <w:pBdr/>
              <w:spacing w:before="120" w:line="240" w:lineRule="auto"/>
              <w:ind/>
              <w:jc w:val="both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  <w:rtl w:val="0"/>
              </w:rPr>
              <w:t xml:space="preserve">Team Collaboration</w:t>
            </w:r>
            <w:r>
              <w:rPr>
                <w:color w:val="404040"/>
                <w:sz w:val="20"/>
                <w:szCs w:val="20"/>
                <w:rtl w:val="0"/>
              </w:rPr>
            </w:r>
            <w:r>
              <w:rPr>
                <w:color w:val="404040"/>
                <w:sz w:val="20"/>
                <w:szCs w:val="20"/>
              </w:rPr>
            </w:r>
          </w:p>
        </w:tc>
      </w:tr>
    </w:tbl>
    <w:p>
      <w:pPr>
        <w:pStyle w:val="924"/>
        <w:pBdr/>
        <w:spacing w:after="120" w:before="0" w:line="280" w:lineRule="auto"/>
        <w:ind/>
        <w:jc w:val="both"/>
        <w:rPr>
          <w:sz w:val="28"/>
          <w:szCs w:val="28"/>
        </w:rPr>
      </w:pPr>
      <w:r/>
      <w:bookmarkStart w:id="0" w:name="_s5ikc1xz6z3o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8020405040202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●"/>
      <w:numFmt w:val="bullet"/>
      <w:pPr>
        <w:pBdr/>
        <w:spacing/>
        <w:ind w:hanging="360" w:left="936"/>
      </w:pPr>
      <w:rPr>
        <w:u w:val="no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6"/>
      </w:pPr>
      <w:rPr>
        <w:u w:val="no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1656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016"/>
      </w:pPr>
      <w:rPr>
        <w:u w:val="none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76"/>
      </w:pPr>
      <w:rPr>
        <w:u w:val="no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2736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3096"/>
      </w:pPr>
      <w:rPr>
        <w:u w:val="none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3456"/>
      </w:pPr>
      <w:rPr>
        <w:u w:val="no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3816"/>
      </w:pPr>
      <w:rPr>
        <w:u w:val="none"/>
      </w:rPr>
      <w:start w:val="1"/>
      <w:suff w:val="tab"/>
    </w:lvl>
  </w:abstractNum>
  <w:abstractNum w:abstractNumId="3">
    <w:nsid w:val="3BE688E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C780FF7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5CE20C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0B4165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1E1D4D9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1AA2A75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B5DAE28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583327F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78470E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6F2479C9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168CAA9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089E8BE2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D7B3A06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1D5C446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1DD56AB1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17CA512E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nsid w:val="12713A30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7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7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7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9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Title Char"/>
    <w:basedOn w:val="869"/>
    <w:link w:val="92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Subtitle Char"/>
    <w:basedOn w:val="869"/>
    <w:link w:val="92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20"/>
    <w:next w:val="920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9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20"/>
    <w:next w:val="920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869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0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69"/>
    <w:link w:val="895"/>
    <w:uiPriority w:val="99"/>
    <w:pPr>
      <w:pBdr/>
      <w:spacing/>
      <w:ind/>
    </w:pPr>
  </w:style>
  <w:style w:type="paragraph" w:styleId="897">
    <w:name w:val="Footer"/>
    <w:basedOn w:val="920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69"/>
    <w:link w:val="897"/>
    <w:uiPriority w:val="99"/>
    <w:pPr>
      <w:pBdr/>
      <w:spacing/>
      <w:ind/>
    </w:pPr>
  </w:style>
  <w:style w:type="paragraph" w:styleId="899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69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69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pPr>
      <w:pBdr/>
      <w:spacing/>
      <w:ind/>
    </w:pPr>
  </w:style>
  <w:style w:type="table" w:styleId="921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2">
    <w:name w:val="Heading 1"/>
    <w:basedOn w:val="920"/>
    <w:next w:val="920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923">
    <w:name w:val="Heading 2"/>
    <w:basedOn w:val="920"/>
    <w:next w:val="920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924">
    <w:name w:val="Heading 3"/>
    <w:basedOn w:val="920"/>
    <w:next w:val="920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925">
    <w:name w:val="Heading 4"/>
    <w:basedOn w:val="920"/>
    <w:next w:val="920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926">
    <w:name w:val="Heading 5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927">
    <w:name w:val="Heading 6"/>
    <w:basedOn w:val="920"/>
    <w:next w:val="920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928">
    <w:name w:val="Title"/>
    <w:basedOn w:val="920"/>
    <w:next w:val="920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929">
    <w:name w:val="Subtitle"/>
    <w:basedOn w:val="920"/>
    <w:next w:val="920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930">
    <w:name w:val="StGen0"/>
    <w:basedOn w:val="921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modified xsi:type="dcterms:W3CDTF">2025-08-20T16:54:34Z</dcterms:modified>
</cp:coreProperties>
</file>