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577D94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577D9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77D9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577D94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C66E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77D9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77D9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577D94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577D9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77D9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AF6A2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AF6A2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Sir </w:t>
            </w:r>
            <w:r w:rsidR="00AF6A24" w:rsidRPr="00AF6A24">
              <w:rPr>
                <w:rFonts w:asciiTheme="majorHAnsi" w:hAnsiTheme="majorHAnsi" w:cs="Times New Roman"/>
                <w:b/>
                <w:sz w:val="20"/>
                <w:szCs w:val="20"/>
              </w:rPr>
              <w:t>BIENVINIDO C. CRUZ JR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77D9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77D9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0839BD" w:rsidRDefault="00F40666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FILIPINO</w:t>
            </w:r>
          </w:p>
        </w:tc>
      </w:tr>
      <w:tr w:rsidR="006444B4" w:rsidTr="00577D94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577D9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77D9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2E168E" w:rsidP="001F26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E168E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28 - DECEMBER 2, 2022 </w:t>
            </w:r>
            <w:bookmarkStart w:id="0" w:name="_GoBack"/>
            <w:bookmarkEnd w:id="0"/>
            <w:r w:rsidR="000839BD">
              <w:rPr>
                <w:rFonts w:asciiTheme="majorHAnsi" w:hAnsiTheme="majorHAnsi"/>
                <w:b/>
                <w:sz w:val="20"/>
                <w:szCs w:val="20"/>
              </w:rPr>
              <w:t>(WEEK 4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77D9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77D9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469" w:type="dxa"/>
        <w:jc w:val="center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055"/>
        <w:gridCol w:w="2677"/>
        <w:gridCol w:w="2947"/>
        <w:gridCol w:w="3016"/>
        <w:gridCol w:w="2926"/>
        <w:gridCol w:w="2848"/>
      </w:tblGrid>
      <w:tr w:rsidR="00577D94" w:rsidRPr="00577D94" w:rsidTr="00577D94">
        <w:trPr>
          <w:jc w:val="center"/>
        </w:trPr>
        <w:tc>
          <w:tcPr>
            <w:tcW w:w="3055" w:type="dxa"/>
            <w:shd w:val="clear" w:color="auto" w:fill="6B7A8F"/>
            <w:vAlign w:val="center"/>
          </w:tcPr>
          <w:p w:rsidR="00397A56" w:rsidRPr="00577D94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6B7A8F"/>
          </w:tcPr>
          <w:p w:rsidR="00397A56" w:rsidRPr="00577D94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</w:pPr>
            <w:r w:rsidRPr="00577D94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MONDAY</w:t>
            </w:r>
          </w:p>
          <w:p w:rsidR="00397A56" w:rsidRPr="00577D94" w:rsidRDefault="00397A56" w:rsidP="0090785B">
            <w:pPr>
              <w:pStyle w:val="NoSpacing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47" w:type="dxa"/>
            <w:shd w:val="clear" w:color="auto" w:fill="6B7A8F"/>
          </w:tcPr>
          <w:p w:rsidR="00397A56" w:rsidRPr="00577D94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77D94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TUESDAY</w:t>
            </w:r>
          </w:p>
          <w:p w:rsidR="00397A56" w:rsidRPr="00577D94" w:rsidRDefault="00397A56" w:rsidP="0090785B">
            <w:pPr>
              <w:pStyle w:val="NoSpacing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6B7A8F"/>
          </w:tcPr>
          <w:p w:rsidR="00397A56" w:rsidRPr="00577D94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77D94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WEDNESDAY</w:t>
            </w:r>
          </w:p>
          <w:p w:rsidR="00397A56" w:rsidRPr="00577D94" w:rsidRDefault="00397A56" w:rsidP="0090785B">
            <w:pPr>
              <w:pStyle w:val="NoSpacing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6B7A8F"/>
          </w:tcPr>
          <w:p w:rsidR="00397A56" w:rsidRPr="00577D94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77D94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THURSDAY</w:t>
            </w:r>
          </w:p>
          <w:p w:rsidR="00397A56" w:rsidRPr="00577D94" w:rsidRDefault="00397A56" w:rsidP="0090785B">
            <w:pPr>
              <w:pStyle w:val="NoSpacing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6B7A8F"/>
          </w:tcPr>
          <w:p w:rsidR="00397A56" w:rsidRPr="00577D94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77D94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FRIDAY</w:t>
            </w:r>
          </w:p>
          <w:p w:rsidR="00397A56" w:rsidRPr="00577D94" w:rsidRDefault="00397A56" w:rsidP="0090785B">
            <w:pPr>
              <w:pStyle w:val="NoSpacing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</w:p>
        </w:tc>
      </w:tr>
    </w:tbl>
    <w:tbl>
      <w:tblPr>
        <w:tblW w:w="17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026"/>
        <w:gridCol w:w="2700"/>
        <w:gridCol w:w="2880"/>
        <w:gridCol w:w="3060"/>
        <w:gridCol w:w="2880"/>
        <w:gridCol w:w="2880"/>
      </w:tblGrid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I. LAYUNIN</w:t>
            </w:r>
          </w:p>
        </w:tc>
        <w:tc>
          <w:tcPr>
            <w:tcW w:w="14400" w:type="dxa"/>
            <w:gridSpan w:val="5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A. Pamantayang Pangnilalaman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Napauunlad ang kasanayan sa pagsulat ng iba’t-ibang uri ng sulatin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Naisasagawa ang mapanuring pagbasa sa iba’t-ibang uri ng teksto at napapalawak ang talasalitaan</w:t>
            </w: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Naipamamalas ang kakayahan at tatas sa pagsasalita at pagpapahayag ng sariling ideya, kaisipan, karanasan, at damdamin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Naisasagawa ang mapanuring pagbasa sa iba’t-ibang uri ng teksto at napalawak ang talasalitaan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Naisasagawa ang mapanuring pagbasa sa iba’t-ibang uri ng teksto at napapalawak ang talasalitaan</w:t>
            </w: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B. Pamantayan sa pagganap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Nakasususlat ng talatang naglalrawan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Nakabubuo ng nakalarawang balangkas batay sa binasang tekstong pangimpormasyon</w:t>
            </w: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Naisasalaysay muli ang ang binasang kuwento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Naisasalaysay muli ang nabasang kuwento o teksto nang may tamang pagkakasunod-sunod at nakagagawa ng poster tungkol sa binasang teksto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Nakabubuo ng nakalarawang balangkas batay sa binasang tekstong pangimpormasyon</w:t>
            </w: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C. Mga Kasanayan sa Pagkatuto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Isulat ang code ng bawat kasanayan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F4PU-IIc-d-2.1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Nakasusulat ng talatang nagbabalita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F4PB– IIi-1.5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Nasasabi ang sanhi at bunga sa mga pangyayari ng binasang teksto.</w:t>
            </w: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F4WG– IId-g-5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Nagagamit ang pandiwa ayon sa panahunan sa pagsasalaysay ng napakinggang usapan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F4PB -Ia – d-3.1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Nasasagot ang mga tanong sa binasang kuwento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F4PB-IIf-h-2.1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Nakasusunod sa nakalimbag na panuto</w:t>
            </w: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vMerge w:val="restart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II. NILALAMAN</w:t>
            </w:r>
          </w:p>
        </w:tc>
        <w:tc>
          <w:tcPr>
            <w:tcW w:w="14400" w:type="dxa"/>
            <w:gridSpan w:val="5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vMerge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Nakasulat ng talatang nagbabalita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Nasabi ang sanhi at bunga sa mga pangyayari ng binasang teksto.</w:t>
            </w: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Nagamit ang pandiwa ayon sa panahunan sa pagsasalaysay ng napakinggang usapan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Nasagot ang mga tanong sa binasang kuwento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Nakasunod sa nakalimbag na panuto</w:t>
            </w: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III. KAGAMITANG PANTURO</w:t>
            </w:r>
          </w:p>
        </w:tc>
        <w:tc>
          <w:tcPr>
            <w:tcW w:w="14400" w:type="dxa"/>
            <w:gridSpan w:val="5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A. Sanggunian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1. Mga Pahina sa Gabay ng Guro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p. 123-125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p. 126-127</w:t>
            </w: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P. 127-129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P. 124-135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p. 135-136</w:t>
            </w: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2. Mga Pahina sa Kagamitang Pang-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Mag-aaral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3. Mga Pahina sa Teksbuk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4. Karagdagang Kagamitan mula sa 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portal ng Learning Resource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B. Iba pang Kagamitang Panturo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Tsart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Tsart</w:t>
            </w: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Tsart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Tsart, kuwento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Tsart</w:t>
            </w: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IV. PAMAMARAAN</w:t>
            </w:r>
          </w:p>
        </w:tc>
        <w:tc>
          <w:tcPr>
            <w:tcW w:w="14400" w:type="dxa"/>
            <w:gridSpan w:val="5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A. Balik-Aral sa nakaraang aralin at/o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pagsisimula ng bagong aralin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B. Paghahabi sa layunin ng aralin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Magkaroon ng balitaan sa klase tungkol sa </w:t>
            </w: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napapanahong isyu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Pag-usapan ang balitang ibinahagi sa klase.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Nagkasakit ka na ba?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Ano ang dahilan ng iyong </w:t>
            </w: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pagkakasakit?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Ano kaya ang posibleng nangyari kung hindi ka nadala sa pagamutan o kaya naman ay ay hindi kaagad nabigyan ng lunas?</w:t>
            </w: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TG,p. 128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May paborito ba kayong puno sa paaralan?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Ano ang kalimitang ginagawa ninyo rito?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Hayaang magbahagi ang mga mag-aaral ng kanilang karanasan na may kaugnayan sa puno sa paaralan o maging sa sariling bakuran.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Nakagawa ka na ba ng calamansi juice?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Ano-ano ang mga steps sa paggawa nito?</w:t>
            </w: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 xml:space="preserve">C. Pag-uugnay ng mga halimbawa sa 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bagong aralin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Maghahanda ang guro ng isang sitwasyon at ipasulat sa mga mag-aaral ng patalata.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Maghahanda ang guro ng isang sitwasyon ang ipasabi ang sanhi at bunga ditto.</w:t>
            </w: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Maghahanda ang guro ng mga larawan na nagpapakita ng iba’t-ibang kilos at ipagamit ito ayon sa panahunan ng pandiwa.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Sino sa inyo ang gustong ibahagi ang sariling karanasan tungkol sa pangangalaga ng kalikasan o kapaligiran? </w:t>
            </w:r>
          </w:p>
          <w:p w:rsid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Maghahanda ang guro ng mga tanong tungkol sa kuwentong binahagi ng bata.</w:t>
            </w:r>
          </w:p>
          <w:p w:rsidR="000F310A" w:rsidRPr="00F40666" w:rsidRDefault="000F310A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Maghahanda ang guro ng tsart na may mga panuto na susundin ng mga mag-aaral.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D. Pagtatalakay ng bagong konsepto at 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paglalahad ng bagong kasanayan #1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Gawin Natin, TG,p. 123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Gawin Natin, TG, p. 127</w:t>
            </w: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pStyle w:val="ListParagraph"/>
              <w:spacing w:after="0" w:line="240" w:lineRule="auto"/>
              <w:ind w:lef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hAnsiTheme="minorHAnsi" w:cstheme="minorHAnsi"/>
                <w:sz w:val="20"/>
                <w:szCs w:val="20"/>
              </w:rPr>
              <w:t>Gawin Natin, TG, p. 128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Maghahanda ang guro ng isang maikling kuwento at basahin ito sa klase na may nakahandang mga tanong tungkol dito.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Ano-ano ang mga panuto ang nakasulat sa tsart?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Basahin ang mga ito.</w:t>
            </w: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E. Pagtalakay ng bagong konsepto at 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paglalahad ng bagong kasanayan #2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Gawin Ninyo, TG, p. 124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Gawin Ninyo, TG, p. 127</w:t>
            </w: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Pagyamanin Natin Gawin Ninyo D, LM, p.64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Maghahanda ang guro ng tatlong maikling kuwento para sa Pangkatang Gawain ng mga mag-aaral.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Gawin Ninyo, TG, p. 135-136</w:t>
            </w: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F. Paglinang sa Kabihasnan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(Tungo sa Formative Assessment)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Maghanda ang guro ng isang isyu at ipasulat ito ng patalatang nagbabalita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Maghahanda ang guro nga mga talata na may sanhi at bunga. Ipasabi ito sa mga mag-aaral.</w:t>
            </w: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Pagyamanin Natin Gawin Mo C, LM, p.66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Basahin ang maikling kuwento ang Gawin Ninyo A sa LM, p. 74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Maghahanda ang guro ng mga panuto. Ipagawa ang mga ito sa mga bata.</w:t>
            </w: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G. Paglalapat ng aralin sa pang-araw-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araw na buhay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Paano ka makatutulong sa paglilinis ng kapaaligiran laban sa dengue? Gumawa ng poster tungkol ditto.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Sumulat ng isang komitment upang maabot mo ang iyong pangarap sa buhay at makatulong sa kapuwa.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Mahalaga ba na ingatan natin ang ating kalikasan?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Ano ang dapat nating gawin para mapangalagaan ito?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Bakit mahalaga ang pagsunod sa mga panutong ibinibigay sa atin?</w:t>
            </w: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H. Paglalahat ng Aralin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Ano ang dapat gawin sa pagsulat ng balitang patalata?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Ano ang pagkakaugnay ng sanhi at bunga?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Paano ipinapakita ang oras ng pagsasagawa ng kilos?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Ano ang natutuhan mo sa aralin?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Ano ang dapat gawin upang masunod ng tama ang mga panutong ibinibigay sa atin?</w:t>
            </w: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I. Pagtataya ng Aralin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Gumupit ng isang larawan ng pangyayari sa lumang magasin o diyaryo. Sumulat ng isang </w:t>
            </w: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balita tungkol sa nakuhang larawan.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(Rubrics, TG, p. 124-125)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pStyle w:val="ListParagraph"/>
              <w:spacing w:after="0" w:line="240" w:lineRule="auto"/>
              <w:ind w:lef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Maghahanda ang guro ng limang sitwasyon.</w:t>
            </w: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Subukin Natin, TG, p. 129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Maghahanda ang guro ng isang kuwento. Pagkatapos basahin ng guro, may mga tanong na dapat </w:t>
            </w: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sagutin ang mga mag-aaral tungkol ditto.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Maghahanda ang guro ng mga halimbawa ng panuto. Ipagawa ang mga ito sa mga ag-aaral</w:t>
            </w:r>
          </w:p>
        </w:tc>
      </w:tr>
      <w:tr w:rsidR="00F40666" w:rsidRPr="00265501" w:rsidTr="00577D94">
        <w:trPr>
          <w:jc w:val="center"/>
        </w:trPr>
        <w:tc>
          <w:tcPr>
            <w:tcW w:w="3026" w:type="dxa"/>
            <w:shd w:val="clear" w:color="auto" w:fill="E7E9ED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J. Karagdagang Gawain para sa takdang-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aralin at remediation</w:t>
            </w:r>
          </w:p>
        </w:tc>
        <w:tc>
          <w:tcPr>
            <w:tcW w:w="270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Magbigay ng limang pandiwa at gamitin ito sa iba’t-ibang panahunan.</w:t>
            </w: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leGrid51"/>
        <w:tblW w:w="17460" w:type="dxa"/>
        <w:tblInd w:w="18" w:type="dxa"/>
        <w:tblLook w:val="04A0" w:firstRow="1" w:lastRow="0" w:firstColumn="1" w:lastColumn="0" w:noHBand="0" w:noVBand="1"/>
      </w:tblPr>
      <w:tblGrid>
        <w:gridCol w:w="3060"/>
        <w:gridCol w:w="2700"/>
        <w:gridCol w:w="2880"/>
        <w:gridCol w:w="3060"/>
        <w:gridCol w:w="2880"/>
        <w:gridCol w:w="2880"/>
      </w:tblGrid>
      <w:tr w:rsidR="00F40666" w:rsidRPr="001C4BD2" w:rsidTr="00F40666">
        <w:tc>
          <w:tcPr>
            <w:tcW w:w="3060" w:type="dxa"/>
            <w:shd w:val="clear" w:color="auto" w:fill="auto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V. MGA TALA</w:t>
            </w:r>
          </w:p>
        </w:tc>
        <w:tc>
          <w:tcPr>
            <w:tcW w:w="270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1C4BD2" w:rsidTr="0090785B">
        <w:tc>
          <w:tcPr>
            <w:tcW w:w="3060" w:type="dxa"/>
            <w:shd w:val="clear" w:color="auto" w:fill="auto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VI. PAGNINILAY</w:t>
            </w:r>
          </w:p>
        </w:tc>
        <w:tc>
          <w:tcPr>
            <w:tcW w:w="14400" w:type="dxa"/>
            <w:gridSpan w:val="5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1C4BD2" w:rsidTr="00F40666"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A. Bilang ng mag-aaral na nakakuha ng 80% sa pagtataya.</w:t>
            </w:r>
          </w:p>
        </w:tc>
        <w:tc>
          <w:tcPr>
            <w:tcW w:w="270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1C4BD2" w:rsidTr="00F40666"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B. Bilang ng mga-aaral na nangangailangan ng iba pang gawain para sa remediation</w:t>
            </w:r>
          </w:p>
        </w:tc>
        <w:tc>
          <w:tcPr>
            <w:tcW w:w="270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1C4BD2" w:rsidTr="00F40666"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C. Nakatulong ba ang remediation? Bilang ng mag-aaral na nakaunawa sa aralin.</w:t>
            </w:r>
          </w:p>
        </w:tc>
        <w:tc>
          <w:tcPr>
            <w:tcW w:w="270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1C4BD2" w:rsidTr="00F40666"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D. Bilang ng mga mag-aaral na magpapatuloy sa remediation</w:t>
            </w:r>
          </w:p>
        </w:tc>
        <w:tc>
          <w:tcPr>
            <w:tcW w:w="270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1C4BD2" w:rsidTr="00F40666"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E. Alin sa mga istratehiyang pagtuturo ang nakatulong ng lubos? Paano ito nakatulong?</w:t>
            </w:r>
          </w:p>
        </w:tc>
        <w:tc>
          <w:tcPr>
            <w:tcW w:w="270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306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</w:tr>
      <w:tr w:rsidR="00F40666" w:rsidRPr="001C4BD2" w:rsidTr="00F40666"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F. Anong suliranin ang aking naranasan na nasolusyunan sa tulong ng aking punungguro at superbisor?</w:t>
            </w:r>
          </w:p>
        </w:tc>
        <w:tc>
          <w:tcPr>
            <w:tcW w:w="270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__Kakulangan ng guro sa kaalaman ng makabagong </w:t>
            </w: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teknolohiya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Mga Suliraning aking naranasan: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__Kamalayang makadayuhan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Mga Suliraning aking naranasan: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Mga Suliraning aking naranasan: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__Kamalayang makadayuhan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Mga Suliraning aking naranasan: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__Kamalayang makadayuhan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F40666" w:rsidRPr="001C4BD2" w:rsidTr="00F40666">
        <w:trPr>
          <w:trHeight w:val="1610"/>
        </w:trPr>
        <w:tc>
          <w:tcPr>
            <w:tcW w:w="3060" w:type="dxa"/>
            <w:shd w:val="clear" w:color="auto" w:fill="FFFFFF" w:themeFill="background1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G. Anong kagamitan ang aking nadibuho na nais kong ibahagi sa mga kapwa ko guro?</w:t>
            </w:r>
          </w:p>
        </w:tc>
        <w:tc>
          <w:tcPr>
            <w:tcW w:w="270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0666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F40666" w:rsidRPr="00F40666" w:rsidRDefault="00F4066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:rsidR="00397A56" w:rsidRDefault="00397A56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397A56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2F0"/>
    <w:multiLevelType w:val="hybridMultilevel"/>
    <w:tmpl w:val="825A29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6924"/>
    <w:multiLevelType w:val="hybridMultilevel"/>
    <w:tmpl w:val="923C6ADE"/>
    <w:lvl w:ilvl="0" w:tplc="8F48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51D8"/>
    <w:multiLevelType w:val="hybridMultilevel"/>
    <w:tmpl w:val="C1E646AC"/>
    <w:lvl w:ilvl="0" w:tplc="51D6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4498E"/>
    <w:multiLevelType w:val="hybridMultilevel"/>
    <w:tmpl w:val="A9887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3FFC"/>
    <w:multiLevelType w:val="hybridMultilevel"/>
    <w:tmpl w:val="83921560"/>
    <w:lvl w:ilvl="0" w:tplc="57280872">
      <w:start w:val="2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7FC1"/>
    <w:multiLevelType w:val="hybridMultilevel"/>
    <w:tmpl w:val="2404F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240A"/>
    <w:multiLevelType w:val="hybridMultilevel"/>
    <w:tmpl w:val="CF1610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2462F"/>
    <w:multiLevelType w:val="hybridMultilevel"/>
    <w:tmpl w:val="8DB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204D9"/>
    <w:multiLevelType w:val="hybridMultilevel"/>
    <w:tmpl w:val="DB5014EC"/>
    <w:lvl w:ilvl="0" w:tplc="4830AFD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63B38C9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30478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C0B58"/>
    <w:multiLevelType w:val="hybridMultilevel"/>
    <w:tmpl w:val="6E788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05291"/>
    <w:multiLevelType w:val="hybridMultilevel"/>
    <w:tmpl w:val="E186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A37CD"/>
    <w:multiLevelType w:val="hybridMultilevel"/>
    <w:tmpl w:val="274C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720B2"/>
    <w:multiLevelType w:val="hybridMultilevel"/>
    <w:tmpl w:val="32E624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839BD"/>
    <w:rsid w:val="000961C1"/>
    <w:rsid w:val="000A3D74"/>
    <w:rsid w:val="000C701E"/>
    <w:rsid w:val="000F310A"/>
    <w:rsid w:val="00166D56"/>
    <w:rsid w:val="00175444"/>
    <w:rsid w:val="0018303D"/>
    <w:rsid w:val="0019679B"/>
    <w:rsid w:val="001A6D04"/>
    <w:rsid w:val="001B27C8"/>
    <w:rsid w:val="001C4335"/>
    <w:rsid w:val="001D5035"/>
    <w:rsid w:val="001F0B0B"/>
    <w:rsid w:val="001F26EF"/>
    <w:rsid w:val="00207229"/>
    <w:rsid w:val="00214C57"/>
    <w:rsid w:val="0022279B"/>
    <w:rsid w:val="00294A50"/>
    <w:rsid w:val="002D0527"/>
    <w:rsid w:val="002E168E"/>
    <w:rsid w:val="002E3E43"/>
    <w:rsid w:val="002F1E76"/>
    <w:rsid w:val="002F3871"/>
    <w:rsid w:val="0032527C"/>
    <w:rsid w:val="00354862"/>
    <w:rsid w:val="00355642"/>
    <w:rsid w:val="00355C4C"/>
    <w:rsid w:val="00357691"/>
    <w:rsid w:val="00397A56"/>
    <w:rsid w:val="003D6102"/>
    <w:rsid w:val="003F52DD"/>
    <w:rsid w:val="0040015A"/>
    <w:rsid w:val="00401C25"/>
    <w:rsid w:val="00455F24"/>
    <w:rsid w:val="0046026B"/>
    <w:rsid w:val="004C3209"/>
    <w:rsid w:val="004C68F4"/>
    <w:rsid w:val="004F0BDE"/>
    <w:rsid w:val="005115CC"/>
    <w:rsid w:val="00537178"/>
    <w:rsid w:val="005735AF"/>
    <w:rsid w:val="0057530E"/>
    <w:rsid w:val="00577D94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F00F4"/>
    <w:rsid w:val="00701226"/>
    <w:rsid w:val="00703E3E"/>
    <w:rsid w:val="00714472"/>
    <w:rsid w:val="00717216"/>
    <w:rsid w:val="007238C6"/>
    <w:rsid w:val="007868C7"/>
    <w:rsid w:val="00787655"/>
    <w:rsid w:val="00790F01"/>
    <w:rsid w:val="007E0386"/>
    <w:rsid w:val="00872BF7"/>
    <w:rsid w:val="00883D2E"/>
    <w:rsid w:val="008C0DAD"/>
    <w:rsid w:val="008E10CE"/>
    <w:rsid w:val="008E35C5"/>
    <w:rsid w:val="008E4FB1"/>
    <w:rsid w:val="00902805"/>
    <w:rsid w:val="009033E0"/>
    <w:rsid w:val="00934413"/>
    <w:rsid w:val="00950A07"/>
    <w:rsid w:val="0098636F"/>
    <w:rsid w:val="009C0C6E"/>
    <w:rsid w:val="00A112E0"/>
    <w:rsid w:val="00A21404"/>
    <w:rsid w:val="00A215BA"/>
    <w:rsid w:val="00A33AF7"/>
    <w:rsid w:val="00A35AB3"/>
    <w:rsid w:val="00A71013"/>
    <w:rsid w:val="00A92FB5"/>
    <w:rsid w:val="00AC5FCA"/>
    <w:rsid w:val="00AE21E5"/>
    <w:rsid w:val="00AF46E4"/>
    <w:rsid w:val="00AF52E4"/>
    <w:rsid w:val="00AF6A24"/>
    <w:rsid w:val="00B1478B"/>
    <w:rsid w:val="00B76367"/>
    <w:rsid w:val="00B852E7"/>
    <w:rsid w:val="00BD0366"/>
    <w:rsid w:val="00BD109B"/>
    <w:rsid w:val="00C04DF8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17BA"/>
    <w:rsid w:val="00CB1988"/>
    <w:rsid w:val="00CB6DB0"/>
    <w:rsid w:val="00CE0616"/>
    <w:rsid w:val="00D53766"/>
    <w:rsid w:val="00DA6EB2"/>
    <w:rsid w:val="00E015F6"/>
    <w:rsid w:val="00E3293C"/>
    <w:rsid w:val="00E34F88"/>
    <w:rsid w:val="00E474EB"/>
    <w:rsid w:val="00E578D2"/>
    <w:rsid w:val="00E6104E"/>
    <w:rsid w:val="00E73846"/>
    <w:rsid w:val="00E83166"/>
    <w:rsid w:val="00E84E49"/>
    <w:rsid w:val="00F40666"/>
    <w:rsid w:val="00F41762"/>
    <w:rsid w:val="00F72A3C"/>
    <w:rsid w:val="00F959C0"/>
    <w:rsid w:val="00FA7949"/>
    <w:rsid w:val="00FC06EA"/>
    <w:rsid w:val="00FC3D2D"/>
    <w:rsid w:val="00FD0181"/>
    <w:rsid w:val="00FE5298"/>
    <w:rsid w:val="00FF0FE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A26D9-0936-4ADE-9F39-4CC25C84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3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97A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3">
    <w:name w:val="A3"/>
    <w:uiPriority w:val="99"/>
    <w:rsid w:val="00F959C0"/>
    <w:rPr>
      <w:color w:val="000000"/>
    </w:rPr>
  </w:style>
  <w:style w:type="character" w:customStyle="1" w:styleId="A41">
    <w:name w:val="A4+1"/>
    <w:uiPriority w:val="99"/>
    <w:rsid w:val="00F959C0"/>
    <w:rPr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3ADB4-C209-4704-A9CC-A0695887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2017-09-02T09:12:00Z</dcterms:created>
  <dcterms:modified xsi:type="dcterms:W3CDTF">2022-11-25T08:56:00Z</dcterms:modified>
</cp:coreProperties>
</file>