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550" w:type="dxa"/>
        <w:tblInd w:w="-72" w:type="dxa"/>
        <w:tblLook w:val="04A0" w:firstRow="1" w:lastRow="0" w:firstColumn="1" w:lastColumn="0" w:noHBand="0" w:noVBand="1"/>
      </w:tblPr>
      <w:tblGrid>
        <w:gridCol w:w="4511"/>
        <w:gridCol w:w="2523"/>
        <w:gridCol w:w="5550"/>
        <w:gridCol w:w="1996"/>
        <w:gridCol w:w="2970"/>
      </w:tblGrid>
      <w:tr w:rsidR="006444B4" w:rsidTr="00B1354A">
        <w:trPr>
          <w:trHeight w:val="235"/>
        </w:trPr>
        <w:tc>
          <w:tcPr>
            <w:tcW w:w="4511" w:type="dxa"/>
            <w:vMerge w:val="restart"/>
          </w:tcPr>
          <w:p w:rsidR="006444B4" w:rsidRPr="00A40F81" w:rsidRDefault="006444B4" w:rsidP="00744B3F">
            <w:pPr>
              <w:jc w:val="right"/>
              <w:rPr>
                <w:rFonts w:ascii="Calisto MT" w:hAnsi="Calisto MT"/>
                <w:b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-39208</wp:posOffset>
                  </wp:positionH>
                  <wp:positionV relativeFrom="paragraph">
                    <wp:posOffset>11430</wp:posOffset>
                  </wp:positionV>
                  <wp:extent cx="510362" cy="510362"/>
                  <wp:effectExtent l="0" t="0" r="4445" b="4445"/>
                  <wp:wrapNone/>
                  <wp:docPr id="1" name="Picture 1" descr="Description: DEPED-NEW_e78wysq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PED-NEW_e78wysq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62" cy="510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44B4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GRADES 1 to 12</w:t>
            </w:r>
          </w:p>
          <w:p w:rsidR="006444B4" w:rsidRPr="00A40F81" w:rsidRDefault="006444B4" w:rsidP="00744B3F">
            <w:pPr>
              <w:rPr>
                <w:rFonts w:ascii="Calisto MT" w:hAnsi="Calisto MT"/>
                <w:b/>
                <w:sz w:val="24"/>
              </w:rPr>
            </w:pPr>
            <w:r>
              <w:rPr>
                <w:rFonts w:ascii="Calisto MT" w:hAnsi="Calisto MT"/>
                <w:b/>
                <w:sz w:val="24"/>
              </w:rPr>
              <w:tab/>
              <w:t>DAILY LESSON LOG</w:t>
            </w:r>
          </w:p>
        </w:tc>
        <w:tc>
          <w:tcPr>
            <w:tcW w:w="2523" w:type="dxa"/>
            <w:shd w:val="clear" w:color="auto" w:fill="6B7A8F"/>
            <w:vAlign w:val="bottom"/>
          </w:tcPr>
          <w:p w:rsidR="006444B4" w:rsidRPr="00B1354A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1354A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School:</w:t>
            </w:r>
          </w:p>
        </w:tc>
        <w:tc>
          <w:tcPr>
            <w:tcW w:w="5550" w:type="dxa"/>
            <w:vAlign w:val="bottom"/>
          </w:tcPr>
          <w:p w:rsidR="006444B4" w:rsidRPr="003F52DD" w:rsidRDefault="00B1354A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66E7">
              <w:rPr>
                <w:rFonts w:asciiTheme="majorHAnsi" w:hAnsiTheme="majorHAnsi"/>
                <w:b/>
                <w:sz w:val="20"/>
                <w:szCs w:val="20"/>
              </w:rPr>
              <w:t>DepEdClub.com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1354A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1354A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Grade Level:</w:t>
            </w:r>
          </w:p>
        </w:tc>
        <w:tc>
          <w:tcPr>
            <w:tcW w:w="2970" w:type="dxa"/>
            <w:vAlign w:val="bottom"/>
          </w:tcPr>
          <w:p w:rsidR="006444B4" w:rsidRPr="003F52DD" w:rsidRDefault="00787655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52D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1B27C8">
              <w:rPr>
                <w:rFonts w:asciiTheme="majorHAnsi" w:hAnsiTheme="majorHAnsi"/>
                <w:b/>
                <w:sz w:val="20"/>
                <w:szCs w:val="20"/>
              </w:rPr>
              <w:t>V</w:t>
            </w:r>
          </w:p>
        </w:tc>
      </w:tr>
      <w:tr w:rsidR="006444B4" w:rsidTr="00B1354A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B1354A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1354A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Teacher:</w:t>
            </w:r>
          </w:p>
        </w:tc>
        <w:tc>
          <w:tcPr>
            <w:tcW w:w="5550" w:type="dxa"/>
            <w:vAlign w:val="bottom"/>
          </w:tcPr>
          <w:p w:rsidR="006444B4" w:rsidRPr="009033E0" w:rsidRDefault="008E4FB1" w:rsidP="00AF6A24">
            <w:r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>File Created by</w:t>
            </w:r>
            <w:r w:rsidR="00787655" w:rsidRPr="003F52DD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 </w:t>
            </w:r>
            <w:r w:rsidR="00AF6A24">
              <w:rPr>
                <w:rFonts w:asciiTheme="majorHAnsi" w:hAnsiTheme="majorHAnsi" w:cs="Cambria"/>
                <w:b/>
                <w:bCs/>
                <w:sz w:val="20"/>
                <w:szCs w:val="20"/>
              </w:rPr>
              <w:t xml:space="preserve">Sir </w:t>
            </w:r>
            <w:r w:rsidR="00AF6A24" w:rsidRPr="00AF6A24">
              <w:rPr>
                <w:rFonts w:asciiTheme="majorHAnsi" w:hAnsiTheme="majorHAnsi" w:cs="Times New Roman"/>
                <w:b/>
                <w:sz w:val="20"/>
                <w:szCs w:val="20"/>
              </w:rPr>
              <w:t>BIENVINIDO C. CRUZ JR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1354A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1354A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Learning Area:</w:t>
            </w:r>
          </w:p>
        </w:tc>
        <w:tc>
          <w:tcPr>
            <w:tcW w:w="2970" w:type="dxa"/>
            <w:vAlign w:val="bottom"/>
          </w:tcPr>
          <w:p w:rsidR="006444B4" w:rsidRPr="00B67D5C" w:rsidRDefault="00AE62C4" w:rsidP="000A3D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ENGLISH</w:t>
            </w:r>
          </w:p>
        </w:tc>
      </w:tr>
      <w:tr w:rsidR="006444B4" w:rsidTr="00B1354A">
        <w:trPr>
          <w:trHeight w:val="151"/>
        </w:trPr>
        <w:tc>
          <w:tcPr>
            <w:tcW w:w="4511" w:type="dxa"/>
            <w:vMerge/>
          </w:tcPr>
          <w:p w:rsidR="006444B4" w:rsidRDefault="006444B4" w:rsidP="00744B3F"/>
        </w:tc>
        <w:tc>
          <w:tcPr>
            <w:tcW w:w="2523" w:type="dxa"/>
            <w:shd w:val="clear" w:color="auto" w:fill="6B7A8F"/>
            <w:vAlign w:val="bottom"/>
          </w:tcPr>
          <w:p w:rsidR="006444B4" w:rsidRPr="00B1354A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1354A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Teaching Dates and Time:</w:t>
            </w:r>
          </w:p>
        </w:tc>
        <w:tc>
          <w:tcPr>
            <w:tcW w:w="5550" w:type="dxa"/>
            <w:vAlign w:val="bottom"/>
          </w:tcPr>
          <w:p w:rsidR="006444B4" w:rsidRPr="003F52DD" w:rsidRDefault="00B3537A" w:rsidP="001F26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3537A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NOVEMBER 21 - 25, 2022 </w:t>
            </w:r>
            <w:r w:rsidR="00004628">
              <w:rPr>
                <w:rFonts w:ascii="Cambria" w:hAnsi="Cambria" w:cs="Cambria"/>
                <w:b/>
                <w:bCs/>
                <w:sz w:val="20"/>
                <w:szCs w:val="20"/>
              </w:rPr>
              <w:t>(WEEK 3)</w:t>
            </w:r>
          </w:p>
        </w:tc>
        <w:tc>
          <w:tcPr>
            <w:tcW w:w="1996" w:type="dxa"/>
            <w:shd w:val="clear" w:color="auto" w:fill="6B7A8F"/>
            <w:vAlign w:val="bottom"/>
          </w:tcPr>
          <w:p w:rsidR="006444B4" w:rsidRPr="00B1354A" w:rsidRDefault="006444B4" w:rsidP="00744B3F">
            <w:pPr>
              <w:jc w:val="right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B1354A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Quarter:</w:t>
            </w:r>
          </w:p>
        </w:tc>
        <w:tc>
          <w:tcPr>
            <w:tcW w:w="2970" w:type="dxa"/>
            <w:vAlign w:val="bottom"/>
          </w:tcPr>
          <w:p w:rsidR="006444B4" w:rsidRPr="003F52DD" w:rsidRDefault="001F26EF" w:rsidP="00744B3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Pr="001F26EF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ND</w:t>
            </w:r>
            <w:r w:rsidR="00787655" w:rsidRPr="003F52DD">
              <w:rPr>
                <w:rFonts w:asciiTheme="majorHAnsi" w:hAnsiTheme="majorHAnsi"/>
                <w:b/>
                <w:sz w:val="20"/>
                <w:szCs w:val="20"/>
              </w:rPr>
              <w:t xml:space="preserve"> QUARTER</w:t>
            </w:r>
          </w:p>
        </w:tc>
      </w:tr>
    </w:tbl>
    <w:p w:rsidR="00A33AF7" w:rsidRDefault="00A33AF7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36" w:tblpY="126"/>
        <w:tblW w:w="17460" w:type="dxa"/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2988"/>
        <w:gridCol w:w="2754"/>
        <w:gridCol w:w="2880"/>
        <w:gridCol w:w="3078"/>
        <w:gridCol w:w="2880"/>
        <w:gridCol w:w="2880"/>
      </w:tblGrid>
      <w:tr w:rsidR="004C3209" w:rsidRPr="00161B66" w:rsidTr="00B1354A">
        <w:tc>
          <w:tcPr>
            <w:tcW w:w="2988" w:type="dxa"/>
            <w:shd w:val="clear" w:color="auto" w:fill="6B7A8F"/>
            <w:vAlign w:val="center"/>
          </w:tcPr>
          <w:p w:rsidR="004C3209" w:rsidRPr="00B1354A" w:rsidRDefault="004C3209" w:rsidP="00B1354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</w:p>
        </w:tc>
        <w:tc>
          <w:tcPr>
            <w:tcW w:w="2754" w:type="dxa"/>
            <w:shd w:val="clear" w:color="auto" w:fill="6B7A8F"/>
          </w:tcPr>
          <w:p w:rsidR="004C3209" w:rsidRPr="00B1354A" w:rsidRDefault="004C3209" w:rsidP="00B1354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B1354A">
              <w:rPr>
                <w:rFonts w:asciiTheme="majorHAnsi" w:hAnsiTheme="majorHAnsi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2880" w:type="dxa"/>
            <w:shd w:val="clear" w:color="auto" w:fill="6B7A8F"/>
          </w:tcPr>
          <w:p w:rsidR="004C3209" w:rsidRPr="00B1354A" w:rsidRDefault="004C3209" w:rsidP="00B1354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B1354A">
              <w:rPr>
                <w:rFonts w:asciiTheme="majorHAnsi" w:hAnsiTheme="majorHAnsi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3078" w:type="dxa"/>
            <w:shd w:val="clear" w:color="auto" w:fill="6B7A8F"/>
          </w:tcPr>
          <w:p w:rsidR="004C3209" w:rsidRPr="00B1354A" w:rsidRDefault="004C3209" w:rsidP="00B1354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B1354A">
              <w:rPr>
                <w:rFonts w:asciiTheme="majorHAnsi" w:hAnsiTheme="majorHAnsi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2880" w:type="dxa"/>
            <w:shd w:val="clear" w:color="auto" w:fill="6B7A8F"/>
          </w:tcPr>
          <w:p w:rsidR="004C3209" w:rsidRPr="00B1354A" w:rsidRDefault="004C3209" w:rsidP="00B1354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B1354A">
              <w:rPr>
                <w:rFonts w:asciiTheme="majorHAnsi" w:hAnsiTheme="majorHAnsi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2880" w:type="dxa"/>
            <w:shd w:val="clear" w:color="auto" w:fill="6B7A8F"/>
          </w:tcPr>
          <w:p w:rsidR="004C3209" w:rsidRPr="00B1354A" w:rsidRDefault="004C3209" w:rsidP="00B1354A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 w:rsidRPr="00B1354A">
              <w:rPr>
                <w:rFonts w:asciiTheme="majorHAnsi" w:hAnsiTheme="majorHAnsi"/>
                <w:b/>
                <w:color w:val="FFFFFF" w:themeColor="background1"/>
                <w:sz w:val="24"/>
              </w:rPr>
              <w:t>FRIDAY</w:t>
            </w:r>
          </w:p>
        </w:tc>
      </w:tr>
    </w:tbl>
    <w:tbl>
      <w:tblPr>
        <w:tblW w:w="17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790"/>
        <w:gridCol w:w="2880"/>
        <w:gridCol w:w="3060"/>
        <w:gridCol w:w="2880"/>
        <w:gridCol w:w="2883"/>
      </w:tblGrid>
      <w:tr w:rsidR="00B1354A" w:rsidRPr="005E49F5" w:rsidTr="00B1354A">
        <w:trPr>
          <w:trHeight w:val="300"/>
          <w:jc w:val="center"/>
        </w:trPr>
        <w:tc>
          <w:tcPr>
            <w:tcW w:w="2974" w:type="dxa"/>
            <w:shd w:val="clear" w:color="auto" w:fill="E7E9ED"/>
            <w:noWrap/>
            <w:vAlign w:val="center"/>
            <w:hideMark/>
          </w:tcPr>
          <w:p w:rsidR="00B1354A" w:rsidRPr="00AE62C4" w:rsidRDefault="00B1354A" w:rsidP="00966F6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  <w:t>I. OBJECTIVES / LAYUNIN</w:t>
            </w:r>
          </w:p>
        </w:tc>
        <w:tc>
          <w:tcPr>
            <w:tcW w:w="14493" w:type="dxa"/>
            <w:gridSpan w:val="5"/>
            <w:shd w:val="clear" w:color="auto" w:fill="E7E9ED"/>
            <w:vAlign w:val="center"/>
          </w:tcPr>
          <w:p w:rsidR="00B1354A" w:rsidRPr="00AE62C4" w:rsidRDefault="00B1354A" w:rsidP="00966F6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                                                               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</w:r>
          </w:p>
        </w:tc>
      </w:tr>
      <w:tr w:rsidR="00AE62C4" w:rsidRPr="005E49F5" w:rsidTr="00B1354A">
        <w:trPr>
          <w:trHeight w:val="2528"/>
          <w:jc w:val="center"/>
        </w:trPr>
        <w:tc>
          <w:tcPr>
            <w:tcW w:w="2974" w:type="dxa"/>
            <w:tcBorders>
              <w:bottom w:val="single" w:sz="4" w:space="0" w:color="auto"/>
            </w:tcBorders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A.Content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Standards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 xml:space="preserve"> /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Pamantayang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Pangnilalaman</w:t>
            </w:r>
            <w:proofErr w:type="spellEnd"/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bookmarkStart w:id="0" w:name="_GoBack"/>
            <w:bookmarkEnd w:id="0"/>
          </w:p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Reading Comprehension learners demonstrate understanding of writing styles to comprehend the author's message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Writing Composition (WC)Learners Demonstrates of writing as a process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Demonstrates understanding of English grammar and usage in speaking or writing                                                                  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Reading Comprehension(RC) The learners demonstrates understanding of text elements to comprehend various texts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62C4" w:rsidRPr="00AE62C4" w:rsidRDefault="00AE62C4" w:rsidP="00AE62C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Grammar (G)Learners Demonstrates understanding of English grammar and usage in speaking or writing                                                                  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Reading Comprehension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 xml:space="preserve">Fluency (F) The learners demonstrates understanding that English  is stress-timed  language to achieved accuracy and automaticity 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B.Performance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Objective / 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Pamantayan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Pagganap</w:t>
            </w:r>
            <w:proofErr w:type="spellEnd"/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The learners uses diction to accurately analyze authors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tone,mood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and point of view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The learners uses a variety of strategies to write informational and literary compositions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The learners uses knowledge of text types to correctly distinguish literary from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inforrmational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texts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The learners uses the classes words aptly in various oral and written </w:t>
            </w:r>
            <w:proofErr w:type="gram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discourse .</w:t>
            </w:r>
            <w:proofErr w:type="gram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The learners reads aloud text with accuracy and automaticity                               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C. Learning Competencies/ Objectives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 xml:space="preserve">/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Pamantayan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Pagkatuto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Infer moods or feelings of the character based on what he / she says or do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Write a friendly letter using correct format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Use correct time expressions to tell an action in the present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IdendetifyIdentify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and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use s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form of the verb.  Read with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automacity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grade level frequently occurring  content area words/Read words that ends with –s correctly  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8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890"/>
          <w:jc w:val="center"/>
        </w:trPr>
        <w:tc>
          <w:tcPr>
            <w:tcW w:w="2974" w:type="dxa"/>
            <w:shd w:val="clear" w:color="auto" w:fill="E7E9ED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Isulat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and code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bawat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kasanayan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        ( Write the LC code for each)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EN4G-IIb-3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EN4WC-IIc-4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EN4G-IIf-6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EN4G-IIC-3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ENF-IIc-3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  <w:t>II. CONTENT / NILALAMAN</w:t>
            </w:r>
            <w:r w:rsidRPr="00AE62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  <w:br/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( Subject Matter /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Paksa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)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Infer moods or feelings of the character based on what he / she says or do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Write a friendly letter using correct format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Use correct time expressions to tell an action in the present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AE62C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Identif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y and use s form of the verb. 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Read with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automacity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grade level frequently occurring  content area words/Read words that ends with –s correctly</w:t>
            </w:r>
          </w:p>
        </w:tc>
      </w:tr>
      <w:tr w:rsidR="00AE62C4" w:rsidRPr="005E49F5" w:rsidTr="00B1354A">
        <w:trPr>
          <w:trHeight w:val="1403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17467" w:type="dxa"/>
            <w:gridSpan w:val="6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  <w:t xml:space="preserve">III. LEARNING RESOURCES/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  <w:t>Kagamitang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  <w:t>Panturo</w:t>
            </w:r>
            <w:proofErr w:type="spellEnd"/>
          </w:p>
        </w:tc>
      </w:tr>
      <w:tr w:rsidR="00AE62C4" w:rsidRPr="005E49F5" w:rsidTr="00B1354A">
        <w:trPr>
          <w:trHeight w:val="244"/>
          <w:jc w:val="center"/>
        </w:trPr>
        <w:tc>
          <w:tcPr>
            <w:tcW w:w="17467" w:type="dxa"/>
            <w:gridSpan w:val="6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noWrap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lastRenderedPageBreak/>
              <w:t xml:space="preserve">A.  References/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Sanggunian</w:t>
            </w:r>
            <w:proofErr w:type="spellEnd"/>
          </w:p>
        </w:tc>
        <w:tc>
          <w:tcPr>
            <w:tcW w:w="2790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3060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2883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1.Teachers Guide pages/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Mga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Pahina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Gabay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Guro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</w:p>
        </w:tc>
        <w:tc>
          <w:tcPr>
            <w:tcW w:w="2790" w:type="dxa"/>
            <w:vMerge w:val="restart"/>
            <w:shd w:val="clear" w:color="auto" w:fill="auto"/>
            <w:noWrap/>
            <w:vAlign w:val="center"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CG.pp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. xi, TG pp.142-144</w:t>
            </w:r>
          </w:p>
        </w:tc>
        <w:tc>
          <w:tcPr>
            <w:tcW w:w="3060" w:type="dxa"/>
            <w:vMerge w:val="restart"/>
            <w:shd w:val="clear" w:color="auto" w:fill="auto"/>
            <w:noWrap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CG.pp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. xi, TG pp.144-145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CG.pp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. xi, TG pp.</w:t>
            </w:r>
          </w:p>
        </w:tc>
        <w:tc>
          <w:tcPr>
            <w:tcW w:w="2883" w:type="dxa"/>
            <w:vMerge w:val="restart"/>
            <w:shd w:val="clear" w:color="auto" w:fill="auto"/>
            <w:noWrap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CG.pp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. xi, TG pp.145-146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2. Learners Material Pages/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Mga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Pahina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Kagamitang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Pang Mag-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aaral</w:t>
            </w:r>
            <w:proofErr w:type="spellEnd"/>
          </w:p>
        </w:tc>
        <w:tc>
          <w:tcPr>
            <w:tcW w:w="2790" w:type="dxa"/>
            <w:vMerge w:val="restart"/>
            <w:shd w:val="clear" w:color="auto" w:fill="auto"/>
            <w:noWrap/>
            <w:vAlign w:val="center"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140-144</w:t>
            </w:r>
          </w:p>
        </w:tc>
        <w:tc>
          <w:tcPr>
            <w:tcW w:w="3060" w:type="dxa"/>
            <w:vMerge w:val="restart"/>
            <w:shd w:val="clear" w:color="auto" w:fill="auto"/>
            <w:noWrap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145-147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148-149</w:t>
            </w:r>
          </w:p>
        </w:tc>
        <w:tc>
          <w:tcPr>
            <w:tcW w:w="2883" w:type="dxa"/>
            <w:vMerge w:val="restart"/>
            <w:shd w:val="clear" w:color="auto" w:fill="auto"/>
            <w:noWrap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150-152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3. Textbook pages/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Mga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Pahina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Teksbuk</w:t>
            </w:r>
            <w:proofErr w:type="spellEnd"/>
          </w:p>
        </w:tc>
        <w:tc>
          <w:tcPr>
            <w:tcW w:w="2790" w:type="dxa"/>
            <w:vMerge w:val="restart"/>
            <w:shd w:val="clear" w:color="auto" w:fill="auto"/>
            <w:noWrap/>
            <w:vAlign w:val="bottom"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3060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2883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4. Additional Materials from LRDMS/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Karagdagang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Kagamitan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Mula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Portal ng Learning Resource</w:t>
            </w:r>
          </w:p>
        </w:tc>
        <w:tc>
          <w:tcPr>
            <w:tcW w:w="2790" w:type="dxa"/>
            <w:vMerge w:val="restart"/>
            <w:shd w:val="clear" w:color="auto" w:fill="auto"/>
            <w:noWrap/>
            <w:vAlign w:val="bottom"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3060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2883" w:type="dxa"/>
            <w:vMerge w:val="restart"/>
            <w:shd w:val="clear" w:color="auto" w:fill="auto"/>
            <w:noWrap/>
            <w:vAlign w:val="bottom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B. Other Learning Resources/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Iba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Pang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Kagamitang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Panturo</w:t>
            </w:r>
            <w:proofErr w:type="spellEnd"/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LM,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powerpoint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,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LM,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powerpoint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,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LM,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powerpoint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,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LM,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powerpoint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,</w:t>
            </w:r>
          </w:p>
        </w:tc>
      </w:tr>
      <w:tr w:rsidR="00AE62C4" w:rsidRPr="005E49F5" w:rsidTr="00B1354A">
        <w:trPr>
          <w:trHeight w:val="91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17467" w:type="dxa"/>
            <w:gridSpan w:val="6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  <w:t xml:space="preserve">IV. PROCEDURES/ PAMAMARAAN 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17467" w:type="dxa"/>
            <w:gridSpan w:val="6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A. Reviewing previous lesson or presenting the new lesson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(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Balik-aral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nakaraang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aralin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at/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 xml:space="preserve">o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pagsisimuls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bagong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aralin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.)                                         </w:t>
            </w:r>
            <w:r w:rsidRPr="00AE62C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PH"/>
              </w:rPr>
              <w:t>(Drill/Review/ Unlocking of Difficulties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)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How do note a details from selection you've red?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Do you have a friend? What do you usually do if you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havent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seen them?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What are the parts of the letter?</w:t>
            </w:r>
          </w:p>
          <w:p w:rsidR="009F6587" w:rsidRDefault="009F6587" w:rsidP="009F65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Original File Submitted and Formatted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Club Member - visit depedclub.com for more</w:t>
            </w:r>
          </w:p>
          <w:p w:rsidR="009F6587" w:rsidRPr="00AE62C4" w:rsidRDefault="009F6587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What syllable do you add if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its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is plural? What do you add in your action word?</w:t>
            </w:r>
          </w:p>
        </w:tc>
      </w:tr>
      <w:tr w:rsidR="00AE62C4" w:rsidRPr="005E49F5" w:rsidTr="00B1354A">
        <w:trPr>
          <w:trHeight w:val="70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B. Establishing a purpose for the lesson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(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Paghahabi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layunin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aralin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)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 xml:space="preserve"> </w:t>
            </w:r>
            <w:r w:rsidRPr="00AE62C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PH"/>
              </w:rPr>
              <w:t>(Motivation)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Have you ever been caught in the rain? What did you do? What will you do if it rains and you have no umbrella or raincoat?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Did you </w:t>
            </w:r>
            <w:proofErr w:type="gram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received</w:t>
            </w:r>
            <w:proofErr w:type="gram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a letter from your friend? What do you feel when you receive a letter from a friend?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When going to school, What are the important things you bring?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Give example of action word you did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athome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or in school  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eg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. Helps, eats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1080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C.Presenting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examples/Instances of the new lesson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(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Pag-uugnay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mga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halimbawa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bagong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aralin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)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 xml:space="preserve"> (Presentation)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spacing w:after="24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Interactive reading of the story: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 xml:space="preserve">Refer to Read and Learn LM story pp 140 -142 Mushroom in the Rain by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Mirra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Ginsburg.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Read the letter written by the rabbit to the ant and other animals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Read the paragraph Read and Learn pp.148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Read the ff words on Read and Learn pp. 150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D. Discussing new concepts and practicing new skills # 1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(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Pagatatalakay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bagong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lastRenderedPageBreak/>
              <w:t>konsepto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paglalahad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kasanayan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#1)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 xml:space="preserve"> </w:t>
            </w:r>
            <w:r w:rsidRPr="00AE62C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PH"/>
              </w:rPr>
              <w:t>(Modelling)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Answer Talk about it pp. 143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Answer Talk about it pp. 145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1. What is being talked about in the selection?    2. What does Anna do everyday according to 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lastRenderedPageBreak/>
              <w:t>the selection?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lastRenderedPageBreak/>
              <w:t>What final sound do you hear at the end of the words in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 xml:space="preserve">Column A? In Column B?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C?Do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lastRenderedPageBreak/>
              <w:t>they have the same in final  sounds?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990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E. Discussing new concepts and practicing new skills # 2(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Pagatatalakay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bagong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konsepto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at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paglalahad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kasanayan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#2)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</w:r>
            <w:r w:rsidRPr="00AE62C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PH"/>
              </w:rPr>
              <w:t>(Guidance Practice)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Read Try and Learn pp. 143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Why do people write letters?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What are the things to remember when writing a friendly letter?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Read Try and Learn pp. 148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Do and Learn pp. 151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F. Developing mastery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(leads to Formative Assessment)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Paglinang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Kasanayan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(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Tungo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Formative Test)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</w:r>
            <w:r w:rsidRPr="00AE62C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PH"/>
              </w:rPr>
              <w:t>(Independent Practice)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spacing w:after="24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From the story “Mushroom in the Rain,” pick out the characters line expressing their feelings.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DO Write about it pp. 146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Read selection from the box pp. 148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Do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acttivity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B pp. 151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44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G. Finding practical application of concepts and skills in daily living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(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Paglalapat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aralin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pang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araw-araw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na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buhay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)                                          </w:t>
            </w:r>
            <w:r w:rsidRPr="00AE62C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PH"/>
              </w:rPr>
              <w:t>(Application/Valuing)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Read Do and Learn pp. 144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Check your own letter by  using the checklist pp.147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Answer Do and Learn pp. 149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Do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acttivity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B pp. 151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368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H. Making generalizations and abstractions about the lesson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(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Paglalahat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Aralin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)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</w:r>
            <w:r w:rsidRPr="00AE62C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PH"/>
              </w:rPr>
              <w:t>(Generalization)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What are the moods /feelings of the characters?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What are the parts of the letter?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What are the  time expressions to tell an action in the present?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What are the three different final </w:t>
            </w:r>
            <w:proofErr w:type="spellStart"/>
            <w:proofErr w:type="gram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sounds:S</w:t>
            </w:r>
            <w:proofErr w:type="spellEnd"/>
            <w:proofErr w:type="gram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? ( /s/, /z/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and /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iz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/)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44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I. Evaluating learning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(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Pagtataya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ng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Aralin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)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Do the following expressions   1. happy 2. </w:t>
            </w:r>
            <w:proofErr w:type="gram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sad  3</w:t>
            </w:r>
            <w:proofErr w:type="gram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. Angry   4. doubtful    5. afraid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Identify the parts of the letter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Answer  Learn Some More A. pp. 149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Answer Learn Some More pp. 152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44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 w:val="restart"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J. Additional activities for application or remediation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  <w:t>(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Karagdagang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gawain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para </w:t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sa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</w:r>
            <w:proofErr w:type="spellStart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takdang-aralin</w:t>
            </w:r>
            <w:proofErr w:type="spellEnd"/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 xml:space="preserve"> at remediation) </w:t>
            </w: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br/>
            </w:r>
            <w:r w:rsidRPr="00AE62C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PH"/>
              </w:rPr>
              <w:t xml:space="preserve">(Assignment) 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 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Write a friendly letter using correct format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Answer Activity B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  <w:t>Answer Activity B Use the following words in sentences. Be ready to present your sentences to the class.</w:t>
            </w: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  <w:tr w:rsidR="00AE62C4" w:rsidRPr="005E49F5" w:rsidTr="00B1354A">
        <w:trPr>
          <w:trHeight w:val="285"/>
          <w:jc w:val="center"/>
        </w:trPr>
        <w:tc>
          <w:tcPr>
            <w:tcW w:w="2974" w:type="dxa"/>
            <w:vMerge/>
            <w:shd w:val="clear" w:color="auto" w:fill="E7E9ED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306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  <w:tc>
          <w:tcPr>
            <w:tcW w:w="2883" w:type="dxa"/>
            <w:vMerge/>
            <w:shd w:val="clear" w:color="auto" w:fill="auto"/>
            <w:vAlign w:val="center"/>
            <w:hideMark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PH"/>
              </w:rPr>
            </w:pPr>
          </w:p>
        </w:tc>
      </w:tr>
    </w:tbl>
    <w:tbl>
      <w:tblPr>
        <w:tblpPr w:leftFromText="180" w:rightFromText="180" w:vertAnchor="text" w:horzAnchor="margin" w:tblpY="31"/>
        <w:tblW w:w="17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"/>
        <w:gridCol w:w="3059"/>
        <w:gridCol w:w="2700"/>
        <w:gridCol w:w="2880"/>
        <w:gridCol w:w="3056"/>
        <w:gridCol w:w="2925"/>
        <w:gridCol w:w="2839"/>
      </w:tblGrid>
      <w:tr w:rsidR="00AE62C4" w:rsidRPr="00357D63" w:rsidTr="00966F6C">
        <w:trPr>
          <w:trHeight w:val="144"/>
        </w:trPr>
        <w:tc>
          <w:tcPr>
            <w:tcW w:w="3078" w:type="dxa"/>
            <w:gridSpan w:val="2"/>
            <w:shd w:val="clear" w:color="auto" w:fill="FFFFFF" w:themeFill="background1"/>
          </w:tcPr>
          <w:p w:rsidR="00AE62C4" w:rsidRPr="00AE62C4" w:rsidRDefault="00AE62C4" w:rsidP="00966F6C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lastRenderedPageBreak/>
              <w:t>V.REMARKS</w:t>
            </w:r>
          </w:p>
        </w:tc>
        <w:tc>
          <w:tcPr>
            <w:tcW w:w="2700" w:type="dxa"/>
            <w:shd w:val="clear" w:color="auto" w:fill="FFFFFF" w:themeFill="background1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E62C4" w:rsidRPr="00AE62C4" w:rsidRDefault="00AE62C4" w:rsidP="00966F6C">
            <w:pPr>
              <w:widowControl w:val="0"/>
              <w:spacing w:before="2"/>
              <w:ind w:left="7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 w:themeFill="background1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</w:tr>
      <w:tr w:rsidR="00AE62C4" w:rsidRPr="00357D63" w:rsidTr="00966F6C">
        <w:trPr>
          <w:gridBefore w:val="1"/>
          <w:wBefore w:w="19" w:type="dxa"/>
        </w:trPr>
        <w:tc>
          <w:tcPr>
            <w:tcW w:w="3059" w:type="dxa"/>
            <w:shd w:val="clear" w:color="auto" w:fill="FFFFFF" w:themeFill="background1"/>
          </w:tcPr>
          <w:p w:rsidR="00AE62C4" w:rsidRPr="00AE62C4" w:rsidRDefault="00AE62C4" w:rsidP="00966F6C">
            <w:pPr>
              <w:spacing w:after="200" w:line="276" w:lineRule="auto"/>
              <w:contextualSpacing/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Calibri" w:hAnsiTheme="minorHAnsi" w:cstheme="minorHAnsi"/>
                <w:b/>
                <w:sz w:val="20"/>
                <w:szCs w:val="20"/>
                <w:lang w:val="en-PH"/>
              </w:rPr>
              <w:t>VI.REFLECTION</w:t>
            </w:r>
          </w:p>
        </w:tc>
        <w:tc>
          <w:tcPr>
            <w:tcW w:w="2700" w:type="dxa"/>
            <w:shd w:val="clear" w:color="auto" w:fill="FFFFFF" w:themeFill="background1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AE62C4" w:rsidRPr="00AE62C4" w:rsidRDefault="00AE62C4" w:rsidP="00966F6C">
            <w:pPr>
              <w:widowControl w:val="0"/>
              <w:spacing w:before="2" w:line="264" w:lineRule="auto"/>
              <w:ind w:left="70" w:right="228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</w:p>
        </w:tc>
        <w:tc>
          <w:tcPr>
            <w:tcW w:w="3056" w:type="dxa"/>
            <w:shd w:val="clear" w:color="auto" w:fill="FFFFFF" w:themeFill="background1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E62C4" w:rsidRPr="00357D63" w:rsidTr="00966F6C">
        <w:trPr>
          <w:trHeight w:val="413"/>
        </w:trPr>
        <w:tc>
          <w:tcPr>
            <w:tcW w:w="3078" w:type="dxa"/>
            <w:gridSpan w:val="2"/>
            <w:shd w:val="clear" w:color="auto" w:fill="FFFFFF" w:themeFill="background1"/>
          </w:tcPr>
          <w:p w:rsidR="00AE62C4" w:rsidRPr="00AE62C4" w:rsidRDefault="00AE62C4" w:rsidP="00AE62C4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No. of learners who earned 80% in the evaluation</w:t>
            </w:r>
          </w:p>
        </w:tc>
        <w:tc>
          <w:tcPr>
            <w:tcW w:w="2700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880" w:type="dxa"/>
            <w:shd w:val="clear" w:color="auto" w:fill="auto"/>
          </w:tcPr>
          <w:p w:rsidR="00AE62C4" w:rsidRPr="00AE62C4" w:rsidRDefault="00AE62C4" w:rsidP="00966F6C">
            <w:pPr>
              <w:widowControl w:val="0"/>
              <w:spacing w:before="142"/>
              <w:ind w:left="70"/>
              <w:rPr>
                <w:rFonts w:asciiTheme="minorHAnsi" w:eastAsia="Gill Sans MT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3056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925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  <w:tc>
          <w:tcPr>
            <w:tcW w:w="2839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349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earned 80% above</w:t>
            </w:r>
          </w:p>
        </w:tc>
      </w:tr>
      <w:tr w:rsidR="00AE62C4" w:rsidRPr="00357D63" w:rsidTr="00966F6C">
        <w:tc>
          <w:tcPr>
            <w:tcW w:w="3078" w:type="dxa"/>
            <w:gridSpan w:val="2"/>
            <w:shd w:val="clear" w:color="auto" w:fill="FFFFFF" w:themeFill="background1"/>
          </w:tcPr>
          <w:p w:rsidR="00AE62C4" w:rsidRPr="00AE62C4" w:rsidRDefault="00AE62C4" w:rsidP="00AE62C4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No. of learners who require additional activities for remediation who scored below 80%</w:t>
            </w:r>
          </w:p>
        </w:tc>
        <w:tc>
          <w:tcPr>
            <w:tcW w:w="2700" w:type="dxa"/>
            <w:shd w:val="clear" w:color="auto" w:fill="auto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880" w:type="dxa"/>
            <w:shd w:val="clear" w:color="auto" w:fill="auto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3056" w:type="dxa"/>
            <w:shd w:val="clear" w:color="auto" w:fill="auto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925" w:type="dxa"/>
            <w:shd w:val="clear" w:color="auto" w:fill="auto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  <w:tc>
          <w:tcPr>
            <w:tcW w:w="2839" w:type="dxa"/>
            <w:shd w:val="clear" w:color="auto" w:fill="auto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of Learners who require additional activities for remediation</w:t>
            </w:r>
          </w:p>
        </w:tc>
      </w:tr>
      <w:tr w:rsidR="00AE62C4" w:rsidRPr="00357D63" w:rsidTr="00966F6C">
        <w:tc>
          <w:tcPr>
            <w:tcW w:w="3078" w:type="dxa"/>
            <w:gridSpan w:val="2"/>
            <w:shd w:val="clear" w:color="auto" w:fill="FFFFFF" w:themeFill="background1"/>
          </w:tcPr>
          <w:p w:rsidR="00AE62C4" w:rsidRPr="00AE62C4" w:rsidRDefault="00AE62C4" w:rsidP="00AE62C4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Did the remedial lessons work? No. of learners who have caught up with the lesson</w:t>
            </w:r>
          </w:p>
        </w:tc>
        <w:tc>
          <w:tcPr>
            <w:tcW w:w="2700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880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3056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925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  <w:tc>
          <w:tcPr>
            <w:tcW w:w="2839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___Yes  ___No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____ of Learners who caught up the lesson</w:t>
            </w:r>
          </w:p>
        </w:tc>
      </w:tr>
      <w:tr w:rsidR="00AE62C4" w:rsidRPr="00357D63" w:rsidTr="00966F6C">
        <w:tc>
          <w:tcPr>
            <w:tcW w:w="3078" w:type="dxa"/>
            <w:gridSpan w:val="2"/>
            <w:shd w:val="clear" w:color="auto" w:fill="FFFFFF" w:themeFill="background1"/>
          </w:tcPr>
          <w:p w:rsidR="00AE62C4" w:rsidRPr="00AE62C4" w:rsidRDefault="00AE62C4" w:rsidP="00AE62C4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No. of learners who continue to require remediation</w:t>
            </w:r>
          </w:p>
        </w:tc>
        <w:tc>
          <w:tcPr>
            <w:tcW w:w="2700" w:type="dxa"/>
            <w:shd w:val="clear" w:color="auto" w:fill="auto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880" w:type="dxa"/>
            <w:shd w:val="clear" w:color="auto" w:fill="auto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3056" w:type="dxa"/>
            <w:shd w:val="clear" w:color="auto" w:fill="auto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925" w:type="dxa"/>
            <w:shd w:val="clear" w:color="auto" w:fill="auto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  <w:tc>
          <w:tcPr>
            <w:tcW w:w="2839" w:type="dxa"/>
            <w:shd w:val="clear" w:color="auto" w:fill="auto"/>
          </w:tcPr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 of Learners who continue to require remediation</w:t>
            </w:r>
          </w:p>
        </w:tc>
      </w:tr>
      <w:tr w:rsidR="00AE62C4" w:rsidRPr="00357D63" w:rsidTr="00966F6C">
        <w:tc>
          <w:tcPr>
            <w:tcW w:w="3078" w:type="dxa"/>
            <w:gridSpan w:val="2"/>
            <w:shd w:val="clear" w:color="auto" w:fill="FFFFFF" w:themeFill="background1"/>
          </w:tcPr>
          <w:p w:rsidR="00AE62C4" w:rsidRPr="00AE62C4" w:rsidRDefault="00AE62C4" w:rsidP="00AE62C4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Which of my teaching strategies worked well? Why did these work?</w:t>
            </w:r>
          </w:p>
        </w:tc>
        <w:tc>
          <w:tcPr>
            <w:tcW w:w="2700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Strategies used that work well: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Availability of Materials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Pupils’ eagerness to learn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 Cooperation in  doing  their  tasks</w:t>
            </w:r>
          </w:p>
        </w:tc>
        <w:tc>
          <w:tcPr>
            <w:tcW w:w="2880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Pupils’ eagerness to learn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3056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Pupils’ eagerness to learn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2925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Pupils’ eagerness to learn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  <w:tc>
          <w:tcPr>
            <w:tcW w:w="2839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lastRenderedPageBreak/>
              <w:t>Strategies used that work well: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collaboration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Games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Power Point Presentation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___ Answering preliminary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activities/exercises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Discussion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Case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Think-Pair-Share (TPS)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Rereading of Paragraphs/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Poems/Stories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Differentiated Instruction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Role Playing/Drama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Discovery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Lecture Method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Why?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Complete IMs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Availability of Materials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lastRenderedPageBreak/>
              <w:t>___ Pupils’ eagerness to learn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___ Group member’s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Cooperation in  doing  their  tasks</w:t>
            </w:r>
          </w:p>
        </w:tc>
      </w:tr>
      <w:tr w:rsidR="00AE62C4" w:rsidRPr="00357D63" w:rsidTr="00966F6C">
        <w:tc>
          <w:tcPr>
            <w:tcW w:w="3078" w:type="dxa"/>
            <w:gridSpan w:val="2"/>
            <w:shd w:val="clear" w:color="auto" w:fill="FFFFFF" w:themeFill="background1"/>
          </w:tcPr>
          <w:p w:rsidR="00AE62C4" w:rsidRPr="00AE62C4" w:rsidRDefault="00AE62C4" w:rsidP="00AE62C4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lastRenderedPageBreak/>
              <w:t>What difficulties did I encounter which my principal or supervisor can help me solve?</w:t>
            </w:r>
          </w:p>
        </w:tc>
        <w:tc>
          <w:tcPr>
            <w:tcW w:w="2700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880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3056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925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  <w:tc>
          <w:tcPr>
            <w:tcW w:w="2839" w:type="dxa"/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Bullying among pupils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Pupils’ behavior/attitude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Colorful IMs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Unavailable Technology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Equipment (AVR/LCD)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Science/ Computer/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 Internet Lab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Additional Clerical works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</w:rPr>
              <w:t>__Reading Readiness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</w:rPr>
              <w:t>__Lack of Interest of pupils</w:t>
            </w:r>
          </w:p>
        </w:tc>
      </w:tr>
      <w:tr w:rsidR="00AE62C4" w:rsidRPr="00357D63" w:rsidTr="00966F6C">
        <w:trPr>
          <w:trHeight w:val="447"/>
        </w:trPr>
        <w:tc>
          <w:tcPr>
            <w:tcW w:w="307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AE62C4" w:rsidRPr="00AE62C4" w:rsidRDefault="00AE62C4" w:rsidP="00AE62C4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</w:pPr>
            <w:r w:rsidRPr="00AE62C4">
              <w:rPr>
                <w:rFonts w:asciiTheme="minorHAnsi" w:eastAsia="Calibri" w:hAnsiTheme="minorHAnsi" w:cstheme="minorHAnsi"/>
                <w:sz w:val="20"/>
                <w:szCs w:val="20"/>
                <w:lang w:val="en-PH"/>
              </w:rPr>
              <w:t>What innovation or localized materials did I use/discover which I wish to share with other teachers?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056" w:type="dxa"/>
            <w:tcBorders>
              <w:bottom w:val="single" w:sz="12" w:space="0" w:color="auto"/>
            </w:tcBorders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925" w:type="dxa"/>
            <w:tcBorders>
              <w:bottom w:val="single" w:sz="12" w:space="0" w:color="auto"/>
            </w:tcBorders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839" w:type="dxa"/>
            <w:tcBorders>
              <w:bottom w:val="single" w:sz="12" w:space="0" w:color="auto"/>
            </w:tcBorders>
            <w:shd w:val="clear" w:color="auto" w:fill="auto"/>
          </w:tcPr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val="fil-PH" w:eastAsia="fil-PH"/>
              </w:rPr>
              <w:t>Planned Innovations: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Localized Videos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__ Making use big books from 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 xml:space="preserve">     views of the locality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Recycling of plastics  to be used as Instructional Materials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 local poetical  composition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__Fashcards</w:t>
            </w:r>
          </w:p>
          <w:p w:rsidR="00AE62C4" w:rsidRPr="00AE62C4" w:rsidRDefault="00AE62C4" w:rsidP="00966F6C">
            <w:pPr>
              <w:tabs>
                <w:tab w:val="left" w:pos="14670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</w:pPr>
            <w:r w:rsidRPr="00AE62C4">
              <w:rPr>
                <w:rFonts w:asciiTheme="minorHAnsi" w:eastAsia="Times New Roman" w:hAnsiTheme="minorHAnsi" w:cstheme="minorHAnsi"/>
                <w:sz w:val="20"/>
                <w:szCs w:val="20"/>
                <w:lang w:val="fil-PH" w:eastAsia="fil-PH"/>
              </w:rPr>
              <w:t>__Pictures</w:t>
            </w:r>
          </w:p>
          <w:p w:rsidR="00AE62C4" w:rsidRPr="00AE62C4" w:rsidRDefault="00AE62C4" w:rsidP="00966F6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175444" w:rsidRDefault="00175444" w:rsidP="008E4F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Cambria" w:hAnsi="Cambria" w:cs="Cambria"/>
          <w:b/>
          <w:bCs/>
          <w:sz w:val="20"/>
          <w:szCs w:val="20"/>
        </w:rPr>
      </w:pPr>
    </w:p>
    <w:sectPr w:rsidR="00175444" w:rsidSect="006444B4">
      <w:pgSz w:w="187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0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C6924"/>
    <w:multiLevelType w:val="hybridMultilevel"/>
    <w:tmpl w:val="923C6ADE"/>
    <w:lvl w:ilvl="0" w:tplc="8F482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4346"/>
    <w:multiLevelType w:val="hybridMultilevel"/>
    <w:tmpl w:val="402C6304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1D8"/>
    <w:multiLevelType w:val="hybridMultilevel"/>
    <w:tmpl w:val="C1E646AC"/>
    <w:lvl w:ilvl="0" w:tplc="51D6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862"/>
    <w:multiLevelType w:val="hybridMultilevel"/>
    <w:tmpl w:val="856C0E9C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4498E"/>
    <w:multiLevelType w:val="hybridMultilevel"/>
    <w:tmpl w:val="A9887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240A"/>
    <w:multiLevelType w:val="hybridMultilevel"/>
    <w:tmpl w:val="CF1610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2462F"/>
    <w:multiLevelType w:val="hybridMultilevel"/>
    <w:tmpl w:val="8DB2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A600B"/>
    <w:multiLevelType w:val="hybridMultilevel"/>
    <w:tmpl w:val="B096FE5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4D9"/>
    <w:multiLevelType w:val="hybridMultilevel"/>
    <w:tmpl w:val="DB5014EC"/>
    <w:lvl w:ilvl="0" w:tplc="4830AFD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5830478"/>
    <w:multiLevelType w:val="hybridMultilevel"/>
    <w:tmpl w:val="1C4036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F341A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881D37"/>
    <w:multiLevelType w:val="hybridMultilevel"/>
    <w:tmpl w:val="825A291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44B4"/>
    <w:rsid w:val="00004628"/>
    <w:rsid w:val="00033471"/>
    <w:rsid w:val="00053175"/>
    <w:rsid w:val="00072846"/>
    <w:rsid w:val="000961C1"/>
    <w:rsid w:val="000A3D74"/>
    <w:rsid w:val="000C701E"/>
    <w:rsid w:val="00126BB2"/>
    <w:rsid w:val="00151CD4"/>
    <w:rsid w:val="00166D56"/>
    <w:rsid w:val="00175444"/>
    <w:rsid w:val="0018303D"/>
    <w:rsid w:val="001A6D04"/>
    <w:rsid w:val="001B27C8"/>
    <w:rsid w:val="001D5035"/>
    <w:rsid w:val="001F0B0B"/>
    <w:rsid w:val="001F26EF"/>
    <w:rsid w:val="00207229"/>
    <w:rsid w:val="00214C57"/>
    <w:rsid w:val="0022279B"/>
    <w:rsid w:val="002D0527"/>
    <w:rsid w:val="002D1CCB"/>
    <w:rsid w:val="002E3E43"/>
    <w:rsid w:val="002F1E76"/>
    <w:rsid w:val="002F3871"/>
    <w:rsid w:val="00302B23"/>
    <w:rsid w:val="0032527C"/>
    <w:rsid w:val="00354862"/>
    <w:rsid w:val="00355642"/>
    <w:rsid w:val="00355C4C"/>
    <w:rsid w:val="00357691"/>
    <w:rsid w:val="003D6102"/>
    <w:rsid w:val="003F52DD"/>
    <w:rsid w:val="0040015A"/>
    <w:rsid w:val="00401C25"/>
    <w:rsid w:val="00455F24"/>
    <w:rsid w:val="0046026B"/>
    <w:rsid w:val="004C3209"/>
    <w:rsid w:val="004C68F4"/>
    <w:rsid w:val="004F0BDE"/>
    <w:rsid w:val="005115CC"/>
    <w:rsid w:val="00537178"/>
    <w:rsid w:val="005735AF"/>
    <w:rsid w:val="0057530E"/>
    <w:rsid w:val="005975B6"/>
    <w:rsid w:val="005B1A02"/>
    <w:rsid w:val="005B4CD2"/>
    <w:rsid w:val="005D28BC"/>
    <w:rsid w:val="00603A5B"/>
    <w:rsid w:val="006119DF"/>
    <w:rsid w:val="00627426"/>
    <w:rsid w:val="006444B4"/>
    <w:rsid w:val="00654718"/>
    <w:rsid w:val="006F00F4"/>
    <w:rsid w:val="00701226"/>
    <w:rsid w:val="00714472"/>
    <w:rsid w:val="00717216"/>
    <w:rsid w:val="007238C6"/>
    <w:rsid w:val="007868C7"/>
    <w:rsid w:val="00787655"/>
    <w:rsid w:val="00790F01"/>
    <w:rsid w:val="007E0386"/>
    <w:rsid w:val="007F251D"/>
    <w:rsid w:val="00872BF7"/>
    <w:rsid w:val="00883D2E"/>
    <w:rsid w:val="008C0DAD"/>
    <w:rsid w:val="008E10CE"/>
    <w:rsid w:val="008E35C5"/>
    <w:rsid w:val="008E4FB1"/>
    <w:rsid w:val="00902805"/>
    <w:rsid w:val="009033E0"/>
    <w:rsid w:val="00934413"/>
    <w:rsid w:val="00950A07"/>
    <w:rsid w:val="0098636F"/>
    <w:rsid w:val="009C0C6E"/>
    <w:rsid w:val="009F6587"/>
    <w:rsid w:val="00A112E0"/>
    <w:rsid w:val="00A21404"/>
    <w:rsid w:val="00A215BA"/>
    <w:rsid w:val="00A33AF7"/>
    <w:rsid w:val="00A35AB3"/>
    <w:rsid w:val="00A53A00"/>
    <w:rsid w:val="00A71013"/>
    <w:rsid w:val="00A92FB5"/>
    <w:rsid w:val="00AC5FCA"/>
    <w:rsid w:val="00AE21E5"/>
    <w:rsid w:val="00AE62C4"/>
    <w:rsid w:val="00AF46E4"/>
    <w:rsid w:val="00AF52E4"/>
    <w:rsid w:val="00AF6A24"/>
    <w:rsid w:val="00B1354A"/>
    <w:rsid w:val="00B1478B"/>
    <w:rsid w:val="00B3537A"/>
    <w:rsid w:val="00B67D5C"/>
    <w:rsid w:val="00B852E7"/>
    <w:rsid w:val="00BD109B"/>
    <w:rsid w:val="00C04DF8"/>
    <w:rsid w:val="00C4037F"/>
    <w:rsid w:val="00C4505E"/>
    <w:rsid w:val="00C45ED1"/>
    <w:rsid w:val="00C652FB"/>
    <w:rsid w:val="00C67105"/>
    <w:rsid w:val="00C9084E"/>
    <w:rsid w:val="00C94553"/>
    <w:rsid w:val="00C955B5"/>
    <w:rsid w:val="00CA502B"/>
    <w:rsid w:val="00CB17BA"/>
    <w:rsid w:val="00CB1988"/>
    <w:rsid w:val="00CB6DB0"/>
    <w:rsid w:val="00CE0616"/>
    <w:rsid w:val="00CE65F7"/>
    <w:rsid w:val="00D53766"/>
    <w:rsid w:val="00DA2FC4"/>
    <w:rsid w:val="00DA6EB2"/>
    <w:rsid w:val="00E015F6"/>
    <w:rsid w:val="00E3293C"/>
    <w:rsid w:val="00E34F88"/>
    <w:rsid w:val="00E474EB"/>
    <w:rsid w:val="00E578D2"/>
    <w:rsid w:val="00E6104E"/>
    <w:rsid w:val="00E73846"/>
    <w:rsid w:val="00E83166"/>
    <w:rsid w:val="00E84E49"/>
    <w:rsid w:val="00EA01E2"/>
    <w:rsid w:val="00ED34E7"/>
    <w:rsid w:val="00F41762"/>
    <w:rsid w:val="00F6443E"/>
    <w:rsid w:val="00F72A3C"/>
    <w:rsid w:val="00FA7949"/>
    <w:rsid w:val="00FB1400"/>
    <w:rsid w:val="00FC06EA"/>
    <w:rsid w:val="00FC3D2D"/>
    <w:rsid w:val="00FD0181"/>
    <w:rsid w:val="00FE5298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610DDC-2DE4-406D-AE97-4517D7A9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B4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444B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76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aliases w:val="Yadel"/>
    <w:uiPriority w:val="1"/>
    <w:qFormat/>
    <w:rsid w:val="007876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link w:val="DefaultChar"/>
    <w:rsid w:val="00787655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55"/>
    <w:rPr>
      <w:rFonts w:ascii="Tahoma" w:hAnsi="Tahoma" w:cs="Tahoma"/>
      <w:sz w:val="16"/>
      <w:szCs w:val="16"/>
    </w:rPr>
  </w:style>
  <w:style w:type="character" w:customStyle="1" w:styleId="DefaultChar">
    <w:name w:val="Default Char"/>
    <w:basedOn w:val="DefaultParagraphFont"/>
    <w:link w:val="Default"/>
    <w:rsid w:val="00627426"/>
    <w:rPr>
      <w:rFonts w:ascii="Gill Sans MT" w:eastAsia="Calibri" w:hAnsi="Gill Sans MT" w:cs="Gill Sans MT"/>
      <w:color w:val="000000"/>
      <w:sz w:val="24"/>
      <w:szCs w:val="24"/>
    </w:rPr>
  </w:style>
  <w:style w:type="character" w:customStyle="1" w:styleId="style1">
    <w:name w:val="style1"/>
    <w:basedOn w:val="DefaultParagraphFont"/>
    <w:rsid w:val="00FC3D2D"/>
  </w:style>
  <w:style w:type="character" w:customStyle="1" w:styleId="apple-converted-space">
    <w:name w:val="apple-converted-space"/>
    <w:basedOn w:val="DefaultParagraphFont"/>
    <w:rsid w:val="00FC3D2D"/>
  </w:style>
  <w:style w:type="paragraph" w:customStyle="1" w:styleId="ListParagraph1">
    <w:name w:val="List Paragraph1"/>
    <w:basedOn w:val="Normal"/>
    <w:uiPriority w:val="34"/>
    <w:qFormat/>
    <w:rsid w:val="00455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717216"/>
    <w:rPr>
      <w:i/>
      <w:iCs/>
      <w:color w:val="808080" w:themeColor="text1" w:themeTint="7F"/>
    </w:rPr>
  </w:style>
  <w:style w:type="paragraph" w:customStyle="1" w:styleId="NoSpacing1">
    <w:name w:val="No Spacing1"/>
    <w:basedOn w:val="Normal"/>
    <w:link w:val="NoSpacingChar"/>
    <w:uiPriority w:val="1"/>
    <w:qFormat/>
    <w:rsid w:val="000C701E"/>
    <w:rPr>
      <w:rFonts w:ascii="Times New Roman" w:eastAsia="Calibri" w:hAnsi="Times New Roman" w:cs="Times New Roman"/>
    </w:rPr>
  </w:style>
  <w:style w:type="character" w:customStyle="1" w:styleId="NoSpacingChar">
    <w:name w:val="No Spacing Char"/>
    <w:aliases w:val="Yadel Char"/>
    <w:basedOn w:val="DefaultParagraphFont"/>
    <w:link w:val="NoSpacing1"/>
    <w:uiPriority w:val="1"/>
    <w:rsid w:val="000C701E"/>
    <w:rPr>
      <w:rFonts w:ascii="Times New Roman" w:eastAsia="Calibri" w:hAnsi="Times New Roman" w:cs="Times New Roman"/>
    </w:rPr>
  </w:style>
  <w:style w:type="table" w:customStyle="1" w:styleId="TableGrid51">
    <w:name w:val="Table Grid51"/>
    <w:basedOn w:val="TableNormal"/>
    <w:next w:val="TableGrid"/>
    <w:uiPriority w:val="39"/>
    <w:rsid w:val="00C4505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C32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175444"/>
    <w:pPr>
      <w:spacing w:after="0" w:line="240" w:lineRule="auto"/>
      <w:ind w:left="86"/>
    </w:pPr>
    <w:rPr>
      <w:lang w:val="en-P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A51">
    <w:name w:val="A5+1"/>
    <w:uiPriority w:val="99"/>
    <w:rsid w:val="00AC5FCA"/>
    <w:rPr>
      <w:color w:val="000000"/>
      <w:sz w:val="22"/>
      <w:szCs w:val="22"/>
      <w:u w:val="single"/>
    </w:rPr>
  </w:style>
  <w:style w:type="table" w:customStyle="1" w:styleId="TableGrid8">
    <w:name w:val="Table Grid8"/>
    <w:basedOn w:val="TableNormal"/>
    <w:next w:val="TableGrid"/>
    <w:uiPriority w:val="39"/>
    <w:qFormat/>
    <w:rsid w:val="00AF6A2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qFormat/>
    <w:rsid w:val="00F6443E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qFormat/>
    <w:rsid w:val="00151CD4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ED34E7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3DCFF-5969-484F-B585-85481598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2017-08-27T08:15:00Z</dcterms:created>
  <dcterms:modified xsi:type="dcterms:W3CDTF">2022-11-10T16:01:00Z</dcterms:modified>
</cp:coreProperties>
</file>