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161354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161354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16135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1F26EF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1F26E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1F26EF" w:rsidRPr="001F26EF">
              <w:rPr>
                <w:rFonts w:asciiTheme="majorHAnsi" w:hAnsiTheme="majorHAnsi"/>
                <w:b/>
                <w:sz w:val="20"/>
                <w:szCs w:val="20"/>
              </w:rPr>
              <w:t>RAQUELIZA M. VILLAPA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4C3209" w:rsidRDefault="00175444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SCIENCE</w:t>
            </w:r>
          </w:p>
        </w:tc>
      </w:tr>
      <w:tr w:rsidR="006444B4" w:rsidTr="0016135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F3DDF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3DD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596393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135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970"/>
        <w:gridCol w:w="2970"/>
        <w:gridCol w:w="2790"/>
      </w:tblGrid>
      <w:tr w:rsidR="00161354" w:rsidRPr="00161354" w:rsidTr="00161354">
        <w:tc>
          <w:tcPr>
            <w:tcW w:w="3078" w:type="dxa"/>
            <w:shd w:val="clear" w:color="auto" w:fill="6B7A8F"/>
            <w:vAlign w:val="center"/>
          </w:tcPr>
          <w:p w:rsidR="004C3209" w:rsidRPr="00161354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4C3209" w:rsidRPr="0016135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790" w:type="dxa"/>
            <w:shd w:val="clear" w:color="auto" w:fill="6B7A8F"/>
          </w:tcPr>
          <w:p w:rsidR="004C3209" w:rsidRPr="0016135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4C3209" w:rsidRPr="0016135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4C3209" w:rsidRPr="0016135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6B7A8F"/>
          </w:tcPr>
          <w:p w:rsidR="004C3209" w:rsidRPr="0016135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161354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p w:rsidR="001F26EF" w:rsidRDefault="001F26E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LightGrid-Accent3"/>
        <w:tblW w:w="1746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880"/>
        <w:gridCol w:w="2790"/>
        <w:gridCol w:w="2970"/>
        <w:gridCol w:w="2970"/>
        <w:gridCol w:w="2790"/>
      </w:tblGrid>
      <w:tr w:rsidR="00175444" w:rsidRPr="00711D8C" w:rsidTr="00FE1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OBJECTIVES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Content Standards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Demonstrate understanding of how the major internal organs, such as the brain, heart, liver, stomach, bones and muscles keep the body healthy.</w:t>
            </w: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Performance Standards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Describe the main function of major organs.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Learning Competencies/     Objectives</w:t>
            </w:r>
          </w:p>
          <w:p w:rsidR="00175444" w:rsidRPr="00175444" w:rsidRDefault="00175444" w:rsidP="00B16343">
            <w:pPr>
              <w:pStyle w:val="List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i/>
                <w:sz w:val="20"/>
                <w:szCs w:val="20"/>
              </w:rPr>
              <w:t>( Write the Code for each)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Describe the functions of the bones.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Describe the functions of the muscles.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2. Describe how do bones and muscles allow us to move.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Describe the functions of the muscles.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*involuntary and voluntary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Identify common bone injuries and diseases.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Demonstrate first aid measures for common bone injuries and diseases</w:t>
            </w:r>
          </w:p>
        </w:tc>
      </w:tr>
      <w:tr w:rsidR="00175444" w:rsidRPr="00BA6FF2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eastAsiaTheme="majorEastAsia" w:hAnsiTheme="minorHAnsi" w:cstheme="minorHAnsi"/>
                <w:sz w:val="20"/>
                <w:szCs w:val="20"/>
              </w:rPr>
              <w:t>CONTENT</w:t>
            </w:r>
          </w:p>
          <w:p w:rsidR="00175444" w:rsidRPr="00175444" w:rsidRDefault="00175444" w:rsidP="00175444">
            <w:pPr>
              <w:pStyle w:val="ListParagraph"/>
              <w:ind w:left="10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i/>
                <w:sz w:val="20"/>
                <w:szCs w:val="20"/>
              </w:rPr>
              <w:t>( Subject Matter)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Chapter 1:Major Organs of the Human Body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Lesson 14:Bones and Muscles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Chapter 1:Major Organs of the Human Body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Lesson 14:Bones and Muscles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Chapter 1:Major Organs of the Human Body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Lesson 14:Bones and Muscles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Chapter 1:Major Organs of the Human Body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Lesson 14:Bones and Muscles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Chapter 1:Major Organs of the Human Body 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Lesson 14:Bones and Muscles</w:t>
            </w:r>
          </w:p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LEARNING RESOURCES</w:t>
            </w:r>
          </w:p>
          <w:p w:rsidR="00175444" w:rsidRPr="00175444" w:rsidRDefault="00175444" w:rsidP="00175444">
            <w:pPr>
              <w:pStyle w:val="ListParagraph"/>
              <w:spacing w:after="0" w:line="240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73-79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73-79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73-79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73-79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73-79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Learner’s Material pages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58-69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58-69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58-69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58-69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58-69</w:t>
            </w: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 LR portal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Other Learning Resources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skeleton dance video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skeleton dance video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skeleton dance video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skeleton dance video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Speakers ,ice bag, elastic bandage, 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PROCEDURE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new lesson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Let the pupils do the Skeleton dance.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What are the functions of the bones?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What are the functions of the bones?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Let the pupils do the Skeleton dance.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What are common bone and muscle injuries? Tell something about these.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 “What would we look like if we have no bones in our body? 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“Do you think could move with the bones alone?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“Do you think could move with the bones alone?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Did you experience having some bone injuries or muscle injuries? How did you feel?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While you were playing </w:t>
            </w:r>
            <w:proofErr w:type="spell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luksong</w:t>
            </w:r>
            <w:proofErr w:type="spell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baka</w:t>
            </w:r>
            <w:proofErr w:type="spell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, one of your friends fell and broke his bone in his elbow, what are you going to do first?</w:t>
            </w: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Presenting examples/ instances of the new lesson.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Let the pupils touch and feel their bones and tell something about these bones.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*Show a video of how the muscles and bones allow a person to move.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*Show a video of how the muscles and bones allow a person to move.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Show pictures of children suffering from bone injuries and muscle injuries. 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Show a video of applying a first aid measure for a fractured bone.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Discussing new concepts and practicing new skills.</w:t>
            </w:r>
            <w:r w:rsidRPr="00175444">
              <w:rPr>
                <w:rFonts w:asciiTheme="minorHAnsi" w:hAnsiTheme="minorHAnsi" w:cstheme="minorHAnsi"/>
                <w:i/>
                <w:sz w:val="20"/>
                <w:szCs w:val="20"/>
              </w:rPr>
              <w:t>#1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-See pp 62 of the LM for </w:t>
            </w:r>
            <w:proofErr w:type="gram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the  activity</w:t>
            </w:r>
            <w:proofErr w:type="gram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Introduce the activity. See pp 59 of the LM for the </w:t>
            </w:r>
            <w:proofErr w:type="spell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gactivity</w:t>
            </w:r>
            <w:proofErr w:type="spell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Introduce the activity. See pp 61 of the LM for the activity.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Introduce the activity. See pp 65 of the LM for the activity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Introduce the activity. See pp 68-69 of the LM for the activity.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</w:t>
            </w:r>
            <w:r w:rsidRPr="001754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#2.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-The teacher further explains the lesson.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1.What are the bones that protect the internal organs?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2. Which set of bones protect the lungs and the liver?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3-4. (See LM, p.63)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-The teacher further explains the lesson.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How many bones are involved in the movement?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2.  Are the bones connected to each other?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3. (See LM, p.60)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 The teacher clarifies misconceptions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-The teacher further explains the lesson.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What helps your finger bones move as you write?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2. Were you able to control the movement of your arms and legs?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3-7. See LM, p.61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*Explain what voluntary and involuntary muscles are.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-The teacher further explains the lesson. She explains the common bone and muscle injuries.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1.What are the common muscle injuries?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2. What are the common bone injuries?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3-7. (See LM, p.66-67)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-The teacher further explains the first aid treatment for bone injuries.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-The teacher demonstrates the first aid treatment for different bone and muscle injuries.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(Lead to  Formative Assessment  3)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-Show pictures of these bones that protect the internal organs and explain the function of each.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-Explain the background information (pg 60of LM)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-Have the pupils master the concepts. 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-Explain the background information (pg 62of LM)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-Have the pupils master the concepts. 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-Explain the background information (pg 67of LM)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-Have the pupils master the concepts. 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-Explain the background information (pg 69of LM)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-Have the pupils master the concepts. </w:t>
            </w:r>
          </w:p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*What do you think might happen to our internal organs if there are no bones? 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Do you think the body can move if the muscles and the bones do not coordinate with each other?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If the bones do not have joints, what will happen?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Why?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What will happen if we don’t have involuntary muscles in our body?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*What are you going to do to avoid these bone and muscle injuries?</w:t>
            </w:r>
          </w:p>
          <w:p w:rsidR="00B57D24" w:rsidRPr="00175444" w:rsidRDefault="00B57D2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cs="Calibri"/>
                <w:sz w:val="20"/>
                <w:szCs w:val="20"/>
              </w:rPr>
              <w:t>DepEd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Find a partner and demonstrate the first aid treatment for one of the following: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Fracture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Cramps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Bruise</w:t>
            </w:r>
          </w:p>
          <w:p w:rsidR="00175444" w:rsidRPr="00175444" w:rsidRDefault="00175444" w:rsidP="00B16343">
            <w:pPr>
              <w:pStyle w:val="NoSpacing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4-5.</w:t>
            </w:r>
          </w:p>
        </w:tc>
      </w:tr>
      <w:tr w:rsidR="00175444" w:rsidRPr="00711D8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 about the Lesson.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 * What are the functions of the bones?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*What are the bones that protect the internal organs?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*What are the functions of the muscles?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*What is the difference between voluntary and involuntary muscle? Give examples.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 * What are different bone and muscle injuries?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*What are the first aid treatment for different bone and muscle injuries</w:t>
            </w:r>
            <w:r w:rsidRPr="00175444">
              <w:rPr>
                <w:rFonts w:asciiTheme="minorHAnsi" w:hAnsiTheme="minorHAnsi" w:cstheme="minorHAnsi"/>
                <w:i/>
                <w:sz w:val="20"/>
                <w:szCs w:val="20"/>
              </w:rPr>
              <w:t>?</w:t>
            </w:r>
          </w:p>
        </w:tc>
      </w:tr>
      <w:tr w:rsidR="00175444" w:rsidRPr="00711D8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What bone protects the following: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Brain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Liver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Vertebrae or backbone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Pelvic bone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b/>
                <w:sz w:val="20"/>
                <w:szCs w:val="20"/>
              </w:rPr>
              <w:t>Tell whether the statement is TRUE or FALSE.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1. The muscle and bones coordinate with each other to make the body move.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2. The point where the bones meet are called joints.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3-5.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b/>
                <w:sz w:val="20"/>
                <w:szCs w:val="20"/>
              </w:rPr>
              <w:t>Tell whether the following are voluntary or involuntary muscles: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Leg muscles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Arm muscles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Heart muscles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Lung muscles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Eyelid muscles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Identify the following bone and muscle injury: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It is a break in the bone.</w:t>
            </w:r>
          </w:p>
          <w:p w:rsidR="00175444" w:rsidRPr="00175444" w:rsidRDefault="00175444" w:rsidP="00C2115F">
            <w:pPr>
              <w:pStyle w:val="NoSpacing"/>
              <w:numPr>
                <w:ilvl w:val="0"/>
                <w:numId w:val="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It occurs when a bone is displaced out of its proper position.</w:t>
            </w:r>
          </w:p>
          <w:p w:rsidR="00175444" w:rsidRPr="00175444" w:rsidRDefault="00175444" w:rsidP="00B16343">
            <w:pPr>
              <w:pStyle w:val="NoSpacing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3-5.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The first aid treatment demonstration will serve as the evaluation part of the lesson. Use rubrics in assessing their performance.</w:t>
            </w:r>
          </w:p>
          <w:p w:rsidR="00175444" w:rsidRPr="00175444" w:rsidRDefault="00175444" w:rsidP="00B16343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F03D25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Draw the bones that protect our internal organs.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Draw the skeletal system in a </w:t>
            </w:r>
            <w:proofErr w:type="spell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 bond paper.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List some examples of voluntary and involuntary muscles.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Research some first aid measure for these bone and muscle injuries.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List the steps in performing the first aid treatment for sprain. </w:t>
            </w:r>
          </w:p>
        </w:tc>
      </w:tr>
      <w:tr w:rsidR="00175444" w:rsidRPr="00F03D25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REMARKS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F03D25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C211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REFLECTION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F03D25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A.No</w:t>
            </w:r>
            <w:proofErr w:type="spell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. of learners earned 80%in the evaluation.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F03D25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B .</w:t>
            </w:r>
            <w:proofErr w:type="gramEnd"/>
            <w:r w:rsidRPr="00175444">
              <w:rPr>
                <w:rFonts w:asciiTheme="minorHAnsi" w:hAnsiTheme="minorHAnsi" w:cstheme="minorHAnsi"/>
                <w:sz w:val="20"/>
                <w:szCs w:val="20"/>
              </w:rPr>
              <w:t xml:space="preserve"> No. of learners who required additional activities for remediation who scored below 80%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F03D25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C. Did the remedial lesson work? No. of learners who have caught up with the lesson.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612D33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D. No. of learner who continue to require remediation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612D33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E. Which of my teaching strategies worked well? Why did these work?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B80A1C" w:rsidTr="0016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F. What difficulties did I encounter which my principal or supervisor can help me solve?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444" w:rsidRPr="00B80A1C" w:rsidTr="00161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175444" w:rsidRPr="00175444" w:rsidRDefault="00175444" w:rsidP="00B16343">
            <w:pPr>
              <w:pStyle w:val="ListParagraph"/>
              <w:ind w:left="522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G. What innovati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or localized materials did I </w:t>
            </w:r>
            <w:r w:rsidRPr="00175444">
              <w:rPr>
                <w:rFonts w:asciiTheme="minorHAnsi" w:hAnsiTheme="minorHAnsi" w:cstheme="minorHAnsi"/>
                <w:sz w:val="20"/>
                <w:szCs w:val="20"/>
              </w:rPr>
              <w:t>used/discover which I wish to share with other teachers?</w:t>
            </w:r>
          </w:p>
        </w:tc>
        <w:tc>
          <w:tcPr>
            <w:tcW w:w="1440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75444" w:rsidRPr="00175444" w:rsidRDefault="00175444" w:rsidP="00B163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AC56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338"/>
    <w:multiLevelType w:val="hybridMultilevel"/>
    <w:tmpl w:val="9676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A8E7FC1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349"/>
    <w:multiLevelType w:val="hybridMultilevel"/>
    <w:tmpl w:val="005A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46C5D"/>
    <w:multiLevelType w:val="hybridMultilevel"/>
    <w:tmpl w:val="6362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C6B41"/>
    <w:multiLevelType w:val="hybridMultilevel"/>
    <w:tmpl w:val="11D4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5291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A37CD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54102"/>
    <w:multiLevelType w:val="hybridMultilevel"/>
    <w:tmpl w:val="4F84EFD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A3D74"/>
    <w:rsid w:val="000C701E"/>
    <w:rsid w:val="00161354"/>
    <w:rsid w:val="00166D56"/>
    <w:rsid w:val="00175444"/>
    <w:rsid w:val="0018303D"/>
    <w:rsid w:val="00191E7A"/>
    <w:rsid w:val="001A6D04"/>
    <w:rsid w:val="001B27C8"/>
    <w:rsid w:val="001C0545"/>
    <w:rsid w:val="001F0B0B"/>
    <w:rsid w:val="001F26EF"/>
    <w:rsid w:val="00207229"/>
    <w:rsid w:val="00214C57"/>
    <w:rsid w:val="0022279B"/>
    <w:rsid w:val="002D0527"/>
    <w:rsid w:val="002E3E43"/>
    <w:rsid w:val="002F3871"/>
    <w:rsid w:val="0032527C"/>
    <w:rsid w:val="00354862"/>
    <w:rsid w:val="00355C4C"/>
    <w:rsid w:val="00357691"/>
    <w:rsid w:val="003D6102"/>
    <w:rsid w:val="003E371C"/>
    <w:rsid w:val="003F52DD"/>
    <w:rsid w:val="0040015A"/>
    <w:rsid w:val="00401C25"/>
    <w:rsid w:val="00455F24"/>
    <w:rsid w:val="0046026B"/>
    <w:rsid w:val="004C3209"/>
    <w:rsid w:val="004C68F4"/>
    <w:rsid w:val="004F0BDE"/>
    <w:rsid w:val="005115CC"/>
    <w:rsid w:val="00537178"/>
    <w:rsid w:val="0057530E"/>
    <w:rsid w:val="00596393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5661E"/>
    <w:rsid w:val="006F00F4"/>
    <w:rsid w:val="00701226"/>
    <w:rsid w:val="00714472"/>
    <w:rsid w:val="00717216"/>
    <w:rsid w:val="007238C6"/>
    <w:rsid w:val="007868C7"/>
    <w:rsid w:val="00787655"/>
    <w:rsid w:val="00790F01"/>
    <w:rsid w:val="007C5337"/>
    <w:rsid w:val="007E0386"/>
    <w:rsid w:val="007F3DDF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8636F"/>
    <w:rsid w:val="00A21404"/>
    <w:rsid w:val="00A26665"/>
    <w:rsid w:val="00A33AF7"/>
    <w:rsid w:val="00A35AB3"/>
    <w:rsid w:val="00A71013"/>
    <w:rsid w:val="00A92FB5"/>
    <w:rsid w:val="00AC56EC"/>
    <w:rsid w:val="00AE21E5"/>
    <w:rsid w:val="00AF46E4"/>
    <w:rsid w:val="00B1478B"/>
    <w:rsid w:val="00B57D24"/>
    <w:rsid w:val="00BD109B"/>
    <w:rsid w:val="00C04DF8"/>
    <w:rsid w:val="00C2115F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A6EB2"/>
    <w:rsid w:val="00E015F6"/>
    <w:rsid w:val="00E3293C"/>
    <w:rsid w:val="00E34F88"/>
    <w:rsid w:val="00E474EB"/>
    <w:rsid w:val="00E578D2"/>
    <w:rsid w:val="00E6104E"/>
    <w:rsid w:val="00E73846"/>
    <w:rsid w:val="00F41762"/>
    <w:rsid w:val="00F72A3C"/>
    <w:rsid w:val="00FA7949"/>
    <w:rsid w:val="00FC06EA"/>
    <w:rsid w:val="00FC3D2D"/>
    <w:rsid w:val="00FD0181"/>
    <w:rsid w:val="00FE1C8B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14128-8598-4CEB-B8C6-3EFB5E2B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1208B-7827-442D-8323-B0DD1278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dcterms:created xsi:type="dcterms:W3CDTF">2017-08-12T11:16:00Z</dcterms:created>
  <dcterms:modified xsi:type="dcterms:W3CDTF">2022-11-06T04:14:00Z</dcterms:modified>
</cp:coreProperties>
</file>