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7E9" w:rsidRDefault="000E29B7">
      <w:pPr>
        <w:jc w:val="center"/>
      </w:pPr>
      <w:r>
        <w:rPr>
          <w:b/>
        </w:rPr>
        <w:t>KẾ HOẠCH BÀI DẠY MÔN TỰ NHIÊN VÀ XÃ HỘI</w:t>
      </w:r>
    </w:p>
    <w:p w:rsidR="003017E9" w:rsidRDefault="000E29B7">
      <w:pPr>
        <w:jc w:val="center"/>
      </w:pPr>
      <w:r>
        <w:rPr>
          <w:b/>
        </w:rPr>
        <w:t>CHỦ ĐỀ 3: CỘNG ĐỒNG ĐỊA PHƯƠNG</w:t>
      </w:r>
    </w:p>
    <w:p w:rsidR="003017E9" w:rsidRDefault="000E29B7">
      <w:pPr>
        <w:jc w:val="center"/>
      </w:pPr>
      <w:r>
        <w:rPr>
          <w:b/>
        </w:rPr>
        <w:t>BÀI 13: AN TOÀN TRÊN ĐƯỜNG (TIẾT 1)</w:t>
      </w:r>
      <w:r>
        <w:rPr>
          <w:b/>
        </w:rPr>
        <w:br/>
        <w:t>LỒNG GHÉP STEM: MÔ HÌNH ĐÈN HIỆU VÀ BIỂN BÁO GIAO THÔNG</w:t>
      </w:r>
    </w:p>
    <w:p w:rsidR="003017E9" w:rsidRDefault="000E29B7">
      <w:r>
        <w:rPr>
          <w:b/>
        </w:rPr>
        <w:t>I. YÊU CẦU CẦN ĐẠT</w:t>
      </w:r>
    </w:p>
    <w:p w:rsidR="003017E9" w:rsidRDefault="000E29B7">
      <w:r>
        <w:rPr>
          <w:b/>
        </w:rPr>
        <w:t>1. Năng lực đặc thù</w:t>
      </w:r>
    </w:p>
    <w:p w:rsidR="003017E9" w:rsidRDefault="000E29B7">
      <w:r>
        <w:t>- Nhận biết được một số tình huống nguy hiểm trên đường; nêu được cách phòng tránh.</w:t>
      </w:r>
    </w:p>
    <w:p w:rsidR="003017E9" w:rsidRDefault="000E29B7">
      <w:r>
        <w:t>- Nói được tên, ý nghĩa của một số đèn tín hiệu và biển báo giao thông.</w:t>
      </w:r>
    </w:p>
    <w:p w:rsidR="003017E9" w:rsidRDefault="000E29B7">
      <w:r>
        <w:t>- Đề xuất được ý tưởng làm mô hình đèn hiệu hoặc biển báo giao thông bằng vật liệu đơn giản.</w:t>
      </w:r>
    </w:p>
    <w:p w:rsidR="003017E9" w:rsidRDefault="000E29B7">
      <w:r>
        <w:rPr>
          <w:b/>
        </w:rPr>
        <w:t>2. Năng lực chung</w:t>
      </w:r>
    </w:p>
    <w:p w:rsidR="003017E9" w:rsidRDefault="000E29B7">
      <w:r>
        <w:t>- Tự chủ và tự học: Chủ động quan sát, suy nghĩ và thực hiện nhiệm vụ.</w:t>
      </w:r>
    </w:p>
    <w:p w:rsidR="003017E9" w:rsidRDefault="000E29B7">
      <w:r>
        <w:t>- Giao tiếp và hợp tác: Trao đổi, trình bày ý tưởng sản phẩm và lắng nghe góp ý.</w:t>
      </w:r>
    </w:p>
    <w:p w:rsidR="003017E9" w:rsidRDefault="000E29B7">
      <w:r>
        <w:t>- Giải quyết vấn đề và sáng tạo: Biết lựa chọn biển báo hoặc đèn tín hiệu phù hợp để tạo mô hình.</w:t>
      </w:r>
    </w:p>
    <w:p w:rsidR="003017E9" w:rsidRDefault="000E29B7">
      <w:r>
        <w:rPr>
          <w:b/>
        </w:rPr>
        <w:t>3. Phẩm chất</w:t>
      </w:r>
    </w:p>
    <w:p w:rsidR="003017E9" w:rsidRDefault="000E29B7">
      <w:r>
        <w:t>- Trách nhiệm: Có ý thức tuân thủ tín hiệu giao thông và giữ an toàn.</w:t>
      </w:r>
    </w:p>
    <w:p w:rsidR="003017E9" w:rsidRDefault="000E29B7">
      <w:r>
        <w:t>- Chăm chỉ: Tích cực chuẩn bị sản phẩm STEM.</w:t>
      </w:r>
    </w:p>
    <w:p w:rsidR="003017E9" w:rsidRDefault="000E29B7">
      <w:r>
        <w:t>- Nhân ái: Quan tâm, nhắc nhở bạn và người thân tham gia giao thông an toàn.</w:t>
      </w:r>
    </w:p>
    <w:p w:rsidR="003017E9" w:rsidRDefault="000E29B7">
      <w:r>
        <w:rPr>
          <w:b/>
        </w:rPr>
        <w:t>4. Tích hợp</w:t>
      </w:r>
    </w:p>
    <w:p w:rsidR="003017E9" w:rsidRDefault="000E29B7">
      <w:r>
        <w:rPr>
          <w:color w:val="C00000"/>
        </w:rPr>
        <w:t>- Năng lực số 6.1.CB1a: Nhớ lại ứng dụng đơn giản của AI; bước đầu nhận diện camera giao thông là thiết bị hỗ trợ quan sát và nhắc nhở an toàn.</w:t>
      </w:r>
    </w:p>
    <w:p w:rsidR="003017E9" w:rsidRDefault="000E29B7">
      <w:r>
        <w:rPr>
          <w:color w:val="C00000"/>
        </w:rPr>
        <w:t>- Tích hợp AI 1.A2.2: Mô tả được công dụng của AI giúp một số phương tiện giao thông thông minh hơn, hỗ trợ tránh chướng ngại vật và giữ an toàn.</w:t>
      </w:r>
    </w:p>
    <w:p w:rsidR="003017E9" w:rsidRDefault="000E29B7">
      <w:r>
        <w:rPr>
          <w:b/>
        </w:rPr>
        <w:t>II. ĐỒ DÙNG DẠY HỌC</w:t>
      </w:r>
    </w:p>
    <w:p w:rsidR="003017E9" w:rsidRDefault="000E29B7">
      <w:r>
        <w:t>- SGK Tự nhiên và Xã hội 1; tranh tình huống giao thông, đèn hiệu và biển báo.</w:t>
      </w:r>
    </w:p>
    <w:p w:rsidR="003017E9" w:rsidRDefault="000E29B7">
      <w:r>
        <w:t>- Vật liệu STEM: bìa các-tông, bộ hình phẳng, giấy màu, que giấy hoặc que tre, đất nặn, nắp chai, keo dán, kéo thủ công.</w:t>
      </w:r>
    </w:p>
    <w:p w:rsidR="003017E9" w:rsidRDefault="000E29B7">
      <w:r>
        <w:t>- Tranh hoặc clip ngắn về camera giao thông, xe thông minh dừng trước người đi bộ; máy tính, máy chiếu (nếu có).</w:t>
      </w:r>
    </w:p>
    <w:p w:rsidR="003017E9" w:rsidRDefault="000E29B7">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44"/>
        <w:gridCol w:w="5241"/>
      </w:tblGrid>
      <w:tr w:rsidR="003017E9" w:rsidTr="00D56294">
        <w:trPr>
          <w:tblHeader/>
          <w:jc w:val="center"/>
        </w:trPr>
        <w:tc>
          <w:tcPr>
            <w:tcW w:w="5244" w:type="dxa"/>
            <w:tcBorders>
              <w:bottom w:val="single" w:sz="4" w:space="0" w:color="auto"/>
            </w:tcBorders>
            <w:shd w:val="clear" w:color="auto" w:fill="auto"/>
            <w:vAlign w:val="center"/>
          </w:tcPr>
          <w:p w:rsidR="003017E9" w:rsidRDefault="000E29B7">
            <w:pPr>
              <w:jc w:val="center"/>
            </w:pPr>
            <w:r>
              <w:rPr>
                <w:b/>
              </w:rPr>
              <w:t>HOẠT ĐỘNG CỦA GIÁO VIÊN</w:t>
            </w:r>
          </w:p>
        </w:tc>
        <w:tc>
          <w:tcPr>
            <w:tcW w:w="4025" w:type="dxa"/>
            <w:tcBorders>
              <w:bottom w:val="single" w:sz="4" w:space="0" w:color="auto"/>
            </w:tcBorders>
            <w:shd w:val="clear" w:color="auto" w:fill="auto"/>
            <w:vAlign w:val="center"/>
          </w:tcPr>
          <w:p w:rsidR="003017E9" w:rsidRDefault="000E29B7">
            <w:pPr>
              <w:jc w:val="center"/>
            </w:pPr>
            <w:r>
              <w:rPr>
                <w:b/>
              </w:rPr>
              <w:t>HOẠT ĐỘNG CỦA HỌC SINH</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r>
              <w:rPr>
                <w:b/>
              </w:rPr>
              <w:t>1. Khởi động</w:t>
            </w:r>
          </w:p>
          <w:p w:rsidR="003017E9" w:rsidRDefault="000E29B7">
            <w:r>
              <w:rPr>
                <w:b/>
              </w:rPr>
              <w:t>Mục tiêu: Gợi hiểu biết về tình huống nguy hiểm và nhu cầu tuân thủ an toàn trên đường.</w:t>
            </w:r>
          </w:p>
        </w:tc>
      </w:tr>
      <w:tr w:rsidR="003017E9" w:rsidTr="00D56294">
        <w:trPr>
          <w:jc w:val="center"/>
        </w:trPr>
        <w:tc>
          <w:tcPr>
            <w:tcW w:w="5241" w:type="dxa"/>
            <w:tcBorders>
              <w:top w:val="single" w:sz="4" w:space="0" w:color="auto"/>
            </w:tcBorders>
            <w:shd w:val="clear" w:color="auto" w:fill="auto"/>
          </w:tcPr>
          <w:p w:rsidR="003017E9" w:rsidRDefault="000E29B7" w:rsidP="00D56294">
            <w:r>
              <w:t>- Quan sát tranh và nêu những tình huống có thể gây nguy hiểm trên đường.</w:t>
            </w:r>
          </w:p>
        </w:tc>
        <w:tc>
          <w:tcPr>
            <w:tcW w:w="5241" w:type="dxa"/>
            <w:tcBorders>
              <w:top w:val="single" w:sz="4" w:space="0" w:color="auto"/>
            </w:tcBorders>
            <w:shd w:val="clear" w:color="auto" w:fill="auto"/>
          </w:tcPr>
          <w:p w:rsidR="003017E9" w:rsidRDefault="000E29B7">
            <w:r>
              <w:t xml:space="preserve">- Có bạn sang đường không đúng chỗ, có bạn chơi gần đường hoặc đi qua đường khi chưa </w:t>
            </w:r>
            <w:proofErr w:type="gramStart"/>
            <w:r>
              <w:t>an</w:t>
            </w:r>
            <w:proofErr w:type="gramEnd"/>
            <w:r>
              <w:t xml:space="preserve"> toàn.</w:t>
            </w:r>
          </w:p>
        </w:tc>
      </w:tr>
      <w:tr w:rsidR="003017E9" w:rsidTr="00D56294">
        <w:trPr>
          <w:jc w:val="center"/>
        </w:trPr>
        <w:tc>
          <w:tcPr>
            <w:tcW w:w="5241" w:type="dxa"/>
            <w:shd w:val="clear" w:color="auto" w:fill="auto"/>
          </w:tcPr>
          <w:p w:rsidR="003017E9" w:rsidRDefault="000E29B7">
            <w:r>
              <w:t>- Khi đi cùng người lớn qua đường, em cần chú ý điều gì?</w:t>
            </w:r>
          </w:p>
        </w:tc>
        <w:tc>
          <w:tcPr>
            <w:tcW w:w="5241" w:type="dxa"/>
            <w:shd w:val="clear" w:color="auto" w:fill="auto"/>
          </w:tcPr>
          <w:p w:rsidR="003017E9" w:rsidRDefault="000E29B7">
            <w:r>
              <w:t>- Em đi sát người lớn, quan sát đèn tín hiệu và chỉ sang đường khi an toàn.</w:t>
            </w:r>
          </w:p>
        </w:tc>
      </w:tr>
      <w:tr w:rsidR="003017E9" w:rsidTr="00D56294">
        <w:trPr>
          <w:jc w:val="center"/>
        </w:trPr>
        <w:tc>
          <w:tcPr>
            <w:tcW w:w="5241" w:type="dxa"/>
            <w:shd w:val="clear" w:color="auto" w:fill="auto"/>
          </w:tcPr>
          <w:p w:rsidR="003017E9" w:rsidRDefault="000E29B7">
            <w:r>
              <w:t>- Mời một số em trình bày; dẫn vào bài học.</w:t>
            </w:r>
          </w:p>
        </w:tc>
        <w:tc>
          <w:tcPr>
            <w:tcW w:w="5241" w:type="dxa"/>
            <w:shd w:val="clear" w:color="auto" w:fill="auto"/>
          </w:tcPr>
          <w:p w:rsidR="003017E9" w:rsidRDefault="000E29B7">
            <w:r>
              <w:t>- Trình bày; lắng nghe.</w:t>
            </w:r>
          </w:p>
        </w:tc>
      </w:tr>
      <w:tr w:rsidR="003017E9" w:rsidTr="00D56294">
        <w:trPr>
          <w:jc w:val="center"/>
        </w:trPr>
        <w:tc>
          <w:tcPr>
            <w:tcW w:w="5241" w:type="dxa"/>
            <w:tcBorders>
              <w:bottom w:val="single" w:sz="4" w:space="0" w:color="auto"/>
            </w:tcBorders>
            <w:shd w:val="clear" w:color="auto" w:fill="auto"/>
          </w:tcPr>
          <w:p w:rsidR="003017E9" w:rsidRDefault="000E29B7">
            <w:r>
              <w:t xml:space="preserve">- Chốt ý, kết luận: Trên đường có nhiều tình </w:t>
            </w:r>
            <w:r>
              <w:lastRenderedPageBreak/>
              <w:t>huống nguy hiểm; các em cần quan sát và thực hiện đúng quy tắc an toàn.</w:t>
            </w:r>
          </w:p>
        </w:tc>
        <w:tc>
          <w:tcPr>
            <w:tcW w:w="5241" w:type="dxa"/>
            <w:tcBorders>
              <w:bottom w:val="single" w:sz="4" w:space="0" w:color="auto"/>
            </w:tcBorders>
            <w:shd w:val="clear" w:color="auto" w:fill="auto"/>
          </w:tcPr>
          <w:p w:rsidR="003017E9" w:rsidRDefault="000E29B7">
            <w:r>
              <w:lastRenderedPageBreak/>
              <w:t>- Ghi nhớ.</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r>
              <w:rPr>
                <w:b/>
              </w:rPr>
              <w:lastRenderedPageBreak/>
              <w:t>2. Khám phá: Đèn hiệu và biển báo giao thông</w:t>
            </w:r>
          </w:p>
          <w:p w:rsidR="003017E9" w:rsidRDefault="000E29B7">
            <w:r>
              <w:rPr>
                <w:b/>
              </w:rPr>
              <w:t>Mục tiêu: Nêu được tên, ý nghĩa của một số tín hiệu đèn và biển báo quen thuộc.</w:t>
            </w:r>
          </w:p>
        </w:tc>
      </w:tr>
      <w:tr w:rsidR="003017E9" w:rsidTr="00D56294">
        <w:trPr>
          <w:jc w:val="center"/>
        </w:trPr>
        <w:tc>
          <w:tcPr>
            <w:tcW w:w="5241" w:type="dxa"/>
            <w:tcBorders>
              <w:top w:val="single" w:sz="4" w:space="0" w:color="auto"/>
            </w:tcBorders>
            <w:shd w:val="clear" w:color="auto" w:fill="auto"/>
          </w:tcPr>
          <w:p w:rsidR="003017E9" w:rsidRDefault="000E29B7" w:rsidP="00D56294">
            <w:r>
              <w:t>- Quan sát tranh và cho biết đèn đỏ có ý nghĩa gì.</w:t>
            </w:r>
          </w:p>
        </w:tc>
        <w:tc>
          <w:tcPr>
            <w:tcW w:w="5241" w:type="dxa"/>
            <w:tcBorders>
              <w:top w:val="single" w:sz="4" w:space="0" w:color="auto"/>
            </w:tcBorders>
            <w:shd w:val="clear" w:color="auto" w:fill="auto"/>
          </w:tcPr>
          <w:p w:rsidR="003017E9" w:rsidRDefault="000E29B7">
            <w:r>
              <w:t>- Đèn đỏ báo hiệu phải dừng lại.</w:t>
            </w:r>
          </w:p>
        </w:tc>
      </w:tr>
      <w:tr w:rsidR="003017E9" w:rsidTr="00D56294">
        <w:trPr>
          <w:jc w:val="center"/>
        </w:trPr>
        <w:tc>
          <w:tcPr>
            <w:tcW w:w="5241" w:type="dxa"/>
            <w:shd w:val="clear" w:color="auto" w:fill="auto"/>
          </w:tcPr>
          <w:p w:rsidR="003017E9" w:rsidRDefault="000E29B7">
            <w:r>
              <w:t>- Đèn vàng có ý nghĩa gì?</w:t>
            </w:r>
          </w:p>
        </w:tc>
        <w:tc>
          <w:tcPr>
            <w:tcW w:w="5241" w:type="dxa"/>
            <w:shd w:val="clear" w:color="auto" w:fill="auto"/>
          </w:tcPr>
          <w:p w:rsidR="003017E9" w:rsidRDefault="000E29B7">
            <w:r>
              <w:t>- Đèn vàng báo hiệu cần chú ý và chuẩn bị dừng lại.</w:t>
            </w:r>
          </w:p>
        </w:tc>
      </w:tr>
      <w:tr w:rsidR="003017E9" w:rsidTr="00D56294">
        <w:trPr>
          <w:jc w:val="center"/>
        </w:trPr>
        <w:tc>
          <w:tcPr>
            <w:tcW w:w="5241" w:type="dxa"/>
            <w:shd w:val="clear" w:color="auto" w:fill="auto"/>
          </w:tcPr>
          <w:p w:rsidR="003017E9" w:rsidRDefault="000E29B7">
            <w:r>
              <w:t>- Đèn xanh có ý nghĩa gì?</w:t>
            </w:r>
          </w:p>
        </w:tc>
        <w:tc>
          <w:tcPr>
            <w:tcW w:w="5241" w:type="dxa"/>
            <w:shd w:val="clear" w:color="auto" w:fill="auto"/>
          </w:tcPr>
          <w:p w:rsidR="003017E9" w:rsidRDefault="000E29B7">
            <w:r>
              <w:t>- Đèn xanh báo hiệu được đi khi đã quan sát an toàn.</w:t>
            </w:r>
          </w:p>
        </w:tc>
      </w:tr>
      <w:tr w:rsidR="003017E9" w:rsidTr="00D56294">
        <w:trPr>
          <w:jc w:val="center"/>
        </w:trPr>
        <w:tc>
          <w:tcPr>
            <w:tcW w:w="5241" w:type="dxa"/>
            <w:shd w:val="clear" w:color="auto" w:fill="auto"/>
          </w:tcPr>
          <w:p w:rsidR="003017E9" w:rsidRDefault="000E29B7">
            <w:r>
              <w:t>- Biển báo dành cho người đi bộ giúp chúng ta biết điều gì?</w:t>
            </w:r>
          </w:p>
        </w:tc>
        <w:tc>
          <w:tcPr>
            <w:tcW w:w="5241" w:type="dxa"/>
            <w:shd w:val="clear" w:color="auto" w:fill="auto"/>
          </w:tcPr>
          <w:p w:rsidR="003017E9" w:rsidRDefault="000E29B7">
            <w:r>
              <w:t>- Biển báo chỉ nơi người đi bộ được đi hoặc sang đường an toàn.</w:t>
            </w:r>
          </w:p>
        </w:tc>
      </w:tr>
      <w:tr w:rsidR="003017E9" w:rsidTr="00D56294">
        <w:trPr>
          <w:jc w:val="center"/>
        </w:trPr>
        <w:tc>
          <w:tcPr>
            <w:tcW w:w="5241" w:type="dxa"/>
            <w:shd w:val="clear" w:color="auto" w:fill="auto"/>
          </w:tcPr>
          <w:p w:rsidR="003017E9" w:rsidRDefault="000E29B7">
            <w:r>
              <w:t>- Mời đại diện trình bày; nhận xét, bổ sung.</w:t>
            </w:r>
          </w:p>
        </w:tc>
        <w:tc>
          <w:tcPr>
            <w:tcW w:w="5241" w:type="dxa"/>
            <w:shd w:val="clear" w:color="auto" w:fill="auto"/>
          </w:tcPr>
          <w:p w:rsidR="003017E9" w:rsidRDefault="000E29B7">
            <w:r>
              <w:t>- Trình bày ý nghĩa đèn và biển báo; nhận xét bạn.</w:t>
            </w:r>
          </w:p>
        </w:tc>
      </w:tr>
      <w:tr w:rsidR="003017E9" w:rsidTr="00D56294">
        <w:trPr>
          <w:jc w:val="center"/>
        </w:trPr>
        <w:tc>
          <w:tcPr>
            <w:tcW w:w="5241" w:type="dxa"/>
            <w:tcBorders>
              <w:bottom w:val="single" w:sz="4" w:space="0" w:color="auto"/>
            </w:tcBorders>
            <w:shd w:val="clear" w:color="auto" w:fill="auto"/>
          </w:tcPr>
          <w:p w:rsidR="003017E9" w:rsidRDefault="000E29B7">
            <w:r>
              <w:t>- Chốt ý, kết luận: Khi tham gia giao thông, mọi người cần quan sát và chấp hành đèn tín hiệu, biển báo để phòng tránh tai nạn.</w:t>
            </w:r>
          </w:p>
        </w:tc>
        <w:tc>
          <w:tcPr>
            <w:tcW w:w="5241" w:type="dxa"/>
            <w:tcBorders>
              <w:bottom w:val="single" w:sz="4" w:space="0" w:color="auto"/>
            </w:tcBorders>
            <w:shd w:val="clear" w:color="auto" w:fill="auto"/>
          </w:tcPr>
          <w:p w:rsidR="003017E9" w:rsidRDefault="000E29B7">
            <w:r>
              <w:t>- Ghi nhớ.</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r>
              <w:rPr>
                <w:b/>
              </w:rPr>
              <w:t>3. Khám phá tích hợp: Camera giao thông hỗ trợ an toàn</w:t>
            </w:r>
          </w:p>
          <w:p w:rsidR="003017E9" w:rsidRDefault="000E29B7">
            <w:r>
              <w:rPr>
                <w:b/>
              </w:rPr>
              <w:t>Mục tiêu: Bước đầu nhận biết được thiết bị số hỗ trợ quan sát trên đường.</w:t>
            </w:r>
          </w:p>
        </w:tc>
      </w:tr>
      <w:tr w:rsidR="003017E9" w:rsidTr="00D56294">
        <w:trPr>
          <w:jc w:val="center"/>
        </w:trPr>
        <w:tc>
          <w:tcPr>
            <w:tcW w:w="5241" w:type="dxa"/>
            <w:tcBorders>
              <w:top w:val="single" w:sz="4" w:space="0" w:color="auto"/>
            </w:tcBorders>
            <w:shd w:val="clear" w:color="auto" w:fill="auto"/>
          </w:tcPr>
          <w:p w:rsidR="003017E9" w:rsidRDefault="000E29B7">
            <w:r>
              <w:t>- Quan sát hình ảnh camera gắn trên cột đèn giao thông và cho biết thiết bị này được đặt ở đâu.</w:t>
            </w:r>
          </w:p>
        </w:tc>
        <w:tc>
          <w:tcPr>
            <w:tcW w:w="5241" w:type="dxa"/>
            <w:tcBorders>
              <w:top w:val="single" w:sz="4" w:space="0" w:color="auto"/>
            </w:tcBorders>
            <w:shd w:val="clear" w:color="auto" w:fill="auto"/>
          </w:tcPr>
          <w:p w:rsidR="003017E9" w:rsidRDefault="000E29B7">
            <w:r>
              <w:t>- Camera được đặt trên cột hoặc ở vị trí cao gần đường giao thông để quan sát.</w:t>
            </w:r>
          </w:p>
        </w:tc>
      </w:tr>
      <w:tr w:rsidR="003017E9" w:rsidTr="00D56294">
        <w:trPr>
          <w:jc w:val="center"/>
        </w:trPr>
        <w:tc>
          <w:tcPr>
            <w:tcW w:w="5241" w:type="dxa"/>
            <w:shd w:val="clear" w:color="auto" w:fill="auto"/>
          </w:tcPr>
          <w:p w:rsidR="003017E9" w:rsidRDefault="000E29B7">
            <w:r>
              <w:rPr>
                <w:color w:val="C00000"/>
              </w:rPr>
              <w:t>- Câu hỏi dẫn tích hợp Năng lực số: Camera giao thông có thể giúp ích gì cho mọi người trên đường?</w:t>
            </w:r>
          </w:p>
        </w:tc>
        <w:tc>
          <w:tcPr>
            <w:tcW w:w="5241" w:type="dxa"/>
            <w:shd w:val="clear" w:color="auto" w:fill="auto"/>
          </w:tcPr>
          <w:p w:rsidR="003017E9" w:rsidRDefault="000E29B7">
            <w:r>
              <w:rPr>
                <w:color w:val="C00000"/>
              </w:rPr>
              <w:t>- Camera giúp quan sát giao thông và hỗ trợ nhắc nhở mọi người đi an toàn.</w:t>
            </w:r>
          </w:p>
        </w:tc>
      </w:tr>
      <w:tr w:rsidR="003017E9" w:rsidTr="00D56294">
        <w:trPr>
          <w:jc w:val="center"/>
        </w:trPr>
        <w:tc>
          <w:tcPr>
            <w:tcW w:w="5241" w:type="dxa"/>
            <w:shd w:val="clear" w:color="auto" w:fill="auto"/>
          </w:tcPr>
          <w:p w:rsidR="003017E9" w:rsidRDefault="000E29B7">
            <w:r>
              <w:rPr>
                <w:color w:val="C00000"/>
              </w:rPr>
              <w:t>- Diễn giải tích hợp Năng lực số 6.1.CB1a: Camera giao thông là một thiết bị được con người lắp đặt để hỗ trợ quan sát tình hình trên đường. Một số camera thông minh có thể giúp nhận biết tình huống cần chú ý để người quản lí giao thông xử lí kịp thời. Các em chỉ cần bước đầu nhận biết công dụng của thiết bị và luôn nhớ rằng chính mỗi người phải chấp hành luật giao thông để bảo vệ mình.</w:t>
            </w:r>
          </w:p>
        </w:tc>
        <w:tc>
          <w:tcPr>
            <w:tcW w:w="5241" w:type="dxa"/>
            <w:shd w:val="clear" w:color="auto" w:fill="auto"/>
          </w:tcPr>
          <w:p w:rsidR="003017E9" w:rsidRDefault="000E29B7">
            <w:r>
              <w:rPr>
                <w:color w:val="C00000"/>
              </w:rPr>
              <w:t>- Lắng nghe; nhắc lại: Camera hỗ trợ quan sát, em vẫn phải thực hiện đúng quy tắc an toàn.</w:t>
            </w:r>
          </w:p>
        </w:tc>
      </w:tr>
      <w:tr w:rsidR="003017E9" w:rsidTr="00D56294">
        <w:trPr>
          <w:jc w:val="center"/>
        </w:trPr>
        <w:tc>
          <w:tcPr>
            <w:tcW w:w="5241" w:type="dxa"/>
            <w:tcBorders>
              <w:bottom w:val="single" w:sz="4" w:space="0" w:color="auto"/>
            </w:tcBorders>
            <w:shd w:val="clear" w:color="auto" w:fill="auto"/>
          </w:tcPr>
          <w:p w:rsidR="003017E9" w:rsidRDefault="000E29B7">
            <w:r>
              <w:t>- Chốt ý, kết luận: Thiết bị thông minh có thể hỗ trợ an toàn giao thông; việc tuân thủ quy tắc của mỗi người vẫn rất quan trọng.</w:t>
            </w:r>
          </w:p>
        </w:tc>
        <w:tc>
          <w:tcPr>
            <w:tcW w:w="5241" w:type="dxa"/>
            <w:tcBorders>
              <w:bottom w:val="single" w:sz="4" w:space="0" w:color="auto"/>
            </w:tcBorders>
            <w:shd w:val="clear" w:color="auto" w:fill="auto"/>
          </w:tcPr>
          <w:p w:rsidR="003017E9" w:rsidRDefault="000E29B7">
            <w:r>
              <w:t>- Ghi nhớ.</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r>
              <w:rPr>
                <w:b/>
              </w:rPr>
              <w:t>4. Thực hành STEM: Đề xuất ý tưởng mô hình đèn hiệu và biển báo giao thông</w:t>
            </w:r>
          </w:p>
          <w:p w:rsidR="003017E9" w:rsidRDefault="000E29B7">
            <w:r>
              <w:rPr>
                <w:b/>
              </w:rPr>
              <w:t>Mục tiêu: Lựa chọn được sản phẩm, vật liệu và các bước thực hiện ở tiết tiếp theo.</w:t>
            </w:r>
          </w:p>
        </w:tc>
      </w:tr>
      <w:tr w:rsidR="003017E9" w:rsidTr="00D56294">
        <w:trPr>
          <w:jc w:val="center"/>
        </w:trPr>
        <w:tc>
          <w:tcPr>
            <w:tcW w:w="5241" w:type="dxa"/>
            <w:tcBorders>
              <w:top w:val="single" w:sz="4" w:space="0" w:color="auto"/>
            </w:tcBorders>
            <w:shd w:val="clear" w:color="auto" w:fill="auto"/>
          </w:tcPr>
          <w:p w:rsidR="003017E9" w:rsidRDefault="000E29B7">
            <w:r>
              <w:t xml:space="preserve">- Nhiệm vụ sản phẩm: Làm một mô hình đèn tín </w:t>
            </w:r>
            <w:r>
              <w:lastRenderedPageBreak/>
              <w:t>hiệu hoặc biển báo giao thông có hình dạng, màu sắc rõ ràng, đứng vững và giới thiệu được ý nghĩa.</w:t>
            </w:r>
          </w:p>
        </w:tc>
        <w:tc>
          <w:tcPr>
            <w:tcW w:w="5241" w:type="dxa"/>
            <w:tcBorders>
              <w:top w:val="single" w:sz="4" w:space="0" w:color="auto"/>
            </w:tcBorders>
            <w:shd w:val="clear" w:color="auto" w:fill="auto"/>
          </w:tcPr>
          <w:p w:rsidR="003017E9" w:rsidRDefault="000E29B7">
            <w:r>
              <w:lastRenderedPageBreak/>
              <w:t>- Lắng nghe; xác định sản phẩm nhóm sẽ làm.</w:t>
            </w:r>
          </w:p>
        </w:tc>
      </w:tr>
      <w:tr w:rsidR="003017E9" w:rsidTr="00D56294">
        <w:trPr>
          <w:jc w:val="center"/>
        </w:trPr>
        <w:tc>
          <w:tcPr>
            <w:tcW w:w="5241" w:type="dxa"/>
            <w:shd w:val="clear" w:color="auto" w:fill="auto"/>
          </w:tcPr>
          <w:p w:rsidR="003017E9" w:rsidRDefault="000E29B7">
            <w:r>
              <w:lastRenderedPageBreak/>
              <w:t>- Nhóm em chọn làm đèn tín hiệu hay biển báo nào? Vì sao?</w:t>
            </w:r>
          </w:p>
        </w:tc>
        <w:tc>
          <w:tcPr>
            <w:tcW w:w="5241" w:type="dxa"/>
            <w:shd w:val="clear" w:color="auto" w:fill="auto"/>
          </w:tcPr>
          <w:p w:rsidR="003017E9" w:rsidRDefault="000E29B7">
            <w:r>
              <w:t>- Nhóm em chọn làm đèn tín hiệu ba màu để nhắc mọi người dừng, chú ý và đi đúng lúc. / Nhóm em chọn biển dành cho người đi bộ.</w:t>
            </w:r>
          </w:p>
        </w:tc>
      </w:tr>
      <w:tr w:rsidR="003017E9" w:rsidTr="00D56294">
        <w:trPr>
          <w:jc w:val="center"/>
        </w:trPr>
        <w:tc>
          <w:tcPr>
            <w:tcW w:w="5241" w:type="dxa"/>
            <w:shd w:val="clear" w:color="auto" w:fill="auto"/>
          </w:tcPr>
          <w:p w:rsidR="003017E9" w:rsidRDefault="000E29B7">
            <w:r>
              <w:t>- Em sẽ dùng hình phẳng và vật liệu nào để tạo sản phẩm?</w:t>
            </w:r>
          </w:p>
        </w:tc>
        <w:tc>
          <w:tcPr>
            <w:tcW w:w="5241" w:type="dxa"/>
            <w:shd w:val="clear" w:color="auto" w:fill="auto"/>
          </w:tcPr>
          <w:p w:rsidR="003017E9" w:rsidRDefault="000E29B7">
            <w:r>
              <w:t>- Dùng hình tròn màu đỏ, vàng, xanh làm đèn; dùng bìa làm mặt biển; que làm cột; đất nặn làm đế.</w:t>
            </w:r>
          </w:p>
        </w:tc>
      </w:tr>
      <w:tr w:rsidR="003017E9" w:rsidTr="00D56294">
        <w:trPr>
          <w:jc w:val="center"/>
        </w:trPr>
        <w:tc>
          <w:tcPr>
            <w:tcW w:w="5241" w:type="dxa"/>
            <w:shd w:val="clear" w:color="auto" w:fill="auto"/>
          </w:tcPr>
          <w:p w:rsidR="003017E9" w:rsidRDefault="000E29B7">
            <w:r>
              <w:t>- Mời đại diện trình bày ý tưởng; góp ý về độ an toàn khi dùng kéo, keo và cách làm sản phẩm đứng vững.</w:t>
            </w:r>
          </w:p>
        </w:tc>
        <w:tc>
          <w:tcPr>
            <w:tcW w:w="5241" w:type="dxa"/>
            <w:shd w:val="clear" w:color="auto" w:fill="auto"/>
          </w:tcPr>
          <w:p w:rsidR="003017E9" w:rsidRDefault="000E29B7">
            <w:r>
              <w:t>- Trình bày; lắng nghe góp ý và chuẩn bị vật liệu.</w:t>
            </w:r>
          </w:p>
        </w:tc>
      </w:tr>
      <w:tr w:rsidR="003017E9" w:rsidTr="00D56294">
        <w:trPr>
          <w:jc w:val="center"/>
        </w:trPr>
        <w:tc>
          <w:tcPr>
            <w:tcW w:w="5241" w:type="dxa"/>
            <w:shd w:val="clear" w:color="auto" w:fill="auto"/>
          </w:tcPr>
          <w:p w:rsidR="003017E9" w:rsidRDefault="000E29B7">
            <w:r>
              <w:rPr>
                <w:color w:val="C00000"/>
              </w:rPr>
              <w:t>- Câu hỏi dẫn tích hợp AI: Xe thông minh có thể làm gì khi phát hiện người đi bộ phía trước?</w:t>
            </w:r>
          </w:p>
        </w:tc>
        <w:tc>
          <w:tcPr>
            <w:tcW w:w="5241" w:type="dxa"/>
            <w:shd w:val="clear" w:color="auto" w:fill="auto"/>
          </w:tcPr>
          <w:p w:rsidR="003017E9" w:rsidRDefault="000E29B7">
            <w:r>
              <w:rPr>
                <w:color w:val="C00000"/>
              </w:rPr>
              <w:t>- Xe có thể được hỗ trợ để phát hiện người đi bộ và dừng lại nhằm tránh va chạm.</w:t>
            </w:r>
          </w:p>
        </w:tc>
      </w:tr>
      <w:tr w:rsidR="003017E9" w:rsidTr="00D56294">
        <w:trPr>
          <w:jc w:val="center"/>
        </w:trPr>
        <w:tc>
          <w:tcPr>
            <w:tcW w:w="5241" w:type="dxa"/>
            <w:shd w:val="clear" w:color="auto" w:fill="auto"/>
          </w:tcPr>
          <w:p w:rsidR="003017E9" w:rsidRDefault="000E29B7">
            <w:r>
              <w:rPr>
                <w:color w:val="C00000"/>
              </w:rPr>
              <w:t>- Diễn giải tích hợp AI 1.A2.2: Một số phương tiện hiện đại có thể sử dụng AI để nhận biết chướng ngại vật hoặc người đi bộ, từ đó hỗ trợ giảm nguy hiểm. Tuy vậy, các em không phụ thuộc vào máy móc; khi đi bộ vẫn phải quan sát, đi cùng người lớn và tuân thủ đèn, biển báo giao thông.</w:t>
            </w:r>
          </w:p>
        </w:tc>
        <w:tc>
          <w:tcPr>
            <w:tcW w:w="5241" w:type="dxa"/>
            <w:shd w:val="clear" w:color="auto" w:fill="auto"/>
          </w:tcPr>
          <w:p w:rsidR="003017E9" w:rsidRDefault="000E29B7">
            <w:r>
              <w:rPr>
                <w:color w:val="C00000"/>
              </w:rPr>
              <w:t>- Lắng nghe; nêu quy tắc em cần thực hiện khi đi đường.</w:t>
            </w:r>
          </w:p>
        </w:tc>
      </w:tr>
      <w:tr w:rsidR="003017E9" w:rsidTr="00D56294">
        <w:trPr>
          <w:jc w:val="center"/>
        </w:trPr>
        <w:tc>
          <w:tcPr>
            <w:tcW w:w="5241" w:type="dxa"/>
            <w:tcBorders>
              <w:bottom w:val="single" w:sz="4" w:space="0" w:color="auto"/>
            </w:tcBorders>
            <w:shd w:val="clear" w:color="auto" w:fill="auto"/>
          </w:tcPr>
          <w:p w:rsidR="003017E9" w:rsidRDefault="000E29B7">
            <w:r>
              <w:t>- Chốt ý, kết luận: Hiểu ý nghĩa biển báo, đèn hiệu và chuẩn bị mô hình giúp các em nhớ quy tắc an toàn khi đi đường.</w:t>
            </w:r>
          </w:p>
        </w:tc>
        <w:tc>
          <w:tcPr>
            <w:tcW w:w="5241" w:type="dxa"/>
            <w:tcBorders>
              <w:bottom w:val="single" w:sz="4" w:space="0" w:color="auto"/>
            </w:tcBorders>
            <w:shd w:val="clear" w:color="auto" w:fill="auto"/>
          </w:tcPr>
          <w:p w:rsidR="003017E9" w:rsidRDefault="000E29B7">
            <w:r>
              <w:t>- Ghi nhớ; chuẩn bị hoàn thiện sản phẩm ở tiết 2.</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r>
              <w:rPr>
                <w:b/>
              </w:rPr>
              <w:t>5. Vận dụng - trải nghiệm</w:t>
            </w:r>
          </w:p>
          <w:p w:rsidR="003017E9" w:rsidRDefault="000E29B7">
            <w:r>
              <w:rPr>
                <w:b/>
              </w:rPr>
              <w:t>Mục tiêu: Liên hệ việc chấp hành an toàn giao thông trong thực tế.</w:t>
            </w:r>
          </w:p>
        </w:tc>
      </w:tr>
      <w:tr w:rsidR="003017E9" w:rsidTr="00D56294">
        <w:trPr>
          <w:jc w:val="center"/>
        </w:trPr>
        <w:tc>
          <w:tcPr>
            <w:tcW w:w="5241" w:type="dxa"/>
            <w:tcBorders>
              <w:top w:val="single" w:sz="4" w:space="0" w:color="auto"/>
            </w:tcBorders>
            <w:shd w:val="clear" w:color="auto" w:fill="auto"/>
          </w:tcPr>
          <w:p w:rsidR="003017E9" w:rsidRDefault="000E29B7">
            <w:r>
              <w:t>- Quan sát trên đường đi cùng người lớn và kể lại một đèn tín hiệu hoặc biển báo em đã gặp.</w:t>
            </w:r>
          </w:p>
        </w:tc>
        <w:tc>
          <w:tcPr>
            <w:tcW w:w="5241" w:type="dxa"/>
            <w:tcBorders>
              <w:top w:val="single" w:sz="4" w:space="0" w:color="auto"/>
            </w:tcBorders>
            <w:shd w:val="clear" w:color="auto" w:fill="auto"/>
          </w:tcPr>
          <w:p w:rsidR="003017E9" w:rsidRDefault="000E29B7">
            <w:r>
              <w:t>- Thực hiện quan sát an toàn cùng người lớn và chuẩn bị chia sẻ ở tiết sau.</w:t>
            </w:r>
          </w:p>
        </w:tc>
      </w:tr>
      <w:tr w:rsidR="003017E9" w:rsidTr="00D56294">
        <w:trPr>
          <w:jc w:val="center"/>
        </w:trPr>
        <w:tc>
          <w:tcPr>
            <w:tcW w:w="5241" w:type="dxa"/>
            <w:shd w:val="clear" w:color="auto" w:fill="auto"/>
          </w:tcPr>
          <w:p w:rsidR="003017E9" w:rsidRDefault="000E29B7">
            <w:r>
              <w:t>- Chốt ý, kết luận: Biết quan sát và làm đúng tín hiệu giao thông là thói quen bảo vệ bản thân mỗi ngày.</w:t>
            </w:r>
          </w:p>
        </w:tc>
        <w:tc>
          <w:tcPr>
            <w:tcW w:w="5241" w:type="dxa"/>
            <w:shd w:val="clear" w:color="auto" w:fill="auto"/>
          </w:tcPr>
          <w:p w:rsidR="003017E9" w:rsidRDefault="000E29B7">
            <w:r>
              <w:t>- Lắng nghe.</w:t>
            </w:r>
          </w:p>
        </w:tc>
      </w:tr>
    </w:tbl>
    <w:p w:rsidR="003017E9" w:rsidRDefault="000E29B7">
      <w:r>
        <w:rPr>
          <w:b/>
        </w:rPr>
        <w:t>IV. ĐIỀU CHỈNH SAU BÀI DẠY</w:t>
      </w:r>
    </w:p>
    <w:p w:rsidR="003017E9" w:rsidRDefault="000E29B7">
      <w:r>
        <w:t>................................................................................................................................................</w:t>
      </w:r>
    </w:p>
    <w:p w:rsidR="003017E9" w:rsidRDefault="000E29B7">
      <w:r>
        <w:t>................................................................................................................................................</w:t>
      </w:r>
    </w:p>
    <w:p w:rsidR="003017E9" w:rsidRDefault="000E29B7">
      <w:r>
        <w:t>................................................................................................................................................</w:t>
      </w:r>
    </w:p>
    <w:p w:rsidR="003017E9" w:rsidRDefault="000E29B7">
      <w:r>
        <w:br w:type="page"/>
      </w:r>
    </w:p>
    <w:p w:rsidR="003017E9" w:rsidRDefault="000E29B7">
      <w:pPr>
        <w:jc w:val="center"/>
      </w:pPr>
      <w:r>
        <w:rPr>
          <w:b/>
        </w:rPr>
        <w:lastRenderedPageBreak/>
        <w:t>KẾ HOẠCH BÀI DẠY MÔN TỰ NHIÊN VÀ XÃ HỘI</w:t>
      </w:r>
    </w:p>
    <w:p w:rsidR="003017E9" w:rsidRDefault="000E29B7">
      <w:pPr>
        <w:jc w:val="center"/>
      </w:pPr>
      <w:r>
        <w:rPr>
          <w:b/>
        </w:rPr>
        <w:t>CHỦ ĐỀ 3: CỘNG ĐỒNG ĐỊA PHƯƠNG</w:t>
      </w:r>
    </w:p>
    <w:p w:rsidR="003017E9" w:rsidRDefault="000E29B7">
      <w:pPr>
        <w:jc w:val="center"/>
      </w:pPr>
      <w:r>
        <w:rPr>
          <w:b/>
        </w:rPr>
        <w:t>BÀI 13: AN TOÀN TRÊN ĐƯỜNG (TIẾT 2)</w:t>
      </w:r>
      <w:r>
        <w:rPr>
          <w:b/>
        </w:rPr>
        <w:br/>
        <w:t>LỒNG GHÉP STEM: MÔ HÌNH ĐÈN HIỆU VÀ BIỂN BÁO GIAO THÔNG</w:t>
      </w:r>
    </w:p>
    <w:p w:rsidR="003017E9" w:rsidRDefault="000E29B7">
      <w:r>
        <w:rPr>
          <w:b/>
        </w:rPr>
        <w:t>I. YÊU CẦU CẦN ĐẠT</w:t>
      </w:r>
    </w:p>
    <w:p w:rsidR="003017E9" w:rsidRDefault="000E29B7">
      <w:r>
        <w:rPr>
          <w:b/>
        </w:rPr>
        <w:t>1. Năng lực đặc thù</w:t>
      </w:r>
    </w:p>
    <w:p w:rsidR="003017E9" w:rsidRDefault="000E29B7">
      <w:r>
        <w:t>- Thực hành được việc đi bộ qua đường theo hướng dẫn khi có hoặc không có đèn tín hiệu.</w:t>
      </w:r>
    </w:p>
    <w:p w:rsidR="003017E9" w:rsidRDefault="000E29B7">
      <w:r>
        <w:t>- Làm, trưng bày và giới thiệu được mô hình đèn hiệu hoặc biển báo giao thông.</w:t>
      </w:r>
    </w:p>
    <w:p w:rsidR="003017E9" w:rsidRDefault="000E29B7">
      <w:r>
        <w:t>- Biết phòng tránh nguy hiểm, bảo vệ sức khỏe và không chạm vào vật lạ nghi là bom mìn, vật nổ.</w:t>
      </w:r>
    </w:p>
    <w:p w:rsidR="003017E9" w:rsidRDefault="000E29B7">
      <w:r>
        <w:rPr>
          <w:b/>
        </w:rPr>
        <w:t>2. Năng lực chung</w:t>
      </w:r>
    </w:p>
    <w:p w:rsidR="003017E9" w:rsidRDefault="000E29B7">
      <w:r>
        <w:t>- Tự chủ và tự học: Tự kiểm tra sản phẩm và thực hiện quy tắc an toàn.</w:t>
      </w:r>
    </w:p>
    <w:p w:rsidR="003017E9" w:rsidRDefault="000E29B7">
      <w:r>
        <w:t>- Giao tiếp và hợp tác: Cùng bạn hoàn thành sản phẩm, tham gia thực hành và nhận xét.</w:t>
      </w:r>
    </w:p>
    <w:p w:rsidR="003017E9" w:rsidRDefault="000E29B7">
      <w:r>
        <w:t>- Giải quyết vấn đề và sáng tạo: Biết xử lí tình huống nguy hiểm trên đường phù hợp.</w:t>
      </w:r>
    </w:p>
    <w:p w:rsidR="003017E9" w:rsidRDefault="000E29B7">
      <w:r>
        <w:rPr>
          <w:b/>
        </w:rPr>
        <w:t>3. Phẩm chất</w:t>
      </w:r>
    </w:p>
    <w:p w:rsidR="003017E9" w:rsidRDefault="000E29B7">
      <w:r>
        <w:t>- Trách nhiệm: Chấp hành quy tắc giao thông và nhắc nhở nhau thực hiện an toàn.</w:t>
      </w:r>
    </w:p>
    <w:p w:rsidR="003017E9" w:rsidRDefault="000E29B7">
      <w:r>
        <w:t>- Nhân ái: Biết quan tâm, báo người lớn khi bạn hoặc người khác gặp nguy hiểm.</w:t>
      </w:r>
    </w:p>
    <w:p w:rsidR="003017E9" w:rsidRDefault="000E29B7">
      <w:r>
        <w:t>- Chăm chỉ: Hoàn thành sản phẩm và tham gia hoạt động trải nghiệm.</w:t>
      </w:r>
    </w:p>
    <w:p w:rsidR="003017E9" w:rsidRDefault="000E29B7">
      <w:r>
        <w:rPr>
          <w:b/>
        </w:rPr>
        <w:t>4. Tích hợp</w:t>
      </w:r>
    </w:p>
    <w:p w:rsidR="003017E9" w:rsidRDefault="000E29B7">
      <w:r>
        <w:rPr>
          <w:color w:val="C00000"/>
        </w:rPr>
        <w:t>- Quyền trẻ em: Học sinh có quyền được chăm sóc sức khỏe, được bảo vệ an toàn khi tham gia giao thông.</w:t>
      </w:r>
    </w:p>
    <w:p w:rsidR="003017E9" w:rsidRDefault="000E29B7">
      <w:r>
        <w:rPr>
          <w:color w:val="C00000"/>
        </w:rPr>
        <w:t>- Bổn phận của trẻ em với cộng đồng, xã hội: Thực hiện quy tắc an toàn, không gây nguy hiểm cho bản thân và người khác.</w:t>
      </w:r>
    </w:p>
    <w:p w:rsidR="003017E9" w:rsidRDefault="000E29B7">
      <w:r>
        <w:rPr>
          <w:color w:val="C00000"/>
        </w:rPr>
        <w:t>- Phòng tránh tai nạn bom mìn: Không chạm, nhặt, đùa nghịch vật lạ hoặc vật nghi là bom mìn, vật nổ; tránh xa và báo ngay cho người lớn.</w:t>
      </w:r>
    </w:p>
    <w:p w:rsidR="003017E9" w:rsidRDefault="000E29B7">
      <w:r>
        <w:rPr>
          <w:b/>
        </w:rPr>
        <w:t>II. ĐỒ DÙNG DẠY HỌC</w:t>
      </w:r>
    </w:p>
    <w:p w:rsidR="003017E9" w:rsidRDefault="000E29B7">
      <w:r>
        <w:t>- SGK Tự nhiên và Xã hội 1; tranh thực hành sang đường an toàn.</w:t>
      </w:r>
    </w:p>
    <w:p w:rsidR="003017E9" w:rsidRDefault="000E29B7">
      <w:r>
        <w:t>- Vật liệu STEM đã chuẩn bị; phiếu đánh giá sản phẩm; sa bàn hoặc vạch đường đơn giản để thực hành.</w:t>
      </w:r>
    </w:p>
    <w:p w:rsidR="003017E9" w:rsidRDefault="000E29B7">
      <w:r>
        <w:t>- Tranh cảnh báo vật lạ nguy hiểm phù hợp lứa tuổi; máy tính, máy chiếu (nếu có).</w:t>
      </w:r>
    </w:p>
    <w:p w:rsidR="003017E9" w:rsidRDefault="000E29B7">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44"/>
        <w:gridCol w:w="5241"/>
      </w:tblGrid>
      <w:tr w:rsidR="003017E9" w:rsidTr="00D56294">
        <w:trPr>
          <w:tblHeader/>
          <w:jc w:val="center"/>
        </w:trPr>
        <w:tc>
          <w:tcPr>
            <w:tcW w:w="5244" w:type="dxa"/>
            <w:tcBorders>
              <w:bottom w:val="single" w:sz="4" w:space="0" w:color="auto"/>
            </w:tcBorders>
            <w:shd w:val="clear" w:color="auto" w:fill="auto"/>
            <w:vAlign w:val="center"/>
          </w:tcPr>
          <w:p w:rsidR="003017E9" w:rsidRDefault="000E29B7">
            <w:pPr>
              <w:jc w:val="center"/>
            </w:pPr>
            <w:r>
              <w:rPr>
                <w:b/>
              </w:rPr>
              <w:t>HOẠT ĐỘNG CỦA GIÁO VIÊN</w:t>
            </w:r>
          </w:p>
        </w:tc>
        <w:tc>
          <w:tcPr>
            <w:tcW w:w="4025" w:type="dxa"/>
            <w:tcBorders>
              <w:bottom w:val="single" w:sz="4" w:space="0" w:color="auto"/>
            </w:tcBorders>
            <w:shd w:val="clear" w:color="auto" w:fill="auto"/>
            <w:vAlign w:val="center"/>
          </w:tcPr>
          <w:p w:rsidR="003017E9" w:rsidRDefault="000E29B7">
            <w:pPr>
              <w:jc w:val="center"/>
            </w:pPr>
            <w:r>
              <w:rPr>
                <w:b/>
              </w:rPr>
              <w:t>HOẠT ĐỘNG CỦA HỌC SINH</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r>
              <w:rPr>
                <w:b/>
              </w:rPr>
              <w:t>1. Khởi động</w:t>
            </w:r>
          </w:p>
          <w:p w:rsidR="003017E9" w:rsidRDefault="000E29B7">
            <w:r>
              <w:rPr>
                <w:b/>
              </w:rPr>
              <w:t>Mục tiêu: Ôn lại ý nghĩa đèn hiệu, biển báo và chuẩn bị hoàn thiện sản phẩm.</w:t>
            </w:r>
          </w:p>
        </w:tc>
      </w:tr>
      <w:tr w:rsidR="003017E9" w:rsidTr="00D56294">
        <w:trPr>
          <w:jc w:val="center"/>
        </w:trPr>
        <w:tc>
          <w:tcPr>
            <w:tcW w:w="5241" w:type="dxa"/>
            <w:tcBorders>
              <w:top w:val="single" w:sz="4" w:space="0" w:color="auto"/>
            </w:tcBorders>
            <w:shd w:val="clear" w:color="auto" w:fill="auto"/>
          </w:tcPr>
          <w:p w:rsidR="003017E9" w:rsidRDefault="000E29B7">
            <w:r>
              <w:t>- Quan sát tranh và cho biết khi đèn đỏ sáng, người đi bộ cần làm gì.</w:t>
            </w:r>
          </w:p>
        </w:tc>
        <w:tc>
          <w:tcPr>
            <w:tcW w:w="5241" w:type="dxa"/>
            <w:tcBorders>
              <w:top w:val="single" w:sz="4" w:space="0" w:color="auto"/>
            </w:tcBorders>
            <w:shd w:val="clear" w:color="auto" w:fill="auto"/>
          </w:tcPr>
          <w:p w:rsidR="003017E9" w:rsidRDefault="000E29B7">
            <w:r>
              <w:t>- Người đi bộ cần dừng lại, chờ tín hiệu an toàn.</w:t>
            </w:r>
          </w:p>
        </w:tc>
      </w:tr>
      <w:tr w:rsidR="003017E9" w:rsidTr="00D56294">
        <w:trPr>
          <w:jc w:val="center"/>
        </w:trPr>
        <w:tc>
          <w:tcPr>
            <w:tcW w:w="5241" w:type="dxa"/>
            <w:shd w:val="clear" w:color="auto" w:fill="auto"/>
          </w:tcPr>
          <w:p w:rsidR="003017E9" w:rsidRDefault="000E29B7">
            <w:r>
              <w:t>- Khi đèn xanh dành cho người đi bộ sáng, em có thể đi ngay mà không quan sát không?</w:t>
            </w:r>
          </w:p>
        </w:tc>
        <w:tc>
          <w:tcPr>
            <w:tcW w:w="5241" w:type="dxa"/>
            <w:shd w:val="clear" w:color="auto" w:fill="auto"/>
          </w:tcPr>
          <w:p w:rsidR="003017E9" w:rsidRDefault="000E29B7">
            <w:r>
              <w:t>- Không. Em vẫn cần quan sát và đi cùng người lớn hoặc theo hướng dẫn.</w:t>
            </w:r>
          </w:p>
        </w:tc>
      </w:tr>
      <w:tr w:rsidR="003017E9" w:rsidTr="00D56294">
        <w:trPr>
          <w:jc w:val="center"/>
        </w:trPr>
        <w:tc>
          <w:tcPr>
            <w:tcW w:w="5241" w:type="dxa"/>
            <w:tcBorders>
              <w:bottom w:val="single" w:sz="4" w:space="0" w:color="auto"/>
            </w:tcBorders>
            <w:shd w:val="clear" w:color="auto" w:fill="auto"/>
          </w:tcPr>
          <w:p w:rsidR="003017E9" w:rsidRDefault="000E29B7">
            <w:r>
              <w:t xml:space="preserve">- Chốt ý, kết luận: Nhớ đúng ý nghĩa tín hiệu giúp các em làm mô hình đúng và thực hành </w:t>
            </w:r>
            <w:r>
              <w:lastRenderedPageBreak/>
              <w:t>sang đường an toàn.</w:t>
            </w:r>
          </w:p>
        </w:tc>
        <w:tc>
          <w:tcPr>
            <w:tcW w:w="5241" w:type="dxa"/>
            <w:tcBorders>
              <w:bottom w:val="single" w:sz="4" w:space="0" w:color="auto"/>
            </w:tcBorders>
            <w:shd w:val="clear" w:color="auto" w:fill="auto"/>
          </w:tcPr>
          <w:p w:rsidR="003017E9" w:rsidRDefault="000E29B7">
            <w:r>
              <w:lastRenderedPageBreak/>
              <w:t>- Lắng nghe.</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r>
              <w:rPr>
                <w:b/>
              </w:rPr>
              <w:lastRenderedPageBreak/>
              <w:t>2. Thực hành STEM: Làm mô hình đèn hiệu và biển báo giao thông</w:t>
            </w:r>
          </w:p>
          <w:p w:rsidR="003017E9" w:rsidRDefault="000E29B7">
            <w:r>
              <w:rPr>
                <w:b/>
              </w:rPr>
              <w:t>Mục tiêu: Tạo được sản phẩm có hình dạng, màu sắc và ý nghĩa rõ ràng.</w:t>
            </w:r>
          </w:p>
        </w:tc>
      </w:tr>
      <w:tr w:rsidR="003017E9" w:rsidTr="00D56294">
        <w:trPr>
          <w:jc w:val="center"/>
        </w:trPr>
        <w:tc>
          <w:tcPr>
            <w:tcW w:w="5241" w:type="dxa"/>
            <w:tcBorders>
              <w:top w:val="single" w:sz="4" w:space="0" w:color="auto"/>
            </w:tcBorders>
            <w:shd w:val="clear" w:color="auto" w:fill="auto"/>
          </w:tcPr>
          <w:p w:rsidR="003017E9" w:rsidRDefault="000E29B7">
            <w:r>
              <w:t>- Nhắc lại yêu cầu sản phẩm: đúng hình dạng, màu sắc dễ nhận biết; có cột và đế đứng vững; giới thiệu được ý nghĩa.</w:t>
            </w:r>
          </w:p>
        </w:tc>
        <w:tc>
          <w:tcPr>
            <w:tcW w:w="5241" w:type="dxa"/>
            <w:tcBorders>
              <w:top w:val="single" w:sz="4" w:space="0" w:color="auto"/>
            </w:tcBorders>
            <w:shd w:val="clear" w:color="auto" w:fill="auto"/>
          </w:tcPr>
          <w:p w:rsidR="003017E9" w:rsidRDefault="000E29B7">
            <w:r>
              <w:t>- Kiểm tra vật liệu và nhắc lại yêu cầu.</w:t>
            </w:r>
          </w:p>
        </w:tc>
      </w:tr>
      <w:tr w:rsidR="003017E9" w:rsidTr="00D56294">
        <w:trPr>
          <w:jc w:val="center"/>
        </w:trPr>
        <w:tc>
          <w:tcPr>
            <w:tcW w:w="5241" w:type="dxa"/>
            <w:shd w:val="clear" w:color="auto" w:fill="auto"/>
          </w:tcPr>
          <w:p w:rsidR="003017E9" w:rsidRDefault="000E29B7">
            <w:r>
              <w:t>- Bước 1: Chọn hình phẳng hoặc vẽ hình phù hợp để làm mặt đèn, mặt biển báo.</w:t>
            </w:r>
          </w:p>
        </w:tc>
        <w:tc>
          <w:tcPr>
            <w:tcW w:w="5241" w:type="dxa"/>
            <w:shd w:val="clear" w:color="auto" w:fill="auto"/>
          </w:tcPr>
          <w:p w:rsidR="003017E9" w:rsidRDefault="000E29B7">
            <w:r>
              <w:t>- Chọn hình tròn cho đèn tín hiệu hoặc hình phù hợp cho biển báo.</w:t>
            </w:r>
          </w:p>
        </w:tc>
      </w:tr>
      <w:tr w:rsidR="003017E9" w:rsidTr="00D56294">
        <w:trPr>
          <w:jc w:val="center"/>
        </w:trPr>
        <w:tc>
          <w:tcPr>
            <w:tcW w:w="5241" w:type="dxa"/>
            <w:shd w:val="clear" w:color="auto" w:fill="auto"/>
          </w:tcPr>
          <w:p w:rsidR="003017E9" w:rsidRDefault="000E29B7">
            <w:r>
              <w:t>- Bước 2: Tô màu, dán hoặc nặn chi tiết biểu thị tín hiệu, nội dung biển báo.</w:t>
            </w:r>
          </w:p>
        </w:tc>
        <w:tc>
          <w:tcPr>
            <w:tcW w:w="5241" w:type="dxa"/>
            <w:shd w:val="clear" w:color="auto" w:fill="auto"/>
          </w:tcPr>
          <w:p w:rsidR="003017E9" w:rsidRDefault="000E29B7">
            <w:r>
              <w:t>- Tạo màu đỏ, vàng, xanh hoặc biểu tượng biển báo rõ ràng.</w:t>
            </w:r>
          </w:p>
        </w:tc>
      </w:tr>
      <w:tr w:rsidR="003017E9" w:rsidTr="00D56294">
        <w:trPr>
          <w:jc w:val="center"/>
        </w:trPr>
        <w:tc>
          <w:tcPr>
            <w:tcW w:w="5241" w:type="dxa"/>
            <w:shd w:val="clear" w:color="auto" w:fill="auto"/>
          </w:tcPr>
          <w:p w:rsidR="003017E9" w:rsidRDefault="000E29B7">
            <w:r>
              <w:t>- Bước 3: Gắn mặt đèn/biển báo vào cột; làm đế để mô hình đứng vững.</w:t>
            </w:r>
          </w:p>
        </w:tc>
        <w:tc>
          <w:tcPr>
            <w:tcW w:w="5241" w:type="dxa"/>
            <w:shd w:val="clear" w:color="auto" w:fill="auto"/>
          </w:tcPr>
          <w:p w:rsidR="003017E9" w:rsidRDefault="000E29B7">
            <w:r>
              <w:t>- Gắn cột và đế; thử đặt sản phẩm đứng trên bàn.</w:t>
            </w:r>
          </w:p>
        </w:tc>
      </w:tr>
      <w:tr w:rsidR="003017E9" w:rsidTr="00D56294">
        <w:trPr>
          <w:jc w:val="center"/>
        </w:trPr>
        <w:tc>
          <w:tcPr>
            <w:tcW w:w="5241" w:type="dxa"/>
            <w:shd w:val="clear" w:color="auto" w:fill="auto"/>
          </w:tcPr>
          <w:p w:rsidR="003017E9" w:rsidRDefault="000E29B7">
            <w:r>
              <w:t>- Bước 4: Kiểm tra, điều chỉnh sản phẩm theo tiêu chí; mời các nhóm hoàn thiện.</w:t>
            </w:r>
          </w:p>
        </w:tc>
        <w:tc>
          <w:tcPr>
            <w:tcW w:w="5241" w:type="dxa"/>
            <w:shd w:val="clear" w:color="auto" w:fill="auto"/>
          </w:tcPr>
          <w:p w:rsidR="003017E9" w:rsidRDefault="000E29B7">
            <w:r>
              <w:t>- Kiểm tra độ chắc, màu sắc và hoàn thiện sản phẩm.</w:t>
            </w:r>
          </w:p>
        </w:tc>
      </w:tr>
      <w:tr w:rsidR="003017E9" w:rsidTr="00D56294">
        <w:trPr>
          <w:jc w:val="center"/>
        </w:trPr>
        <w:tc>
          <w:tcPr>
            <w:tcW w:w="5241" w:type="dxa"/>
            <w:tcBorders>
              <w:bottom w:val="single" w:sz="4" w:space="0" w:color="auto"/>
            </w:tcBorders>
            <w:shd w:val="clear" w:color="auto" w:fill="auto"/>
          </w:tcPr>
          <w:p w:rsidR="003017E9" w:rsidRDefault="000E29B7">
            <w:r>
              <w:t>- Chốt ý, kết luận: Làm mô hình giúp các em ghi nhớ dấu hiệu, ý nghĩa của đèn và biển báo để vận dụng khi đi đường.</w:t>
            </w:r>
          </w:p>
        </w:tc>
        <w:tc>
          <w:tcPr>
            <w:tcW w:w="5241" w:type="dxa"/>
            <w:tcBorders>
              <w:bottom w:val="single" w:sz="4" w:space="0" w:color="auto"/>
            </w:tcBorders>
            <w:shd w:val="clear" w:color="auto" w:fill="auto"/>
          </w:tcPr>
          <w:p w:rsidR="003017E9" w:rsidRDefault="000E29B7">
            <w:r>
              <w:t>- Lắng nghe; giữ sản phẩm để trưng bày.</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r>
              <w:rPr>
                <w:b/>
              </w:rPr>
              <w:t>3. Vận dụng - trải nghiệm: Trưng bày sản phẩm và thực hành đi đường an toàn</w:t>
            </w:r>
          </w:p>
          <w:p w:rsidR="003017E9" w:rsidRDefault="000E29B7">
            <w:r>
              <w:rPr>
                <w:b/>
              </w:rPr>
              <w:t>Mục tiêu: Giới thiệu được sản phẩm; thực hành được cách đi bộ an toàn theo tín hiệu.</w:t>
            </w:r>
          </w:p>
        </w:tc>
      </w:tr>
      <w:tr w:rsidR="003017E9" w:rsidTr="00D56294">
        <w:trPr>
          <w:jc w:val="center"/>
        </w:trPr>
        <w:tc>
          <w:tcPr>
            <w:tcW w:w="5241" w:type="dxa"/>
            <w:tcBorders>
              <w:top w:val="single" w:sz="4" w:space="0" w:color="auto"/>
            </w:tcBorders>
            <w:shd w:val="clear" w:color="auto" w:fill="auto"/>
          </w:tcPr>
          <w:p w:rsidR="003017E9" w:rsidRDefault="000E29B7">
            <w:r>
              <w:t>- Trưng bày sản phẩm và giới thiệu: Sản phẩm là gì? Tín hiệu hoặc biển báo có ý nghĩa gì?</w:t>
            </w:r>
          </w:p>
        </w:tc>
        <w:tc>
          <w:tcPr>
            <w:tcW w:w="5241" w:type="dxa"/>
            <w:tcBorders>
              <w:top w:val="single" w:sz="4" w:space="0" w:color="auto"/>
            </w:tcBorders>
            <w:shd w:val="clear" w:color="auto" w:fill="auto"/>
          </w:tcPr>
          <w:p w:rsidR="003017E9" w:rsidRDefault="000E29B7">
            <w:r>
              <w:t>- Đại diện giới thiệu mô hình đèn/biển báo và nêu ý nghĩa.</w:t>
            </w:r>
          </w:p>
        </w:tc>
      </w:tr>
      <w:tr w:rsidR="003017E9" w:rsidTr="00D56294">
        <w:trPr>
          <w:jc w:val="center"/>
        </w:trPr>
        <w:tc>
          <w:tcPr>
            <w:tcW w:w="5241" w:type="dxa"/>
            <w:shd w:val="clear" w:color="auto" w:fill="auto"/>
          </w:tcPr>
          <w:p w:rsidR="003017E9" w:rsidRDefault="000E29B7">
            <w:r>
              <w:t>- Quan sát mô hình của bạn: Màu sắc, hình dạng đã rõ chưa? Em góp ý điều gì?</w:t>
            </w:r>
          </w:p>
        </w:tc>
        <w:tc>
          <w:tcPr>
            <w:tcW w:w="5241" w:type="dxa"/>
            <w:shd w:val="clear" w:color="auto" w:fill="auto"/>
          </w:tcPr>
          <w:p w:rsidR="003017E9" w:rsidRDefault="000E29B7">
            <w:r>
              <w:t>- Nhận xét lịch sự và góp ý chỉnh màu, gắn lại đế hoặc trình bày rõ ý nghĩa.</w:t>
            </w:r>
          </w:p>
        </w:tc>
      </w:tr>
      <w:tr w:rsidR="003017E9" w:rsidTr="00D56294">
        <w:trPr>
          <w:jc w:val="center"/>
        </w:trPr>
        <w:tc>
          <w:tcPr>
            <w:tcW w:w="5241" w:type="dxa"/>
            <w:shd w:val="clear" w:color="auto" w:fill="auto"/>
          </w:tcPr>
          <w:p w:rsidR="003017E9" w:rsidRDefault="000E29B7" w:rsidP="00D56294">
            <w:r>
              <w:t>- Thực hành qua đường ở đoạn đường có đèn tín hiệu: Khi đèn đỏ sáng, em làm gì?</w:t>
            </w:r>
          </w:p>
        </w:tc>
        <w:tc>
          <w:tcPr>
            <w:tcW w:w="5241" w:type="dxa"/>
            <w:shd w:val="clear" w:color="auto" w:fill="auto"/>
          </w:tcPr>
          <w:p w:rsidR="003017E9" w:rsidRDefault="000E29B7">
            <w:r>
              <w:t xml:space="preserve">- Dừng lại sau vạch; chờ đèn xanh dành cho người đi bộ và quan sát </w:t>
            </w:r>
            <w:proofErr w:type="gramStart"/>
            <w:r>
              <w:t>an</w:t>
            </w:r>
            <w:proofErr w:type="gramEnd"/>
            <w:r>
              <w:t xml:space="preserve"> toàn.</w:t>
            </w:r>
          </w:p>
        </w:tc>
      </w:tr>
      <w:tr w:rsidR="003017E9" w:rsidTr="00D56294">
        <w:trPr>
          <w:jc w:val="center"/>
        </w:trPr>
        <w:tc>
          <w:tcPr>
            <w:tcW w:w="5241" w:type="dxa"/>
            <w:shd w:val="clear" w:color="auto" w:fill="auto"/>
          </w:tcPr>
          <w:p w:rsidR="003017E9" w:rsidRDefault="000E29B7">
            <w:r>
              <w:t>- Thực hành qua đường ở đoạn đường không có đèn tín hiệu: Em cần làm gì?</w:t>
            </w:r>
          </w:p>
        </w:tc>
        <w:tc>
          <w:tcPr>
            <w:tcW w:w="5241" w:type="dxa"/>
            <w:shd w:val="clear" w:color="auto" w:fill="auto"/>
          </w:tcPr>
          <w:p w:rsidR="003017E9" w:rsidRDefault="000E29B7">
            <w:r>
              <w:t>- Đi cùng người lớn, quan sát hai bên, chỉ sang đường khi an toàn.</w:t>
            </w:r>
          </w:p>
        </w:tc>
      </w:tr>
      <w:tr w:rsidR="003017E9" w:rsidTr="00D56294">
        <w:trPr>
          <w:jc w:val="center"/>
        </w:trPr>
        <w:tc>
          <w:tcPr>
            <w:tcW w:w="5241" w:type="dxa"/>
            <w:shd w:val="clear" w:color="auto" w:fill="auto"/>
          </w:tcPr>
          <w:p w:rsidR="003017E9" w:rsidRDefault="000E29B7">
            <w:r>
              <w:t>- Mời các nhóm trình bày, thực hành; nhận xét và sửa động tác chưa an toàn.</w:t>
            </w:r>
          </w:p>
        </w:tc>
        <w:tc>
          <w:tcPr>
            <w:tcW w:w="5241" w:type="dxa"/>
            <w:shd w:val="clear" w:color="auto" w:fill="auto"/>
          </w:tcPr>
          <w:p w:rsidR="003017E9" w:rsidRDefault="000E29B7">
            <w:r>
              <w:t>- Thực hành theo lượt; lắng nghe nhận xét để sửa.</w:t>
            </w:r>
          </w:p>
        </w:tc>
      </w:tr>
      <w:tr w:rsidR="003017E9" w:rsidTr="00D56294">
        <w:trPr>
          <w:jc w:val="center"/>
        </w:trPr>
        <w:tc>
          <w:tcPr>
            <w:tcW w:w="5241" w:type="dxa"/>
            <w:tcBorders>
              <w:bottom w:val="single" w:sz="4" w:space="0" w:color="auto"/>
            </w:tcBorders>
            <w:shd w:val="clear" w:color="auto" w:fill="auto"/>
          </w:tcPr>
          <w:p w:rsidR="003017E9" w:rsidRDefault="000E29B7">
            <w:r>
              <w:t>- Chốt ý, kết luận: Mô hình chỉ thật sự có ý nghĩa khi các em biết làm đúng tín hiệu và nhắc nhau tham gia giao thông an toàn.</w:t>
            </w:r>
          </w:p>
        </w:tc>
        <w:tc>
          <w:tcPr>
            <w:tcW w:w="5241" w:type="dxa"/>
            <w:tcBorders>
              <w:bottom w:val="single" w:sz="4" w:space="0" w:color="auto"/>
            </w:tcBorders>
            <w:shd w:val="clear" w:color="auto" w:fill="auto"/>
          </w:tcPr>
          <w:p w:rsidR="003017E9" w:rsidRDefault="000E29B7">
            <w:r>
              <w:t>- Ghi nhớ.</w:t>
            </w:r>
          </w:p>
        </w:tc>
      </w:tr>
      <w:tr w:rsidR="003017E9" w:rsidTr="00D56294">
        <w:trPr>
          <w:jc w:val="center"/>
        </w:trPr>
        <w:tc>
          <w:tcPr>
            <w:tcW w:w="10482" w:type="dxa"/>
            <w:gridSpan w:val="2"/>
            <w:tcBorders>
              <w:top w:val="single" w:sz="4" w:space="0" w:color="auto"/>
              <w:bottom w:val="single" w:sz="4" w:space="0" w:color="auto"/>
            </w:tcBorders>
            <w:shd w:val="clear" w:color="auto" w:fill="auto"/>
          </w:tcPr>
          <w:p w:rsidR="003017E9" w:rsidRDefault="000E29B7">
            <w:bookmarkStart w:id="0" w:name="_GoBack"/>
            <w:r>
              <w:rPr>
                <w:b/>
              </w:rPr>
              <w:t>4. Vận dụng - trải nghiệm: Bảo vệ sức khỏe và phòng tránh nguy hiểm</w:t>
            </w:r>
          </w:p>
          <w:p w:rsidR="003017E9" w:rsidRDefault="000E29B7">
            <w:r>
              <w:rPr>
                <w:b/>
              </w:rPr>
              <w:t>Mục tiêu: Biết lựa chọn cách ứng xử an toàn khi gặp nguy cơ trên đường.</w:t>
            </w:r>
          </w:p>
        </w:tc>
      </w:tr>
      <w:bookmarkEnd w:id="0"/>
      <w:tr w:rsidR="003017E9" w:rsidTr="00D56294">
        <w:trPr>
          <w:jc w:val="center"/>
        </w:trPr>
        <w:tc>
          <w:tcPr>
            <w:tcW w:w="5241" w:type="dxa"/>
            <w:tcBorders>
              <w:top w:val="single" w:sz="4" w:space="0" w:color="auto"/>
            </w:tcBorders>
            <w:shd w:val="clear" w:color="auto" w:fill="auto"/>
          </w:tcPr>
          <w:p w:rsidR="003017E9" w:rsidRDefault="000E29B7">
            <w:r>
              <w:rPr>
                <w:color w:val="C00000"/>
              </w:rPr>
              <w:t>- Câu hỏi dẫn tích hợp Quyền được chăm sóc sức khỏe: Khi em bị ngã hoặc thấy bạn bị thương trên đường, em cần làm gì?</w:t>
            </w:r>
          </w:p>
        </w:tc>
        <w:tc>
          <w:tcPr>
            <w:tcW w:w="5241" w:type="dxa"/>
            <w:tcBorders>
              <w:top w:val="single" w:sz="4" w:space="0" w:color="auto"/>
            </w:tcBorders>
            <w:shd w:val="clear" w:color="auto" w:fill="auto"/>
          </w:tcPr>
          <w:p w:rsidR="003017E9" w:rsidRDefault="000E29B7">
            <w:r>
              <w:rPr>
                <w:color w:val="C00000"/>
              </w:rPr>
              <w:t>- Em báo ngay cho người lớn, nhờ hỗ trợ và không tự ý làm việc nguy hiểm.</w:t>
            </w:r>
          </w:p>
        </w:tc>
      </w:tr>
      <w:tr w:rsidR="003017E9" w:rsidTr="00D56294">
        <w:trPr>
          <w:jc w:val="center"/>
        </w:trPr>
        <w:tc>
          <w:tcPr>
            <w:tcW w:w="5241" w:type="dxa"/>
            <w:shd w:val="clear" w:color="auto" w:fill="auto"/>
          </w:tcPr>
          <w:p w:rsidR="003017E9" w:rsidRDefault="000E29B7">
            <w:r>
              <w:rPr>
                <w:color w:val="C00000"/>
              </w:rPr>
              <w:t xml:space="preserve">- Diễn giải tích hợp Quyền trẻ em: Mỗi trẻ em có quyền được bảo vệ, chăm sóc sức khỏe và </w:t>
            </w:r>
            <w:r>
              <w:rPr>
                <w:color w:val="C00000"/>
              </w:rPr>
              <w:lastRenderedPageBreak/>
              <w:t>được người lớn hỗ trợ khi gặp nguy hiểm. Khi đi đường, các em cần đi cùng người lớn, đội mũ bảo hiểm khi ngồi trên xe máy và báo ngay khi thấy bản thân hoặc bạn cần giúp đỡ.</w:t>
            </w:r>
          </w:p>
        </w:tc>
        <w:tc>
          <w:tcPr>
            <w:tcW w:w="5241" w:type="dxa"/>
            <w:shd w:val="clear" w:color="auto" w:fill="auto"/>
          </w:tcPr>
          <w:p w:rsidR="003017E9" w:rsidRDefault="000E29B7">
            <w:r>
              <w:rPr>
                <w:color w:val="C00000"/>
              </w:rPr>
              <w:lastRenderedPageBreak/>
              <w:t>- Lắng nghe; nhắc lại cách tìm người lớn hỗ trợ.</w:t>
            </w:r>
          </w:p>
        </w:tc>
      </w:tr>
      <w:tr w:rsidR="003017E9" w:rsidTr="00D56294">
        <w:trPr>
          <w:jc w:val="center"/>
        </w:trPr>
        <w:tc>
          <w:tcPr>
            <w:tcW w:w="5241" w:type="dxa"/>
            <w:shd w:val="clear" w:color="auto" w:fill="auto"/>
          </w:tcPr>
          <w:p w:rsidR="003017E9" w:rsidRDefault="000E29B7">
            <w:r>
              <w:rPr>
                <w:color w:val="C00000"/>
              </w:rPr>
              <w:lastRenderedPageBreak/>
              <w:t>- Câu hỏi dẫn tích hợp Bổn phận: Em cần làm gì để không gây nguy hiểm cho mình và mọi người khi đi trên đường?</w:t>
            </w:r>
          </w:p>
        </w:tc>
        <w:tc>
          <w:tcPr>
            <w:tcW w:w="5241" w:type="dxa"/>
            <w:shd w:val="clear" w:color="auto" w:fill="auto"/>
          </w:tcPr>
          <w:p w:rsidR="003017E9" w:rsidRDefault="000E29B7">
            <w:r>
              <w:rPr>
                <w:color w:val="C00000"/>
              </w:rPr>
              <w:t>- Em không chạy nhảy dưới lòng đường, không xô đẩy bạn, không nghịch biển báo và chấp hành tín hiệu giao thông.</w:t>
            </w:r>
          </w:p>
        </w:tc>
      </w:tr>
      <w:tr w:rsidR="003017E9" w:rsidTr="00D56294">
        <w:trPr>
          <w:jc w:val="center"/>
        </w:trPr>
        <w:tc>
          <w:tcPr>
            <w:tcW w:w="5241" w:type="dxa"/>
            <w:shd w:val="clear" w:color="auto" w:fill="auto"/>
          </w:tcPr>
          <w:p w:rsidR="003017E9" w:rsidRDefault="000E29B7">
            <w:r>
              <w:rPr>
                <w:color w:val="C00000"/>
              </w:rPr>
              <w:t>- Diễn giải tích hợp Bổn phận với cộng đồng: Các em có bổn phận thực hiện quy tắc giao thông, đi đúng phần đường, giữ trật tự, không thực hiện hành vi gây nguy hiểm và biết nhắc nhở nhau bằng lời nói lịch sự.</w:t>
            </w:r>
          </w:p>
        </w:tc>
        <w:tc>
          <w:tcPr>
            <w:tcW w:w="5241" w:type="dxa"/>
            <w:shd w:val="clear" w:color="auto" w:fill="auto"/>
          </w:tcPr>
          <w:p w:rsidR="003017E9" w:rsidRDefault="000E29B7">
            <w:r>
              <w:rPr>
                <w:color w:val="C00000"/>
              </w:rPr>
              <w:t>- Ghi nhớ và nêu một việc em sẽ thực hiện.</w:t>
            </w:r>
          </w:p>
        </w:tc>
      </w:tr>
      <w:tr w:rsidR="003017E9" w:rsidTr="00D56294">
        <w:trPr>
          <w:jc w:val="center"/>
        </w:trPr>
        <w:tc>
          <w:tcPr>
            <w:tcW w:w="5241" w:type="dxa"/>
            <w:shd w:val="clear" w:color="auto" w:fill="auto"/>
          </w:tcPr>
          <w:p w:rsidR="003017E9" w:rsidRDefault="000E29B7">
            <w:r>
              <w:rPr>
                <w:color w:val="C00000"/>
              </w:rPr>
              <w:t>- Câu hỏi dẫn tích hợp Phòng tránh tai nạn bom mìn: Nếu thấy một vật lạ bằng kim loại hoặc vật không rõ là gì ở ven đường, em có nhặt lên xem không?</w:t>
            </w:r>
          </w:p>
        </w:tc>
        <w:tc>
          <w:tcPr>
            <w:tcW w:w="5241" w:type="dxa"/>
            <w:shd w:val="clear" w:color="auto" w:fill="auto"/>
          </w:tcPr>
          <w:p w:rsidR="003017E9" w:rsidRDefault="000E29B7">
            <w:r>
              <w:rPr>
                <w:color w:val="C00000"/>
              </w:rPr>
              <w:t>- Em không nhặt, không chạm, không đá hoặc đùa nghịch; em tránh xa và báo cho người lớn.</w:t>
            </w:r>
          </w:p>
        </w:tc>
      </w:tr>
      <w:tr w:rsidR="003017E9" w:rsidTr="00D56294">
        <w:trPr>
          <w:jc w:val="center"/>
        </w:trPr>
        <w:tc>
          <w:tcPr>
            <w:tcW w:w="5241" w:type="dxa"/>
            <w:shd w:val="clear" w:color="auto" w:fill="auto"/>
          </w:tcPr>
          <w:p w:rsidR="003017E9" w:rsidRDefault="000E29B7">
            <w:r>
              <w:rPr>
                <w:color w:val="C00000"/>
              </w:rPr>
              <w:t>- Diễn giải tích hợp Phòng tránh tai nạn bom mìn: Trên đường hoặc ở bãi đất trống có thể có vật lạ rất nguy hiểm. Các em tuyệt đối không chạm, không di chuyển, không ném hoặc nghịch vật lạ; cần rời xa khu vực đó, nhắc bạn tránh xa và báo ngay cho người lớn, thầy cô hoặc người có trách nhiệm để được xử lí an toàn.</w:t>
            </w:r>
          </w:p>
        </w:tc>
        <w:tc>
          <w:tcPr>
            <w:tcW w:w="5241" w:type="dxa"/>
            <w:shd w:val="clear" w:color="auto" w:fill="auto"/>
          </w:tcPr>
          <w:p w:rsidR="003017E9" w:rsidRDefault="000E29B7">
            <w:r>
              <w:rPr>
                <w:color w:val="C00000"/>
              </w:rPr>
              <w:t>- Lắng nghe; nhắc lại quy tắc: Không chạm - tránh xa - báo người lớn.</w:t>
            </w:r>
          </w:p>
        </w:tc>
      </w:tr>
      <w:tr w:rsidR="003017E9" w:rsidTr="00D56294">
        <w:trPr>
          <w:jc w:val="center"/>
        </w:trPr>
        <w:tc>
          <w:tcPr>
            <w:tcW w:w="5241" w:type="dxa"/>
            <w:shd w:val="clear" w:color="auto" w:fill="auto"/>
          </w:tcPr>
          <w:p w:rsidR="003017E9" w:rsidRDefault="000E29B7">
            <w:r>
              <w:t>- Mời một số em trình bày điều ghi nhớ; chốt ý, kết luận: Biết tuân thủ giao thông và tránh xa vật lạ là cách bảo vệ sức khỏe, tính mạng của em và mọi người.</w:t>
            </w:r>
          </w:p>
        </w:tc>
        <w:tc>
          <w:tcPr>
            <w:tcW w:w="5241" w:type="dxa"/>
            <w:shd w:val="clear" w:color="auto" w:fill="auto"/>
          </w:tcPr>
          <w:p w:rsidR="003017E9" w:rsidRDefault="000E29B7">
            <w:r>
              <w:t>- Trình bày; ghi nhớ và thực hiện trong cuộc sống.</w:t>
            </w:r>
          </w:p>
        </w:tc>
      </w:tr>
    </w:tbl>
    <w:p w:rsidR="003017E9" w:rsidRDefault="000E29B7">
      <w:r>
        <w:rPr>
          <w:b/>
        </w:rPr>
        <w:t>IV. ĐIỀU CHỈNH SAU BÀI DẠY</w:t>
      </w:r>
    </w:p>
    <w:p w:rsidR="003017E9" w:rsidRDefault="000E29B7">
      <w:r>
        <w:t>................................................................................................................................................</w:t>
      </w:r>
    </w:p>
    <w:p w:rsidR="003017E9" w:rsidRDefault="000E29B7">
      <w:r>
        <w:t>................................................................................................................................................</w:t>
      </w:r>
    </w:p>
    <w:p w:rsidR="003017E9" w:rsidRDefault="000E29B7">
      <w:r>
        <w:t>................................................................................................................................................</w:t>
      </w:r>
    </w:p>
    <w:sectPr w:rsidR="003017E9" w:rsidSect="00034616">
      <w:pgSz w:w="12240" w:h="15840"/>
      <w:pgMar w:top="850" w:right="822" w:bottom="850" w:left="9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E29B7"/>
    <w:rsid w:val="0015074B"/>
    <w:rsid w:val="0029639D"/>
    <w:rsid w:val="003017E9"/>
    <w:rsid w:val="00326F90"/>
    <w:rsid w:val="00AA1D8D"/>
    <w:rsid w:val="00B47730"/>
    <w:rsid w:val="00CB0664"/>
    <w:rsid w:val="00D562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56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2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59"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56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5EBD0-47FD-41ED-BADA-2FAB6FB20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1948</Words>
  <Characters>11105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2026-06-04T04:07:00Z</dcterms:created>
  <dcterms:modified xsi:type="dcterms:W3CDTF">2026-08-20T01:51:00Z</dcterms:modified>
  <cp:category/>
</cp:coreProperties>
</file>