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E16919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E1691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E16919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1F26EF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1F26E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1F26EF" w:rsidRPr="001F26EF">
              <w:rPr>
                <w:rFonts w:asciiTheme="majorHAnsi" w:hAnsiTheme="majorHAnsi"/>
                <w:b/>
                <w:sz w:val="20"/>
                <w:szCs w:val="20"/>
              </w:rPr>
              <w:t>RAQUELIZA M. VILLAPA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4C3209" w:rsidRDefault="00A215BA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MAPEH</w:t>
            </w:r>
          </w:p>
        </w:tc>
      </w:tr>
      <w:tr w:rsidR="006444B4" w:rsidTr="00E16919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DB52CA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52C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250DAC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169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970"/>
        <w:gridCol w:w="2970"/>
        <w:gridCol w:w="2790"/>
      </w:tblGrid>
      <w:tr w:rsidR="00E16919" w:rsidRPr="00E16919" w:rsidTr="00E16919">
        <w:tc>
          <w:tcPr>
            <w:tcW w:w="3078" w:type="dxa"/>
            <w:shd w:val="clear" w:color="auto" w:fill="6B7A8F"/>
            <w:vAlign w:val="center"/>
          </w:tcPr>
          <w:p w:rsidR="004C3209" w:rsidRPr="00E16919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4C3209" w:rsidRPr="00E16919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790" w:type="dxa"/>
            <w:shd w:val="clear" w:color="auto" w:fill="6B7A8F"/>
          </w:tcPr>
          <w:p w:rsidR="004C3209" w:rsidRPr="00E16919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4C3209" w:rsidRPr="00E16919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4C3209" w:rsidRPr="00E16919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6B7A8F"/>
          </w:tcPr>
          <w:p w:rsidR="004C3209" w:rsidRPr="00E16919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16919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p w:rsidR="001F26EF" w:rsidRDefault="001F26E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7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2880"/>
        <w:gridCol w:w="2790"/>
        <w:gridCol w:w="2970"/>
        <w:gridCol w:w="2970"/>
        <w:gridCol w:w="2768"/>
      </w:tblGrid>
      <w:tr w:rsidR="00A215BA" w:rsidRPr="00A6177B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</w:p>
        </w:tc>
        <w:tc>
          <w:tcPr>
            <w:tcW w:w="14378" w:type="dxa"/>
            <w:gridSpan w:val="5"/>
            <w:shd w:val="clear" w:color="auto" w:fill="E7E9ED"/>
            <w:vAlign w:val="center"/>
          </w:tcPr>
          <w:p w:rsidR="00A215BA" w:rsidRPr="00A215BA" w:rsidRDefault="00A215BA" w:rsidP="00B16343">
            <w:pPr>
              <w:ind w:left="86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tabs>
                <w:tab w:val="left" w:pos="162"/>
                <w:tab w:val="left" w:pos="252"/>
              </w:tabs>
              <w:ind w:left="-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Recognizes the musical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symbols and demonstrates understanding of concepts pertaining to melody.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Napag-uugnayang wastong</w:t>
            </w:r>
          </w:p>
          <w:p w:rsidR="00A215BA" w:rsidRPr="00A215BA" w:rsidRDefault="00A215BA" w:rsidP="00B1634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espasyo ng mga bagay bagay</w:t>
            </w:r>
          </w:p>
          <w:p w:rsidR="00A215BA" w:rsidRPr="00A215BA" w:rsidRDefault="00A215BA" w:rsidP="00B1634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 tanawin ng pamayanang</w:t>
            </w:r>
          </w:p>
          <w:p w:rsidR="00A215BA" w:rsidRPr="00A215BA" w:rsidRDefault="00A215BA" w:rsidP="00B1634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Demonstrates understanding of participation in and assessment of physical activities and physical fitness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Understands the nature and prevention of common communicable diseases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Recognizes the musical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symbols and demonstrates understanding of concepts pertaining to melody.</w:t>
            </w: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tabs>
                <w:tab w:val="left" w:pos="162"/>
                <w:tab w:val="left" w:pos="25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Analyzes melodic movement and range and be able to create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and perform simple melodies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Pagguhit at pagpipinta ng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tanawin ng pamayanang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kultural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Participates and assesses performance in physical activities.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Consistently practices personal and environmental measures to prevent and control common communicable diseases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Analyzes melodic movement and range and be able to create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and perform simple melodies</w:t>
            </w:r>
          </w:p>
        </w:tc>
      </w:tr>
      <w:tr w:rsidR="00A215BA" w:rsidRPr="00E71A61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tabs>
                <w:tab w:val="left" w:pos="162"/>
                <w:tab w:val="left" w:pos="25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 Isulat ang code sa bawat kasanayan)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Natutukoy ang daloy ng </w:t>
            </w:r>
            <w:r w:rsidRPr="00A215BA">
              <w:rPr>
                <w:rFonts w:asciiTheme="minorHAnsi" w:eastAsia="Calibri" w:hAnsiTheme="minorHAnsi" w:cstheme="minorHAnsi"/>
                <w:i/>
                <w:sz w:val="20"/>
                <w:szCs w:val="20"/>
                <w:lang w:val="en-PH"/>
              </w:rPr>
              <w:t>melody</w:t>
            </w: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tulad ng inuulit, pataas na pahakbang, pataas na palaktaw, at pababa na palaktaw</w:t>
            </w:r>
          </w:p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MU4ME-IIa- 1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Natatalakay ang iba’t ibang tanawin sa pamayanang kultural</w:t>
            </w:r>
          </w:p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-Naiguguhit at naipipinta ang kagandahan ng tanawin sa pamayanang kultural sa pamamagitan ng likhang sining</w:t>
            </w:r>
          </w:p>
          <w:p w:rsidR="00A215BA" w:rsidRPr="00A215BA" w:rsidRDefault="00A215BA" w:rsidP="00B16343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-Naipagmamalaki ang kagandahan ng tanawin sa pamayanang kultural sa pamamagitan ng likhang sining</w:t>
            </w:r>
          </w:p>
          <w:p w:rsidR="00A215BA" w:rsidRPr="00A215BA" w:rsidRDefault="00A215BA" w:rsidP="00B16343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A4EL-IIA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-Natutukoy ang mga gawaing pisikal na nagdudulot ng </w:t>
            </w:r>
            <w:r w:rsidRPr="00A215BA">
              <w:rPr>
                <w:rFonts w:asciiTheme="minorHAnsi" w:eastAsia="Calibri" w:hAnsiTheme="minorHAnsi" w:cstheme="minorHAnsi"/>
                <w:i/>
                <w:sz w:val="20"/>
                <w:szCs w:val="20"/>
                <w:lang w:val="en-PH"/>
              </w:rPr>
              <w:t xml:space="preserve">muscular strength </w:t>
            </w: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at </w:t>
            </w:r>
            <w:r w:rsidRPr="00A215BA">
              <w:rPr>
                <w:rFonts w:asciiTheme="minorHAnsi" w:eastAsia="Calibri" w:hAnsiTheme="minorHAnsi" w:cstheme="minorHAnsi"/>
                <w:i/>
                <w:sz w:val="20"/>
                <w:szCs w:val="20"/>
                <w:lang w:val="en-PH"/>
              </w:rPr>
              <w:t xml:space="preserve">muscular endurance </w:t>
            </w: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at nasusunod ang mga gabay sa </w:t>
            </w:r>
            <w:r w:rsidRPr="00A215BA">
              <w:rPr>
                <w:rFonts w:asciiTheme="minorHAnsi" w:eastAsia="Calibri" w:hAnsiTheme="minorHAnsi" w:cstheme="minorHAnsi"/>
                <w:i/>
                <w:sz w:val="20"/>
                <w:szCs w:val="20"/>
                <w:lang w:val="en-PH"/>
              </w:rPr>
              <w:t>Physical Activity Pyramid Guide</w:t>
            </w: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para sa Batang Pilipino</w:t>
            </w:r>
          </w:p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-Naipaliliwanag ang pagkakaiba ng lakas ng kalamanan at tatag ng kalamnan                          </w:t>
            </w:r>
          </w:p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PE4PF-IIa-16 </w:t>
            </w:r>
          </w:p>
          <w:p w:rsidR="00A215BA" w:rsidRPr="00A215BA" w:rsidRDefault="00A215BA" w:rsidP="00B1634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-Nailalarawan ang mga nakahahawang sakit</w:t>
            </w:r>
          </w:p>
          <w:p w:rsidR="00A215BA" w:rsidRPr="00A215BA" w:rsidRDefault="00A215BA" w:rsidP="00B16343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H4DD-IIa-7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Natutukoy ang daloy ng </w:t>
            </w:r>
            <w:r w:rsidRPr="00A215BA">
              <w:rPr>
                <w:rFonts w:asciiTheme="minorHAnsi" w:eastAsia="Calibri" w:hAnsiTheme="minorHAnsi" w:cstheme="minorHAnsi"/>
                <w:i/>
                <w:sz w:val="20"/>
                <w:szCs w:val="20"/>
                <w:lang w:val="en-PH"/>
              </w:rPr>
              <w:t>melody</w:t>
            </w: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tulad ng inuulit, pataas na pahakbang, pataas na palaktaw, at pababa na palaktaw</w:t>
            </w:r>
          </w:p>
          <w:p w:rsidR="00A215BA" w:rsidRPr="00A215BA" w:rsidRDefault="00A215BA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MU4ME-IIa- 1</w:t>
            </w:r>
          </w:p>
        </w:tc>
      </w:tr>
      <w:tr w:rsidR="00A215BA" w:rsidRPr="000666B2" w:rsidTr="00E16919">
        <w:trPr>
          <w:trHeight w:val="57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NILALAMAN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( Subject Matter)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Aralin 1: Ang Daloy ng Melody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Aralin 1:Landscape ng Pamayanang Kultural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Aralin 1:Pagpapalakas at Pagpapatatag ng Kalamnan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Aralin 1:Mga Nakahahawang Sakit Mabilis Kumapit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Aralin 1: Ang Daloy ng Melody</w:t>
            </w: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KAGAMITANG </w:t>
            </w:r>
          </w:p>
          <w:p w:rsidR="00A215BA" w:rsidRPr="00A215BA" w:rsidRDefault="00A215BA" w:rsidP="00B16343">
            <w:pPr>
              <w:pStyle w:val="ListParagraph"/>
              <w:tabs>
                <w:tab w:val="left" w:pos="34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PANTURO</w:t>
            </w:r>
          </w:p>
          <w:p w:rsidR="00A215BA" w:rsidRPr="00A215BA" w:rsidRDefault="00A215BA" w:rsidP="00B1634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A. Sanggunian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0666B2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266" w:hanging="2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Mga pahina sa Gabay sa </w:t>
            </w:r>
          </w:p>
          <w:p w:rsidR="00A215BA" w:rsidRPr="00A215BA" w:rsidRDefault="00A215BA" w:rsidP="00B16343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Pagtuturo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TG p. 45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TG p. 227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TG p. 27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TG p 130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TG p. 45</w:t>
            </w:r>
          </w:p>
        </w:tc>
      </w:tr>
      <w:tr w:rsidR="00A215BA" w:rsidRPr="000666B2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Mga pahina sa Kagamitang </w:t>
            </w:r>
          </w:p>
          <w:p w:rsidR="00A215BA" w:rsidRPr="00A215BA" w:rsidRDefault="00A215BA" w:rsidP="00B16343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Pang Mag-aaral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Halina’t Umawit 4, p. 42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Music Time, Upper Primary, p. 152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LM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LM p. 27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LM p 120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Halina’t Umawit 4, p. 42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Music Time, Upper Primary, p. 152</w:t>
            </w: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Mga pahina sa Teksbuk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Karagdagang kagamitan mula </w:t>
            </w:r>
          </w:p>
          <w:p w:rsidR="00A215BA" w:rsidRPr="00A215BA" w:rsidRDefault="00A215BA" w:rsidP="00B16343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sa  LRDMS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7A53D6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B. Iba pang Kagamitang Panturo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CD/CD player, larawan na nagpapakita ng mga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iminumungkahing kilos o direksiyon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papel, watercolor, brush, water container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Larawan ng Physical Activity Pyramid Guide para sa Batang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Pilipino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Lubid o mahabang tela (siguraduhin na ang tela ay di nakakasugat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kapag hinila ng mga bata)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Pito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Mesa na may bigat na kayang itulak ng mga bata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Sako o bag na may pampabigat na damit o libro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CD/CD player, larawan na nagpapakita ng mga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iminumungkahing kilos o direksiyon</w:t>
            </w:r>
          </w:p>
        </w:tc>
      </w:tr>
      <w:tr w:rsidR="00A215BA" w:rsidRPr="00E1129A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ARTS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P.E.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HEALTH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MUSIC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2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Balik –Aral sa nakaraang Aralin </w:t>
            </w:r>
            <w:proofErr w:type="gramStart"/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o  pasimula</w:t>
            </w:r>
            <w:proofErr w:type="gramEnd"/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bagong aralin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 Drill/Review/ Unlocking of difficulties)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Pick and match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Gagawa ang guro ng musical staff sa pisara.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Aawit ang guro ng mga so-fa syllable at pagkatapos ay pipiliin ng mga bata ang tamang pitch name at ilalagay sa wastong posisyon nito sa musical staff.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Tukuyin ang mga disenyong etniko na makikita sa mga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likhang-sining.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Tanungin kung paano nilalaro ang Syato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Magbigay ng ilang sakit.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Pick and match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Gagawa ang guro ng musical staff sa pisara.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Aawit ang guro ng mga so-fa syllable at pagkatapos ay pipiliin ng mga bata ang tamang pitch name at ilalagay sa wastong posisyon nito sa musical staff.</w:t>
            </w:r>
          </w:p>
        </w:tc>
      </w:tr>
      <w:tr w:rsidR="00A215BA" w:rsidRPr="00760F18" w:rsidTr="00E16919">
        <w:trPr>
          <w:trHeight w:val="659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Paghahabi sa layunin ng aralin 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(Motivation)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Pakilos sa mga bata ang sumusunod habang umaawit ang guro ng loobatay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 hulwarang himig na may iba’t ibang daloy ng melody.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Ilarawan ang bawat larawan na na nakikita.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Ipagawa sa mga bata ang pampasiglang gawain na ginawa sa mga nakaraang aralin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Ipagawa sa mga bata ang Mapa ng Konsepto sa LM.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Pakilos sa mga bata ang sumusunod habang umaawit ang guro ng loobatay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 hulwarang himig na may iba’t ibang daloy ng melody.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Pag- uugnay ng mga  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halimbawa sa bagong aralin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( Presentation)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Iparinig sa mga bata ang awit ang “Run and Walk”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Sabihin sa mga bata na maraming komunidad ng mga pangkatetniko ang makikita sa iba’t ibang rehiyon sa bansa. Ipakilala ang ilan sa mga ito sa tulong ng larawan.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color w:val="000000"/>
                <w:sz w:val="20"/>
                <w:szCs w:val="20"/>
                <w:lang w:val="en-PH"/>
              </w:rPr>
              <w:t>Itanong sa mga bata ang mga tanong sa LM.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Ano ang sakit?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Ano ang sanhi ng sakit?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Paano nakukuha ang sakit?</w:t>
            </w:r>
          </w:p>
        </w:tc>
        <w:tc>
          <w:tcPr>
            <w:tcW w:w="2768" w:type="dxa"/>
          </w:tcPr>
          <w:p w:rsid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Iparinig sa mga bata ang awit ang “Run and Walk”</w:t>
            </w:r>
          </w:p>
          <w:p w:rsidR="00E047F2" w:rsidRPr="00A215BA" w:rsidRDefault="00E047F2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>
              <w:rPr>
                <w:rFonts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Pagtatalakay ng bagong    konsepto at paglalahad ng bagong kasanayan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No I        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(Modeling)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Awitin ito nang sabay-sabay.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Ipaawit sa iba’t ibang pangkat ang mga measure na may iba’t ibang daloy ng melody.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Anong bagay sa larawan ang pinakamalapit sa kanila? Ang pinakamalayo?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 ang Physical Activity Pyramid Guide para sa Batang Pilipino at kung paano ito masusunod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Ipagawa ang Pasa-Pasa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Awitin ito nang sabay-sabay.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Ipaawit sa iba’t ibang pangkat ang mga measure na may iba’t ibang daloy ng melody.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Pagtatalakay ng bagong konsepto at paglalahad ng bagong kasanayan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No. 2. 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 Guided Practice)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 ang daloy ng melody sa una at pangalawang measure ng awit?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Gawaing Pansining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Bumuo ng apat na pangkat. Ihanda ang bawat estasyon na iikutan ng bawat pangkat.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 ang nangyari sa glitters sa bola?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 ang daloy ng melody sa una at pangalawang measure ng awit?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Paglilinang sa Kabihasan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(Tungo </w:t>
            </w:r>
            <w:proofErr w:type="gramStart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sa  Formative</w:t>
            </w:r>
            <w:proofErr w:type="gramEnd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Assessment 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( Independent Practice 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 xml:space="preserve">Ano ano ang mga bagay sa iyong likhang-sining ang </w:t>
            </w:r>
            <w:r w:rsidRPr="00A215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makikita sa foreground? Middle ground? at background?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Paglalapat ng aralin sa pang araw araw na buhay</w:t>
            </w:r>
          </w:p>
          <w:p w:rsidR="00A215BA" w:rsidRPr="00A215BA" w:rsidRDefault="00A215BA" w:rsidP="00B16343">
            <w:pPr>
              <w:pStyle w:val="ListParagraph"/>
              <w:tabs>
                <w:tab w:val="left" w:pos="162"/>
                <w:tab w:val="left" w:pos="252"/>
              </w:tabs>
              <w:spacing w:after="0" w:line="240" w:lineRule="auto"/>
              <w:ind w:left="0" w:hanging="1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 Application/Valuing)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Tukuyin ang daloy ng melody sa bawat sukat kung ito ay pataas o pababang pahakbang, pataas o pababang palaktaw o kaya nama’y inuulit. Awitin ang mga note sa measure na may bilang.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Paano mo maipagmamalaki ang ang mga komunidad ng mga pangkat-etniko sa ating bansa?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noProof/>
                <w:sz w:val="20"/>
                <w:szCs w:val="20"/>
              </w:rPr>
              <w:t>Ipagawa ang nasa LM na “Gawin Natin”. Gabayan ang mga bata sa pagsasagawa at ipaalala ang mga pag-iingat na dapat gawin.Talakayin ang ginawang gawain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Ipagawa ang Word Association sa LM.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Tukuyin ang daloy ng melody sa bawat sukat kung ito ay pataas o pababang pahakbang, pataas o pababang palaktaw o kaya nama’y inuulit. Awitin ang mga note sa measure na may bilang.</w:t>
            </w:r>
          </w:p>
        </w:tc>
      </w:tr>
      <w:tr w:rsidR="00A215BA" w:rsidRPr="00760F18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NoSpacing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ind w:left="0"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Paglalahat ng Aralin</w:t>
            </w:r>
          </w:p>
          <w:p w:rsidR="00A215BA" w:rsidRPr="00A215BA" w:rsidRDefault="00A215BA" w:rsidP="00B16343">
            <w:pPr>
              <w:pStyle w:val="NoSpacing"/>
              <w:tabs>
                <w:tab w:val="left" w:pos="162"/>
                <w:tab w:val="left" w:pos="252"/>
              </w:tabs>
              <w:ind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proofErr w:type="gramStart"/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( Generalization</w:t>
            </w:r>
            <w:proofErr w:type="gramEnd"/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A215BA" w:rsidRPr="00A215BA" w:rsidRDefault="00A215BA" w:rsidP="00B16343">
            <w:pPr>
              <w:pStyle w:val="NoSpacing"/>
              <w:tabs>
                <w:tab w:val="left" w:pos="162"/>
                <w:tab w:val="left" w:pos="252"/>
              </w:tabs>
              <w:ind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215BA" w:rsidRPr="00A215BA" w:rsidRDefault="00A215BA" w:rsidP="00B16343">
            <w:pPr>
              <w:pStyle w:val="NoSpacing"/>
              <w:tabs>
                <w:tab w:val="left" w:pos="162"/>
                <w:tab w:val="left" w:pos="252"/>
              </w:tabs>
              <w:ind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Ang iba’t ibang daloy ng melody ay pataas at pababang pahakbang, pataas at pababang palaktaw o kaya nama’y pantay o inuulit.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w w:val="109"/>
                <w:sz w:val="20"/>
                <w:szCs w:val="20"/>
                <w:lang w:bidi="he-IL"/>
              </w:rPr>
            </w:pPr>
            <w:r w:rsidRPr="00A215BA">
              <w:rPr>
                <w:rFonts w:asciiTheme="minorHAnsi" w:hAnsiTheme="minorHAnsi" w:cstheme="minorHAnsi"/>
                <w:w w:val="109"/>
                <w:sz w:val="20"/>
                <w:szCs w:val="20"/>
                <w:lang w:bidi="he-IL"/>
              </w:rPr>
              <w:t>Naipakikita sa pagpipinta ng tanawin ng komunidad ang tamang espasyo ng mga bagay sa larawan sa pamamagitan ng pagguhit ng foreground, middle ground, at background.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Gabayan ang mga bata upang makabuo ng paglalahat. Maaaring magtanong upang makabuo ng kaisipan na dapat tandaan.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 ang gagawin mo upang makaiwas sa nakahahawang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sakit?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Ang iba’t ibang daloy ng melody ay pataas at pababang pahakbang, pataas at pababang palaktaw o kaya nama’y pantay o inuulit.</w:t>
            </w:r>
          </w:p>
        </w:tc>
      </w:tr>
      <w:tr w:rsidR="00A215BA" w:rsidRPr="00760F18" w:rsidTr="00E16919">
        <w:trPr>
          <w:trHeight w:val="1133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NoSpacing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ind w:left="0"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Pagtataya ng Aralin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Pangkatin sa lima ang mag-aaral at palikhain ng galaw ng katawan na magpapakita ng iba’t ibang daloy ng melody sa awiting “Batang Masipag”.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Ipagamit sa mga bata ang rubrik sa pagsukat ng sariling kakayahan sa pagguhit.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Ipasagot sa mga bata ang mga tanong sa Suriin Natin.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Ano ang gagawin mo upang makaiwas sa nakahahawang</w:t>
            </w:r>
          </w:p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sakit?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Pangkatin sa lima ang mag-aaral at palikhain ng galaw ng katawan na magpapakita ng iba’t ibang daloy ng melody sa awiting “Batang Masipag”.</w:t>
            </w:r>
          </w:p>
        </w:tc>
      </w:tr>
      <w:tr w:rsidR="00A215BA" w:rsidRPr="00760F18" w:rsidTr="00E16919">
        <w:trPr>
          <w:trHeight w:val="659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NoSpacing"/>
              <w:numPr>
                <w:ilvl w:val="0"/>
                <w:numId w:val="3"/>
              </w:numPr>
              <w:tabs>
                <w:tab w:val="left" w:pos="162"/>
                <w:tab w:val="left" w:pos="252"/>
              </w:tabs>
              <w:ind w:left="0" w:hanging="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Karagdagang gawain para sa takdang aralin( Assignment)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Magdala ng pangsining na mga kagamitan.</w:t>
            </w:r>
          </w:p>
        </w:tc>
        <w:tc>
          <w:tcPr>
            <w:tcW w:w="279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Itala ang mga ginagawa ninyo sa araw-araw na nangangailangan ng lakas at tatag ng kalamnan. Ugaliing gawin ang mga ito sa tuwina upang mapalakas ang inyong katawan.</w:t>
            </w: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Magpagupit ng balita sa pahayagan o maaaring mula sa internet upang maghanap ng balita tungkol sa sakit na nakahahawa.</w:t>
            </w:r>
          </w:p>
        </w:tc>
        <w:tc>
          <w:tcPr>
            <w:tcW w:w="2768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sz w:val="20"/>
                <w:szCs w:val="20"/>
              </w:rPr>
              <w:t>Magdala ng pangsining na mga kagamitan.</w:t>
            </w:r>
          </w:p>
        </w:tc>
      </w:tr>
      <w:tr w:rsidR="00A215BA" w:rsidRPr="00C206F9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Mga Tala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C206F9" w:rsidTr="00E16919">
        <w:trPr>
          <w:trHeight w:val="300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E95719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Pagninilay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C206F9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Bilang ng mag-aaral na nakakuha ng  80% sa pagtataya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C206F9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B .</w:t>
            </w:r>
            <w:proofErr w:type="gramEnd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Bilang ng mag-aaral na nangangailangan ng iba pang gawaing remediation 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C206F9" w:rsidTr="00E16919">
        <w:trPr>
          <w:trHeight w:val="717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</w:t>
            </w:r>
            <w:proofErr w:type="gramStart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Nakakatulong  ba</w:t>
            </w:r>
            <w:proofErr w:type="gramEnd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ang remedia? Bilang ng mag aaral na nakaunawa sa aralin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C206F9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Bilang ng mag aaral na magpapatuloy sa remediation.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176DE6" w:rsidTr="00E16919">
        <w:trPr>
          <w:trHeight w:val="838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Alin sa mga istratehiyang pagtuturoang nakatulong ng lubos?Paano ito nakatulong?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12315C" w:rsidTr="00E16919">
        <w:trPr>
          <w:trHeight w:val="155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F. 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Anong suliraninang aking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nararanasan </w:t>
            </w:r>
            <w:proofErr w:type="gramStart"/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sulusyunan  sa</w:t>
            </w:r>
            <w:proofErr w:type="gramEnd"/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tulong ang aking punong guro at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supervisor?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BA" w:rsidRPr="0012315C" w:rsidTr="00E16919">
        <w:trPr>
          <w:trHeight w:val="800"/>
          <w:jc w:val="center"/>
        </w:trPr>
        <w:tc>
          <w:tcPr>
            <w:tcW w:w="3038" w:type="dxa"/>
            <w:shd w:val="clear" w:color="auto" w:fill="E7E9ED"/>
          </w:tcPr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. Anong gagamitang pangturo 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ang aking nadibuho na nais kung</w:t>
            </w:r>
          </w:p>
          <w:p w:rsidR="00A215BA" w:rsidRPr="00A215BA" w:rsidRDefault="00A215BA" w:rsidP="00B16343">
            <w:pPr>
              <w:pStyle w:val="ListParagraph"/>
              <w:spacing w:after="0" w:line="240" w:lineRule="auto"/>
              <w:ind w:left="342" w:hanging="3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ibahagi sa mga kapwa ko guro?</w:t>
            </w:r>
            <w:r w:rsidRPr="00A215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</w:tcPr>
          <w:p w:rsidR="00A215BA" w:rsidRPr="00A215BA" w:rsidRDefault="00A215BA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444" w:rsidRDefault="00175444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75444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DBD"/>
    <w:multiLevelType w:val="hybridMultilevel"/>
    <w:tmpl w:val="08502120"/>
    <w:lvl w:ilvl="0" w:tplc="16DE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07816"/>
    <w:multiLevelType w:val="hybridMultilevel"/>
    <w:tmpl w:val="EAFC6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2352"/>
    <w:multiLevelType w:val="hybridMultilevel"/>
    <w:tmpl w:val="D29E7D7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A3D74"/>
    <w:rsid w:val="000C701E"/>
    <w:rsid w:val="00166D56"/>
    <w:rsid w:val="00175444"/>
    <w:rsid w:val="0018303D"/>
    <w:rsid w:val="001A6D04"/>
    <w:rsid w:val="001B27C8"/>
    <w:rsid w:val="001F0B0B"/>
    <w:rsid w:val="001F26EF"/>
    <w:rsid w:val="00207229"/>
    <w:rsid w:val="00214C57"/>
    <w:rsid w:val="0022279B"/>
    <w:rsid w:val="00250DAC"/>
    <w:rsid w:val="002D0527"/>
    <w:rsid w:val="002E3E43"/>
    <w:rsid w:val="002F3871"/>
    <w:rsid w:val="0032527C"/>
    <w:rsid w:val="00354862"/>
    <w:rsid w:val="00355C4C"/>
    <w:rsid w:val="00357691"/>
    <w:rsid w:val="003D6102"/>
    <w:rsid w:val="003F52DD"/>
    <w:rsid w:val="0040015A"/>
    <w:rsid w:val="00401C25"/>
    <w:rsid w:val="0042709F"/>
    <w:rsid w:val="00455F24"/>
    <w:rsid w:val="0046026B"/>
    <w:rsid w:val="0046101A"/>
    <w:rsid w:val="004C3209"/>
    <w:rsid w:val="004C68F4"/>
    <w:rsid w:val="004F0BDE"/>
    <w:rsid w:val="005115CC"/>
    <w:rsid w:val="00537178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68C7"/>
    <w:rsid w:val="00787655"/>
    <w:rsid w:val="00790F01"/>
    <w:rsid w:val="007E0386"/>
    <w:rsid w:val="0083635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8636F"/>
    <w:rsid w:val="00A21404"/>
    <w:rsid w:val="00A215BA"/>
    <w:rsid w:val="00A33AF7"/>
    <w:rsid w:val="00A35AB3"/>
    <w:rsid w:val="00A71013"/>
    <w:rsid w:val="00A92FB5"/>
    <w:rsid w:val="00AC5FCA"/>
    <w:rsid w:val="00AE21E5"/>
    <w:rsid w:val="00AF46E4"/>
    <w:rsid w:val="00B1478B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A6EB2"/>
    <w:rsid w:val="00DB52CA"/>
    <w:rsid w:val="00E015F6"/>
    <w:rsid w:val="00E047F2"/>
    <w:rsid w:val="00E16919"/>
    <w:rsid w:val="00E3293C"/>
    <w:rsid w:val="00E34F88"/>
    <w:rsid w:val="00E474EB"/>
    <w:rsid w:val="00E578D2"/>
    <w:rsid w:val="00E6104E"/>
    <w:rsid w:val="00E73846"/>
    <w:rsid w:val="00E95719"/>
    <w:rsid w:val="00ED2362"/>
    <w:rsid w:val="00F41762"/>
    <w:rsid w:val="00F72A3C"/>
    <w:rsid w:val="00FA7949"/>
    <w:rsid w:val="00FC06EA"/>
    <w:rsid w:val="00FC3D2D"/>
    <w:rsid w:val="00FD0181"/>
    <w:rsid w:val="00FD15F2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2FE13-E516-4484-9B8B-92E64E54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168AF-B91B-4BE2-8448-C9CDC4A7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2017-08-12T11:20:00Z</dcterms:created>
  <dcterms:modified xsi:type="dcterms:W3CDTF">2022-11-06T04:13:00Z</dcterms:modified>
</cp:coreProperties>
</file>