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235.0" w:type="dxa"/>
        <w:jc w:val="left"/>
        <w:tblInd w:w="-975.0" w:type="dxa"/>
        <w:tblLayout w:type="fixed"/>
        <w:tblLook w:val="0600"/>
      </w:tblPr>
      <w:tblGrid>
        <w:gridCol w:w="915"/>
        <w:gridCol w:w="8640"/>
        <w:gridCol w:w="2680"/>
        <w:tblGridChange w:id="0">
          <w:tblGrid>
            <w:gridCol w:w="915"/>
            <w:gridCol w:w="8640"/>
            <w:gridCol w:w="2680"/>
          </w:tblGrid>
        </w:tblGridChange>
      </w:tblGrid>
      <w:tr>
        <w:trPr>
          <w:cantSplit w:val="0"/>
          <w:trHeight w:val="920" w:hRule="atLeast"/>
          <w:tblHeader w:val="0"/>
        </w:trPr>
        <w:tc>
          <w:tcPr>
            <w:shd w:fill="4c42c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4c42c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Number Cards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4c42cf" w:val="clear"/>
            <w:tcMar>
              <w:top w:w="0.0" w:type="dxa"/>
              <w:left w:w="120.0" w:type="dxa"/>
              <w:bottom w:w="0.0" w:type="dxa"/>
              <w:right w:w="2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7665a0"/>
                <w:sz w:val="38"/>
                <w:szCs w:val="38"/>
              </w:rPr>
              <w:drawing>
                <wp:inline distB="19050" distT="19050" distL="19050" distR="19050">
                  <wp:extent cx="1079500" cy="177800"/>
                  <wp:effectExtent b="0" l="0" r="0" t="0"/>
                  <wp:docPr id="1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7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b w:val="1"/>
          <w:bCs w:val="1"/>
          <w:color w:val="7665a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Geist" w:cs="Geist" w:eastAsia="Geist" w:hAnsi="Geist"/>
          <w:rtl w:val="0"/>
        </w:rPr>
        <w:t xml:space="preserve">Each group will need one set of number cards.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338500" y="96690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14725" y="124312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043225" y="6525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670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9670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6909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6909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52825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12300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192892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89567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192892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148000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567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412300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338500" y="96690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14725" y="124312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043225" y="6525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670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9670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6909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6909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52825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12300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192892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89567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192892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148000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567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412300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338500" y="96690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14725" y="124312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043225" y="6525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670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9670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6909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6909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52825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12300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192892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89567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192892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148000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567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412300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338500" y="96690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14725" y="124312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2043225" y="6525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19670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9670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2690925" y="1338375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2690925" y="604950"/>
                            <a:ext cx="514200" cy="5142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604963" cy="1604963"/>
                <wp:effectExtent b="0" l="0" r="0" t="0"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95450" y="323850"/>
                          <a:ext cx="1604963" cy="1604963"/>
                          <a:chOff x="1695450" y="323850"/>
                          <a:chExt cx="1800300" cy="1800300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1733550" y="361950"/>
                            <a:ext cx="1724100" cy="1724100"/>
                          </a:xfrm>
                          <a:prstGeom prst="rect">
                            <a:avLst/>
                          </a:prstGeom>
                          <a:noFill/>
                          <a:ln cap="flat" cmpd="sng" w="76200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3" name="Shape 3"/>
                        <wps:spPr>
                          <a:xfrm>
                            <a:off x="2652825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412300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192892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895675" y="576375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192892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148000" y="1045538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895675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412300" y="1514700"/>
                            <a:ext cx="366600" cy="366600"/>
                          </a:xfrm>
                          <a:prstGeom prst="ellipse">
                            <a:avLst/>
                          </a:prstGeom>
                          <a:solidFill>
                            <a:srgbClr val="434343"/>
                          </a:solidFill>
                          <a:ln cap="flat" cmpd="sng" w="9525">
                            <a:solidFill>
                              <a:srgbClr val="434343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604963" cy="1604963"/>
                <wp:effectExtent b="0" l="0" r="0" t="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963" cy="160496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720" w:top="431.99999999999994" w:left="979.2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eis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6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spacing w:before="20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5" Type="http://schemas.openxmlformats.org/officeDocument/2006/relationships/font" Target="fonts/Geist-regular.ttf"/><Relationship Id="rId6" Type="http://schemas.openxmlformats.org/officeDocument/2006/relationships/font" Target="fonts/Geist-bold.ttf"/><Relationship Id="rId7" Type="http://schemas.openxmlformats.org/officeDocument/2006/relationships/font" Target="fonts/Geist-italic.ttf"/><Relationship Id="rId8" Type="http://schemas.openxmlformats.org/officeDocument/2006/relationships/font" Target="fonts/Geis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