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957C" w14:textId="77777777" w:rsidR="00077F94" w:rsidRDefault="00DE441E" w:rsidP="009614C3">
      <w:pPr>
        <w:pStyle w:val="Title"/>
        <w:rPr>
          <w:rFonts w:ascii="Times New Roman" w:hAnsi="Times New Roman" w:cs="Times New Roman"/>
        </w:rPr>
      </w:pPr>
      <w:r w:rsidRPr="000F7B17">
        <w:rPr>
          <w:rFonts w:ascii="Times New Roman" w:hAnsi="Times New Roman" w:cs="Times New Roman"/>
        </w:rPr>
        <w:t xml:space="preserve">Judul Diketik dengan </w:t>
      </w:r>
      <w:r w:rsidR="00077F94">
        <w:rPr>
          <w:rFonts w:ascii="Times New Roman" w:hAnsi="Times New Roman" w:cs="Times New Roman"/>
        </w:rPr>
        <w:t>Font Times New Roman Ukuran 14</w:t>
      </w:r>
      <w:r w:rsidR="003A347E">
        <w:rPr>
          <w:rFonts w:ascii="Times New Roman" w:hAnsi="Times New Roman" w:cs="Times New Roman"/>
        </w:rPr>
        <w:t>, Dengan Case Capitalize Each Word</w:t>
      </w:r>
      <w:r w:rsidR="00077F94">
        <w:rPr>
          <w:rFonts w:ascii="Times New Roman" w:hAnsi="Times New Roman" w:cs="Times New Roman"/>
        </w:rPr>
        <w:t xml:space="preserve"> </w:t>
      </w:r>
    </w:p>
    <w:p w14:paraId="587AA5D9" w14:textId="77777777" w:rsidR="00DE441E" w:rsidRPr="000F7B17" w:rsidRDefault="00DE441E" w:rsidP="00A65C11">
      <w:pPr>
        <w:pStyle w:val="Author"/>
        <w:spacing w:before="240"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7B17">
        <w:rPr>
          <w:rFonts w:ascii="Times New Roman" w:hAnsi="Times New Roman" w:cs="Times New Roman"/>
          <w:sz w:val="24"/>
          <w:szCs w:val="24"/>
        </w:rPr>
        <w:t>Nama Penulis</w:t>
      </w:r>
      <w:r w:rsidRPr="000F7B1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F7B17">
        <w:rPr>
          <w:rFonts w:ascii="Times New Roman" w:hAnsi="Times New Roman" w:cs="Times New Roman"/>
          <w:sz w:val="24"/>
          <w:szCs w:val="24"/>
        </w:rPr>
        <w:t>*, Nama Penulis</w:t>
      </w:r>
      <w:r w:rsidRPr="000F7B1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F7B17">
        <w:rPr>
          <w:rFonts w:ascii="Times New Roman" w:hAnsi="Times New Roman" w:cs="Times New Roman"/>
          <w:sz w:val="24"/>
          <w:szCs w:val="24"/>
        </w:rPr>
        <w:t>, dan Nama Penulis</w:t>
      </w:r>
      <w:r w:rsidRPr="000F7B17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74394960" w14:textId="70C27DDD" w:rsidR="00DE441E" w:rsidRPr="000F7B17" w:rsidRDefault="00DE441E" w:rsidP="00DE441E">
      <w:pPr>
        <w:pStyle w:val="AfiliationandEmai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7B17">
        <w:rPr>
          <w:rFonts w:ascii="Times New Roman" w:hAnsi="Times New Roman" w:cs="Times New Roman"/>
          <w:sz w:val="24"/>
          <w:szCs w:val="24"/>
          <w:vertAlign w:val="superscript"/>
        </w:rPr>
        <w:t xml:space="preserve">1,2 </w:t>
      </w:r>
      <w:r w:rsidRPr="000F7B17">
        <w:rPr>
          <w:rFonts w:ascii="Times New Roman" w:hAnsi="Times New Roman" w:cs="Times New Roman"/>
          <w:sz w:val="24"/>
          <w:szCs w:val="24"/>
        </w:rPr>
        <w:t>Nama institusi masing-masing penulis</w:t>
      </w:r>
    </w:p>
    <w:p w14:paraId="54C0D605" w14:textId="77777777" w:rsidR="00DE441E" w:rsidRPr="000F7B17" w:rsidRDefault="00DE441E" w:rsidP="00DE441E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0F7B17">
        <w:rPr>
          <w:rFonts w:ascii="Times New Roman" w:eastAsia="Arial" w:hAnsi="Times New Roman" w:cs="Times New Roman"/>
          <w:sz w:val="24"/>
          <w:szCs w:val="24"/>
          <w:vertAlign w:val="superscript"/>
        </w:rPr>
        <w:t xml:space="preserve">3 </w:t>
      </w:r>
      <w:r w:rsidRPr="000F7B17">
        <w:rPr>
          <w:rFonts w:ascii="Times New Roman" w:eastAsia="Arial" w:hAnsi="Times New Roman" w:cs="Times New Roman"/>
          <w:sz w:val="24"/>
          <w:szCs w:val="24"/>
        </w:rPr>
        <w:t>Nama institusi masing-masing penulis jika berbeda disesuaikan</w:t>
      </w:r>
    </w:p>
    <w:p w14:paraId="04DF5842" w14:textId="77777777" w:rsidR="00DE441E" w:rsidRPr="00A65C11" w:rsidRDefault="00DE441E" w:rsidP="00DE441E">
      <w:pPr>
        <w:spacing w:after="0"/>
        <w:jc w:val="center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65C11">
        <w:rPr>
          <w:rFonts w:ascii="Times New Roman" w:eastAsia="Arial" w:hAnsi="Times New Roman" w:cs="Times New Roman"/>
          <w:color w:val="000000" w:themeColor="text1"/>
          <w:sz w:val="24"/>
          <w:szCs w:val="24"/>
          <w:vertAlign w:val="superscript"/>
        </w:rPr>
        <w:t xml:space="preserve">* </w:t>
      </w:r>
      <w:r w:rsidRPr="00A65C11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E-mail Korespondensi: </w:t>
      </w:r>
      <w:r>
        <w:fldChar w:fldCharType="begin"/>
      </w:r>
      <w:r>
        <w:instrText>HYPERLINK "mailto:usermail@mail.com"</w:instrText>
      </w:r>
      <w:r>
        <w:fldChar w:fldCharType="separate"/>
      </w:r>
      <w:r w:rsidR="00A65C11" w:rsidRPr="00A65C11">
        <w:rPr>
          <w:rStyle w:val="Hyperlink"/>
          <w:rFonts w:ascii="Times New Roman" w:eastAsia="Arial" w:hAnsi="Times New Roman" w:cs="Times New Roman"/>
          <w:color w:val="000000" w:themeColor="text1"/>
          <w:sz w:val="24"/>
          <w:szCs w:val="24"/>
          <w:u w:val="none"/>
        </w:rPr>
        <w:t>usermail@mail.com</w:t>
      </w:r>
      <w:r>
        <w:rPr>
          <w:rStyle w:val="Hyperlink"/>
          <w:rFonts w:ascii="Times New Roman" w:eastAsia="Arial" w:hAnsi="Times New Roman" w:cs="Times New Roman"/>
          <w:color w:val="000000" w:themeColor="text1"/>
          <w:sz w:val="24"/>
          <w:szCs w:val="24"/>
          <w:u w:val="none"/>
        </w:rPr>
        <w:fldChar w:fldCharType="end"/>
      </w:r>
    </w:p>
    <w:p w14:paraId="074998AC" w14:textId="77777777" w:rsidR="00A65C11" w:rsidRPr="00A65C11" w:rsidRDefault="00A65C11" w:rsidP="00DE441E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D72B6E8" w14:textId="77777777" w:rsidR="00A65C11" w:rsidRDefault="00A65C11" w:rsidP="00DE441E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eGrid"/>
        <w:tblW w:w="9507" w:type="dxa"/>
        <w:jc w:val="center"/>
        <w:tblLook w:val="04A0" w:firstRow="1" w:lastRow="0" w:firstColumn="1" w:lastColumn="0" w:noHBand="0" w:noVBand="1"/>
      </w:tblPr>
      <w:tblGrid>
        <w:gridCol w:w="3076"/>
        <w:gridCol w:w="387"/>
        <w:gridCol w:w="6044"/>
      </w:tblGrid>
      <w:tr w:rsidR="00A65C11" w:rsidRPr="00A65C11" w14:paraId="5FC918E3" w14:textId="77777777" w:rsidTr="00A65C11">
        <w:trPr>
          <w:jc w:val="center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DFB381" w14:textId="77777777" w:rsidR="00A65C11" w:rsidRPr="00A65C11" w:rsidRDefault="00A65C11" w:rsidP="00A65C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A65C1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Information Article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4F631CF" w14:textId="77777777" w:rsidR="00A65C11" w:rsidRPr="00A65C11" w:rsidRDefault="00A65C11" w:rsidP="00A6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E192C9" w14:textId="77777777" w:rsidR="00A65C11" w:rsidRPr="00515A7C" w:rsidRDefault="00515A7C" w:rsidP="00515A7C">
            <w:pPr>
              <w:pStyle w:val="StyleE-JOURNALAbstractBodyEnglishHeadingsCambria"/>
              <w:ind w:firstLine="0"/>
              <w:rPr>
                <w:rFonts w:ascii="Times New Roman" w:hAnsi="Times New Roman"/>
                <w:b/>
                <w:i w:val="0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id-ID"/>
              </w:rPr>
              <w:t>A B S T R A K</w:t>
            </w:r>
          </w:p>
        </w:tc>
      </w:tr>
      <w:tr w:rsidR="00A65C11" w:rsidRPr="00A65C11" w14:paraId="22B52687" w14:textId="77777777" w:rsidTr="00A65C11">
        <w:trPr>
          <w:jc w:val="center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CC9D92" w14:textId="77777777" w:rsidR="00A65C11" w:rsidRPr="00A65C11" w:rsidRDefault="00A65C11" w:rsidP="00A65C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 w:rsidRPr="00A65C11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History Article</w:t>
            </w:r>
          </w:p>
          <w:p w14:paraId="04C5D378" w14:textId="77777777" w:rsidR="00A65C11" w:rsidRPr="00A65C11" w:rsidRDefault="00A65C11" w:rsidP="00A65C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Submission: dd-mm</w:t>
            </w:r>
            <w:r w:rsidRPr="00A65C11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-y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yyy</w:t>
            </w:r>
          </w:p>
          <w:p w14:paraId="344E4583" w14:textId="77777777" w:rsidR="00A65C11" w:rsidRPr="00A65C11" w:rsidRDefault="00A65C11" w:rsidP="00A65C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Revision</w:t>
            </w:r>
            <w:r w:rsidRPr="00A65C11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dd-mm</w:t>
            </w:r>
            <w:r w:rsidRPr="00A65C11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-y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yyy</w:t>
            </w:r>
          </w:p>
          <w:p w14:paraId="39CD7ECB" w14:textId="77777777" w:rsidR="00A65C11" w:rsidRPr="00A65C11" w:rsidRDefault="00A65C11" w:rsidP="00A65C1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Published</w:t>
            </w:r>
            <w:r w:rsidRPr="00A65C11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dd-mm</w:t>
            </w:r>
            <w:r w:rsidRPr="00A65C11"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-y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d-ID"/>
              </w:rPr>
              <w:t>yyy</w:t>
            </w:r>
          </w:p>
          <w:p w14:paraId="1B86012C" w14:textId="77777777" w:rsidR="00A65C11" w:rsidRPr="00A65C11" w:rsidRDefault="00A65C11" w:rsidP="00A6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7EE7BD23" w14:textId="77777777" w:rsidR="00A65C11" w:rsidRPr="00A65C11" w:rsidRDefault="00A65C11" w:rsidP="00A6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3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FE4D9" w14:textId="77777777" w:rsidR="00515A7C" w:rsidRDefault="00515A7C" w:rsidP="00515A7C">
            <w:pPr>
              <w:pStyle w:val="StyleE-JOURNALAbstractBodyEnglishHeadingsCambria"/>
              <w:ind w:firstLine="569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id-ID"/>
              </w:rPr>
              <w:t>A</w:t>
            </w:r>
            <w:r w:rsidRPr="00515A7C">
              <w:rPr>
                <w:rFonts w:ascii="Times New Roman" w:hAnsi="Times New Roman"/>
                <w:i w:val="0"/>
                <w:sz w:val="24"/>
                <w:szCs w:val="24"/>
                <w:lang w:val="id-ID"/>
              </w:rPr>
              <w:t>bstrak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id-ID"/>
              </w:rPr>
              <w:t xml:space="preserve"> v</w:t>
            </w:r>
            <w:r w:rsidRPr="00515A7C">
              <w:rPr>
                <w:rFonts w:ascii="Times New Roman" w:hAnsi="Times New Roman"/>
                <w:i w:val="0"/>
                <w:sz w:val="24"/>
                <w:szCs w:val="24"/>
                <w:lang w:val="id-ID"/>
              </w:rPr>
              <w:t xml:space="preserve">ersi bahasa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id-ID"/>
              </w:rPr>
              <w:t>Indonesia</w:t>
            </w:r>
            <w:r w:rsidRPr="00515A7C">
              <w:rPr>
                <w:rFonts w:ascii="Times New Roman" w:hAnsi="Times New Roman"/>
                <w:i w:val="0"/>
                <w:sz w:val="24"/>
                <w:szCs w:val="24"/>
                <w:lang w:val="id-ID"/>
              </w:rPr>
              <w:t xml:space="preserve">, ditulis menggunakan times new roman-12,. Abstrak berisi tujuan/tujuan penelitian, metode, dan hasil penelitian; ditulis dalam 1 paragraf, spasi tunggal antar baris, menggunakan kalimat past tense dan abstrak 100-200 kata. Harus mencakup </w:t>
            </w:r>
            <w:r w:rsidRPr="00515A7C">
              <w:rPr>
                <w:rFonts w:ascii="Times New Roman" w:hAnsi="Times New Roman"/>
                <w:i w:val="0"/>
                <w:sz w:val="24"/>
                <w:szCs w:val="24"/>
                <w:highlight w:val="yellow"/>
                <w:lang w:val="id-ID"/>
              </w:rPr>
              <w:t>tujuan, desain/metodologi/pendekatan, temuan, keterbatasan/implikasi, dan orisinalitas/nilai.</w:t>
            </w:r>
          </w:p>
          <w:p w14:paraId="630B197E" w14:textId="77777777" w:rsidR="00A65C11" w:rsidRPr="00A65C11" w:rsidRDefault="00A65C11" w:rsidP="00A65C11">
            <w:pPr>
              <w:pStyle w:val="StyleE-JOURNALAbstractBodyEnglishHeadingsCambria"/>
              <w:rPr>
                <w:rFonts w:ascii="Times New Roman" w:hAnsi="Times New Roman"/>
                <w:sz w:val="24"/>
                <w:szCs w:val="24"/>
              </w:rPr>
            </w:pPr>
          </w:p>
          <w:p w14:paraId="3BDDED9C" w14:textId="77777777" w:rsidR="00A65C11" w:rsidRPr="00515A7C" w:rsidRDefault="00515A7C" w:rsidP="00A65C11">
            <w:pPr>
              <w:pStyle w:val="StyleE-JOURNALAbstractBodyEnglishHeadingsCambria"/>
              <w:ind w:firstLine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id-ID"/>
              </w:rPr>
              <w:t xml:space="preserve">Kata Kunci: </w:t>
            </w:r>
            <w:r w:rsidRPr="00515A7C">
              <w:rPr>
                <w:rFonts w:ascii="Times New Roman" w:hAnsi="Times New Roman"/>
                <w:i w:val="0"/>
                <w:sz w:val="24"/>
                <w:szCs w:val="24"/>
                <w:lang w:val="id-ID"/>
              </w:rPr>
              <w:t>permana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id-ID"/>
              </w:rPr>
              <w:t>, jurnal</w:t>
            </w:r>
          </w:p>
          <w:p w14:paraId="4BF156A8" w14:textId="77777777" w:rsidR="00A65C11" w:rsidRDefault="00A65C11" w:rsidP="00A65C11">
            <w:pPr>
              <w:pStyle w:val="StyleE-JOURNALAbstractBodyEnglishHeadingsCambria"/>
              <w:ind w:firstLine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14:paraId="049654D5" w14:textId="77777777" w:rsidR="00515A7C" w:rsidRDefault="00515A7C" w:rsidP="00A65C11">
            <w:pPr>
              <w:pStyle w:val="StyleE-JOURNALAbstractBodyEnglishHeadingsCambria"/>
              <w:ind w:firstLine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5C11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 B S T R A C T</w:t>
            </w:r>
          </w:p>
          <w:p w14:paraId="16413524" w14:textId="77777777" w:rsidR="00515A7C" w:rsidRPr="00515A7C" w:rsidRDefault="00515A7C" w:rsidP="00515A7C">
            <w:pPr>
              <w:pStyle w:val="StyleE-JOURNALAbstractBodyEnglishHeadingsCambria"/>
              <w:ind w:firstLine="569"/>
              <w:rPr>
                <w:rFonts w:ascii="Times New Roman" w:hAnsi="Times New Roman"/>
                <w:i w:val="0"/>
                <w:sz w:val="24"/>
                <w:szCs w:val="24"/>
                <w:lang w:val="id-ID"/>
              </w:rPr>
            </w:pPr>
            <w:r w:rsidRPr="00A65C11">
              <w:rPr>
                <w:rFonts w:ascii="Times New Roman" w:hAnsi="Times New Roman"/>
                <w:sz w:val="24"/>
                <w:szCs w:val="24"/>
              </w:rPr>
              <w:t xml:space="preserve">Abstract </w:t>
            </w:r>
            <w:proofErr w:type="spellStart"/>
            <w:r w:rsidRPr="00A65C11">
              <w:rPr>
                <w:rFonts w:ascii="Times New Roman" w:hAnsi="Times New Roman"/>
                <w:sz w:val="24"/>
                <w:szCs w:val="24"/>
              </w:rPr>
              <w:t>english</w:t>
            </w:r>
            <w:proofErr w:type="spellEnd"/>
            <w:r w:rsidRPr="00A65C11">
              <w:rPr>
                <w:rFonts w:ascii="Times New Roman" w:hAnsi="Times New Roman"/>
                <w:sz w:val="24"/>
                <w:szCs w:val="24"/>
              </w:rPr>
              <w:t xml:space="preserve"> version, written using </w:t>
            </w:r>
            <w:r w:rsidRPr="00A65C11">
              <w:rPr>
                <w:rFonts w:ascii="Times New Roman" w:hAnsi="Times New Roman"/>
                <w:sz w:val="24"/>
                <w:szCs w:val="24"/>
                <w:lang w:val="id-ID"/>
              </w:rPr>
              <w:t>times new roman</w:t>
            </w:r>
            <w:r w:rsidRPr="00A65C11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  <w:r w:rsidRPr="00A65C11">
              <w:rPr>
                <w:rFonts w:ascii="Times New Roman" w:hAnsi="Times New Roman"/>
                <w:sz w:val="24"/>
                <w:szCs w:val="24"/>
              </w:rPr>
              <w:t xml:space="preserve">, italic. Abstract contain research aim/purpose, method, and </w:t>
            </w:r>
            <w:proofErr w:type="spellStart"/>
            <w:r w:rsidRPr="00A65C11">
              <w:rPr>
                <w:rFonts w:ascii="Times New Roman" w:hAnsi="Times New Roman"/>
                <w:sz w:val="24"/>
                <w:szCs w:val="24"/>
              </w:rPr>
              <w:t>reseach</w:t>
            </w:r>
            <w:proofErr w:type="spellEnd"/>
            <w:r w:rsidRPr="00A65C11">
              <w:rPr>
                <w:rFonts w:ascii="Times New Roman" w:hAnsi="Times New Roman"/>
                <w:sz w:val="24"/>
                <w:szCs w:val="24"/>
              </w:rPr>
              <w:t xml:space="preserve"> results; written in 1 paragraph, single space among rows, using past tense sentences and 100-200 word in abstract. Must be including </w:t>
            </w:r>
            <w:r w:rsidRPr="00A65C11">
              <w:rPr>
                <w:rFonts w:ascii="Times New Roman" w:hAnsi="Times New Roman"/>
                <w:sz w:val="24"/>
                <w:szCs w:val="24"/>
                <w:highlight w:val="yellow"/>
              </w:rPr>
              <w:t>purpose, design/methodology/approach, findings, limitations/implications, and originality/value.</w:t>
            </w:r>
          </w:p>
          <w:p w14:paraId="5EA05DAC" w14:textId="77777777" w:rsidR="00A65C11" w:rsidRDefault="00A65C11" w:rsidP="00A65C11">
            <w:pPr>
              <w:pStyle w:val="StyleE-JOURNALAbstractBodyEnglishHeadingsCambria"/>
              <w:ind w:firstLine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  <w:p w14:paraId="49368725" w14:textId="77777777" w:rsidR="00515A7C" w:rsidRPr="00A65C11" w:rsidRDefault="00515A7C" w:rsidP="00A65C11">
            <w:pPr>
              <w:pStyle w:val="StyleE-JOURNALAbstractBodyEnglishHeadingsCambria"/>
              <w:ind w:firstLine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A65C11">
              <w:rPr>
                <w:rFonts w:ascii="Times New Roman" w:hAnsi="Times New Roman"/>
                <w:b/>
                <w:sz w:val="24"/>
                <w:szCs w:val="24"/>
              </w:rPr>
              <w:t xml:space="preserve">Key word: </w:t>
            </w:r>
            <w:r w:rsidRPr="00515A7C">
              <w:rPr>
                <w:rFonts w:ascii="Times New Roman" w:hAnsi="Times New Roman"/>
                <w:sz w:val="24"/>
                <w:szCs w:val="24"/>
                <w:lang w:val="id-ID"/>
              </w:rPr>
              <w:t>Journal, Permana</w:t>
            </w:r>
          </w:p>
          <w:p w14:paraId="4BEB735A" w14:textId="77777777" w:rsidR="00A65C11" w:rsidRPr="00A65C11" w:rsidRDefault="00A65C11" w:rsidP="00A65C11">
            <w:pPr>
              <w:pStyle w:val="StyleE-JOURNALAbstractBodyEnglishHeadingsCambria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5C11" w:rsidRPr="00A65C11" w14:paraId="3E187ED3" w14:textId="77777777" w:rsidTr="00A65C11">
        <w:trPr>
          <w:jc w:val="center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93D2ED" w14:textId="77777777" w:rsidR="00A65C11" w:rsidRPr="00A65C11" w:rsidRDefault="00A65C11" w:rsidP="00A65C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</w:pPr>
            <w:r w:rsidRPr="00A65C11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DOI Article: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340F8552" w14:textId="77777777" w:rsidR="00A65C11" w:rsidRPr="00A65C11" w:rsidRDefault="00A65C11" w:rsidP="00A6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7A6F9B" w14:textId="77777777" w:rsidR="00A65C11" w:rsidRPr="00A65C11" w:rsidRDefault="00A65C11" w:rsidP="00A65C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id-ID"/>
              </w:rPr>
            </w:pPr>
          </w:p>
        </w:tc>
      </w:tr>
      <w:tr w:rsidR="00A65C11" w:rsidRPr="00A65C11" w14:paraId="5A0AA753" w14:textId="77777777" w:rsidTr="00A65C11">
        <w:trPr>
          <w:jc w:val="center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C6459C" w14:textId="6709E265" w:rsidR="00A65C11" w:rsidRPr="00A65C11" w:rsidRDefault="00912663" w:rsidP="00A65C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</w:pPr>
            <w:r w:rsidRPr="00480601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10.24905/permana.v1</w:t>
            </w:r>
            <w:r w:rsidR="009614C3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7</w:t>
            </w:r>
            <w:r w:rsidRPr="00480601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i1.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00</w:t>
            </w:r>
            <w:r w:rsidRPr="00480601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14:paraId="6D694D28" w14:textId="77777777" w:rsidR="00A65C11" w:rsidRPr="00A65C11" w:rsidRDefault="00A65C11" w:rsidP="00A6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C1EF6A" w14:textId="77777777" w:rsidR="00A65C11" w:rsidRPr="00A65C11" w:rsidRDefault="00A65C11" w:rsidP="00A65C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id-ID"/>
              </w:rPr>
            </w:pPr>
          </w:p>
        </w:tc>
      </w:tr>
      <w:tr w:rsidR="00A65C11" w:rsidRPr="00A65C11" w14:paraId="085A7FD5" w14:textId="77777777" w:rsidTr="00A65C11">
        <w:trPr>
          <w:jc w:val="center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C1F1B1" w14:textId="77777777" w:rsidR="00A65C11" w:rsidRPr="00A65C11" w:rsidRDefault="00A65C11" w:rsidP="00A65C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  <w:p w14:paraId="5C620BA2" w14:textId="77777777" w:rsidR="00A65C11" w:rsidRPr="00A65C11" w:rsidRDefault="00A65C11" w:rsidP="00A65C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A65C1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Acknowledgment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53B1D" w14:textId="77777777" w:rsidR="00A65C11" w:rsidRPr="00A65C11" w:rsidRDefault="00A65C11" w:rsidP="00A6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99ABA4" w14:textId="77777777" w:rsidR="00A65C11" w:rsidRPr="00A65C11" w:rsidRDefault="00A65C11" w:rsidP="00A65C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id-ID"/>
              </w:rPr>
            </w:pPr>
          </w:p>
        </w:tc>
      </w:tr>
      <w:tr w:rsidR="00A65C11" w:rsidRPr="00A65C11" w14:paraId="3B374E41" w14:textId="77777777" w:rsidTr="00A65C11">
        <w:trPr>
          <w:jc w:val="center"/>
        </w:trPr>
        <w:tc>
          <w:tcPr>
            <w:tcW w:w="95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E6CC46" w14:textId="7F1C1204" w:rsidR="00A65C11" w:rsidRPr="00A65C11" w:rsidRDefault="00A65C11" w:rsidP="00A65C11">
            <w:pPr>
              <w:pStyle w:val="Els-acknowledgement"/>
              <w:spacing w:before="120" w:after="0" w:line="240" w:lineRule="auto"/>
              <w:rPr>
                <w:b w:val="0"/>
                <w:i/>
                <w:sz w:val="24"/>
                <w:szCs w:val="24"/>
                <w:lang w:val="id-ID" w:eastAsia="zh-CN"/>
              </w:rPr>
            </w:pPr>
            <w:r w:rsidRPr="00A65C11">
              <w:rPr>
                <w:b w:val="0"/>
                <w:i/>
                <w:sz w:val="24"/>
                <w:szCs w:val="24"/>
              </w:rPr>
              <w:t>© 20</w:t>
            </w:r>
            <w:r w:rsidRPr="00A65C11">
              <w:rPr>
                <w:b w:val="0"/>
                <w:i/>
                <w:sz w:val="24"/>
                <w:szCs w:val="24"/>
                <w:lang w:val="id-ID"/>
              </w:rPr>
              <w:t>2</w:t>
            </w:r>
            <w:r w:rsidR="009614C3">
              <w:rPr>
                <w:b w:val="0"/>
                <w:i/>
                <w:sz w:val="24"/>
                <w:szCs w:val="24"/>
                <w:lang w:val="id-ID"/>
              </w:rPr>
              <w:t>5</w:t>
            </w:r>
            <w:r w:rsidRPr="00A65C11">
              <w:rPr>
                <w:b w:val="0"/>
                <w:i/>
                <w:sz w:val="24"/>
                <w:szCs w:val="24"/>
              </w:rPr>
              <w:t xml:space="preserve"> Published by </w:t>
            </w:r>
            <w:r w:rsidRPr="00A65C11">
              <w:rPr>
                <w:b w:val="0"/>
                <w:i/>
                <w:sz w:val="24"/>
                <w:szCs w:val="24"/>
                <w:lang w:val="id-ID"/>
              </w:rPr>
              <w:t>Permana</w:t>
            </w:r>
            <w:r w:rsidRPr="00A65C11">
              <w:rPr>
                <w:b w:val="0"/>
                <w:i/>
                <w:sz w:val="24"/>
                <w:szCs w:val="24"/>
              </w:rPr>
              <w:t xml:space="preserve">. Selection and/or peer-review under responsibility of </w:t>
            </w:r>
            <w:r w:rsidRPr="00A65C11">
              <w:rPr>
                <w:rFonts w:eastAsia="Times New Roman"/>
                <w:b w:val="0"/>
                <w:i/>
                <w:sz w:val="24"/>
                <w:szCs w:val="24"/>
                <w:lang w:val="id-ID"/>
              </w:rPr>
              <w:t>Permana</w:t>
            </w:r>
          </w:p>
        </w:tc>
      </w:tr>
    </w:tbl>
    <w:p w14:paraId="53C1EFA0" w14:textId="77777777" w:rsidR="00A65C11" w:rsidRPr="000F7B17" w:rsidRDefault="00A65C11" w:rsidP="00DE441E">
      <w:pPr>
        <w:spacing w:after="0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5212A910" w14:textId="77777777" w:rsidR="006B587F" w:rsidRPr="000F7B17" w:rsidRDefault="006B587F" w:rsidP="006B587F">
      <w:pPr>
        <w:spacing w:after="0" w:line="288" w:lineRule="auto"/>
        <w:jc w:val="center"/>
        <w:rPr>
          <w:rFonts w:ascii="Times New Roman" w:eastAsia="Arial" w:hAnsi="Times New Roman" w:cs="Times New Roman"/>
          <w:b/>
          <w:smallCaps/>
        </w:rPr>
      </w:pPr>
    </w:p>
    <w:p w14:paraId="30EC9FC8" w14:textId="77777777" w:rsidR="006B587F" w:rsidRPr="00EA2357" w:rsidRDefault="006B587F" w:rsidP="00F17DAB">
      <w:pPr>
        <w:pStyle w:val="Heading1"/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A2357">
        <w:rPr>
          <w:rFonts w:ascii="Times New Roman" w:hAnsi="Times New Roman" w:cs="Times New Roman"/>
          <w:sz w:val="24"/>
          <w:szCs w:val="24"/>
        </w:rPr>
        <w:t>PENDAHULUAN</w:t>
      </w:r>
    </w:p>
    <w:p w14:paraId="00BA94C0" w14:textId="77777777" w:rsidR="00EA2357" w:rsidRPr="00EA2357" w:rsidRDefault="00EA2357" w:rsidP="00F17DAB">
      <w:pPr>
        <w:pStyle w:val="ListParagraph"/>
        <w:spacing w:before="240" w:line="360" w:lineRule="auto"/>
        <w:rPr>
          <w:rFonts w:ascii="Times New Roman" w:hAnsi="Times New Roman" w:cs="Times New Roman"/>
          <w:sz w:val="32"/>
          <w:szCs w:val="24"/>
        </w:rPr>
      </w:pPr>
      <w:r w:rsidRPr="00EA2357">
        <w:rPr>
          <w:rFonts w:ascii="Times New Roman" w:hAnsi="Times New Roman" w:cs="Times New Roman"/>
          <w:sz w:val="24"/>
        </w:rPr>
        <w:t>Bagian ini</w:t>
      </w:r>
      <w:r>
        <w:rPr>
          <w:rFonts w:ascii="Times New Roman" w:hAnsi="Times New Roman" w:cs="Times New Roman"/>
          <w:sz w:val="24"/>
        </w:rPr>
        <w:t xml:space="preserve"> berisi latar belakang dan review</w:t>
      </w:r>
      <w:r w:rsidRPr="00EA2357">
        <w:rPr>
          <w:rFonts w:ascii="Times New Roman" w:hAnsi="Times New Roman" w:cs="Times New Roman"/>
          <w:sz w:val="24"/>
        </w:rPr>
        <w:t xml:space="preserve"> singkat penelitian terkait</w:t>
      </w:r>
      <w:r>
        <w:rPr>
          <w:rFonts w:ascii="Times New Roman" w:hAnsi="Times New Roman" w:cs="Times New Roman"/>
          <w:sz w:val="24"/>
        </w:rPr>
        <w:t xml:space="preserve"> </w:t>
      </w:r>
      <w:r w:rsidRPr="00EA2357">
        <w:rPr>
          <w:rFonts w:ascii="Times New Roman" w:hAnsi="Times New Roman" w:cs="Times New Roman"/>
          <w:sz w:val="24"/>
        </w:rPr>
        <w:t>tujuan penelitian, Kajian literatur yang mencakup teori dan hasil penelitian yang relevan dan manfaat penelitian, serta hasil yang akan dicapai. Bagian ini panjangnya sekitar 25 persen dari panjang artikel.</w:t>
      </w:r>
    </w:p>
    <w:p w14:paraId="10E93C1B" w14:textId="77777777" w:rsidR="006B587F" w:rsidRPr="00EA2357" w:rsidRDefault="003A347E" w:rsidP="00F17DAB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EA2357">
        <w:rPr>
          <w:rFonts w:ascii="Times New Roman" w:hAnsi="Times New Roman" w:cs="Times New Roman"/>
          <w:sz w:val="24"/>
          <w:szCs w:val="24"/>
        </w:rPr>
        <w:t>Artikel</w:t>
      </w:r>
      <w:r w:rsidR="006B587F" w:rsidRPr="00EA2357">
        <w:rPr>
          <w:rFonts w:ascii="Times New Roman" w:hAnsi="Times New Roman" w:cs="Times New Roman"/>
          <w:sz w:val="24"/>
          <w:szCs w:val="24"/>
        </w:rPr>
        <w:t xml:space="preserve"> dipersiapkan dalam bentuk </w:t>
      </w:r>
      <w:r w:rsidR="006B587F" w:rsidRPr="00EA2357">
        <w:rPr>
          <w:rFonts w:ascii="Times New Roman" w:hAnsi="Times New Roman" w:cs="Times New Roman"/>
          <w:i/>
          <w:sz w:val="24"/>
          <w:szCs w:val="24"/>
        </w:rPr>
        <w:t>softcopy</w:t>
      </w:r>
      <w:r w:rsidR="006B587F" w:rsidRPr="00EA2357">
        <w:rPr>
          <w:rFonts w:ascii="Times New Roman" w:hAnsi="Times New Roman" w:cs="Times New Roman"/>
          <w:sz w:val="24"/>
          <w:szCs w:val="24"/>
        </w:rPr>
        <w:t xml:space="preserve"> dengan format ukuran kertas A4. Batas tepi: atas = 2,54 cm, bawah = 2,54</w:t>
      </w:r>
      <w:r w:rsidR="00EA2357">
        <w:rPr>
          <w:rFonts w:ascii="Times New Roman" w:hAnsi="Times New Roman" w:cs="Times New Roman"/>
          <w:sz w:val="24"/>
          <w:szCs w:val="24"/>
        </w:rPr>
        <w:t xml:space="preserve"> cm, sisi = 2,54</w:t>
      </w:r>
      <w:r w:rsidR="006B587F" w:rsidRPr="00EA2357">
        <w:rPr>
          <w:rFonts w:ascii="Times New Roman" w:hAnsi="Times New Roman" w:cs="Times New Roman"/>
          <w:sz w:val="24"/>
          <w:szCs w:val="24"/>
        </w:rPr>
        <w:t xml:space="preserve"> cm. Tipe Ukuran dan Jenis huruf: ikuti </w:t>
      </w:r>
      <w:r w:rsidR="006B587F" w:rsidRPr="00EA2357">
        <w:rPr>
          <w:rFonts w:ascii="Times New Roman" w:hAnsi="Times New Roman" w:cs="Times New Roman"/>
          <w:sz w:val="24"/>
          <w:szCs w:val="24"/>
        </w:rPr>
        <w:lastRenderedPageBreak/>
        <w:t>ukuran yang telah dicantumkan dalam Tabel I. Untuk diperhatikan pada jenis ukuran, 1 point adalah sekitar 0,35 mm. Jenis huruf menggunak</w:t>
      </w:r>
      <w:r w:rsidRPr="00EA2357">
        <w:rPr>
          <w:rFonts w:ascii="Times New Roman" w:hAnsi="Times New Roman" w:cs="Times New Roman"/>
          <w:sz w:val="24"/>
          <w:szCs w:val="24"/>
        </w:rPr>
        <w:t>an Times New Roman dengan font</w:t>
      </w:r>
      <w:r w:rsidR="004B17BB">
        <w:rPr>
          <w:rFonts w:ascii="Times New Roman" w:hAnsi="Times New Roman" w:cs="Times New Roman"/>
          <w:sz w:val="24"/>
          <w:szCs w:val="24"/>
        </w:rPr>
        <w:t xml:space="preserve"> </w:t>
      </w:r>
      <w:r w:rsidRPr="00EA2357">
        <w:rPr>
          <w:rFonts w:ascii="Times New Roman" w:hAnsi="Times New Roman" w:cs="Times New Roman"/>
          <w:sz w:val="24"/>
          <w:szCs w:val="24"/>
        </w:rPr>
        <w:t>12</w:t>
      </w:r>
      <w:r w:rsidR="006B587F" w:rsidRPr="00EA2357">
        <w:rPr>
          <w:rFonts w:ascii="Times New Roman" w:hAnsi="Times New Roman" w:cs="Times New Roman"/>
          <w:sz w:val="24"/>
          <w:szCs w:val="24"/>
        </w:rPr>
        <w:t xml:space="preserve">. </w:t>
      </w:r>
      <w:r w:rsidR="004B17BB">
        <w:rPr>
          <w:rFonts w:ascii="Times New Roman" w:hAnsi="Times New Roman" w:cs="Times New Roman"/>
          <w:sz w:val="24"/>
          <w:szCs w:val="24"/>
        </w:rPr>
        <w:t>Spasi 1,5</w:t>
      </w:r>
    </w:p>
    <w:p w14:paraId="5EB38DAF" w14:textId="77777777" w:rsidR="006B587F" w:rsidRPr="00EA2357" w:rsidRDefault="006B587F" w:rsidP="00F17DAB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EA2357">
        <w:rPr>
          <w:rFonts w:ascii="Times New Roman" w:hAnsi="Times New Roman" w:cs="Times New Roman"/>
          <w:sz w:val="24"/>
          <w:szCs w:val="24"/>
        </w:rPr>
        <w:t xml:space="preserve">Tiap kolom diatur rata kiri-kanan. Gunakan tabel dan gambar dengan penyesuaian terhadap panjang lebar kolom. Pada halaman terakhir makalah Anda, atur panjang lebarnya agar sama besar. Gunakan tanda hubung otomatis dan pemeriksa ejaan (bila tersedia). </w:t>
      </w:r>
    </w:p>
    <w:p w14:paraId="294F488E" w14:textId="77777777" w:rsidR="006B587F" w:rsidRPr="00EA2357" w:rsidRDefault="00EA2357" w:rsidP="00F17DAB">
      <w:pPr>
        <w:pStyle w:val="Heading1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 w:rsidR="00DE441E" w:rsidRPr="00EA2357">
        <w:rPr>
          <w:rFonts w:ascii="Times New Roman" w:hAnsi="Times New Roman" w:cs="Times New Roman"/>
          <w:sz w:val="24"/>
          <w:szCs w:val="24"/>
        </w:rPr>
        <w:t>METODE PENELITIAN</w:t>
      </w:r>
    </w:p>
    <w:p w14:paraId="619F46CD" w14:textId="77777777" w:rsidR="006B587F" w:rsidRPr="00EA2357" w:rsidRDefault="006B587F" w:rsidP="00F17DA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2357">
        <w:rPr>
          <w:rFonts w:ascii="Times New Roman" w:hAnsi="Times New Roman" w:cs="Times New Roman"/>
          <w:sz w:val="24"/>
          <w:szCs w:val="24"/>
        </w:rPr>
        <w:t>Bagian metode ditulis dengan panjang 15 – 20% dari panjang artikel, berisi rancangan pene</w:t>
      </w:r>
      <w:r w:rsidR="000F7B17" w:rsidRPr="00EA2357">
        <w:rPr>
          <w:rFonts w:ascii="Times New Roman" w:hAnsi="Times New Roman" w:cs="Times New Roman"/>
          <w:sz w:val="24"/>
          <w:szCs w:val="24"/>
        </w:rPr>
        <w:t>litian, teknik pengumpulan data</w:t>
      </w:r>
      <w:r w:rsidRPr="00EA2357">
        <w:rPr>
          <w:rFonts w:ascii="Times New Roman" w:hAnsi="Times New Roman" w:cs="Times New Roman"/>
          <w:sz w:val="24"/>
          <w:szCs w:val="24"/>
        </w:rPr>
        <w:t xml:space="preserve"> dan sumber data serta cara analisis data.</w:t>
      </w:r>
      <w:r w:rsidR="00F17DAB">
        <w:rPr>
          <w:rFonts w:ascii="Times New Roman" w:hAnsi="Times New Roman" w:cs="Times New Roman"/>
          <w:sz w:val="24"/>
          <w:szCs w:val="24"/>
        </w:rPr>
        <w:t xml:space="preserve"> </w:t>
      </w:r>
      <w:r w:rsidRPr="00EA2357">
        <w:rPr>
          <w:rFonts w:ascii="Times New Roman" w:hAnsi="Times New Roman" w:cs="Times New Roman"/>
          <w:sz w:val="24"/>
          <w:szCs w:val="24"/>
        </w:rPr>
        <w:t xml:space="preserve">Gunakan </w:t>
      </w:r>
      <w:r w:rsidR="000F7B17" w:rsidRPr="00EA2357">
        <w:rPr>
          <w:rFonts w:ascii="Times New Roman" w:hAnsi="Times New Roman" w:cs="Times New Roman"/>
          <w:sz w:val="24"/>
          <w:szCs w:val="24"/>
        </w:rPr>
        <w:t>Satuan Internasional (MKS) atau</w:t>
      </w:r>
      <w:r w:rsidRPr="00EA2357">
        <w:rPr>
          <w:rFonts w:ascii="Times New Roman" w:hAnsi="Times New Roman" w:cs="Times New Roman"/>
          <w:sz w:val="24"/>
          <w:szCs w:val="24"/>
        </w:rPr>
        <w:t xml:space="preserve"> CGS sebagai unit satuan dimensi (dianjurkan SI unit). Sistem besaran Inggris bisa digunakan sebagai besaran sekunder yang ditulis di dalam tanda kurung. </w:t>
      </w:r>
    </w:p>
    <w:p w14:paraId="366C10CC" w14:textId="77777777" w:rsidR="006B587F" w:rsidRPr="00EA2357" w:rsidRDefault="006B587F" w:rsidP="00F17DAB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EA2357">
        <w:rPr>
          <w:rFonts w:ascii="Times New Roman" w:hAnsi="Times New Roman" w:cs="Times New Roman"/>
          <w:sz w:val="24"/>
          <w:szCs w:val="24"/>
        </w:rPr>
        <w:t xml:space="preserve">Penomoran persamaan dilakukan secara berurutan, dengan nomor persamaan ditulis di dalam tanda kurung dan rata kanan, contohnya (1). Untuk penulisan kuantitas dan variabel gunakan simbol </w:t>
      </w:r>
      <w:r w:rsidRPr="00EA2357">
        <w:rPr>
          <w:rFonts w:ascii="Times New Roman" w:hAnsi="Times New Roman" w:cs="Times New Roman"/>
          <w:i/>
          <w:sz w:val="24"/>
          <w:szCs w:val="24"/>
        </w:rPr>
        <w:t>Italic Roman</w:t>
      </w:r>
      <w:r w:rsidRPr="00EA2357">
        <w:rPr>
          <w:rFonts w:ascii="Times New Roman" w:hAnsi="Times New Roman" w:cs="Times New Roman"/>
          <w:sz w:val="24"/>
          <w:szCs w:val="24"/>
        </w:rPr>
        <w:t xml:space="preserve">. Gunakan tanda </w:t>
      </w:r>
      <w:r w:rsidRPr="00EA2357">
        <w:rPr>
          <w:rFonts w:ascii="Times New Roman" w:hAnsi="Times New Roman" w:cs="Times New Roman"/>
          <w:i/>
          <w:sz w:val="24"/>
          <w:szCs w:val="24"/>
        </w:rPr>
        <w:t>dash</w:t>
      </w:r>
      <w:r w:rsidR="00F17D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A2357">
        <w:rPr>
          <w:rFonts w:ascii="Times New Roman" w:hAnsi="Times New Roman" w:cs="Times New Roman"/>
          <w:sz w:val="24"/>
          <w:szCs w:val="24"/>
        </w:rPr>
        <w:t>(–) untuk menandakan tanda minus. Gunakan tanda kurung ( ) bagian penyebut atau pembagi untuk menghindarkan kekeliruan. Berilah tanda baca koma pada persamaan jika persamaan tersebut berada dalam kalimat. Misalnya persamaan (1):</w:t>
      </w:r>
    </w:p>
    <w:p w14:paraId="6ACD3248" w14:textId="77777777" w:rsidR="006B587F" w:rsidRPr="00EA2357" w:rsidRDefault="001B5333" w:rsidP="00F17DAB">
      <w:pPr>
        <w:tabs>
          <w:tab w:val="right" w:pos="4111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A2357">
        <w:rPr>
          <w:rFonts w:ascii="Times New Roman" w:hAnsi="Times New Roman" w:cs="Times New Roman"/>
          <w:noProof/>
          <w:position w:val="-24"/>
          <w:sz w:val="24"/>
          <w:szCs w:val="24"/>
        </w:rPr>
        <w:object w:dxaOrig="2020" w:dyaOrig="700" w14:anchorId="2A3747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1.5pt;height:35pt;mso-width-percent:0;mso-height-percent:0;mso-width-percent:0;mso-height-percent:0" o:ole="">
            <v:imagedata r:id="rId9" o:title=""/>
          </v:shape>
          <o:OLEObject Type="Embed" ProgID="Equation.3" ShapeID="_x0000_i1025" DrawAspect="Content" ObjectID="_1799083614" r:id="rId10"/>
        </w:object>
      </w:r>
      <w:r w:rsidR="006B587F" w:rsidRPr="00EA2357">
        <w:rPr>
          <w:rFonts w:ascii="Times New Roman" w:hAnsi="Times New Roman" w:cs="Times New Roman"/>
          <w:sz w:val="24"/>
          <w:szCs w:val="24"/>
        </w:rPr>
        <w:tab/>
        <w:t>(1)</w:t>
      </w:r>
    </w:p>
    <w:p w14:paraId="5D0EDBA1" w14:textId="77777777" w:rsidR="006B587F" w:rsidRPr="00EA2357" w:rsidRDefault="00F17DAB" w:rsidP="00F17DAB">
      <w:pPr>
        <w:pStyle w:val="Heading1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</w:t>
      </w:r>
    </w:p>
    <w:p w14:paraId="1E0CA9D9" w14:textId="77777777" w:rsidR="006B587F" w:rsidRDefault="006B587F" w:rsidP="00F17DA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sz w:val="24"/>
          <w:szCs w:val="24"/>
        </w:rPr>
        <w:tab/>
        <w:t>Hasil dan pembahasan dipaparkan dengan panjang 60-70% dari panjang artikel.</w:t>
      </w:r>
      <w:r w:rsidR="00F17DAB">
        <w:rPr>
          <w:rFonts w:ascii="Times New Roman" w:eastAsia="Arial" w:hAnsi="Times New Roman" w:cs="Times New Roman"/>
          <w:sz w:val="24"/>
          <w:szCs w:val="24"/>
        </w:rPr>
        <w:t xml:space="preserve"> Pada hasil dan pembahasan tidak dipisahkan</w:t>
      </w:r>
      <w:r w:rsidRPr="00EA235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17DAB">
        <w:rPr>
          <w:rFonts w:ascii="Times New Roman" w:eastAsia="Arial" w:hAnsi="Times New Roman" w:cs="Times New Roman"/>
          <w:sz w:val="24"/>
          <w:szCs w:val="24"/>
        </w:rPr>
        <w:t>namun menjadi satu kesatuan pada hasil yang didapatkan. Hasil</w:t>
      </w:r>
      <w:r w:rsidRPr="00EA2357">
        <w:rPr>
          <w:rFonts w:ascii="Times New Roman" w:eastAsia="Arial" w:hAnsi="Times New Roman" w:cs="Times New Roman"/>
          <w:sz w:val="24"/>
          <w:szCs w:val="24"/>
        </w:rPr>
        <w:t xml:space="preserve"> merupakan bagian utama artikel ilmiah yang berisi: hasil analisis data, hasil pengujian hipotesis, dapat dilengkapi dengan tabel atau grafik, untuk memperjelas hasil secara verbal.</w:t>
      </w:r>
    </w:p>
    <w:p w14:paraId="66DCB50F" w14:textId="77777777" w:rsidR="00A65C11" w:rsidRDefault="00F17DAB" w:rsidP="00F17DA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2357">
        <w:rPr>
          <w:rFonts w:ascii="Times New Roman" w:hAnsi="Times New Roman" w:cs="Times New Roman"/>
          <w:sz w:val="24"/>
          <w:szCs w:val="24"/>
        </w:rPr>
        <w:t>Pembahasan merupakan bagian terpenting dari keseluruhan isi artikel ilmiah. Tujuan pembahasan adalah: menjawab masalah penelitian, menafsirkan temuan-temuan, mengin</w:t>
      </w:r>
      <w:r w:rsidR="00F30769">
        <w:rPr>
          <w:rFonts w:ascii="Times New Roman" w:hAnsi="Times New Roman" w:cs="Times New Roman"/>
          <w:sz w:val="24"/>
          <w:szCs w:val="24"/>
        </w:rPr>
        <w:softHyphen/>
      </w:r>
      <w:r w:rsidRPr="00EA2357">
        <w:rPr>
          <w:rFonts w:ascii="Times New Roman" w:hAnsi="Times New Roman" w:cs="Times New Roman"/>
          <w:sz w:val="24"/>
          <w:szCs w:val="24"/>
        </w:rPr>
        <w:t>teg</w:t>
      </w:r>
      <w:r w:rsidR="00F30769">
        <w:rPr>
          <w:rFonts w:ascii="Times New Roman" w:hAnsi="Times New Roman" w:cs="Times New Roman"/>
          <w:sz w:val="24"/>
          <w:szCs w:val="24"/>
        </w:rPr>
        <w:softHyphen/>
      </w:r>
      <w:r w:rsidRPr="00EA2357">
        <w:rPr>
          <w:rFonts w:ascii="Times New Roman" w:hAnsi="Times New Roman" w:cs="Times New Roman"/>
          <w:sz w:val="24"/>
          <w:szCs w:val="24"/>
        </w:rPr>
        <w:t>ra</w:t>
      </w:r>
      <w:r w:rsidR="00F30769">
        <w:rPr>
          <w:rFonts w:ascii="Times New Roman" w:hAnsi="Times New Roman" w:cs="Times New Roman"/>
          <w:sz w:val="24"/>
          <w:szCs w:val="24"/>
        </w:rPr>
        <w:softHyphen/>
      </w:r>
      <w:r w:rsidRPr="00EA2357">
        <w:rPr>
          <w:rFonts w:ascii="Times New Roman" w:hAnsi="Times New Roman" w:cs="Times New Roman"/>
          <w:sz w:val="24"/>
          <w:szCs w:val="24"/>
        </w:rPr>
        <w:t>sikan temuan dari penelitian ke dalam kumpulan pengetahuan yang telah ada, menyusun teori baru atau memodifikasi teori yang sudah ada.</w:t>
      </w:r>
    </w:p>
    <w:p w14:paraId="24FE566C" w14:textId="77777777" w:rsidR="006B587F" w:rsidRPr="00EA2357" w:rsidRDefault="000610EC" w:rsidP="00F17DAB">
      <w:pPr>
        <w:autoSpaceDE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357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25B417DF" wp14:editId="3BA09E1A">
            <wp:extent cx="2771775" cy="1543050"/>
            <wp:effectExtent l="0" t="0" r="9525" b="0"/>
            <wp:docPr id="3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6353D" w14:textId="77777777" w:rsidR="006B587F" w:rsidRPr="00EA2357" w:rsidRDefault="006B587F" w:rsidP="00F17DAB">
      <w:pPr>
        <w:pStyle w:val="ImageandTable"/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EA2357">
        <w:rPr>
          <w:rFonts w:ascii="Times New Roman" w:hAnsi="Times New Roman" w:cs="Times New Roman"/>
          <w:b/>
          <w:sz w:val="24"/>
          <w:szCs w:val="24"/>
        </w:rPr>
        <w:t>Gambar 1. Grafik hubungan antara x dan xx</w:t>
      </w:r>
    </w:p>
    <w:p w14:paraId="3C75545B" w14:textId="77777777" w:rsidR="00ED158D" w:rsidRPr="00EA2357" w:rsidRDefault="00F17DAB" w:rsidP="00F17DA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Sumber: permana (2022)</w:t>
      </w:r>
    </w:p>
    <w:p w14:paraId="7C31EFD0" w14:textId="77777777" w:rsidR="00AA26A6" w:rsidRPr="00EA2357" w:rsidRDefault="00AA26A6" w:rsidP="00F17DAB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EA2357">
        <w:rPr>
          <w:rFonts w:ascii="Times New Roman" w:hAnsi="Times New Roman" w:cs="Times New Roman"/>
          <w:sz w:val="24"/>
          <w:szCs w:val="24"/>
        </w:rPr>
        <w:t>Gambar harus jelas yang dan mampu menjelaskan atau mendeskripsikan suatu kondisi. Untuk tampilan grafik dapat dilihat seperti pada gambar 1.</w:t>
      </w:r>
    </w:p>
    <w:p w14:paraId="22C9E6B7" w14:textId="77777777" w:rsidR="00DC6420" w:rsidRPr="00EA2357" w:rsidRDefault="006B587F" w:rsidP="00F17DAB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EA2357">
        <w:rPr>
          <w:rFonts w:ascii="Times New Roman" w:hAnsi="Times New Roman" w:cs="Times New Roman"/>
          <w:sz w:val="24"/>
          <w:szCs w:val="24"/>
        </w:rPr>
        <w:t xml:space="preserve">Tabel dibuat dengan lebar garis 1 pt dan </w:t>
      </w:r>
      <w:r w:rsidRPr="00EA2357">
        <w:rPr>
          <w:rFonts w:ascii="Times New Roman" w:hAnsi="Times New Roman" w:cs="Times New Roman"/>
          <w:i/>
          <w:sz w:val="24"/>
          <w:szCs w:val="24"/>
        </w:rPr>
        <w:t>tables caption</w:t>
      </w:r>
      <w:r w:rsidRPr="00EA2357">
        <w:rPr>
          <w:rFonts w:ascii="Times New Roman" w:hAnsi="Times New Roman" w:cs="Times New Roman"/>
          <w:sz w:val="24"/>
          <w:szCs w:val="24"/>
        </w:rPr>
        <w:t xml:space="preserve"> (keterangan tabel) diletakkan di atas tabel. Keterangan tabel yang terdiri lebih dari 2 baris ditulis menggunakan spasi 1. Garis-garis tabel diutamakan garis horizontal saja sedangkan garis vertikal dihilangkan.</w:t>
      </w:r>
    </w:p>
    <w:p w14:paraId="36A4C08A" w14:textId="77777777" w:rsidR="006B587F" w:rsidRPr="00EA2357" w:rsidRDefault="006B587F" w:rsidP="00F17DAB">
      <w:pPr>
        <w:spacing w:before="240" w:after="0" w:line="360" w:lineRule="auto"/>
        <w:ind w:left="900" w:hanging="90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Tabel 1. Contoh format tabel</w:t>
      </w:r>
    </w:p>
    <w:tbl>
      <w:tblPr>
        <w:tblW w:w="4622" w:type="dxa"/>
        <w:jc w:val="center"/>
        <w:tblLayout w:type="fixed"/>
        <w:tblLook w:val="0000" w:firstRow="0" w:lastRow="0" w:firstColumn="0" w:lastColumn="0" w:noHBand="0" w:noVBand="0"/>
      </w:tblPr>
      <w:tblGrid>
        <w:gridCol w:w="553"/>
        <w:gridCol w:w="2449"/>
        <w:gridCol w:w="1620"/>
      </w:tblGrid>
      <w:tr w:rsidR="006B587F" w:rsidRPr="00EA2357" w14:paraId="1BB48A3B" w14:textId="77777777" w:rsidTr="00F17DAB">
        <w:trPr>
          <w:jc w:val="center"/>
        </w:trPr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697B419A" w14:textId="77777777" w:rsidR="006B587F" w:rsidRPr="00EA2357" w:rsidRDefault="006B587F" w:rsidP="00F17DAB">
            <w:pPr>
              <w:spacing w:after="0" w:line="360" w:lineRule="auto"/>
              <w:ind w:firstLine="3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A2357">
              <w:rPr>
                <w:rFonts w:ascii="Times New Roman" w:eastAsia="Arial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49" w:type="dxa"/>
            <w:tcBorders>
              <w:top w:val="single" w:sz="4" w:space="0" w:color="000000"/>
              <w:bottom w:val="single" w:sz="4" w:space="0" w:color="000000"/>
            </w:tcBorders>
          </w:tcPr>
          <w:p w14:paraId="3890981F" w14:textId="77777777" w:rsidR="006B587F" w:rsidRPr="00EA2357" w:rsidRDefault="006B587F" w:rsidP="00F17DA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A2357">
              <w:rPr>
                <w:rFonts w:ascii="Times New Roman" w:eastAsia="Arial" w:hAnsi="Times New Roman" w:cs="Times New Roman"/>
                <w:sz w:val="24"/>
                <w:szCs w:val="24"/>
              </w:rPr>
              <w:t>Uraian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E28BBAC" w14:textId="77777777" w:rsidR="006B587F" w:rsidRPr="00EA2357" w:rsidRDefault="006B587F" w:rsidP="00F17DA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A2357">
              <w:rPr>
                <w:rFonts w:ascii="Times New Roman" w:eastAsia="Arial" w:hAnsi="Times New Roman" w:cs="Times New Roman"/>
                <w:sz w:val="24"/>
                <w:szCs w:val="24"/>
              </w:rPr>
              <w:t>Keterangan</w:t>
            </w:r>
          </w:p>
        </w:tc>
      </w:tr>
      <w:tr w:rsidR="006B587F" w:rsidRPr="00EA2357" w14:paraId="7D91613C" w14:textId="77777777" w:rsidTr="00F17DAB">
        <w:trPr>
          <w:jc w:val="center"/>
        </w:trPr>
        <w:tc>
          <w:tcPr>
            <w:tcW w:w="553" w:type="dxa"/>
            <w:tcBorders>
              <w:top w:val="single" w:sz="4" w:space="0" w:color="000000"/>
            </w:tcBorders>
          </w:tcPr>
          <w:p w14:paraId="7827BD9E" w14:textId="77777777" w:rsidR="006B587F" w:rsidRPr="00EA2357" w:rsidRDefault="006B587F" w:rsidP="00F17DA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A2357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000000"/>
            </w:tcBorders>
          </w:tcPr>
          <w:p w14:paraId="27A23B7B" w14:textId="77777777" w:rsidR="006B587F" w:rsidRPr="00EA2357" w:rsidRDefault="006B587F" w:rsidP="00F17DA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A2357">
              <w:rPr>
                <w:rFonts w:ascii="Times New Roman" w:eastAsia="Arial" w:hAnsi="Times New Roman" w:cs="Times New Roman"/>
                <w:sz w:val="24"/>
                <w:szCs w:val="24"/>
              </w:rPr>
              <w:t>Uraian 1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14:paraId="15D09283" w14:textId="77777777" w:rsidR="006B587F" w:rsidRPr="00EA2357" w:rsidRDefault="006B587F" w:rsidP="00F17DA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A2357">
              <w:rPr>
                <w:rFonts w:ascii="Times New Roman" w:eastAsia="Arial" w:hAnsi="Times New Roman" w:cs="Times New Roman"/>
                <w:sz w:val="24"/>
                <w:szCs w:val="24"/>
              </w:rPr>
              <w:t>Keterangan</w:t>
            </w:r>
          </w:p>
        </w:tc>
      </w:tr>
      <w:tr w:rsidR="006B587F" w:rsidRPr="00EA2357" w14:paraId="5261922B" w14:textId="77777777" w:rsidTr="00F17DAB">
        <w:trPr>
          <w:jc w:val="center"/>
        </w:trPr>
        <w:tc>
          <w:tcPr>
            <w:tcW w:w="553" w:type="dxa"/>
          </w:tcPr>
          <w:p w14:paraId="4D4C3D19" w14:textId="77777777" w:rsidR="006B587F" w:rsidRPr="00EA2357" w:rsidRDefault="006B587F" w:rsidP="00F17DA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A2357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14:paraId="00D0BD21" w14:textId="77777777" w:rsidR="006B587F" w:rsidRPr="00EA2357" w:rsidRDefault="006B587F" w:rsidP="00F17DA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A2357">
              <w:rPr>
                <w:rFonts w:ascii="Times New Roman" w:eastAsia="Arial" w:hAnsi="Times New Roman" w:cs="Times New Roman"/>
                <w:sz w:val="24"/>
                <w:szCs w:val="24"/>
              </w:rPr>
              <w:t>Uraian 2</w:t>
            </w:r>
          </w:p>
        </w:tc>
        <w:tc>
          <w:tcPr>
            <w:tcW w:w="1620" w:type="dxa"/>
          </w:tcPr>
          <w:p w14:paraId="62F454AE" w14:textId="77777777" w:rsidR="006B587F" w:rsidRPr="00EA2357" w:rsidRDefault="006B587F" w:rsidP="00F17DA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A2357">
              <w:rPr>
                <w:rFonts w:ascii="Times New Roman" w:eastAsia="Arial" w:hAnsi="Times New Roman" w:cs="Times New Roman"/>
                <w:sz w:val="24"/>
                <w:szCs w:val="24"/>
              </w:rPr>
              <w:t>Keterangan</w:t>
            </w:r>
          </w:p>
        </w:tc>
      </w:tr>
      <w:tr w:rsidR="006B587F" w:rsidRPr="00EA2357" w14:paraId="60CD9D81" w14:textId="77777777" w:rsidTr="00F17DAB">
        <w:trPr>
          <w:jc w:val="center"/>
        </w:trPr>
        <w:tc>
          <w:tcPr>
            <w:tcW w:w="553" w:type="dxa"/>
          </w:tcPr>
          <w:p w14:paraId="043163B3" w14:textId="77777777" w:rsidR="006B587F" w:rsidRPr="00EA2357" w:rsidRDefault="006B587F" w:rsidP="00F17DA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A2357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9" w:type="dxa"/>
          </w:tcPr>
          <w:p w14:paraId="75CA88F7" w14:textId="77777777" w:rsidR="006B587F" w:rsidRPr="00EA2357" w:rsidRDefault="006B587F" w:rsidP="00F17DA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A2357">
              <w:rPr>
                <w:rFonts w:ascii="Times New Roman" w:eastAsia="Arial" w:hAnsi="Times New Roman" w:cs="Times New Roman"/>
                <w:sz w:val="24"/>
                <w:szCs w:val="24"/>
              </w:rPr>
              <w:t>Uraian 3</w:t>
            </w:r>
          </w:p>
        </w:tc>
        <w:tc>
          <w:tcPr>
            <w:tcW w:w="1620" w:type="dxa"/>
          </w:tcPr>
          <w:p w14:paraId="75F55BBF" w14:textId="77777777" w:rsidR="006B587F" w:rsidRPr="00EA2357" w:rsidRDefault="006B587F" w:rsidP="00F17DA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A2357">
              <w:rPr>
                <w:rFonts w:ascii="Times New Roman" w:eastAsia="Arial" w:hAnsi="Times New Roman" w:cs="Times New Roman"/>
                <w:sz w:val="24"/>
                <w:szCs w:val="24"/>
              </w:rPr>
              <w:t>Keterangan</w:t>
            </w:r>
          </w:p>
        </w:tc>
      </w:tr>
      <w:tr w:rsidR="006B587F" w:rsidRPr="00EA2357" w14:paraId="4BEB190C" w14:textId="77777777" w:rsidTr="00F17DAB">
        <w:trPr>
          <w:jc w:val="center"/>
        </w:trPr>
        <w:tc>
          <w:tcPr>
            <w:tcW w:w="553" w:type="dxa"/>
          </w:tcPr>
          <w:p w14:paraId="4B204617" w14:textId="77777777" w:rsidR="006B587F" w:rsidRPr="00EA2357" w:rsidRDefault="006B587F" w:rsidP="00F17DA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A2357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9" w:type="dxa"/>
          </w:tcPr>
          <w:p w14:paraId="302DAD3C" w14:textId="77777777" w:rsidR="006B587F" w:rsidRPr="00EA2357" w:rsidRDefault="006B587F" w:rsidP="00F17DA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A2357">
              <w:rPr>
                <w:rFonts w:ascii="Times New Roman" w:eastAsia="Arial" w:hAnsi="Times New Roman" w:cs="Times New Roman"/>
                <w:sz w:val="24"/>
                <w:szCs w:val="24"/>
              </w:rPr>
              <w:t>Uraian 4</w:t>
            </w:r>
          </w:p>
        </w:tc>
        <w:tc>
          <w:tcPr>
            <w:tcW w:w="1620" w:type="dxa"/>
          </w:tcPr>
          <w:p w14:paraId="635B9835" w14:textId="77777777" w:rsidR="006B587F" w:rsidRPr="00EA2357" w:rsidRDefault="006B587F" w:rsidP="00F17DA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A2357">
              <w:rPr>
                <w:rFonts w:ascii="Times New Roman" w:eastAsia="Arial" w:hAnsi="Times New Roman" w:cs="Times New Roman"/>
                <w:sz w:val="24"/>
                <w:szCs w:val="24"/>
              </w:rPr>
              <w:t>Keterangan</w:t>
            </w:r>
          </w:p>
        </w:tc>
      </w:tr>
      <w:tr w:rsidR="006B587F" w:rsidRPr="00EA2357" w14:paraId="6E86FC7B" w14:textId="77777777" w:rsidTr="00F17DAB">
        <w:trPr>
          <w:jc w:val="center"/>
        </w:trPr>
        <w:tc>
          <w:tcPr>
            <w:tcW w:w="553" w:type="dxa"/>
            <w:tcBorders>
              <w:bottom w:val="single" w:sz="4" w:space="0" w:color="000000"/>
            </w:tcBorders>
          </w:tcPr>
          <w:p w14:paraId="152CBB80" w14:textId="77777777" w:rsidR="006B587F" w:rsidRPr="00EA2357" w:rsidRDefault="006B587F" w:rsidP="00F17DA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A2357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bottom w:val="single" w:sz="4" w:space="0" w:color="000000"/>
            </w:tcBorders>
          </w:tcPr>
          <w:p w14:paraId="7021E4AE" w14:textId="77777777" w:rsidR="006B587F" w:rsidRPr="00EA2357" w:rsidRDefault="006B587F" w:rsidP="00F17DA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A2357">
              <w:rPr>
                <w:rFonts w:ascii="Times New Roman" w:eastAsia="Arial" w:hAnsi="Times New Roman" w:cs="Times New Roman"/>
                <w:sz w:val="24"/>
                <w:szCs w:val="24"/>
              </w:rPr>
              <w:t>Uraian 5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14:paraId="5F4ED67A" w14:textId="77777777" w:rsidR="006B587F" w:rsidRPr="00EA2357" w:rsidRDefault="006B587F" w:rsidP="00F17DAB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A2357">
              <w:rPr>
                <w:rFonts w:ascii="Times New Roman" w:eastAsia="Arial" w:hAnsi="Times New Roman" w:cs="Times New Roman"/>
                <w:sz w:val="24"/>
                <w:szCs w:val="24"/>
              </w:rPr>
              <w:t>Keterangan</w:t>
            </w:r>
          </w:p>
        </w:tc>
      </w:tr>
    </w:tbl>
    <w:p w14:paraId="4B90E5AE" w14:textId="77777777" w:rsidR="00F17DAB" w:rsidRPr="00F17DAB" w:rsidRDefault="00F17DAB" w:rsidP="00F17DAB">
      <w:pPr>
        <w:pStyle w:val="ListParagraph"/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Sumber: Permana (2022)</w:t>
      </w:r>
    </w:p>
    <w:p w14:paraId="10C82CBD" w14:textId="77777777" w:rsidR="006B587F" w:rsidRPr="00EA2357" w:rsidRDefault="006B587F" w:rsidP="00F17DAB">
      <w:pPr>
        <w:pStyle w:val="ListParagraph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EA2357">
        <w:rPr>
          <w:rFonts w:ascii="Times New Roman" w:hAnsi="Times New Roman" w:cs="Times New Roman"/>
          <w:sz w:val="24"/>
          <w:szCs w:val="24"/>
        </w:rPr>
        <w:t>Jika gambar atau tabel membutuhkan dua kolom, maka tabel atau gambar tersebut diletakkan di bagian halaman paling atas atau</w:t>
      </w:r>
      <w:r w:rsidR="00F17DAB">
        <w:rPr>
          <w:rFonts w:ascii="Times New Roman" w:hAnsi="Times New Roman" w:cs="Times New Roman"/>
          <w:sz w:val="24"/>
          <w:szCs w:val="24"/>
        </w:rPr>
        <w:t xml:space="preserve"> </w:t>
      </w:r>
      <w:r w:rsidRPr="00EA2357">
        <w:rPr>
          <w:rFonts w:ascii="Times New Roman" w:hAnsi="Times New Roman" w:cs="Times New Roman"/>
          <w:sz w:val="24"/>
          <w:szCs w:val="24"/>
        </w:rPr>
        <w:t>paling bawah.</w:t>
      </w:r>
    </w:p>
    <w:p w14:paraId="6A69110B" w14:textId="77777777" w:rsidR="006B587F" w:rsidRPr="00EA2357" w:rsidRDefault="00F17DAB" w:rsidP="00F17DAB">
      <w:pPr>
        <w:pStyle w:val="Heading1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SIMPULAN</w:t>
      </w:r>
    </w:p>
    <w:p w14:paraId="5BBFD0A6" w14:textId="77777777" w:rsidR="006B587F" w:rsidRPr="00EA2357" w:rsidRDefault="006B587F" w:rsidP="00F17DA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2357">
        <w:rPr>
          <w:rFonts w:ascii="Times New Roman" w:hAnsi="Times New Roman" w:cs="Times New Roman"/>
          <w:sz w:val="24"/>
          <w:szCs w:val="24"/>
        </w:rPr>
        <w:t>Penutup berisi simpulan dan saran. Simpulan memuat jawaban atas pertanyaan penelitian. Saran-saran mengacu pada hasil penelitian dan berupa tindakan praktis, sebutkan untuk siapa dan untuk apa saran ditujukan. Bagian penutup ditulis dalam bentuk essay, bukan dalam bentuk numerikal.</w:t>
      </w:r>
    </w:p>
    <w:p w14:paraId="68B46198" w14:textId="77777777" w:rsidR="006B587F" w:rsidRPr="00EA2357" w:rsidRDefault="00DE441E" w:rsidP="00F17DAB">
      <w:pPr>
        <w:pStyle w:val="Heading1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A2357">
        <w:rPr>
          <w:rFonts w:ascii="Times New Roman" w:hAnsi="Times New Roman" w:cs="Times New Roman"/>
          <w:sz w:val="24"/>
          <w:szCs w:val="24"/>
        </w:rPr>
        <w:lastRenderedPageBreak/>
        <w:t>DAFTAR PUSTAKA</w:t>
      </w:r>
    </w:p>
    <w:p w14:paraId="6B10F6A2" w14:textId="77777777" w:rsidR="006B587F" w:rsidRPr="00EA2357" w:rsidRDefault="006B587F" w:rsidP="00F17DAB">
      <w:pPr>
        <w:pStyle w:val="ListParagraph"/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EA2357">
        <w:rPr>
          <w:rFonts w:ascii="Times New Roman" w:hAnsi="Times New Roman" w:cs="Times New Roman"/>
          <w:sz w:val="24"/>
          <w:szCs w:val="24"/>
        </w:rPr>
        <w:t>Daftar Pustaka dituliskan secara leng</w:t>
      </w:r>
      <w:r w:rsidR="00DE441E" w:rsidRPr="00EA2357">
        <w:rPr>
          <w:rFonts w:ascii="Times New Roman" w:hAnsi="Times New Roman" w:cs="Times New Roman"/>
          <w:sz w:val="24"/>
          <w:szCs w:val="24"/>
        </w:rPr>
        <w:softHyphen/>
      </w:r>
      <w:r w:rsidRPr="00EA2357">
        <w:rPr>
          <w:rFonts w:ascii="Times New Roman" w:hAnsi="Times New Roman" w:cs="Times New Roman"/>
          <w:sz w:val="24"/>
          <w:szCs w:val="24"/>
        </w:rPr>
        <w:t xml:space="preserve">kap, sesuai dengan rujukan dalam uraian. Daftar Pustaka hanya memuat sumber yang dirujuk dalam uraian. Sumber rujukan minimal 80% berupa pustaka terbitan 10 tahun terakhir. Rujukan minimal 80% berupa artikel-artikel penelitian dalam jurnal atau laporan penelitian. </w:t>
      </w:r>
    </w:p>
    <w:p w14:paraId="04D28CB5" w14:textId="40CB94E7" w:rsidR="006B587F" w:rsidRPr="00EA2357" w:rsidRDefault="006B587F" w:rsidP="00F17DAB">
      <w:pPr>
        <w:pStyle w:val="ListParagraph"/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EA2357">
        <w:rPr>
          <w:rFonts w:ascii="Times New Roman" w:hAnsi="Times New Roman" w:cs="Times New Roman"/>
          <w:sz w:val="24"/>
          <w:szCs w:val="24"/>
        </w:rPr>
        <w:t>Dalam penulisan daftar pustakia, semua nama penulis dicantumkan dan dituliskan urut secara alphabetic. Penulisan daftar pustaka sesuai dengan APA Style</w:t>
      </w:r>
      <w:r w:rsidR="00D808D4">
        <w:rPr>
          <w:rFonts w:ascii="Times New Roman" w:hAnsi="Times New Roman" w:cs="Times New Roman"/>
          <w:sz w:val="24"/>
          <w:szCs w:val="24"/>
        </w:rPr>
        <w:t xml:space="preserve"> serta menyertakan DOI setiap artikel yang di sitasi</w:t>
      </w:r>
      <w:r w:rsidRPr="00EA2357">
        <w:rPr>
          <w:rFonts w:ascii="Times New Roman" w:hAnsi="Times New Roman" w:cs="Times New Roman"/>
          <w:sz w:val="24"/>
          <w:szCs w:val="24"/>
        </w:rPr>
        <w:t>.</w:t>
      </w:r>
    </w:p>
    <w:p w14:paraId="1C6CA5F1" w14:textId="77777777" w:rsidR="000F4954" w:rsidRPr="00EA2357" w:rsidRDefault="000F4954" w:rsidP="00F17DAB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F26CC25" w14:textId="77777777" w:rsidR="006B587F" w:rsidRPr="00EA2357" w:rsidRDefault="006B587F" w:rsidP="00F17DAB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Contoh :</w:t>
      </w:r>
    </w:p>
    <w:p w14:paraId="5E7266C1" w14:textId="77777777" w:rsidR="006B587F" w:rsidRPr="00EA2357" w:rsidRDefault="006B587F" w:rsidP="00F17DA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Articles in Periodicals</w:t>
      </w:r>
    </w:p>
    <w:p w14:paraId="65DCE69C" w14:textId="77777777" w:rsidR="006B587F" w:rsidRPr="00EA2357" w:rsidRDefault="006B587F" w:rsidP="00F17DA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Articles in Journal Paginated by Volume</w:t>
      </w:r>
    </w:p>
    <w:p w14:paraId="6687C91C" w14:textId="77777777" w:rsidR="006B587F" w:rsidRDefault="006B587F" w:rsidP="00F17DAB">
      <w:pPr>
        <w:spacing w:after="0" w:line="360" w:lineRule="auto"/>
        <w:ind w:left="709" w:hanging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Style w:val="SubtleReference"/>
          <w:rFonts w:ascii="Times New Roman" w:hAnsi="Times New Roman" w:cs="Times New Roman"/>
          <w:sz w:val="24"/>
          <w:szCs w:val="24"/>
        </w:rPr>
        <w:t>Harlow</w:t>
      </w:r>
      <w:r w:rsidRPr="00EA2357">
        <w:rPr>
          <w:rFonts w:ascii="Times New Roman" w:eastAsia="Arial" w:hAnsi="Times New Roman" w:cs="Times New Roman"/>
          <w:sz w:val="24"/>
          <w:szCs w:val="24"/>
        </w:rPr>
        <w:t xml:space="preserve">, H. F. (1999). </w:t>
      </w:r>
      <w:r w:rsidRPr="00EA2357">
        <w:rPr>
          <w:rStyle w:val="SubtleReference"/>
          <w:rFonts w:ascii="Times New Roman" w:hAnsi="Times New Roman" w:cs="Times New Roman"/>
          <w:sz w:val="24"/>
          <w:szCs w:val="24"/>
        </w:rPr>
        <w:t>Fundamentals</w:t>
      </w:r>
      <w:r w:rsidRPr="00EA2357">
        <w:rPr>
          <w:rFonts w:ascii="Times New Roman" w:eastAsia="Arial" w:hAnsi="Times New Roman" w:cs="Times New Roman"/>
          <w:sz w:val="24"/>
          <w:szCs w:val="24"/>
        </w:rPr>
        <w:t xml:space="preserve"> for preparing psychology journal articles. </w:t>
      </w:r>
      <w:r w:rsidRPr="00EA2357">
        <w:rPr>
          <w:rFonts w:ascii="Times New Roman" w:eastAsia="Arial" w:hAnsi="Times New Roman" w:cs="Times New Roman"/>
          <w:i/>
          <w:sz w:val="24"/>
          <w:szCs w:val="24"/>
        </w:rPr>
        <w:t>Journal of Comparative and Physiological Psychology</w:t>
      </w:r>
      <w:r w:rsidRPr="00EA2357">
        <w:rPr>
          <w:rFonts w:ascii="Times New Roman" w:eastAsia="Arial" w:hAnsi="Times New Roman" w:cs="Times New Roman"/>
          <w:sz w:val="24"/>
          <w:szCs w:val="24"/>
        </w:rPr>
        <w:t xml:space="preserve">, 55, 893-896. </w:t>
      </w:r>
      <w:r>
        <w:fldChar w:fldCharType="begin"/>
      </w:r>
      <w:r>
        <w:instrText>HYPERLINK "https://doi.org/10.30599/jipfri.v1i1.7"</w:instrText>
      </w:r>
      <w:r>
        <w:fldChar w:fldCharType="separate"/>
      </w:r>
      <w:r w:rsidR="00F17DAB" w:rsidRPr="00E23617">
        <w:rPr>
          <w:rStyle w:val="Hyperlink"/>
          <w:rFonts w:ascii="Times New Roman" w:eastAsia="Times New Roman" w:hAnsi="Times New Roman" w:cs="Times New Roman"/>
          <w:sz w:val="24"/>
          <w:szCs w:val="24"/>
          <w:lang w:val="en-US" w:eastAsia="en-US"/>
        </w:rPr>
        <w:t>https://doi.org/10.30599/jipfri.v1i1.</w:t>
      </w:r>
      <w:r w:rsidR="00F17DAB" w:rsidRPr="00E23617">
        <w:rPr>
          <w:rStyle w:val="Hyperlink"/>
          <w:rFonts w:ascii="Times New Roman" w:eastAsia="Arial" w:hAnsi="Times New Roman" w:cs="Times New Roman"/>
          <w:sz w:val="24"/>
          <w:szCs w:val="24"/>
        </w:rPr>
        <w:t>7</w:t>
      </w:r>
      <w:r>
        <w:rPr>
          <w:rStyle w:val="Hyperlink"/>
          <w:rFonts w:ascii="Times New Roman" w:eastAsia="Arial" w:hAnsi="Times New Roman" w:cs="Times New Roman"/>
          <w:sz w:val="24"/>
          <w:szCs w:val="24"/>
        </w:rPr>
        <w:fldChar w:fldCharType="end"/>
      </w:r>
    </w:p>
    <w:p w14:paraId="023B1A3B" w14:textId="77777777" w:rsidR="00F17DAB" w:rsidRPr="00F17DAB" w:rsidRDefault="00F17DAB" w:rsidP="00F17DAB">
      <w:pPr>
        <w:spacing w:after="0" w:line="360" w:lineRule="auto"/>
        <w:ind w:left="709" w:hanging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06A01DB" w14:textId="77777777" w:rsidR="006B587F" w:rsidRPr="00EA2357" w:rsidRDefault="006B587F" w:rsidP="00F17DA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Articles in Journal Paginated by Issues</w:t>
      </w:r>
    </w:p>
    <w:p w14:paraId="6DD5FFC8" w14:textId="77777777" w:rsidR="005248FC" w:rsidRPr="00EA2357" w:rsidRDefault="005248FC" w:rsidP="00F17DAB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</w:pPr>
      <w:r w:rsidRPr="00EA2357">
        <w:rPr>
          <w:rStyle w:val="SubtleReference"/>
          <w:rFonts w:ascii="Times New Roman" w:hAnsi="Times New Roman" w:cs="Times New Roman"/>
          <w:sz w:val="24"/>
          <w:szCs w:val="24"/>
        </w:rPr>
        <w:t>Firdaus</w:t>
      </w:r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, T. (2017). </w:t>
      </w:r>
      <w:proofErr w:type="spellStart"/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Rancangan</w:t>
      </w:r>
      <w:proofErr w:type="spellEnd"/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Sederhana</w:t>
      </w:r>
      <w:proofErr w:type="spellEnd"/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Penentuan</w:t>
      </w:r>
      <w:proofErr w:type="spellEnd"/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Modulus </w:t>
      </w:r>
      <w:proofErr w:type="spellStart"/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Puntir</w:t>
      </w:r>
      <w:proofErr w:type="spellEnd"/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Batang</w:t>
      </w:r>
      <w:proofErr w:type="spellEnd"/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Besi</w:t>
      </w:r>
      <w:proofErr w:type="spellEnd"/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untuk</w:t>
      </w:r>
      <w:proofErr w:type="spellEnd"/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Pembelajaran</w:t>
      </w:r>
      <w:proofErr w:type="spellEnd"/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Peserta</w:t>
      </w:r>
      <w:proofErr w:type="spellEnd"/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 Didik. </w:t>
      </w:r>
      <w:r w:rsidRPr="00EA235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US" w:eastAsia="en-US"/>
        </w:rPr>
        <w:t>JIPFRI (</w:t>
      </w:r>
      <w:proofErr w:type="spellStart"/>
      <w:r w:rsidRPr="00EA235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US" w:eastAsia="en-US"/>
        </w:rPr>
        <w:t>Jurnal</w:t>
      </w:r>
      <w:proofErr w:type="spellEnd"/>
      <w:r w:rsidRPr="00EA235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US" w:eastAsia="en-US"/>
        </w:rPr>
        <w:t xml:space="preserve"> </w:t>
      </w:r>
      <w:proofErr w:type="spellStart"/>
      <w:r w:rsidRPr="00EA235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US" w:eastAsia="en-US"/>
        </w:rPr>
        <w:t>Inovasi</w:t>
      </w:r>
      <w:proofErr w:type="spellEnd"/>
      <w:r w:rsidRPr="00EA235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US" w:eastAsia="en-US"/>
        </w:rPr>
        <w:t xml:space="preserve"> Pendidikan </w:t>
      </w:r>
      <w:proofErr w:type="spellStart"/>
      <w:r w:rsidRPr="00EA235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US" w:eastAsia="en-US"/>
        </w:rPr>
        <w:t>Fisika</w:t>
      </w:r>
      <w:proofErr w:type="spellEnd"/>
      <w:r w:rsidRPr="00EA235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US" w:eastAsia="en-US"/>
        </w:rPr>
        <w:t xml:space="preserve"> Dan Riset </w:t>
      </w:r>
      <w:proofErr w:type="spellStart"/>
      <w:r w:rsidRPr="00EA235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US" w:eastAsia="en-US"/>
        </w:rPr>
        <w:t>Ilmiah</w:t>
      </w:r>
      <w:proofErr w:type="spellEnd"/>
      <w:r w:rsidRPr="00EA235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US" w:eastAsia="en-US"/>
        </w:rPr>
        <w:t>)</w:t>
      </w:r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>, </w:t>
      </w:r>
      <w:r w:rsidRPr="00EA2357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lang w:val="en-US" w:eastAsia="en-US"/>
        </w:rPr>
        <w:t>1</w:t>
      </w:r>
      <w:r w:rsidRPr="00EA2357"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t xml:space="preserve">(1), 1-4. </w:t>
      </w:r>
      <w:hyperlink r:id="rId12" w:history="1">
        <w:r w:rsidRPr="00EA235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en-US"/>
          </w:rPr>
          <w:t>https://doi.org/10.30599/jipfri.v1i1.6</w:t>
        </w:r>
      </w:hyperlink>
    </w:p>
    <w:p w14:paraId="45C2889A" w14:textId="77777777" w:rsidR="006B587F" w:rsidRPr="00EA2357" w:rsidRDefault="006B587F" w:rsidP="00F17DAB">
      <w:pPr>
        <w:spacing w:after="0" w:line="360" w:lineRule="auto"/>
        <w:ind w:left="709" w:hanging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2FF59FB" w14:textId="77777777" w:rsidR="006B587F" w:rsidRPr="00EA2357" w:rsidRDefault="006B587F" w:rsidP="00F17DA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Articles in a Magazine</w:t>
      </w:r>
    </w:p>
    <w:p w14:paraId="292BCA73" w14:textId="77777777" w:rsidR="006B587F" w:rsidRPr="00EA2357" w:rsidRDefault="006B587F" w:rsidP="00F17DAB">
      <w:pPr>
        <w:spacing w:after="0" w:line="360" w:lineRule="auto"/>
        <w:ind w:left="709" w:hanging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Style w:val="SubtleReference"/>
          <w:rFonts w:ascii="Times New Roman" w:hAnsi="Times New Roman" w:cs="Times New Roman"/>
          <w:sz w:val="24"/>
          <w:szCs w:val="24"/>
        </w:rPr>
        <w:t>Henry</w:t>
      </w:r>
      <w:r w:rsidRPr="00EA2357">
        <w:rPr>
          <w:rFonts w:ascii="Times New Roman" w:eastAsia="Arial" w:hAnsi="Times New Roman" w:cs="Times New Roman"/>
          <w:sz w:val="24"/>
          <w:szCs w:val="24"/>
        </w:rPr>
        <w:t>, W. A., III. (2005, April 12). Making the grade in</w:t>
      </w:r>
      <w:r w:rsidR="00F17DA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A2357">
        <w:rPr>
          <w:rFonts w:ascii="Times New Roman" w:eastAsia="Arial" w:hAnsi="Times New Roman" w:cs="Times New Roman"/>
          <w:sz w:val="24"/>
          <w:szCs w:val="24"/>
        </w:rPr>
        <w:t xml:space="preserve">today’s schools. </w:t>
      </w:r>
      <w:r w:rsidRPr="00EA2357">
        <w:rPr>
          <w:rFonts w:ascii="Times New Roman" w:eastAsia="Arial" w:hAnsi="Times New Roman" w:cs="Times New Roman"/>
          <w:i/>
          <w:sz w:val="24"/>
          <w:szCs w:val="24"/>
        </w:rPr>
        <w:t>Time</w:t>
      </w:r>
      <w:r w:rsidRPr="00EA2357">
        <w:rPr>
          <w:rFonts w:ascii="Times New Roman" w:eastAsia="Arial" w:hAnsi="Times New Roman" w:cs="Times New Roman"/>
          <w:sz w:val="24"/>
          <w:szCs w:val="24"/>
        </w:rPr>
        <w:t>, 135, 28-31</w:t>
      </w:r>
    </w:p>
    <w:p w14:paraId="10027692" w14:textId="77777777" w:rsidR="006B587F" w:rsidRPr="00EA2357" w:rsidRDefault="006B587F" w:rsidP="00F17DA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98B7BE1" w14:textId="77777777" w:rsidR="006B587F" w:rsidRPr="00EA2357" w:rsidRDefault="006B587F" w:rsidP="00F17DA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Articles in a Newspaper</w:t>
      </w:r>
    </w:p>
    <w:p w14:paraId="071C5377" w14:textId="77777777" w:rsidR="006B587F" w:rsidRPr="00EA2357" w:rsidRDefault="006B587F" w:rsidP="00F17DAB">
      <w:pPr>
        <w:spacing w:after="0" w:line="360" w:lineRule="auto"/>
        <w:ind w:left="709" w:hanging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sz w:val="24"/>
          <w:szCs w:val="24"/>
        </w:rPr>
        <w:t>Pitunov, B. (2008, Desember 13).</w:t>
      </w:r>
      <w:r w:rsidRPr="00EA2357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EA2357">
        <w:rPr>
          <w:rFonts w:ascii="Times New Roman" w:eastAsia="Arial" w:hAnsi="Times New Roman" w:cs="Times New Roman"/>
          <w:sz w:val="24"/>
          <w:szCs w:val="24"/>
        </w:rPr>
        <w:t>Sekolah unggulan ataukah sekolah pengunggulan?</w:t>
      </w:r>
      <w:r w:rsidRPr="00EA2357">
        <w:rPr>
          <w:rFonts w:ascii="Times New Roman" w:eastAsia="Arial" w:hAnsi="Times New Roman" w:cs="Times New Roman"/>
          <w:i/>
          <w:sz w:val="24"/>
          <w:szCs w:val="24"/>
        </w:rPr>
        <w:t xml:space="preserve">. Majapahit Pos, </w:t>
      </w:r>
      <w:r w:rsidRPr="00EA2357">
        <w:rPr>
          <w:rFonts w:ascii="Times New Roman" w:eastAsia="Arial" w:hAnsi="Times New Roman" w:cs="Times New Roman"/>
          <w:sz w:val="24"/>
          <w:szCs w:val="24"/>
        </w:rPr>
        <w:t>pp. 4, 11</w:t>
      </w:r>
      <w:r w:rsidRPr="00EA2357">
        <w:rPr>
          <w:rFonts w:ascii="Times New Roman" w:eastAsia="Arial" w:hAnsi="Times New Roman" w:cs="Times New Roman"/>
          <w:i/>
          <w:sz w:val="24"/>
          <w:szCs w:val="24"/>
        </w:rPr>
        <w:t>.</w:t>
      </w:r>
    </w:p>
    <w:p w14:paraId="64BA9ED8" w14:textId="77777777" w:rsidR="006B587F" w:rsidRPr="00EA2357" w:rsidRDefault="006B587F" w:rsidP="00F17DAB">
      <w:pPr>
        <w:tabs>
          <w:tab w:val="left" w:pos="772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66CC186" w14:textId="77777777" w:rsidR="006B587F" w:rsidRPr="00EA2357" w:rsidRDefault="006B587F" w:rsidP="00F17DAB">
      <w:pPr>
        <w:tabs>
          <w:tab w:val="left" w:pos="772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Books</w:t>
      </w:r>
    </w:p>
    <w:p w14:paraId="75491196" w14:textId="77777777" w:rsidR="006B587F" w:rsidRPr="00EA2357" w:rsidRDefault="006B587F" w:rsidP="00F17DAB">
      <w:pPr>
        <w:tabs>
          <w:tab w:val="left" w:pos="772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Edited Book with an Author or Authors</w:t>
      </w:r>
    </w:p>
    <w:p w14:paraId="0F349484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sz w:val="24"/>
          <w:szCs w:val="24"/>
        </w:rPr>
        <w:lastRenderedPageBreak/>
        <w:t>Morshed, M. M., &amp; Haseeb, A. S. M. A. (2009).</w:t>
      </w:r>
      <w:r w:rsidR="00F17DA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A2357">
        <w:rPr>
          <w:rFonts w:ascii="Times New Roman" w:eastAsia="Arial" w:hAnsi="Times New Roman" w:cs="Times New Roman"/>
          <w:i/>
          <w:sz w:val="24"/>
          <w:szCs w:val="24"/>
        </w:rPr>
        <w:t>Physical and chemical characteristics of commercially available brake shoe lining materials : A comparative study</w:t>
      </w:r>
      <w:r w:rsidRPr="00EA2357">
        <w:rPr>
          <w:rFonts w:ascii="Times New Roman" w:eastAsia="Arial" w:hAnsi="Times New Roman" w:cs="Times New Roman"/>
          <w:sz w:val="24"/>
          <w:szCs w:val="24"/>
        </w:rPr>
        <w:t>. Dhaka : Materials and Metallurgical Department, Bangladesh University of Engineering and Technology.</w:t>
      </w:r>
    </w:p>
    <w:p w14:paraId="6F324A84" w14:textId="77777777" w:rsidR="00DE441E" w:rsidRPr="00EA2357" w:rsidRDefault="00DE441E" w:rsidP="00F17DAB">
      <w:pPr>
        <w:keepLines/>
        <w:tabs>
          <w:tab w:val="left" w:pos="772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7619D7D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A Translation</w:t>
      </w:r>
    </w:p>
    <w:p w14:paraId="76E3C835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sz w:val="24"/>
          <w:szCs w:val="24"/>
        </w:rPr>
        <w:t xml:space="preserve">Ary, D., Yacobs, L. C., &amp; Razavieh, A. (2001). </w:t>
      </w:r>
      <w:r w:rsidRPr="00EA2357">
        <w:rPr>
          <w:rFonts w:ascii="Times New Roman" w:eastAsia="Arial" w:hAnsi="Times New Roman" w:cs="Times New Roman"/>
          <w:i/>
          <w:sz w:val="24"/>
          <w:szCs w:val="24"/>
        </w:rPr>
        <w:t>Pengantar Penelitian Pendidikan</w:t>
      </w:r>
      <w:r w:rsidRPr="00EA2357">
        <w:rPr>
          <w:rFonts w:ascii="Times New Roman" w:eastAsia="Arial" w:hAnsi="Times New Roman" w:cs="Times New Roman"/>
          <w:sz w:val="24"/>
          <w:szCs w:val="24"/>
        </w:rPr>
        <w:t>. (A. Furchan, Trans). Surabaya : Usaha Nasional. (Original Work published 1976)</w:t>
      </w:r>
    </w:p>
    <w:p w14:paraId="1B848694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62B8FD7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Edition Other Than First</w:t>
      </w:r>
    </w:p>
    <w:p w14:paraId="103A0E2A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sz w:val="24"/>
          <w:szCs w:val="24"/>
        </w:rPr>
        <w:t xml:space="preserve">Helfer, M. E., Kempe, R. S., &amp; Krugman, R. D. (2000). </w:t>
      </w:r>
      <w:r w:rsidRPr="00EA2357">
        <w:rPr>
          <w:rFonts w:ascii="Times New Roman" w:eastAsia="Arial" w:hAnsi="Times New Roman" w:cs="Times New Roman"/>
          <w:i/>
          <w:sz w:val="24"/>
          <w:szCs w:val="24"/>
        </w:rPr>
        <w:t>The battered child</w:t>
      </w:r>
      <w:r w:rsidRPr="00EA2357">
        <w:rPr>
          <w:rFonts w:ascii="Times New Roman" w:eastAsia="Arial" w:hAnsi="Times New Roman" w:cs="Times New Roman"/>
          <w:sz w:val="24"/>
          <w:szCs w:val="24"/>
        </w:rPr>
        <w:t xml:space="preserve"> (5</w:t>
      </w:r>
      <w:r w:rsidRPr="00EA2357">
        <w:rPr>
          <w:rFonts w:ascii="Times New Roman" w:eastAsia="Arial" w:hAnsi="Times New Roman" w:cs="Times New Roman"/>
          <w:sz w:val="24"/>
          <w:szCs w:val="24"/>
          <w:vertAlign w:val="superscript"/>
        </w:rPr>
        <w:t>th</w:t>
      </w:r>
      <w:r w:rsidRPr="00EA2357">
        <w:rPr>
          <w:rFonts w:ascii="Times New Roman" w:eastAsia="Arial" w:hAnsi="Times New Roman" w:cs="Times New Roman"/>
          <w:sz w:val="24"/>
          <w:szCs w:val="24"/>
        </w:rPr>
        <w:t xml:space="preserve"> ed.). Chicago, IL: University of Chicago Press.</w:t>
      </w:r>
    </w:p>
    <w:p w14:paraId="1E3E19AE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F6BF96F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Article or Chapter in an Edited Book</w:t>
      </w:r>
    </w:p>
    <w:p w14:paraId="7C4CED43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sz w:val="24"/>
          <w:szCs w:val="24"/>
        </w:rPr>
        <w:t xml:space="preserve">O’Neil, J. M.,&amp; Egan, J. (1999). Men’s and women’s gender role journeys: A metaphor for healing, transition, and transformation. In B. R. Wainrib (Ed.), </w:t>
      </w:r>
      <w:r w:rsidRPr="00EA2357">
        <w:rPr>
          <w:rFonts w:ascii="Times New Roman" w:eastAsia="Arial" w:hAnsi="Times New Roman" w:cs="Times New Roman"/>
          <w:i/>
          <w:sz w:val="24"/>
          <w:szCs w:val="24"/>
        </w:rPr>
        <w:t>Gender issues across the life cycle</w:t>
      </w:r>
      <w:r w:rsidRPr="00EA2357">
        <w:rPr>
          <w:rFonts w:ascii="Times New Roman" w:eastAsia="Arial" w:hAnsi="Times New Roman" w:cs="Times New Roman"/>
          <w:sz w:val="24"/>
          <w:szCs w:val="24"/>
        </w:rPr>
        <w:t xml:space="preserve"> (pp. 107-123). New York, NY: Springer.</w:t>
      </w:r>
    </w:p>
    <w:p w14:paraId="2E3730A8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65266B0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Electronic Sources (Web Publications)</w:t>
      </w:r>
    </w:p>
    <w:p w14:paraId="723A369D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 xml:space="preserve">Article From an Online Periodical with DOI Assigned </w:t>
      </w:r>
    </w:p>
    <w:p w14:paraId="3E4E2C95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sz w:val="24"/>
          <w:szCs w:val="24"/>
        </w:rPr>
        <w:t xml:space="preserve">Wooldridge, M. S., &amp; Shapka, J. (2012). Playing with technology: electronic toys. </w:t>
      </w:r>
      <w:r w:rsidRPr="00EA2357">
        <w:rPr>
          <w:rFonts w:ascii="Times New Roman" w:eastAsia="Arial" w:hAnsi="Times New Roman" w:cs="Times New Roman"/>
          <w:i/>
          <w:sz w:val="24"/>
          <w:szCs w:val="24"/>
        </w:rPr>
        <w:t>Journal of Applied Developmental Psychology</w:t>
      </w:r>
      <w:r w:rsidRPr="00EA2357">
        <w:rPr>
          <w:rFonts w:ascii="Times New Roman" w:eastAsia="Arial" w:hAnsi="Times New Roman" w:cs="Times New Roman"/>
          <w:sz w:val="24"/>
          <w:szCs w:val="24"/>
        </w:rPr>
        <w:t>, 33(5), 211-218.</w:t>
      </w:r>
      <w:r w:rsidR="00F17DAB">
        <w:rPr>
          <w:rFonts w:ascii="Times New Roman" w:eastAsia="Arial" w:hAnsi="Times New Roman" w:cs="Times New Roman"/>
          <w:sz w:val="24"/>
          <w:szCs w:val="24"/>
        </w:rPr>
        <w:t xml:space="preserve"> </w:t>
      </w:r>
      <w:hyperlink r:id="rId13">
        <w:r w:rsidRPr="00EA2357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</w:rPr>
          <w:t>http://dx.doi.org/10.1016/j.appdev.2012.05.005</w:t>
        </w:r>
      </w:hyperlink>
      <w:r w:rsidRPr="00EA2357">
        <w:rPr>
          <w:rFonts w:ascii="Times New Roman" w:eastAsia="Arial" w:hAnsi="Times New Roman" w:cs="Times New Roman"/>
          <w:sz w:val="24"/>
          <w:szCs w:val="24"/>
        </w:rPr>
        <w:t>.</w:t>
      </w:r>
    </w:p>
    <w:p w14:paraId="58111A3B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3283BED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Article From an Online Periodical with no DOI Assigned</w:t>
      </w:r>
    </w:p>
    <w:p w14:paraId="598FBB8D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sz w:val="24"/>
          <w:szCs w:val="24"/>
        </w:rPr>
        <w:t xml:space="preserve">Kenneth, I. A. (2000). A Buddist response to the nature of human rights. </w:t>
      </w:r>
      <w:r w:rsidRPr="00EA2357">
        <w:rPr>
          <w:rFonts w:ascii="Times New Roman" w:eastAsia="Arial" w:hAnsi="Times New Roman" w:cs="Times New Roman"/>
          <w:i/>
          <w:sz w:val="24"/>
          <w:szCs w:val="24"/>
        </w:rPr>
        <w:t>Journal of Buddist Ethics</w:t>
      </w:r>
      <w:r w:rsidRPr="00EA2357">
        <w:rPr>
          <w:rFonts w:ascii="Times New Roman" w:eastAsia="Arial" w:hAnsi="Times New Roman" w:cs="Times New Roman"/>
          <w:sz w:val="24"/>
          <w:szCs w:val="24"/>
        </w:rPr>
        <w:t>, 8. Retrieved from</w:t>
      </w:r>
    </w:p>
    <w:p w14:paraId="7A1B02DC" w14:textId="77777777" w:rsidR="006B587F" w:rsidRPr="00EA2357" w:rsidRDefault="006B587F" w:rsidP="005E096A">
      <w:pPr>
        <w:keepLines/>
        <w:tabs>
          <w:tab w:val="left" w:pos="7725"/>
        </w:tabs>
        <w:spacing w:after="0" w:line="360" w:lineRule="auto"/>
        <w:ind w:left="567"/>
        <w:rPr>
          <w:rFonts w:ascii="Times New Roman" w:eastAsia="Arial" w:hAnsi="Times New Roman" w:cs="Times New Roman"/>
          <w:sz w:val="24"/>
          <w:szCs w:val="24"/>
        </w:rPr>
      </w:pPr>
      <w:hyperlink r:id="rId14">
        <w:r w:rsidRPr="00EA2357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</w:rPr>
          <w:t>http://www.cac.psu.edu/jbe/twocont.html</w:t>
        </w:r>
      </w:hyperlink>
    </w:p>
    <w:p w14:paraId="7949AEAD" w14:textId="77777777" w:rsidR="005E096A" w:rsidRDefault="005E096A" w:rsidP="00F17DAB">
      <w:pPr>
        <w:keepLines/>
        <w:tabs>
          <w:tab w:val="left" w:pos="7725"/>
        </w:tabs>
        <w:spacing w:after="0" w:line="360" w:lineRule="auto"/>
        <w:ind w:left="567" w:hanging="567"/>
        <w:rPr>
          <w:rFonts w:ascii="Times New Roman" w:eastAsia="Arial" w:hAnsi="Times New Roman" w:cs="Times New Roman"/>
          <w:b/>
          <w:sz w:val="24"/>
          <w:szCs w:val="24"/>
        </w:rPr>
      </w:pPr>
    </w:p>
    <w:p w14:paraId="1ABF0D53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ind w:left="567" w:hanging="567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Newspaper Article</w:t>
      </w:r>
    </w:p>
    <w:p w14:paraId="2E6EE0FA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  <w:color w:val="0000FF"/>
          <w:sz w:val="24"/>
          <w:szCs w:val="24"/>
          <w:u w:val="single"/>
        </w:rPr>
      </w:pPr>
      <w:r w:rsidRPr="00EA2357">
        <w:rPr>
          <w:rFonts w:ascii="Times New Roman" w:eastAsia="Arial" w:hAnsi="Times New Roman" w:cs="Times New Roman"/>
          <w:sz w:val="24"/>
          <w:szCs w:val="24"/>
        </w:rPr>
        <w:t xml:space="preserve">Parker, T. (2008, May 6). Psychiatry handbook linked to drug industry. </w:t>
      </w:r>
      <w:r w:rsidRPr="00EA2357">
        <w:rPr>
          <w:rFonts w:ascii="Times New Roman" w:eastAsia="Arial" w:hAnsi="Times New Roman" w:cs="Times New Roman"/>
          <w:i/>
          <w:sz w:val="24"/>
          <w:szCs w:val="24"/>
        </w:rPr>
        <w:t>The New York Time</w:t>
      </w:r>
      <w:r w:rsidRPr="00EA2357">
        <w:rPr>
          <w:rFonts w:ascii="Times New Roman" w:eastAsia="Arial" w:hAnsi="Times New Roman" w:cs="Times New Roman"/>
          <w:sz w:val="24"/>
          <w:szCs w:val="24"/>
        </w:rPr>
        <w:t>.</w:t>
      </w:r>
      <w:r w:rsidR="00F17DA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A2357">
        <w:rPr>
          <w:rFonts w:ascii="Times New Roman" w:eastAsia="Arial" w:hAnsi="Times New Roman" w:cs="Times New Roman"/>
          <w:sz w:val="24"/>
          <w:szCs w:val="24"/>
        </w:rPr>
        <w:t xml:space="preserve">Retrieved from </w:t>
      </w:r>
      <w:hyperlink r:id="rId15">
        <w:r w:rsidRPr="00EA2357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</w:rPr>
          <w:t>http://well.blogs.nytimes.com</w:t>
        </w:r>
      </w:hyperlink>
    </w:p>
    <w:p w14:paraId="6EB996A8" w14:textId="77777777" w:rsidR="00DE441E" w:rsidRPr="00EA2357" w:rsidRDefault="00DE441E" w:rsidP="00F17DAB">
      <w:pPr>
        <w:keepLines/>
        <w:tabs>
          <w:tab w:val="left" w:pos="7725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0D5A1F1" w14:textId="77777777" w:rsidR="005E096A" w:rsidRDefault="005E096A" w:rsidP="00F17DAB">
      <w:pPr>
        <w:keepLines/>
        <w:tabs>
          <w:tab w:val="left" w:pos="7725"/>
        </w:tabs>
        <w:spacing w:after="0"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7EB27E94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Electronic Books</w:t>
      </w:r>
    </w:p>
    <w:p w14:paraId="20AEE06A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sz w:val="24"/>
          <w:szCs w:val="24"/>
        </w:rPr>
        <w:t xml:space="preserve">De Huff, E.W. (n.d.). </w:t>
      </w:r>
      <w:r w:rsidRPr="00EA2357">
        <w:rPr>
          <w:rFonts w:ascii="Times New Roman" w:eastAsia="Arial" w:hAnsi="Times New Roman" w:cs="Times New Roman"/>
          <w:i/>
          <w:sz w:val="24"/>
          <w:szCs w:val="24"/>
        </w:rPr>
        <w:t>Taytay's tales: Traditional Pueblo</w:t>
      </w:r>
      <w:r w:rsidR="00F17DAB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EA2357">
        <w:rPr>
          <w:rFonts w:ascii="Times New Roman" w:eastAsia="Arial" w:hAnsi="Times New Roman" w:cs="Times New Roman"/>
          <w:i/>
          <w:sz w:val="24"/>
          <w:szCs w:val="24"/>
        </w:rPr>
        <w:t>Indian tales</w:t>
      </w:r>
      <w:r w:rsidRPr="00EA2357">
        <w:rPr>
          <w:rFonts w:ascii="Times New Roman" w:eastAsia="Arial" w:hAnsi="Times New Roman" w:cs="Times New Roman"/>
          <w:sz w:val="24"/>
          <w:szCs w:val="24"/>
        </w:rPr>
        <w:t xml:space="preserve">. Retrieved from </w:t>
      </w:r>
    </w:p>
    <w:p w14:paraId="6FE404AB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ind w:left="567"/>
        <w:jc w:val="both"/>
        <w:rPr>
          <w:rFonts w:ascii="Times New Roman" w:eastAsia="Arial" w:hAnsi="Times New Roman" w:cs="Times New Roman"/>
          <w:sz w:val="24"/>
          <w:szCs w:val="24"/>
        </w:rPr>
      </w:pPr>
      <w:hyperlink r:id="rId16">
        <w:r w:rsidRPr="00EA2357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</w:rPr>
          <w:t>http://digital.library.upenn.edu/women/dehuff/tayt</w:t>
        </w:r>
        <w:r w:rsidR="00F17DAB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</w:rPr>
          <w:t xml:space="preserve"> </w:t>
        </w:r>
        <w:r w:rsidRPr="00EA2357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</w:rPr>
          <w:t>ay/taytay.html</w:t>
        </w:r>
      </w:hyperlink>
    </w:p>
    <w:p w14:paraId="1993FCE0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ind w:left="567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D58CE74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sz w:val="24"/>
          <w:szCs w:val="24"/>
        </w:rPr>
        <w:t xml:space="preserve">Davis, J. (n.d.). </w:t>
      </w:r>
      <w:r w:rsidRPr="00EA2357">
        <w:rPr>
          <w:rFonts w:ascii="Times New Roman" w:eastAsia="Arial" w:hAnsi="Times New Roman" w:cs="Times New Roman"/>
          <w:i/>
          <w:sz w:val="24"/>
          <w:szCs w:val="24"/>
        </w:rPr>
        <w:t>Familiar birdsongs of the Northwest</w:t>
      </w:r>
      <w:r w:rsidRPr="00EA2357">
        <w:rPr>
          <w:rFonts w:ascii="Times New Roman" w:eastAsia="Arial" w:hAnsi="Times New Roman" w:cs="Times New Roman"/>
          <w:sz w:val="24"/>
          <w:szCs w:val="24"/>
        </w:rPr>
        <w:t>. Available from</w:t>
      </w:r>
    </w:p>
    <w:p w14:paraId="32F51102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ind w:left="567"/>
        <w:jc w:val="both"/>
        <w:rPr>
          <w:rFonts w:ascii="Times New Roman" w:eastAsia="Arial" w:hAnsi="Times New Roman" w:cs="Times New Roman"/>
          <w:sz w:val="24"/>
          <w:szCs w:val="24"/>
        </w:rPr>
      </w:pPr>
      <w:hyperlink r:id="rId17">
        <w:r w:rsidRPr="00EA2357">
          <w:rPr>
            <w:rFonts w:ascii="Times New Roman" w:eastAsia="Arial" w:hAnsi="Times New Roman" w:cs="Times New Roman"/>
            <w:color w:val="0000FF"/>
            <w:sz w:val="24"/>
            <w:szCs w:val="24"/>
            <w:u w:val="single"/>
          </w:rPr>
          <w:t>http://www.powellls.com/cgi-bin/biblio</w:t>
        </w:r>
      </w:hyperlink>
      <w:r w:rsidRPr="00EA2357">
        <w:rPr>
          <w:rFonts w:ascii="Times New Roman" w:eastAsia="Arial" w:hAnsi="Times New Roman" w:cs="Times New Roman"/>
          <w:sz w:val="24"/>
          <w:szCs w:val="24"/>
        </w:rPr>
        <w:t>? Inkey=1-</w:t>
      </w:r>
      <w:r w:rsidR="00F17DA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A2357">
        <w:rPr>
          <w:rFonts w:ascii="Times New Roman" w:eastAsia="Arial" w:hAnsi="Times New Roman" w:cs="Times New Roman"/>
          <w:sz w:val="24"/>
          <w:szCs w:val="24"/>
        </w:rPr>
        <w:t>9780931686108-0</w:t>
      </w:r>
    </w:p>
    <w:p w14:paraId="7E9A3D88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E37995E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Other Print Sources</w:t>
      </w:r>
    </w:p>
    <w:p w14:paraId="36039ADE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Dissertation/Thesis, Published</w:t>
      </w:r>
    </w:p>
    <w:p w14:paraId="435909E5" w14:textId="77777777" w:rsidR="006B587F" w:rsidRPr="00EA2357" w:rsidRDefault="006B587F" w:rsidP="00F17DAB">
      <w:pPr>
        <w:keepLines/>
        <w:tabs>
          <w:tab w:val="left" w:pos="7725"/>
        </w:tabs>
        <w:spacing w:after="0" w:line="360" w:lineRule="auto"/>
        <w:ind w:left="709" w:hanging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sz w:val="24"/>
          <w:szCs w:val="24"/>
        </w:rPr>
        <w:t xml:space="preserve">Wahyuni, S. Y. (2009). </w:t>
      </w:r>
      <w:r w:rsidRPr="00EA2357">
        <w:rPr>
          <w:rFonts w:ascii="Times New Roman" w:eastAsia="Arial" w:hAnsi="Times New Roman" w:cs="Times New Roman"/>
          <w:i/>
          <w:sz w:val="24"/>
          <w:szCs w:val="24"/>
        </w:rPr>
        <w:t>Pengembangan uji kompetensi mandiri berbasis komputer untuk meningkatkan efikasi diri siswa</w:t>
      </w:r>
      <w:r w:rsidRPr="00EA2357">
        <w:rPr>
          <w:rFonts w:ascii="Times New Roman" w:eastAsia="Arial" w:hAnsi="Times New Roman" w:cs="Times New Roman"/>
          <w:sz w:val="24"/>
          <w:szCs w:val="24"/>
        </w:rPr>
        <w:t xml:space="preserve"> (Doctoral dissertatation). Retrieved from name of database</w:t>
      </w:r>
    </w:p>
    <w:p w14:paraId="49DD6876" w14:textId="77777777" w:rsidR="006B587F" w:rsidRPr="00EA2357" w:rsidRDefault="006B587F" w:rsidP="00F17DAB">
      <w:pPr>
        <w:tabs>
          <w:tab w:val="left" w:pos="7725"/>
        </w:tabs>
        <w:spacing w:after="0" w:line="360" w:lineRule="auto"/>
        <w:ind w:left="709" w:hanging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DFD61A4" w14:textId="77777777" w:rsidR="006B587F" w:rsidRPr="00EA2357" w:rsidRDefault="006B587F" w:rsidP="00F17DAB">
      <w:pPr>
        <w:tabs>
          <w:tab w:val="left" w:pos="772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Dissertation/Thesis, Unpublished</w:t>
      </w:r>
    </w:p>
    <w:p w14:paraId="0C97A434" w14:textId="77777777" w:rsidR="006B587F" w:rsidRPr="00EA2357" w:rsidRDefault="006B587F" w:rsidP="00F17DAB">
      <w:pPr>
        <w:tabs>
          <w:tab w:val="left" w:pos="7725"/>
        </w:tabs>
        <w:spacing w:after="0" w:line="360" w:lineRule="auto"/>
        <w:ind w:left="709" w:hanging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sz w:val="24"/>
          <w:szCs w:val="24"/>
        </w:rPr>
        <w:t xml:space="preserve">Kuntoro, T. H. (2007). </w:t>
      </w:r>
      <w:r w:rsidRPr="00EA2357">
        <w:rPr>
          <w:rFonts w:ascii="Times New Roman" w:eastAsia="Arial" w:hAnsi="Times New Roman" w:cs="Times New Roman"/>
          <w:i/>
          <w:sz w:val="24"/>
          <w:szCs w:val="24"/>
        </w:rPr>
        <w:t>Pengembangan kurikulum pelatihan magang di SMK : Suatu studi berdasarkan dunia usaha</w:t>
      </w:r>
      <w:r w:rsidRPr="00EA2357">
        <w:rPr>
          <w:rFonts w:ascii="Times New Roman" w:eastAsia="Arial" w:hAnsi="Times New Roman" w:cs="Times New Roman"/>
          <w:sz w:val="24"/>
          <w:szCs w:val="24"/>
        </w:rPr>
        <w:t xml:space="preserve"> (Unpublished Doctoral dissertation). Program Pasca Sarjana UNNES, Semarang.</w:t>
      </w:r>
    </w:p>
    <w:p w14:paraId="30830747" w14:textId="77777777" w:rsidR="006B587F" w:rsidRPr="00EA2357" w:rsidRDefault="006B587F" w:rsidP="00F17DAB">
      <w:pPr>
        <w:tabs>
          <w:tab w:val="left" w:pos="772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DBB04F6" w14:textId="77777777" w:rsidR="006B587F" w:rsidRPr="00EA2357" w:rsidRDefault="006B587F" w:rsidP="00F17DAB">
      <w:pPr>
        <w:tabs>
          <w:tab w:val="left" w:pos="7725"/>
        </w:tabs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Government Document</w:t>
      </w:r>
    </w:p>
    <w:p w14:paraId="7ABA26DB" w14:textId="77777777" w:rsidR="006B587F" w:rsidRPr="00EA2357" w:rsidRDefault="006B587F" w:rsidP="00F17DAB">
      <w:pPr>
        <w:tabs>
          <w:tab w:val="left" w:pos="7725"/>
        </w:tabs>
        <w:spacing w:after="0" w:line="360" w:lineRule="auto"/>
        <w:ind w:left="709" w:hanging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sz w:val="24"/>
          <w:szCs w:val="24"/>
        </w:rPr>
        <w:t xml:space="preserve">National Institute of Mental Health. (2008). </w:t>
      </w:r>
      <w:r w:rsidRPr="00EA2357">
        <w:rPr>
          <w:rFonts w:ascii="Times New Roman" w:eastAsia="Arial" w:hAnsi="Times New Roman" w:cs="Times New Roman"/>
          <w:i/>
          <w:sz w:val="24"/>
          <w:szCs w:val="24"/>
        </w:rPr>
        <w:t>Clinical training in serious mental illness</w:t>
      </w:r>
      <w:r w:rsidRPr="00EA2357">
        <w:rPr>
          <w:rFonts w:ascii="Times New Roman" w:eastAsia="Arial" w:hAnsi="Times New Roman" w:cs="Times New Roman"/>
          <w:sz w:val="24"/>
          <w:szCs w:val="24"/>
        </w:rPr>
        <w:t xml:space="preserve"> (DHHS Pubication No. ADM 90-1679). Washington, DC : U. S. Government Printing Office.</w:t>
      </w:r>
    </w:p>
    <w:p w14:paraId="5271A96D" w14:textId="77777777" w:rsidR="006B587F" w:rsidRPr="00EA2357" w:rsidRDefault="006B587F" w:rsidP="00F17DAB">
      <w:pPr>
        <w:tabs>
          <w:tab w:val="left" w:pos="7725"/>
        </w:tabs>
        <w:spacing w:after="0" w:line="360" w:lineRule="auto"/>
        <w:ind w:left="709" w:hanging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D7D9CD4" w14:textId="77777777" w:rsidR="006B587F" w:rsidRPr="00EA2357" w:rsidRDefault="006B587F" w:rsidP="00F17DAB">
      <w:pPr>
        <w:tabs>
          <w:tab w:val="left" w:pos="7725"/>
        </w:tabs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b/>
          <w:sz w:val="24"/>
          <w:szCs w:val="24"/>
        </w:rPr>
        <w:t>Conference Proceedings</w:t>
      </w:r>
    </w:p>
    <w:p w14:paraId="4EEC2AA2" w14:textId="77777777" w:rsidR="00EA2357" w:rsidRDefault="006B587F" w:rsidP="00D808D4">
      <w:pPr>
        <w:tabs>
          <w:tab w:val="left" w:pos="7725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A2357">
        <w:rPr>
          <w:rFonts w:ascii="Times New Roman" w:eastAsia="Arial" w:hAnsi="Times New Roman" w:cs="Times New Roman"/>
          <w:sz w:val="24"/>
          <w:szCs w:val="24"/>
        </w:rPr>
        <w:t xml:space="preserve">Suci, P., Tjipto, P., &amp; Budi, J. (Eds.). (2013). Implementasi penggunaan simulasi phET dan KIT sederhana untuk mengajarkan keterampilan psikomotor siswa. , </w:t>
      </w:r>
      <w:r w:rsidRPr="00EA2357">
        <w:rPr>
          <w:rFonts w:ascii="Times New Roman" w:eastAsia="Arial" w:hAnsi="Times New Roman" w:cs="Times New Roman"/>
          <w:i/>
          <w:sz w:val="24"/>
          <w:szCs w:val="24"/>
        </w:rPr>
        <w:t>Prosiding Seminar Nasional IPA IV</w:t>
      </w:r>
      <w:r w:rsidRPr="00EA2357">
        <w:rPr>
          <w:rFonts w:ascii="Times New Roman" w:eastAsia="Arial" w:hAnsi="Times New Roman" w:cs="Times New Roman"/>
          <w:sz w:val="24"/>
          <w:szCs w:val="24"/>
        </w:rPr>
        <w:t xml:space="preserve"> . Semarang: Program Studi Pendidikan IPA S1 FMIPA UNNES.</w:t>
      </w:r>
    </w:p>
    <w:p w14:paraId="1F51783E" w14:textId="3A594F39" w:rsidR="00D808D4" w:rsidRPr="00D808D4" w:rsidRDefault="00D808D4" w:rsidP="00D808D4">
      <w:pPr>
        <w:tabs>
          <w:tab w:val="left" w:pos="7725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  <w:sz w:val="24"/>
          <w:szCs w:val="24"/>
        </w:rPr>
        <w:sectPr w:rsidR="00D808D4" w:rsidRPr="00D808D4" w:rsidSect="00912663">
          <w:headerReference w:type="even" r:id="rId18"/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1440" w:right="1440" w:bottom="1440" w:left="1440" w:header="708" w:footer="0" w:gutter="0"/>
          <w:cols w:space="708"/>
          <w:titlePg/>
          <w:docGrid w:linePitch="360"/>
        </w:sectPr>
      </w:pPr>
    </w:p>
    <w:p w14:paraId="7B16869E" w14:textId="77777777" w:rsidR="000F4954" w:rsidRPr="000F7B17" w:rsidRDefault="000F4954" w:rsidP="00D808D4">
      <w:pPr>
        <w:tabs>
          <w:tab w:val="left" w:pos="7725"/>
        </w:tabs>
        <w:spacing w:after="0"/>
        <w:jc w:val="both"/>
        <w:rPr>
          <w:rFonts w:ascii="Times New Roman" w:eastAsia="Arial" w:hAnsi="Times New Roman" w:cs="Times New Roman"/>
          <w:sz w:val="18"/>
          <w:szCs w:val="18"/>
        </w:rPr>
      </w:pPr>
    </w:p>
    <w:sectPr w:rsidR="000F4954" w:rsidRPr="000F7B17" w:rsidSect="00D808D4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A3B3" w14:textId="77777777" w:rsidR="00AE422A" w:rsidRDefault="00AE422A" w:rsidP="006B587F">
      <w:pPr>
        <w:spacing w:after="0" w:line="240" w:lineRule="auto"/>
      </w:pPr>
      <w:r>
        <w:separator/>
      </w:r>
    </w:p>
  </w:endnote>
  <w:endnote w:type="continuationSeparator" w:id="0">
    <w:p w14:paraId="598F49E6" w14:textId="77777777" w:rsidR="00AE422A" w:rsidRDefault="00AE422A" w:rsidP="006B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13EE" w14:textId="77777777" w:rsidR="00912663" w:rsidRPr="00722638" w:rsidRDefault="00912663" w:rsidP="00912663">
    <w:pPr>
      <w:pStyle w:val="Footer"/>
      <w:jc w:val="right"/>
      <w:rPr>
        <w:rFonts w:cs="Times New Roman"/>
        <w:noProof/>
      </w:rPr>
    </w:pPr>
    <w:r w:rsidRPr="00722638">
      <w:rPr>
        <w:rFonts w:cs="Times New Roman"/>
      </w:rPr>
      <w:fldChar w:fldCharType="begin"/>
    </w:r>
    <w:r w:rsidRPr="00722638">
      <w:rPr>
        <w:rFonts w:cs="Times New Roman"/>
      </w:rPr>
      <w:instrText xml:space="preserve"> PAGE   \* MERGEFORMAT </w:instrText>
    </w:r>
    <w:r w:rsidRPr="00722638">
      <w:rPr>
        <w:rFonts w:cs="Times New Roman"/>
      </w:rPr>
      <w:fldChar w:fldCharType="separate"/>
    </w:r>
    <w:r>
      <w:rPr>
        <w:rFonts w:cs="Times New Roman"/>
      </w:rPr>
      <w:t>1</w:t>
    </w:r>
    <w:r w:rsidRPr="00722638">
      <w:rPr>
        <w:rFonts w:cs="Times New Roman"/>
        <w:noProof/>
      </w:rPr>
      <w:fldChar w:fldCharType="end"/>
    </w:r>
  </w:p>
  <w:p w14:paraId="3D4A4157" w14:textId="77777777" w:rsidR="00912663" w:rsidRDefault="00912663" w:rsidP="00912663">
    <w:pPr>
      <w:pStyle w:val="Footer"/>
      <w:jc w:val="right"/>
    </w:pPr>
  </w:p>
  <w:p w14:paraId="64B98311" w14:textId="77777777" w:rsidR="00912663" w:rsidRDefault="00912663" w:rsidP="00912663">
    <w:pPr>
      <w:tabs>
        <w:tab w:val="left" w:pos="6379"/>
      </w:tabs>
      <w:spacing w:line="0" w:lineRule="atLeast"/>
      <w:ind w:left="60"/>
      <w:rPr>
        <w:rFonts w:ascii="Cambria" w:eastAsia="Cambria" w:hAnsi="Cambria"/>
        <w:b/>
        <w:sz w:val="20"/>
        <w:szCs w:val="20"/>
      </w:rPr>
    </w:pPr>
    <w:r w:rsidRPr="00A915FF">
      <w:rPr>
        <w:rFonts w:ascii="Cambria" w:eastAsia="Cambria" w:hAnsi="Cambria"/>
        <w:b/>
        <w:sz w:val="20"/>
        <w:szCs w:val="20"/>
      </w:rPr>
      <w:t>Vol. 1</w:t>
    </w:r>
    <w:r>
      <w:rPr>
        <w:rFonts w:ascii="Cambria" w:eastAsia="Cambria" w:hAnsi="Cambria"/>
        <w:b/>
        <w:sz w:val="20"/>
        <w:szCs w:val="20"/>
        <w:lang w:val="en-US"/>
      </w:rPr>
      <w:t>6</w:t>
    </w:r>
    <w:r w:rsidRPr="00A915FF">
      <w:rPr>
        <w:rFonts w:ascii="Cambria" w:eastAsia="Cambria" w:hAnsi="Cambria"/>
        <w:b/>
        <w:sz w:val="20"/>
        <w:szCs w:val="20"/>
      </w:rPr>
      <w:t>, No.</w:t>
    </w:r>
    <w:r>
      <w:rPr>
        <w:rFonts w:ascii="Cambria" w:eastAsia="Cambria" w:hAnsi="Cambria"/>
        <w:b/>
        <w:sz w:val="20"/>
        <w:szCs w:val="20"/>
      </w:rPr>
      <w:t>1, Februari 202</w:t>
    </w:r>
    <w:r>
      <w:rPr>
        <w:rFonts w:ascii="Cambria" w:eastAsia="Cambria" w:hAnsi="Cambria"/>
        <w:b/>
        <w:sz w:val="20"/>
        <w:szCs w:val="20"/>
        <w:lang w:val="en-US"/>
      </w:rPr>
      <w:t>4</w:t>
    </w:r>
    <w:r>
      <w:rPr>
        <w:rFonts w:ascii="Cambria" w:eastAsia="Cambria" w:hAnsi="Cambria"/>
        <w:b/>
        <w:sz w:val="20"/>
        <w:szCs w:val="20"/>
      </w:rPr>
      <w:t>, Halaman 1-1</w:t>
    </w:r>
    <w:r>
      <w:rPr>
        <w:rFonts w:ascii="Cambria" w:eastAsia="Cambria" w:hAnsi="Cambria"/>
        <w:b/>
        <w:sz w:val="20"/>
        <w:szCs w:val="20"/>
        <w:lang w:val="en-US"/>
      </w:rPr>
      <w:t>4</w:t>
    </w:r>
    <w:r w:rsidRPr="00A915FF">
      <w:rPr>
        <w:rFonts w:ascii="Times New Roman" w:eastAsia="Times New Roman" w:hAnsi="Times New Roman"/>
        <w:sz w:val="20"/>
        <w:szCs w:val="20"/>
      </w:rPr>
      <w:tab/>
    </w:r>
    <w:r>
      <w:rPr>
        <w:rFonts w:ascii="Cambria" w:eastAsia="Cambria" w:hAnsi="Cambria"/>
        <w:b/>
        <w:sz w:val="20"/>
        <w:szCs w:val="20"/>
      </w:rPr>
      <w:t>Copyright ©202</w:t>
    </w:r>
    <w:r>
      <w:rPr>
        <w:rFonts w:ascii="Cambria" w:eastAsia="Cambria" w:hAnsi="Cambria"/>
        <w:b/>
        <w:sz w:val="20"/>
        <w:szCs w:val="20"/>
        <w:lang w:val="en-US"/>
      </w:rPr>
      <w:t>4</w:t>
    </w:r>
    <w:r w:rsidRPr="00A915FF">
      <w:rPr>
        <w:rFonts w:ascii="Cambria" w:eastAsia="Cambria" w:hAnsi="Cambria"/>
        <w:b/>
        <w:sz w:val="20"/>
        <w:szCs w:val="20"/>
      </w:rPr>
      <w:t>, PERMANA</w:t>
    </w:r>
  </w:p>
  <w:p w14:paraId="097741CF" w14:textId="5DB17BAF" w:rsidR="00912663" w:rsidRPr="00912663" w:rsidRDefault="00912663" w:rsidP="00912663">
    <w:pPr>
      <w:tabs>
        <w:tab w:val="left" w:pos="6379"/>
      </w:tabs>
      <w:spacing w:line="0" w:lineRule="atLeast"/>
      <w:ind w:left="60"/>
      <w:jc w:val="center"/>
      <w:rPr>
        <w:rFonts w:ascii="Cambria" w:eastAsia="Cambria" w:hAnsi="Cambria"/>
        <w:b/>
        <w:sz w:val="20"/>
        <w:szCs w:val="20"/>
      </w:rPr>
    </w:pPr>
    <w:r w:rsidRPr="000233C0">
      <w:rPr>
        <w:rFonts w:ascii="Cambria" w:eastAsia="Cambria" w:hAnsi="Cambria"/>
        <w:sz w:val="20"/>
        <w:szCs w:val="20"/>
      </w:rPr>
      <w:t xml:space="preserve">Licensed under </w:t>
    </w:r>
    <w:r w:rsidRPr="000233C0">
      <w:rPr>
        <w:rFonts w:ascii="Cambria" w:eastAsia="Cambria" w:hAnsi="Cambria"/>
        <w:noProof/>
        <w:sz w:val="20"/>
        <w:szCs w:val="20"/>
      </w:rPr>
      <w:drawing>
        <wp:inline distT="0" distB="0" distL="0" distR="0" wp14:anchorId="01FD0A8F" wp14:editId="638AC4EC">
          <wp:extent cx="765810" cy="138430"/>
          <wp:effectExtent l="0" t="0" r="0" b="0"/>
          <wp:docPr id="1756827764" name="Picture 1756827764" descr="Creative Commons Licen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233C0">
      <w:rPr>
        <w:rFonts w:ascii="Cambria" w:eastAsia="Cambria" w:hAnsi="Cambria"/>
        <w:sz w:val="20"/>
        <w:szCs w:val="20"/>
      </w:rPr>
      <w:t xml:space="preserve"> a </w:t>
    </w:r>
    <w:hyperlink r:id="rId3" w:history="1">
      <w:r w:rsidRPr="007453E9">
        <w:rPr>
          <w:rStyle w:val="Hyperlink"/>
          <w:rFonts w:ascii="Cambria" w:eastAsia="Cambria" w:hAnsi="Cambria"/>
          <w:b/>
          <w:sz w:val="20"/>
          <w:szCs w:val="20"/>
          <w:u w:val="none"/>
        </w:rPr>
        <w:t>Creative Commons Attribution-NonCommercial 4.0 International License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89DC6" w14:textId="57F8FDFF" w:rsidR="00912663" w:rsidRPr="00722638" w:rsidRDefault="00912663" w:rsidP="00912663">
    <w:pPr>
      <w:pStyle w:val="Footer"/>
      <w:jc w:val="right"/>
      <w:rPr>
        <w:rFonts w:cs="Times New Roman"/>
        <w:noProof/>
      </w:rPr>
    </w:pPr>
    <w:r w:rsidRPr="00722638">
      <w:rPr>
        <w:rFonts w:cs="Times New Roman"/>
      </w:rPr>
      <w:fldChar w:fldCharType="begin"/>
    </w:r>
    <w:r w:rsidRPr="00722638">
      <w:rPr>
        <w:rFonts w:cs="Times New Roman"/>
      </w:rPr>
      <w:instrText xml:space="preserve"> PAGE   \* MERGEFORMAT </w:instrText>
    </w:r>
    <w:r w:rsidRPr="00722638">
      <w:rPr>
        <w:rFonts w:cs="Times New Roman"/>
      </w:rPr>
      <w:fldChar w:fldCharType="separate"/>
    </w:r>
    <w:r>
      <w:rPr>
        <w:rFonts w:cs="Times New Roman"/>
      </w:rPr>
      <w:t>1</w:t>
    </w:r>
    <w:r w:rsidRPr="00722638">
      <w:rPr>
        <w:rFonts w:cs="Times New Roman"/>
        <w:noProof/>
      </w:rPr>
      <w:fldChar w:fldCharType="end"/>
    </w:r>
  </w:p>
  <w:p w14:paraId="58799570" w14:textId="77777777" w:rsidR="00912663" w:rsidRDefault="00912663" w:rsidP="00912663">
    <w:pPr>
      <w:pStyle w:val="Footer"/>
      <w:jc w:val="right"/>
    </w:pPr>
  </w:p>
  <w:p w14:paraId="4B66C1BA" w14:textId="77777777" w:rsidR="00912663" w:rsidRDefault="00912663" w:rsidP="00912663">
    <w:pPr>
      <w:tabs>
        <w:tab w:val="left" w:pos="6379"/>
      </w:tabs>
      <w:spacing w:line="0" w:lineRule="atLeast"/>
      <w:ind w:left="60"/>
      <w:rPr>
        <w:rFonts w:ascii="Cambria" w:eastAsia="Cambria" w:hAnsi="Cambria"/>
        <w:b/>
        <w:sz w:val="20"/>
        <w:szCs w:val="20"/>
      </w:rPr>
    </w:pPr>
    <w:r w:rsidRPr="00A915FF">
      <w:rPr>
        <w:rFonts w:ascii="Cambria" w:eastAsia="Cambria" w:hAnsi="Cambria"/>
        <w:b/>
        <w:sz w:val="20"/>
        <w:szCs w:val="20"/>
      </w:rPr>
      <w:t>Vol. 1</w:t>
    </w:r>
    <w:r>
      <w:rPr>
        <w:rFonts w:ascii="Cambria" w:eastAsia="Cambria" w:hAnsi="Cambria"/>
        <w:b/>
        <w:sz w:val="20"/>
        <w:szCs w:val="20"/>
        <w:lang w:val="en-US"/>
      </w:rPr>
      <w:t>6</w:t>
    </w:r>
    <w:r w:rsidRPr="00A915FF">
      <w:rPr>
        <w:rFonts w:ascii="Cambria" w:eastAsia="Cambria" w:hAnsi="Cambria"/>
        <w:b/>
        <w:sz w:val="20"/>
        <w:szCs w:val="20"/>
      </w:rPr>
      <w:t>, No.</w:t>
    </w:r>
    <w:r>
      <w:rPr>
        <w:rFonts w:ascii="Cambria" w:eastAsia="Cambria" w:hAnsi="Cambria"/>
        <w:b/>
        <w:sz w:val="20"/>
        <w:szCs w:val="20"/>
      </w:rPr>
      <w:t>1, Februari 202</w:t>
    </w:r>
    <w:r>
      <w:rPr>
        <w:rFonts w:ascii="Cambria" w:eastAsia="Cambria" w:hAnsi="Cambria"/>
        <w:b/>
        <w:sz w:val="20"/>
        <w:szCs w:val="20"/>
        <w:lang w:val="en-US"/>
      </w:rPr>
      <w:t>4</w:t>
    </w:r>
    <w:r>
      <w:rPr>
        <w:rFonts w:ascii="Cambria" w:eastAsia="Cambria" w:hAnsi="Cambria"/>
        <w:b/>
        <w:sz w:val="20"/>
        <w:szCs w:val="20"/>
      </w:rPr>
      <w:t>, Halaman 1-1</w:t>
    </w:r>
    <w:r>
      <w:rPr>
        <w:rFonts w:ascii="Cambria" w:eastAsia="Cambria" w:hAnsi="Cambria"/>
        <w:b/>
        <w:sz w:val="20"/>
        <w:szCs w:val="20"/>
        <w:lang w:val="en-US"/>
      </w:rPr>
      <w:t>4</w:t>
    </w:r>
    <w:r w:rsidRPr="00A915FF">
      <w:rPr>
        <w:rFonts w:ascii="Times New Roman" w:eastAsia="Times New Roman" w:hAnsi="Times New Roman"/>
        <w:sz w:val="20"/>
        <w:szCs w:val="20"/>
      </w:rPr>
      <w:tab/>
    </w:r>
    <w:r>
      <w:rPr>
        <w:rFonts w:ascii="Cambria" w:eastAsia="Cambria" w:hAnsi="Cambria"/>
        <w:b/>
        <w:sz w:val="20"/>
        <w:szCs w:val="20"/>
      </w:rPr>
      <w:t>Copyright ©202</w:t>
    </w:r>
    <w:r>
      <w:rPr>
        <w:rFonts w:ascii="Cambria" w:eastAsia="Cambria" w:hAnsi="Cambria"/>
        <w:b/>
        <w:sz w:val="20"/>
        <w:szCs w:val="20"/>
        <w:lang w:val="en-US"/>
      </w:rPr>
      <w:t>4</w:t>
    </w:r>
    <w:r w:rsidRPr="00A915FF">
      <w:rPr>
        <w:rFonts w:ascii="Cambria" w:eastAsia="Cambria" w:hAnsi="Cambria"/>
        <w:b/>
        <w:sz w:val="20"/>
        <w:szCs w:val="20"/>
      </w:rPr>
      <w:t>, PERMANA</w:t>
    </w:r>
  </w:p>
  <w:p w14:paraId="10BA3E28" w14:textId="09945C03" w:rsidR="00912663" w:rsidRPr="00912663" w:rsidRDefault="00912663" w:rsidP="00912663">
    <w:pPr>
      <w:tabs>
        <w:tab w:val="left" w:pos="6379"/>
      </w:tabs>
      <w:spacing w:line="0" w:lineRule="atLeast"/>
      <w:ind w:left="60"/>
      <w:jc w:val="center"/>
      <w:rPr>
        <w:rFonts w:ascii="Cambria" w:eastAsia="Cambria" w:hAnsi="Cambria"/>
        <w:b/>
        <w:sz w:val="20"/>
        <w:szCs w:val="20"/>
      </w:rPr>
    </w:pPr>
    <w:r w:rsidRPr="000233C0">
      <w:rPr>
        <w:rFonts w:ascii="Cambria" w:eastAsia="Cambria" w:hAnsi="Cambria"/>
        <w:sz w:val="20"/>
        <w:szCs w:val="20"/>
      </w:rPr>
      <w:t xml:space="preserve">Licensed under </w:t>
    </w:r>
    <w:r w:rsidRPr="000233C0">
      <w:rPr>
        <w:rFonts w:ascii="Cambria" w:eastAsia="Cambria" w:hAnsi="Cambria"/>
        <w:noProof/>
        <w:sz w:val="20"/>
        <w:szCs w:val="20"/>
      </w:rPr>
      <w:drawing>
        <wp:inline distT="0" distB="0" distL="0" distR="0" wp14:anchorId="15FDCF7F" wp14:editId="450E005F">
          <wp:extent cx="765810" cy="138430"/>
          <wp:effectExtent l="0" t="0" r="0" b="0"/>
          <wp:docPr id="738946669" name="Picture 738946669" descr="Creative Commons Licens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233C0">
      <w:rPr>
        <w:rFonts w:ascii="Cambria" w:eastAsia="Cambria" w:hAnsi="Cambria"/>
        <w:sz w:val="20"/>
        <w:szCs w:val="20"/>
      </w:rPr>
      <w:t xml:space="preserve"> a </w:t>
    </w:r>
    <w:hyperlink r:id="rId3" w:history="1">
      <w:r w:rsidRPr="007453E9">
        <w:rPr>
          <w:rStyle w:val="Hyperlink"/>
          <w:rFonts w:ascii="Cambria" w:eastAsia="Cambria" w:hAnsi="Cambria"/>
          <w:b/>
          <w:sz w:val="20"/>
          <w:szCs w:val="20"/>
          <w:u w:val="none"/>
        </w:rPr>
        <w:t>Creative Commons Attribution-NonCommercial 4.0 International License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6C787" w14:textId="77777777" w:rsidR="00AE422A" w:rsidRDefault="00AE422A" w:rsidP="006B587F">
      <w:pPr>
        <w:spacing w:after="0" w:line="240" w:lineRule="auto"/>
      </w:pPr>
      <w:r>
        <w:separator/>
      </w:r>
    </w:p>
  </w:footnote>
  <w:footnote w:type="continuationSeparator" w:id="0">
    <w:p w14:paraId="7C24F360" w14:textId="77777777" w:rsidR="00AE422A" w:rsidRDefault="00AE422A" w:rsidP="006B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48A9" w14:textId="77777777" w:rsidR="00EA2357" w:rsidRPr="0025544C" w:rsidRDefault="00EA2357" w:rsidP="00EA2357">
    <w:pPr>
      <w:pStyle w:val="Header"/>
      <w:tabs>
        <w:tab w:val="clear" w:pos="4513"/>
        <w:tab w:val="clear" w:pos="9026"/>
      </w:tabs>
      <w:rPr>
        <w:rFonts w:ascii="Times New Roman" w:hAnsi="Times New Roman" w:cs="Times New Roman"/>
        <w:b/>
      </w:rPr>
    </w:pPr>
    <w:r w:rsidRPr="000F7B17">
      <w:rPr>
        <w:rFonts w:ascii="Times New Roman" w:hAnsi="Times New Roman" w:cs="Times New Roman"/>
        <w:b/>
        <w:noProof/>
      </w:rPr>
      <w:drawing>
        <wp:anchor distT="0" distB="0" distL="0" distR="0" simplePos="0" relativeHeight="251628544" behindDoc="0" locked="0" layoutInCell="1" allowOverlap="1" wp14:anchorId="71E28C51" wp14:editId="1B2E0314">
          <wp:simplePos x="0" y="0"/>
          <wp:positionH relativeFrom="page">
            <wp:posOffset>437353</wp:posOffset>
          </wp:positionH>
          <wp:positionV relativeFrom="paragraph">
            <wp:posOffset>-57785</wp:posOffset>
          </wp:positionV>
          <wp:extent cx="380365" cy="428625"/>
          <wp:effectExtent l="0" t="0" r="635" b="9525"/>
          <wp:wrapNone/>
          <wp:docPr id="146049938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6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F7B17">
      <w:rPr>
        <w:rFonts w:ascii="Times New Roman" w:hAnsi="Times New Roman" w:cs="Times New Roman"/>
        <w:b/>
        <w:w w:val="85"/>
      </w:rPr>
      <w:t>PERMANA</w:t>
    </w:r>
    <w:r w:rsidRPr="000F7B17">
      <w:rPr>
        <w:rFonts w:ascii="Times New Roman" w:hAnsi="Times New Roman" w:cs="Times New Roman"/>
        <w:b/>
        <w:spacing w:val="-15"/>
        <w:w w:val="85"/>
      </w:rPr>
      <w:t xml:space="preserve"> </w:t>
    </w:r>
    <w:r>
      <w:rPr>
        <w:rFonts w:ascii="Times New Roman" w:hAnsi="Times New Roman" w:cs="Times New Roman"/>
        <w:b/>
        <w:w w:val="85"/>
      </w:rPr>
      <w:t>: Jurnal Perpajakan, Manajemen, dan Akuntansi</w:t>
    </w:r>
    <w:r>
      <w:rPr>
        <w:rFonts w:ascii="Times New Roman" w:hAnsi="Times New Roman" w:cs="Times New Roman"/>
        <w:b/>
        <w:w w:val="85"/>
      </w:rPr>
      <w:tab/>
    </w:r>
    <w:r w:rsidR="00F17DAB">
      <w:rPr>
        <w:rFonts w:ascii="Times New Roman" w:hAnsi="Times New Roman" w:cs="Times New Roman"/>
        <w:b/>
        <w:w w:val="85"/>
      </w:rPr>
      <w:t xml:space="preserve"> </w:t>
    </w:r>
    <w:r w:rsidR="00F17DAB">
      <w:rPr>
        <w:rFonts w:ascii="Times New Roman" w:hAnsi="Times New Roman" w:cs="Times New Roman"/>
        <w:b/>
        <w:w w:val="85"/>
      </w:rPr>
      <w:tab/>
    </w:r>
    <w:r w:rsidR="00AC3763">
      <w:rPr>
        <w:rFonts w:ascii="Times New Roman" w:hAnsi="Times New Roman" w:cs="Times New Roman"/>
        <w:b/>
      </w:rPr>
      <w:t xml:space="preserve">Judul singkat maksimal </w:t>
    </w:r>
    <w:r w:rsidRPr="0025544C">
      <w:rPr>
        <w:rFonts w:ascii="Times New Roman" w:hAnsi="Times New Roman" w:cs="Times New Roman"/>
        <w:b/>
      </w:rPr>
      <w:t>5 kata</w:t>
    </w:r>
    <w:r>
      <w:rPr>
        <w:rFonts w:ascii="Times New Roman" w:hAnsi="Times New Roman" w:cs="Times New Roman"/>
        <w:b/>
      </w:rPr>
      <w:t xml:space="preserve"> ...</w:t>
    </w:r>
  </w:p>
  <w:p w14:paraId="1EDD5F93" w14:textId="77777777" w:rsidR="000F7B17" w:rsidRPr="00EA2357" w:rsidRDefault="00EA2357" w:rsidP="00EA2357">
    <w:pPr>
      <w:pStyle w:val="Header"/>
      <w:tabs>
        <w:tab w:val="clear" w:pos="4513"/>
        <w:tab w:val="clear" w:pos="9026"/>
      </w:tabs>
      <w:rPr>
        <w:rFonts w:ascii="Times New Roman" w:hAnsi="Times New Roman" w:cs="Times New Roman"/>
        <w:b/>
      </w:rPr>
    </w:pPr>
    <w:r w:rsidRPr="0025544C">
      <w:rPr>
        <w:rFonts w:ascii="Times New Roman" w:hAnsi="Times New Roman" w:cs="Times New Roman"/>
        <w:b/>
        <w:noProof/>
        <w:color w:val="000000" w:themeColor="text1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4F38CF49" wp14:editId="51750620">
              <wp:simplePos x="0" y="0"/>
              <wp:positionH relativeFrom="page">
                <wp:posOffset>914400</wp:posOffset>
              </wp:positionH>
              <wp:positionV relativeFrom="paragraph">
                <wp:posOffset>291465</wp:posOffset>
              </wp:positionV>
              <wp:extent cx="5724525" cy="9525"/>
              <wp:effectExtent l="0" t="0" r="9525" b="9525"/>
              <wp:wrapTopAndBottom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4525" cy="9525"/>
                        <a:chOff x="1440" y="283"/>
                        <a:chExt cx="9015" cy="15"/>
                      </a:xfrm>
                    </wpg:grpSpPr>
                    <wps:wsp>
                      <wps:cNvPr id="13" name="Line 2"/>
                      <wps:cNvCnPr/>
                      <wps:spPr bwMode="auto">
                        <a:xfrm>
                          <a:off x="1440" y="297"/>
                          <a:ext cx="9015" cy="0"/>
                        </a:xfrm>
                        <a:prstGeom prst="line">
                          <a:avLst/>
                        </a:prstGeom>
                        <a:noFill/>
                        <a:ln w="19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3"/>
                      <wps:cNvCnPr/>
                      <wps:spPr bwMode="auto">
                        <a:xfrm>
                          <a:off x="1440" y="288"/>
                          <a:ext cx="9015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A634C6" id="Group 12" o:spid="_x0000_s1026" style="position:absolute;margin-left:1in;margin-top:22.95pt;width:450.75pt;height:.75pt;z-index:-251657216;mso-wrap-distance-left:0;mso-wrap-distance-right:0;mso-position-horizontal-relative:page" coordorigin="1440,283" coordsize="90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">
              <v:line id="Line 2" o:spid="_x0000_s1027" style="position:absolute;visibility:visible;mso-wrap-style:square" from="1440,297" to="10455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" strokeweight=".15pt"/>
              <v:line id="Line 3" o:spid="_x0000_s1028" style="position:absolute;visibility:visible;mso-wrap-style:square" from="1440,288" to="10455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" strokeweight=".45pt"/>
              <w10:wrap type="topAndBottom" anchorx="page"/>
            </v:group>
          </w:pict>
        </mc:Fallback>
      </mc:AlternateContent>
    </w:r>
    <w:hyperlink r:id="rId3" w:history="1">
      <w:r w:rsidRPr="0025544C">
        <w:rPr>
          <w:rStyle w:val="Hyperlink"/>
          <w:rFonts w:ascii="Times New Roman" w:hAnsi="Times New Roman" w:cs="Times New Roman"/>
          <w:b/>
          <w:color w:val="000000" w:themeColor="text1"/>
          <w:w w:val="95"/>
          <w:u w:val="none"/>
        </w:rPr>
        <w:t>http://permana.upstegal.ac.id/index.php/permana/index</w:t>
      </w:r>
    </w:hyperlink>
    <w:r w:rsidR="00F17DAB">
      <w:rPr>
        <w:rFonts w:ascii="Times New Roman" w:hAnsi="Times New Roman" w:cs="Times New Roman"/>
        <w:b/>
      </w:rPr>
      <w:t xml:space="preserve"> </w:t>
    </w:r>
    <w:r w:rsidR="00F17DAB">
      <w:rPr>
        <w:rFonts w:ascii="Times New Roman" w:hAnsi="Times New Roman" w:cs="Times New Roman"/>
        <w:b/>
      </w:rPr>
      <w:tab/>
    </w:r>
    <w:r w:rsidR="00F17DAB">
      <w:rPr>
        <w:rFonts w:ascii="Times New Roman" w:hAnsi="Times New Roman" w:cs="Times New Roman"/>
        <w:b/>
      </w:rPr>
      <w:tab/>
    </w:r>
    <w:r w:rsidRPr="0025544C">
      <w:rPr>
        <w:rFonts w:ascii="Times New Roman" w:hAnsi="Times New Roman" w:cs="Times New Roman"/>
        <w:b/>
      </w:rPr>
      <w:t>ISSN (Online)</w:t>
    </w:r>
    <w:r w:rsidRPr="0025544C">
      <w:rPr>
        <w:rFonts w:ascii="Times New Roman" w:hAnsi="Times New Roman" w:cs="Times New Roman"/>
        <w:b/>
        <w:spacing w:val="-42"/>
      </w:rPr>
      <w:t xml:space="preserve"> </w:t>
    </w:r>
    <w:r w:rsidRPr="0025544C">
      <w:rPr>
        <w:rFonts w:ascii="Times New Roman" w:hAnsi="Times New Roman" w:cs="Times New Roman"/>
        <w:b/>
      </w:rPr>
      <w:t>:2685-600X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F802" w14:textId="77777777" w:rsidR="00912663" w:rsidRPr="003B6575" w:rsidRDefault="00912663" w:rsidP="00912663">
    <w:pPr>
      <w:pStyle w:val="Header"/>
      <w:tabs>
        <w:tab w:val="right" w:pos="9072"/>
      </w:tabs>
      <w:rPr>
        <w:rFonts w:ascii="Times New Roman" w:hAnsi="Times New Roman" w:cs="Times New Roman"/>
        <w:b/>
        <w:sz w:val="20"/>
        <w:szCs w:val="20"/>
      </w:rPr>
    </w:pPr>
    <w:r w:rsidRPr="003B6575">
      <w:rPr>
        <w:rFonts w:ascii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674624" behindDoc="1" locked="0" layoutInCell="1" allowOverlap="1" wp14:anchorId="482FB1DF" wp14:editId="68C784BC">
          <wp:simplePos x="0" y="0"/>
          <wp:positionH relativeFrom="column">
            <wp:posOffset>-542290</wp:posOffset>
          </wp:positionH>
          <wp:positionV relativeFrom="paragraph">
            <wp:posOffset>-52232</wp:posOffset>
          </wp:positionV>
          <wp:extent cx="437515" cy="428625"/>
          <wp:effectExtent l="0" t="0" r="635" b="9525"/>
          <wp:wrapNone/>
          <wp:docPr id="1676323919" name="Picture 1676323919" descr="Description: Description: C:\Users\TAXCNTR01_FE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Description: C:\Users\TAXCNTR01_FE\Pictur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6575">
      <w:rPr>
        <w:rFonts w:ascii="Times New Roman" w:hAnsi="Times New Roman" w:cs="Times New Roman"/>
        <w:b/>
        <w:sz w:val="20"/>
        <w:szCs w:val="20"/>
      </w:rPr>
      <w:t>PERMANA</w:t>
    </w:r>
    <w:r w:rsidRPr="00396058">
      <w:rPr>
        <w:rFonts w:ascii="Times New Roman" w:hAnsi="Times New Roman" w:cs="Times New Roman"/>
        <w:b/>
        <w:sz w:val="20"/>
        <w:szCs w:val="20"/>
      </w:rPr>
      <w:t>:</w:t>
    </w:r>
    <w:r w:rsidRPr="003B6575">
      <w:rPr>
        <w:rFonts w:ascii="Times New Roman" w:hAnsi="Times New Roman" w:cs="Times New Roman"/>
        <w:b/>
        <w:sz w:val="20"/>
        <w:szCs w:val="20"/>
      </w:rPr>
      <w:t xml:space="preserve"> Jurnal Perpajakan, Manajemen, dan Akuntansi</w:t>
    </w:r>
    <w:r w:rsidRPr="003B6575">
      <w:rPr>
        <w:rFonts w:ascii="Times New Roman" w:hAnsi="Times New Roman" w:cs="Times New Roman"/>
        <w:i/>
        <w:sz w:val="20"/>
        <w:szCs w:val="20"/>
      </w:rPr>
      <w:t xml:space="preserve"> </w:t>
    </w:r>
    <w:r w:rsidRPr="003B6575">
      <w:rPr>
        <w:rFonts w:ascii="Times New Roman" w:hAnsi="Times New Roman" w:cs="Times New Roman"/>
        <w:i/>
        <w:sz w:val="20"/>
        <w:szCs w:val="20"/>
      </w:rPr>
      <w:tab/>
    </w:r>
    <w:proofErr w:type="spellStart"/>
    <w:r>
      <w:rPr>
        <w:rFonts w:ascii="Times New Roman" w:hAnsi="Times New Roman" w:cs="Times New Roman"/>
        <w:b/>
        <w:sz w:val="20"/>
        <w:szCs w:val="20"/>
        <w:lang w:val="en-US"/>
      </w:rPr>
      <w:t>Judul</w:t>
    </w:r>
    <w:proofErr w:type="spellEnd"/>
    <w:r>
      <w:rPr>
        <w:rFonts w:ascii="Times New Roman" w:hAnsi="Times New Roman" w:cs="Times New Roman"/>
        <w:b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 w:cs="Times New Roman"/>
        <w:b/>
        <w:sz w:val="20"/>
        <w:szCs w:val="20"/>
        <w:lang w:val="en-US"/>
      </w:rPr>
      <w:t>Penelitian</w:t>
    </w:r>
    <w:proofErr w:type="spellEnd"/>
    <w:r>
      <w:rPr>
        <w:rFonts w:ascii="Times New Roman" w:hAnsi="Times New Roman" w:cs="Times New Roman"/>
        <w:b/>
        <w:sz w:val="20"/>
        <w:szCs w:val="20"/>
        <w:lang w:val="en-US"/>
      </w:rPr>
      <w:t xml:space="preserve"> 3-4 kata</w:t>
    </w:r>
    <w:r>
      <w:rPr>
        <w:rFonts w:ascii="Times New Roman" w:hAnsi="Times New Roman" w:cs="Times New Roman"/>
        <w:b/>
        <w:sz w:val="20"/>
        <w:szCs w:val="20"/>
      </w:rPr>
      <w:t xml:space="preserve"> </w:t>
    </w:r>
    <w:r w:rsidRPr="00396058">
      <w:rPr>
        <w:rFonts w:ascii="Times New Roman" w:hAnsi="Times New Roman" w:cs="Times New Roman"/>
        <w:b/>
        <w:sz w:val="20"/>
        <w:szCs w:val="20"/>
      </w:rPr>
      <w:t>.</w:t>
    </w:r>
    <w:r w:rsidRPr="003B6575">
      <w:rPr>
        <w:rFonts w:ascii="Times New Roman" w:hAnsi="Times New Roman" w:cs="Times New Roman"/>
        <w:b/>
        <w:sz w:val="20"/>
        <w:szCs w:val="20"/>
      </w:rPr>
      <w:t>.</w:t>
    </w:r>
  </w:p>
  <w:p w14:paraId="264E834B" w14:textId="4D52AD86" w:rsidR="00912663" w:rsidRPr="00714415" w:rsidRDefault="00912663" w:rsidP="00912663">
    <w:pPr>
      <w:pStyle w:val="Header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43904" behindDoc="0" locked="0" layoutInCell="1" allowOverlap="1" wp14:anchorId="53EF499D" wp14:editId="73598BBC">
              <wp:simplePos x="0" y="0"/>
              <wp:positionH relativeFrom="column">
                <wp:posOffset>0</wp:posOffset>
              </wp:positionH>
              <wp:positionV relativeFrom="paragraph">
                <wp:posOffset>72389</wp:posOffset>
              </wp:positionV>
              <wp:extent cx="5724525" cy="0"/>
              <wp:effectExtent l="0" t="0" r="0" b="0"/>
              <wp:wrapNone/>
              <wp:docPr id="8152786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D3317B" id="Straight Connector 3" o:spid="_x0000_s1026" style="position:absolute;flip:y;z-index:2516439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0,5.7pt" to="450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" strokeweight="1.5pt"/>
          </w:pict>
        </mc:Fallback>
      </mc:AlternateContent>
    </w:r>
  </w:p>
  <w:p w14:paraId="3B463714" w14:textId="77777777" w:rsidR="00912663" w:rsidRPr="00912663" w:rsidRDefault="00912663" w:rsidP="009126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DE81" w14:textId="77777777" w:rsidR="00912663" w:rsidRPr="003B6575" w:rsidRDefault="00912663" w:rsidP="00912663">
    <w:pPr>
      <w:pStyle w:val="Header"/>
      <w:tabs>
        <w:tab w:val="right" w:pos="9072"/>
      </w:tabs>
      <w:rPr>
        <w:rFonts w:ascii="Times New Roman" w:hAnsi="Times New Roman" w:cs="Times New Roman"/>
        <w:b/>
        <w:sz w:val="20"/>
        <w:szCs w:val="20"/>
      </w:rPr>
    </w:pPr>
    <w:r w:rsidRPr="003B6575">
      <w:rPr>
        <w:rFonts w:ascii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701248" behindDoc="1" locked="0" layoutInCell="1" allowOverlap="1" wp14:anchorId="3F46DE87" wp14:editId="1CD3C66C">
          <wp:simplePos x="0" y="0"/>
          <wp:positionH relativeFrom="column">
            <wp:posOffset>-542290</wp:posOffset>
          </wp:positionH>
          <wp:positionV relativeFrom="paragraph">
            <wp:posOffset>-52232</wp:posOffset>
          </wp:positionV>
          <wp:extent cx="437515" cy="428625"/>
          <wp:effectExtent l="0" t="0" r="635" b="9525"/>
          <wp:wrapNone/>
          <wp:docPr id="619021099" name="Picture 619021099" descr="Description: Description: C:\Users\TAXCNTR01_FE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Description: C:\Users\TAXCNTR01_FE\Pictur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6575">
      <w:rPr>
        <w:rFonts w:ascii="Times New Roman" w:hAnsi="Times New Roman" w:cs="Times New Roman"/>
        <w:b/>
        <w:sz w:val="20"/>
        <w:szCs w:val="20"/>
      </w:rPr>
      <w:t>PERMANA</w:t>
    </w:r>
    <w:r w:rsidRPr="00396058">
      <w:rPr>
        <w:rFonts w:ascii="Times New Roman" w:hAnsi="Times New Roman" w:cs="Times New Roman"/>
        <w:b/>
        <w:sz w:val="20"/>
        <w:szCs w:val="20"/>
      </w:rPr>
      <w:t>:</w:t>
    </w:r>
    <w:r w:rsidRPr="003B6575">
      <w:rPr>
        <w:rFonts w:ascii="Times New Roman" w:hAnsi="Times New Roman" w:cs="Times New Roman"/>
        <w:b/>
        <w:sz w:val="20"/>
        <w:szCs w:val="20"/>
      </w:rPr>
      <w:t xml:space="preserve"> Jurnal Perpajakan, Manajemen, dan Akuntansi</w:t>
    </w:r>
    <w:r w:rsidRPr="003B6575">
      <w:rPr>
        <w:rFonts w:ascii="Times New Roman" w:hAnsi="Times New Roman" w:cs="Times New Roman"/>
        <w:i/>
        <w:sz w:val="20"/>
        <w:szCs w:val="20"/>
      </w:rPr>
      <w:t xml:space="preserve"> </w:t>
    </w:r>
    <w:r w:rsidRPr="003B6575">
      <w:rPr>
        <w:rFonts w:ascii="Times New Roman" w:hAnsi="Times New Roman" w:cs="Times New Roman"/>
        <w:i/>
        <w:sz w:val="20"/>
        <w:szCs w:val="20"/>
      </w:rPr>
      <w:tab/>
    </w:r>
    <w:proofErr w:type="spellStart"/>
    <w:r>
      <w:rPr>
        <w:rFonts w:ascii="Times New Roman" w:hAnsi="Times New Roman" w:cs="Times New Roman"/>
        <w:b/>
        <w:sz w:val="20"/>
        <w:szCs w:val="20"/>
        <w:lang w:val="en-US"/>
      </w:rPr>
      <w:t>Judul</w:t>
    </w:r>
    <w:proofErr w:type="spellEnd"/>
    <w:r>
      <w:rPr>
        <w:rFonts w:ascii="Times New Roman" w:hAnsi="Times New Roman" w:cs="Times New Roman"/>
        <w:b/>
        <w:sz w:val="20"/>
        <w:szCs w:val="20"/>
        <w:lang w:val="en-US"/>
      </w:rPr>
      <w:t xml:space="preserve"> </w:t>
    </w:r>
    <w:proofErr w:type="spellStart"/>
    <w:r>
      <w:rPr>
        <w:rFonts w:ascii="Times New Roman" w:hAnsi="Times New Roman" w:cs="Times New Roman"/>
        <w:b/>
        <w:sz w:val="20"/>
        <w:szCs w:val="20"/>
        <w:lang w:val="en-US"/>
      </w:rPr>
      <w:t>Penelitian</w:t>
    </w:r>
    <w:proofErr w:type="spellEnd"/>
    <w:r>
      <w:rPr>
        <w:rFonts w:ascii="Times New Roman" w:hAnsi="Times New Roman" w:cs="Times New Roman"/>
        <w:b/>
        <w:sz w:val="20"/>
        <w:szCs w:val="20"/>
        <w:lang w:val="en-US"/>
      </w:rPr>
      <w:t xml:space="preserve"> 3-4 kata</w:t>
    </w:r>
    <w:r>
      <w:rPr>
        <w:rFonts w:ascii="Times New Roman" w:hAnsi="Times New Roman" w:cs="Times New Roman"/>
        <w:b/>
        <w:sz w:val="20"/>
        <w:szCs w:val="20"/>
      </w:rPr>
      <w:t xml:space="preserve"> </w:t>
    </w:r>
    <w:r w:rsidRPr="00396058">
      <w:rPr>
        <w:rFonts w:ascii="Times New Roman" w:hAnsi="Times New Roman" w:cs="Times New Roman"/>
        <w:b/>
        <w:sz w:val="20"/>
        <w:szCs w:val="20"/>
      </w:rPr>
      <w:t>.</w:t>
    </w:r>
    <w:r w:rsidRPr="003B6575">
      <w:rPr>
        <w:rFonts w:ascii="Times New Roman" w:hAnsi="Times New Roman" w:cs="Times New Roman"/>
        <w:b/>
        <w:sz w:val="20"/>
        <w:szCs w:val="20"/>
      </w:rPr>
      <w:t>.</w:t>
    </w:r>
  </w:p>
  <w:p w14:paraId="6D67E94E" w14:textId="77777777" w:rsidR="00912663" w:rsidRPr="003B6575" w:rsidRDefault="00912663" w:rsidP="00912663">
    <w:pPr>
      <w:pStyle w:val="Header"/>
      <w:tabs>
        <w:tab w:val="right" w:pos="8931"/>
      </w:tabs>
      <w:rPr>
        <w:rFonts w:ascii="Times New Roman" w:hAnsi="Times New Roman" w:cs="Times New Roman"/>
        <w:b/>
        <w:i/>
        <w:sz w:val="20"/>
        <w:szCs w:val="20"/>
      </w:rPr>
    </w:pPr>
    <w:hyperlink r:id="rId2" w:history="1">
      <w:r w:rsidRPr="003B6575">
        <w:rPr>
          <w:rStyle w:val="Hyperlink"/>
          <w:rFonts w:ascii="Times New Roman" w:hAnsi="Times New Roman" w:cs="Times New Roman"/>
          <w:color w:val="000000"/>
          <w:sz w:val="20"/>
          <w:szCs w:val="20"/>
          <w:u w:val="none"/>
        </w:rPr>
        <w:t>http://permana.upstegal.ac.id/index.php/permana</w:t>
      </w:r>
    </w:hyperlink>
    <w:r w:rsidRPr="003B6575">
      <w:rPr>
        <w:rFonts w:ascii="Times New Roman" w:hAnsi="Times New Roman" w:cs="Times New Roman"/>
        <w:sz w:val="20"/>
        <w:szCs w:val="20"/>
      </w:rPr>
      <w:tab/>
      <w:t xml:space="preserve"> </w:t>
    </w:r>
    <w:r w:rsidRPr="003B6575">
      <w:rPr>
        <w:rFonts w:ascii="Times New Roman" w:hAnsi="Times New Roman" w:cs="Times New Roman"/>
        <w:sz w:val="20"/>
        <w:szCs w:val="20"/>
      </w:rPr>
      <w:tab/>
    </w:r>
    <w:r w:rsidRPr="003B6575">
      <w:rPr>
        <w:rFonts w:ascii="Times New Roman" w:hAnsi="Times New Roman" w:cs="Times New Roman"/>
        <w:b/>
        <w:i/>
        <w:sz w:val="20"/>
        <w:szCs w:val="20"/>
      </w:rPr>
      <w:t>ISSN (Online)</w:t>
    </w:r>
    <w:r w:rsidRPr="00396058">
      <w:rPr>
        <w:rFonts w:ascii="Times New Roman" w:hAnsi="Times New Roman" w:cs="Times New Roman"/>
        <w:b/>
        <w:sz w:val="20"/>
        <w:szCs w:val="20"/>
      </w:rPr>
      <w:t>:</w:t>
    </w:r>
    <w:r w:rsidRPr="003B6575">
      <w:rPr>
        <w:rFonts w:ascii="Times New Roman" w:hAnsi="Times New Roman" w:cs="Times New Roman"/>
        <w:b/>
        <w:i/>
        <w:sz w:val="20"/>
        <w:szCs w:val="20"/>
      </w:rPr>
      <w:t xml:space="preserve">2685-600X </w:t>
    </w:r>
  </w:p>
  <w:p w14:paraId="466E4BA6" w14:textId="2869EFD0" w:rsidR="00912663" w:rsidRPr="00714415" w:rsidRDefault="00912663" w:rsidP="00912663">
    <w:pPr>
      <w:pStyle w:val="Header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87936" behindDoc="0" locked="0" layoutInCell="1" allowOverlap="1" wp14:anchorId="2A4D9F2A" wp14:editId="19E60567">
              <wp:simplePos x="0" y="0"/>
              <wp:positionH relativeFrom="column">
                <wp:posOffset>0</wp:posOffset>
              </wp:positionH>
              <wp:positionV relativeFrom="paragraph">
                <wp:posOffset>72389</wp:posOffset>
              </wp:positionV>
              <wp:extent cx="5724525" cy="0"/>
              <wp:effectExtent l="0" t="0" r="0" b="0"/>
              <wp:wrapNone/>
              <wp:docPr id="2033148440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F7A06C" id="Straight Connector 5" o:spid="_x0000_s1026" style="position:absolute;flip:y;z-index:2516879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0,5.7pt" to="450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" strokeweight="1.5pt"/>
          </w:pict>
        </mc:Fallback>
      </mc:AlternateContent>
    </w:r>
  </w:p>
  <w:p w14:paraId="6FDDC0AE" w14:textId="77777777" w:rsidR="00912663" w:rsidRDefault="00912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62345"/>
    <w:multiLevelType w:val="hybridMultilevel"/>
    <w:tmpl w:val="1F78A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07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66E"/>
    <w:rsid w:val="00035FC0"/>
    <w:rsid w:val="000461FD"/>
    <w:rsid w:val="000610EC"/>
    <w:rsid w:val="00077F94"/>
    <w:rsid w:val="000864F1"/>
    <w:rsid w:val="00092587"/>
    <w:rsid w:val="000B10BE"/>
    <w:rsid w:val="000B1DFF"/>
    <w:rsid w:val="000C60C5"/>
    <w:rsid w:val="000F1305"/>
    <w:rsid w:val="000F4954"/>
    <w:rsid w:val="000F7B17"/>
    <w:rsid w:val="0012170F"/>
    <w:rsid w:val="001248EF"/>
    <w:rsid w:val="001406A6"/>
    <w:rsid w:val="0014229A"/>
    <w:rsid w:val="00166AA5"/>
    <w:rsid w:val="0016760A"/>
    <w:rsid w:val="00171FE4"/>
    <w:rsid w:val="00175CFD"/>
    <w:rsid w:val="001B5333"/>
    <w:rsid w:val="001C5DF4"/>
    <w:rsid w:val="001E066E"/>
    <w:rsid w:val="0025544C"/>
    <w:rsid w:val="00266BFB"/>
    <w:rsid w:val="00284B35"/>
    <w:rsid w:val="002C0613"/>
    <w:rsid w:val="002C756C"/>
    <w:rsid w:val="00301426"/>
    <w:rsid w:val="00340C2D"/>
    <w:rsid w:val="00374D03"/>
    <w:rsid w:val="003920BB"/>
    <w:rsid w:val="003A347E"/>
    <w:rsid w:val="003F2977"/>
    <w:rsid w:val="004024E9"/>
    <w:rsid w:val="004059CB"/>
    <w:rsid w:val="00411A87"/>
    <w:rsid w:val="004B17BB"/>
    <w:rsid w:val="004B643C"/>
    <w:rsid w:val="004D45FF"/>
    <w:rsid w:val="004F6EAC"/>
    <w:rsid w:val="00502F58"/>
    <w:rsid w:val="00515A7C"/>
    <w:rsid w:val="00520C47"/>
    <w:rsid w:val="005248FC"/>
    <w:rsid w:val="00551DB3"/>
    <w:rsid w:val="00553B7E"/>
    <w:rsid w:val="005A4944"/>
    <w:rsid w:val="005B6792"/>
    <w:rsid w:val="005C5138"/>
    <w:rsid w:val="005E096A"/>
    <w:rsid w:val="005F3E4E"/>
    <w:rsid w:val="006A2373"/>
    <w:rsid w:val="006B587F"/>
    <w:rsid w:val="006E5B37"/>
    <w:rsid w:val="007156C7"/>
    <w:rsid w:val="00777386"/>
    <w:rsid w:val="007F24EB"/>
    <w:rsid w:val="00812508"/>
    <w:rsid w:val="00823649"/>
    <w:rsid w:val="00891869"/>
    <w:rsid w:val="008A5772"/>
    <w:rsid w:val="008F71B8"/>
    <w:rsid w:val="00912663"/>
    <w:rsid w:val="00925525"/>
    <w:rsid w:val="0094670D"/>
    <w:rsid w:val="00953046"/>
    <w:rsid w:val="009614C3"/>
    <w:rsid w:val="00A309CB"/>
    <w:rsid w:val="00A52ECC"/>
    <w:rsid w:val="00A65C11"/>
    <w:rsid w:val="00A977B6"/>
    <w:rsid w:val="00AA26A6"/>
    <w:rsid w:val="00AC3763"/>
    <w:rsid w:val="00AE0C92"/>
    <w:rsid w:val="00AE422A"/>
    <w:rsid w:val="00B11537"/>
    <w:rsid w:val="00B2489D"/>
    <w:rsid w:val="00B50606"/>
    <w:rsid w:val="00B61E44"/>
    <w:rsid w:val="00B958D4"/>
    <w:rsid w:val="00B96221"/>
    <w:rsid w:val="00BD367B"/>
    <w:rsid w:val="00C17F27"/>
    <w:rsid w:val="00C52150"/>
    <w:rsid w:val="00CA1141"/>
    <w:rsid w:val="00CB205D"/>
    <w:rsid w:val="00CC07B7"/>
    <w:rsid w:val="00CD49AD"/>
    <w:rsid w:val="00CF6CC6"/>
    <w:rsid w:val="00D0490B"/>
    <w:rsid w:val="00D22C7A"/>
    <w:rsid w:val="00D6601E"/>
    <w:rsid w:val="00D808D4"/>
    <w:rsid w:val="00D854B3"/>
    <w:rsid w:val="00D91CF2"/>
    <w:rsid w:val="00D96402"/>
    <w:rsid w:val="00DC3826"/>
    <w:rsid w:val="00DC6420"/>
    <w:rsid w:val="00DE441E"/>
    <w:rsid w:val="00DE530C"/>
    <w:rsid w:val="00E32239"/>
    <w:rsid w:val="00E56106"/>
    <w:rsid w:val="00E6314D"/>
    <w:rsid w:val="00E66043"/>
    <w:rsid w:val="00E7431D"/>
    <w:rsid w:val="00EA2357"/>
    <w:rsid w:val="00EA6042"/>
    <w:rsid w:val="00EA698F"/>
    <w:rsid w:val="00EB2946"/>
    <w:rsid w:val="00ED158D"/>
    <w:rsid w:val="00ED1805"/>
    <w:rsid w:val="00F17DAB"/>
    <w:rsid w:val="00F30769"/>
    <w:rsid w:val="00F7300F"/>
    <w:rsid w:val="00F86A33"/>
    <w:rsid w:val="00F9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2A051"/>
  <w15:docId w15:val="{C75C419A-7541-481D-8795-F3C59BB4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B587F"/>
    <w:pPr>
      <w:widowControl w:val="0"/>
      <w:spacing w:after="200" w:line="276" w:lineRule="auto"/>
    </w:pPr>
    <w:rPr>
      <w:rFonts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75CFD"/>
    <w:pPr>
      <w:spacing w:before="240" w:line="288" w:lineRule="auto"/>
      <w:jc w:val="center"/>
      <w:outlineLvl w:val="0"/>
    </w:pPr>
    <w:rPr>
      <w:rFonts w:ascii="Arial" w:eastAsia="Arial" w:hAnsi="Arial" w:cs="Arial"/>
      <w:b/>
      <w:small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58D"/>
    <w:pPr>
      <w:spacing w:before="240" w:after="0" w:line="288" w:lineRule="auto"/>
      <w:jc w:val="both"/>
      <w:outlineLvl w:val="1"/>
    </w:pPr>
    <w:rPr>
      <w:rFonts w:ascii="Arial" w:eastAsia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5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6B587F"/>
    <w:rPr>
      <w:rFonts w:ascii="Calibri" w:eastAsia="Calibri" w:hAnsi="Calibri" w:cs="Calibri"/>
      <w:color w:val="000000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6B5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B587F"/>
    <w:rPr>
      <w:rFonts w:ascii="Calibri" w:eastAsia="Calibri" w:hAnsi="Calibri" w:cs="Calibri"/>
      <w:color w:val="000000"/>
      <w:lang w:eastAsia="id-ID"/>
    </w:rPr>
  </w:style>
  <w:style w:type="character" w:styleId="PlaceholderText">
    <w:name w:val="Placeholder Text"/>
    <w:uiPriority w:val="99"/>
    <w:semiHidden/>
    <w:rsid w:val="00411A87"/>
    <w:rPr>
      <w:color w:val="808080"/>
    </w:rPr>
  </w:style>
  <w:style w:type="table" w:styleId="TableGrid">
    <w:name w:val="Table Grid"/>
    <w:basedOn w:val="TableNormal"/>
    <w:uiPriority w:val="59"/>
    <w:rsid w:val="00B2489D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309CB"/>
    <w:pPr>
      <w:jc w:val="center"/>
    </w:pPr>
    <w:rPr>
      <w:rFonts w:ascii="Arial" w:hAnsi="Arial" w:cs="Arial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A309CB"/>
    <w:rPr>
      <w:rFonts w:ascii="Arial" w:hAnsi="Arial" w:cs="Arial"/>
      <w:b/>
      <w:color w:val="000000"/>
      <w:sz w:val="28"/>
      <w:szCs w:val="22"/>
    </w:rPr>
  </w:style>
  <w:style w:type="paragraph" w:customStyle="1" w:styleId="Author">
    <w:name w:val="Author"/>
    <w:basedOn w:val="Normal"/>
    <w:rsid w:val="00A309CB"/>
    <w:pPr>
      <w:spacing w:after="0" w:line="288" w:lineRule="auto"/>
      <w:jc w:val="center"/>
    </w:pPr>
    <w:rPr>
      <w:rFonts w:ascii="Arial" w:eastAsia="Arial" w:hAnsi="Arial" w:cs="Arial"/>
      <w:b/>
    </w:rPr>
  </w:style>
  <w:style w:type="paragraph" w:customStyle="1" w:styleId="AfiliationandEmail">
    <w:name w:val="Afiliation and Email"/>
    <w:basedOn w:val="Normal"/>
    <w:rsid w:val="00A309CB"/>
    <w:pPr>
      <w:spacing w:after="0" w:line="288" w:lineRule="auto"/>
      <w:jc w:val="center"/>
    </w:pPr>
    <w:rPr>
      <w:rFonts w:ascii="Arial" w:eastAsia="Arial" w:hAnsi="Arial" w:cs="Arial"/>
      <w:sz w:val="18"/>
      <w:szCs w:val="18"/>
    </w:rPr>
  </w:style>
  <w:style w:type="paragraph" w:customStyle="1" w:styleId="AbstractandKeyword">
    <w:name w:val="Abstract and Keyword"/>
    <w:basedOn w:val="Normal"/>
    <w:rsid w:val="00A309CB"/>
    <w:pPr>
      <w:spacing w:after="0" w:line="288" w:lineRule="auto"/>
      <w:jc w:val="both"/>
    </w:pPr>
    <w:rPr>
      <w:rFonts w:ascii="Arial" w:eastAsia="Arial" w:hAnsi="Arial" w:cs="Arial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75CFD"/>
    <w:rPr>
      <w:rFonts w:ascii="Arial" w:eastAsia="Arial" w:hAnsi="Arial" w:cs="Arial"/>
      <w:b/>
      <w:smallCaps/>
      <w:color w:val="000000"/>
      <w:sz w:val="22"/>
      <w:szCs w:val="22"/>
    </w:rPr>
  </w:style>
  <w:style w:type="paragraph" w:styleId="ListParagraph">
    <w:name w:val="List Paragraph"/>
    <w:aliases w:val="Paragraph"/>
    <w:basedOn w:val="Normal"/>
    <w:uiPriority w:val="34"/>
    <w:qFormat/>
    <w:rsid w:val="00A309CB"/>
    <w:pPr>
      <w:spacing w:after="0" w:line="288" w:lineRule="auto"/>
      <w:ind w:firstLine="547"/>
      <w:jc w:val="both"/>
    </w:pPr>
    <w:rPr>
      <w:rFonts w:ascii="Arial" w:eastAsia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D158D"/>
    <w:rPr>
      <w:rFonts w:ascii="Arial" w:eastAsia="Arial" w:hAnsi="Arial" w:cs="Arial"/>
      <w:b/>
      <w:color w:val="000000"/>
    </w:rPr>
  </w:style>
  <w:style w:type="paragraph" w:customStyle="1" w:styleId="ImageandTable">
    <w:name w:val="Image and Table"/>
    <w:basedOn w:val="Normal"/>
    <w:rsid w:val="00ED158D"/>
    <w:pPr>
      <w:spacing w:after="0" w:line="288" w:lineRule="auto"/>
      <w:ind w:firstLine="142"/>
      <w:jc w:val="center"/>
    </w:pPr>
    <w:rPr>
      <w:rFonts w:ascii="Arial" w:hAnsi="Arial" w:cs="Arial"/>
      <w:sz w:val="20"/>
      <w:szCs w:val="20"/>
    </w:rPr>
  </w:style>
  <w:style w:type="character" w:styleId="SubtleReference">
    <w:name w:val="Subtle Reference"/>
    <w:uiPriority w:val="31"/>
    <w:qFormat/>
    <w:rsid w:val="00ED1805"/>
    <w:rPr>
      <w:rFonts w:ascii="Arial" w:eastAsia="Arial" w:hAnsi="Arial" w:cs="Arial"/>
      <w:sz w:val="20"/>
      <w:szCs w:val="18"/>
    </w:rPr>
  </w:style>
  <w:style w:type="character" w:styleId="IntenseReference">
    <w:name w:val="Intense Reference"/>
    <w:uiPriority w:val="32"/>
    <w:qFormat/>
    <w:rsid w:val="00ED1805"/>
    <w:rPr>
      <w:rFonts w:ascii="Arial" w:eastAsia="Arial" w:hAnsi="Arial" w:cs="Arial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5248FC"/>
    <w:rPr>
      <w:color w:val="0563C1" w:themeColor="hyperlink"/>
      <w:u w:val="single"/>
    </w:r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sid w:val="005248F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33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333"/>
    <w:rPr>
      <w:rFonts w:ascii="Times New Roman" w:hAnsi="Times New Roman"/>
      <w:color w:val="000000"/>
      <w:sz w:val="18"/>
      <w:szCs w:val="18"/>
    </w:rPr>
  </w:style>
  <w:style w:type="paragraph" w:customStyle="1" w:styleId="Affiliation">
    <w:name w:val="Affiliation"/>
    <w:basedOn w:val="Normal"/>
    <w:next w:val="Normal"/>
    <w:rsid w:val="00DE441E"/>
    <w:pPr>
      <w:widowControl/>
      <w:spacing w:after="0" w:line="240" w:lineRule="auto"/>
      <w:jc w:val="center"/>
    </w:pPr>
    <w:rPr>
      <w:rFonts w:ascii="Georgia" w:eastAsia="Times New Roman" w:hAnsi="Georgia" w:cs="Times New Roman"/>
      <w:color w:val="auto"/>
      <w:sz w:val="26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077F9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aliases w:val="gambar"/>
    <w:uiPriority w:val="22"/>
    <w:qFormat/>
    <w:rsid w:val="00077F94"/>
    <w:rPr>
      <w:rFonts w:ascii="Times New Roman" w:hAnsi="Times New Roman" w:cs="Times New Roman"/>
      <w:sz w:val="24"/>
      <w:szCs w:val="24"/>
    </w:rPr>
  </w:style>
  <w:style w:type="paragraph" w:customStyle="1" w:styleId="Els-acknowledgement">
    <w:name w:val="Els-acknowledgement"/>
    <w:next w:val="Normal"/>
    <w:rsid w:val="00A65C11"/>
    <w:pPr>
      <w:keepNext/>
      <w:spacing w:before="480" w:after="240" w:line="220" w:lineRule="exact"/>
    </w:pPr>
    <w:rPr>
      <w:rFonts w:ascii="Times New Roman" w:eastAsia="SimSun" w:hAnsi="Times New Roman"/>
      <w:b/>
      <w:lang w:val="en-US" w:eastAsia="en-US"/>
    </w:rPr>
  </w:style>
  <w:style w:type="paragraph" w:customStyle="1" w:styleId="StyleE-JOURNALAbstractBodyEnglishHeadingsCambria">
    <w:name w:val="Style E-JOURNAL_AbstractBodyEnglish + +Headings (Cambria)"/>
    <w:basedOn w:val="Normal"/>
    <w:rsid w:val="00A65C11"/>
    <w:pPr>
      <w:widowControl/>
      <w:spacing w:after="0" w:line="240" w:lineRule="auto"/>
      <w:ind w:firstLine="567"/>
      <w:jc w:val="both"/>
    </w:pPr>
    <w:rPr>
      <w:rFonts w:asciiTheme="majorHAnsi" w:eastAsia="Times New Roman" w:hAnsiTheme="majorHAnsi" w:cs="Times New Roman"/>
      <w:i/>
      <w:iCs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6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8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x.doi.org/10.1016/j.appdev.2012.05.005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doi.org/10.30599/jipfri.v1i1.6" TargetMode="External"/><Relationship Id="rId17" Type="http://schemas.openxmlformats.org/officeDocument/2006/relationships/hyperlink" Target="http://www.powellls.com/cgi-bin/bibli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ay/taytay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ell.blogs.nytimes.com" TargetMode="Externa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yperlink" Target="http://www.cac.psu.edu/jbe/twocont.html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/4.0/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creativecommons.org/licenses/by-nc/4.0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/4.0/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creativecommons.org/licenses/by-nc/4.0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ermana.upstegal.ac.id/index.php/permana/index" TargetMode="External"/><Relationship Id="rId2" Type="http://schemas.microsoft.com/office/2007/relationships/hdphoto" Target="media/hdphoto1.wdp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permana.upstegal.ac.id/index.php/permana" TargetMode="External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@Permana%20Journal\Bahan%20Baru%20Buat%20Design\NEW%20TEMPLATE%20JIPFR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Bulan 20xx</PublishDate>
  <Abstract/>
  <CompanyAddress>e-ISSN 2549-9076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49FE26-E61F-4B16-901E-8993F332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TEMPLATE JIPFRI</Template>
  <TotalTime>57</TotalTime>
  <Pages>6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Judul Artikel</vt:lpstr>
    </vt:vector>
  </TitlesOfParts>
  <Company>STKIP Nurul Huda</Company>
  <LinksUpToDate>false</LinksUpToDate>
  <CharactersWithSpaces>9335</CharactersWithSpaces>
  <SharedDoc>false</SharedDoc>
  <HLinks>
    <vt:vector size="30" baseType="variant">
      <vt:variant>
        <vt:i4>2359332</vt:i4>
      </vt:variant>
      <vt:variant>
        <vt:i4>15</vt:i4>
      </vt:variant>
      <vt:variant>
        <vt:i4>0</vt:i4>
      </vt:variant>
      <vt:variant>
        <vt:i4>5</vt:i4>
      </vt:variant>
      <vt:variant>
        <vt:lpwstr>http://www.powellls.com/cgi-bin/biblio</vt:lpwstr>
      </vt:variant>
      <vt:variant>
        <vt:lpwstr/>
      </vt:variant>
      <vt:variant>
        <vt:i4>786502</vt:i4>
      </vt:variant>
      <vt:variant>
        <vt:i4>12</vt:i4>
      </vt:variant>
      <vt:variant>
        <vt:i4>0</vt:i4>
      </vt:variant>
      <vt:variant>
        <vt:i4>5</vt:i4>
      </vt:variant>
      <vt:variant>
        <vt:lpwstr>http://ay/taytay.html</vt:lpwstr>
      </vt:variant>
      <vt:variant>
        <vt:lpwstr/>
      </vt:variant>
      <vt:variant>
        <vt:i4>2097268</vt:i4>
      </vt:variant>
      <vt:variant>
        <vt:i4>9</vt:i4>
      </vt:variant>
      <vt:variant>
        <vt:i4>0</vt:i4>
      </vt:variant>
      <vt:variant>
        <vt:i4>5</vt:i4>
      </vt:variant>
      <vt:variant>
        <vt:lpwstr>http://well.blogs.nytimes.com/</vt:lpwstr>
      </vt:variant>
      <vt:variant>
        <vt:lpwstr/>
      </vt:variant>
      <vt:variant>
        <vt:i4>3407972</vt:i4>
      </vt:variant>
      <vt:variant>
        <vt:i4>6</vt:i4>
      </vt:variant>
      <vt:variant>
        <vt:i4>0</vt:i4>
      </vt:variant>
      <vt:variant>
        <vt:i4>5</vt:i4>
      </vt:variant>
      <vt:variant>
        <vt:lpwstr>http://www.cac.psu.edu/jbe/twocont.html</vt:lpwstr>
      </vt:variant>
      <vt:variant>
        <vt:lpwstr/>
      </vt:variant>
      <vt:variant>
        <vt:i4>3342449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http://dx.doi.org/10.1016/j.appdev.2012.05.005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Judul Artikel</dc:title>
  <dc:subject>e-ISSN 2549-9076</dc:subject>
  <dc:creator>R!dH0</dc:creator>
  <cp:lastModifiedBy>Mohammad Arridho Nur Amin</cp:lastModifiedBy>
  <cp:revision>10</cp:revision>
  <dcterms:created xsi:type="dcterms:W3CDTF">2020-08-10T02:55:00Z</dcterms:created>
  <dcterms:modified xsi:type="dcterms:W3CDTF">2025-01-22T13:40:00Z</dcterms:modified>
  <cp:category>JIPFRI, Vol. X No. X Bulan, 20xx | STKIP Nurul Huda</cp:category>
  <cp:contentStatus>JIPFRI (Jurnal Inovasi Pendidikan Fisika dan Riset Ilmiah), Vol. X No. X,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http://csl.mendeley.com/styles/411175231/iop-454RI</vt:lpwstr>
  </property>
  <property fmtid="{D5CDD505-2E9C-101B-9397-08002B2CF9AE}" pid="15" name="Mendeley Recent Style Name 6_1">
    <vt:lpwstr>IOP AS Ahmar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