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60" w:line="259" w:lineRule="auto"/>
        <w:rPr>
          <w:rFonts w:ascii="Calibri" w:cs="Calibri" w:eastAsia="Calibri" w:hAnsi="Calibri"/>
        </w:rPr>
      </w:pPr>
      <w:bookmarkStart w:colFirst="0" w:colLast="0" w:name="_heading=h.1j2t0rgc493z"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-690561</wp:posOffset>
                </wp:positionH>
                <wp:positionV relativeFrom="paragraph">
                  <wp:posOffset>666750</wp:posOffset>
                </wp:positionV>
                <wp:extent cx="7124700" cy="1399823"/>
                <wp:effectExtent b="0" l="0" r="0" t="0"/>
                <wp:wrapNone/>
                <wp:docPr id="6" name=""/>
                <a:graphic>
                  <a:graphicData uri="http://schemas.microsoft.com/office/word/2010/wordprocessingGroup">
                    <wpg:wgp>
                      <wpg:cNvGrpSpPr/>
                      <wpg:grpSpPr>
                        <a:xfrm>
                          <a:off x="1783650" y="3080075"/>
                          <a:ext cx="7124700" cy="1399823"/>
                          <a:chOff x="1783650" y="3080075"/>
                          <a:chExt cx="7124700" cy="1399850"/>
                        </a:xfrm>
                      </wpg:grpSpPr>
                      <wpg:grpSp>
                        <wpg:cNvGrpSpPr/>
                        <wpg:grpSpPr>
                          <a:xfrm>
                            <a:off x="1783650" y="3080089"/>
                            <a:ext cx="7124700" cy="1399823"/>
                            <a:chOff x="1855075" y="2994800"/>
                            <a:chExt cx="6981850" cy="1570400"/>
                          </a:xfrm>
                        </wpg:grpSpPr>
                        <wps:wsp>
                          <wps:cNvSpPr/>
                          <wps:cNvPr id="4" name="Shape 4"/>
                          <wps:spPr>
                            <a:xfrm>
                              <a:off x="1855075" y="2994800"/>
                              <a:ext cx="6981850" cy="157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855088" y="2994823"/>
                              <a:ext cx="6981825" cy="1570355"/>
                            </a:xfrm>
                            <a:prstGeom prst="roundRect">
                              <a:avLst>
                                <a:gd fmla="val 16667" name="adj"/>
                              </a:avLst>
                            </a:prstGeom>
                            <a:solidFill>
                              <a:srgbClr val="45818E"/>
                            </a:solidFill>
                            <a:ln>
                              <a:noFill/>
                            </a:ln>
                          </wps:spPr>
                          <wps:txbx>
                            <w:txbxContent>
                              <w:p w:rsidR="00000000" w:rsidDel="00000000" w:rsidP="00000000" w:rsidRDefault="00000000" w:rsidRPr="00000000">
                                <w:pPr>
                                  <w:spacing w:after="160" w:before="0" w:line="258.99999618530273"/>
                                  <w:ind w:left="0" w:right="0" w:firstLine="0"/>
                                  <w:jc w:val="center"/>
                                  <w:textDirection w:val="btLr"/>
                                </w:pPr>
                              </w:p>
                            </w:txbxContent>
                          </wps:txbx>
                          <wps:bodyPr anchorCtr="0" anchor="ctr" bIns="45700" lIns="91425" spcFirstLastPara="1" rIns="91425" wrap="square" tIns="45700">
                            <a:noAutofit/>
                          </wps:bodyPr>
                        </wps:wsp>
                        <wps:wsp>
                          <wps:cNvSpPr/>
                          <wps:cNvPr id="6" name="Shape 6"/>
                          <wps:spPr>
                            <a:xfrm>
                              <a:off x="2401000" y="3282300"/>
                              <a:ext cx="6196500" cy="1184700"/>
                            </a:xfrm>
                            <a:prstGeom prst="rect">
                              <a:avLst/>
                            </a:prstGeom>
                            <a:noFill/>
                            <a:ln>
                              <a:noFill/>
                            </a:ln>
                          </wps:spPr>
                          <wps:txbx>
                            <w:txbxContent>
                              <w:p w:rsidR="00000000" w:rsidDel="00000000" w:rsidP="00000000" w:rsidRDefault="00000000" w:rsidRPr="00000000">
                                <w:pPr>
                                  <w:bidi w:val="1"/>
                                  <w:spacing w:after="160" w:before="0" w:line="259.0000820159912"/>
                                  <w:ind w:left="0" w:right="0" w:firstLine="0"/>
                                  <w:jc w:val="both"/>
                                  <w:textDirection w:val="tbRl"/>
                                </w:pPr>
                                <w:r w:rsidDel="00000000" w:rsidR="00000000" w:rsidRPr="00000000">
                                  <w:rPr>
                                    <w:rFonts w:ascii="Open Sans Light" w:cs="Open Sans Light" w:eastAsia="Open Sans Light" w:hAnsi="Open Sans Light"/>
                                    <w:b w:val="1"/>
                                    <w:i w:val="0"/>
                                    <w:smallCaps w:val="0"/>
                                    <w:strike w:val="0"/>
                                    <w:color w:val="ffffff"/>
                                    <w:sz w:val="26"/>
                                    <w:vertAlign w:val="baseline"/>
                                  </w:rPr>
                                  <w:t xml:space="preserve">مندوب مبيعات مواد غذائية ذو خبرة تزيد عن [عدد] سنوات في تطوير استراتيجيات البيع، وبناء العلاقات مع العملاء، وتحقيق الأهداف البيعية في قطاع الأغذية والمشروبات. متمكن من تحليل الأسواق، وتقديم العروض الترويجية الفعالة، وإدارة عمليات التوزيع لضمان تحقيق أعلى معدلات المبيعات. أتمتع بمهارات تفاوض قوية وقدرة عالية على إقناع العملاء وتعزيز العلامة التجارية في السوق المستهدف.</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-690561</wp:posOffset>
                </wp:positionH>
                <wp:positionV relativeFrom="paragraph">
                  <wp:posOffset>666750</wp:posOffset>
                </wp:positionV>
                <wp:extent cx="7124700" cy="1399823"/>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124700" cy="1399823"/>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-131760</wp:posOffset>
                </wp:positionH>
                <wp:positionV relativeFrom="paragraph">
                  <wp:posOffset>1730058</wp:posOffset>
                </wp:positionV>
                <wp:extent cx="7000875" cy="409575"/>
                <wp:effectExtent b="0" l="0" r="0" t="0"/>
                <wp:wrapSquare wrapText="bothSides" distB="45720" distT="45720" distL="114300" distR="114300"/>
                <wp:docPr id="5" name=""/>
                <a:graphic>
                  <a:graphicData uri="http://schemas.microsoft.com/office/word/2010/wordprocessingShape">
                    <wps:wsp>
                      <wps:cNvSpPr/>
                      <wps:cNvPr id="2" name="Shape 2"/>
                      <wps:spPr>
                        <a:xfrm>
                          <a:off x="1855088" y="3584738"/>
                          <a:ext cx="6981825" cy="39052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Light" w:cs="Open Sans Light" w:eastAsia="Open Sans Light" w:hAnsi="Open Sans Light"/>
                                <w:b w:val="0"/>
                                <w:i w:val="0"/>
                                <w:smallCaps w:val="0"/>
                                <w:strike w:val="0"/>
                                <w:color w:val="ffffff"/>
                                <w:sz w:val="28"/>
                                <w:vertAlign w:val="baseline"/>
                              </w:rPr>
                              <w:t xml:space="preserve">+1(970) 888 555 999	 alice.robinson@gmail.us</w:t>
                            </w:r>
                          </w:p>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Open Sans Light" w:cs="Open Sans Light" w:eastAsia="Open Sans Light" w:hAnsi="Open Sans Light"/>
                                <w:b w:val="0"/>
                                <w:i w:val="0"/>
                                <w:smallCaps w:val="0"/>
                                <w:strike w:val="0"/>
                                <w:color w:val="ffffff"/>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-131760</wp:posOffset>
                </wp:positionH>
                <wp:positionV relativeFrom="paragraph">
                  <wp:posOffset>1730058</wp:posOffset>
                </wp:positionV>
                <wp:extent cx="7000875" cy="409575"/>
                <wp:effectExtent b="0" l="0" r="0" t="0"/>
                <wp:wrapSquare wrapText="bothSides" distB="45720" distT="45720" distL="114300" distR="114300"/>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000875" cy="4095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-290510</wp:posOffset>
                </wp:positionH>
                <wp:positionV relativeFrom="paragraph">
                  <wp:posOffset>40959</wp:posOffset>
                </wp:positionV>
                <wp:extent cx="6543675" cy="757238"/>
                <wp:effectExtent b="0" l="0" r="0" t="0"/>
                <wp:wrapSquare wrapText="bothSides" distB="45720" distT="45720" distL="114300" distR="114300"/>
                <wp:docPr id="8" name=""/>
                <a:graphic>
                  <a:graphicData uri="http://schemas.microsoft.com/office/word/2010/wordprocessingShape">
                    <wps:wsp>
                      <wps:cNvSpPr/>
                      <wps:cNvPr id="10" name="Shape 10"/>
                      <wps:spPr>
                        <a:xfrm>
                          <a:off x="2083650" y="3415500"/>
                          <a:ext cx="6524700" cy="7290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64"/>
                                <w:vertAlign w:val="baseline"/>
                              </w:rPr>
                              <w:t xml:space="preserve">Full </w:t>
                            </w:r>
                            <w:r w:rsidDel="00000000" w:rsidR="00000000" w:rsidRPr="00000000">
                              <w:rPr>
                                <w:rFonts w:ascii="Arial" w:cs="Arial" w:eastAsia="Arial" w:hAnsi="Arial"/>
                                <w:b w:val="1"/>
                                <w:i w:val="0"/>
                                <w:smallCaps w:val="0"/>
                                <w:strike w:val="0"/>
                                <w:color w:val="45818e"/>
                                <w:sz w:val="64"/>
                                <w:vertAlign w:val="baseline"/>
                              </w:rPr>
                              <w:t xml:space="preserve">Name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-290510</wp:posOffset>
                </wp:positionH>
                <wp:positionV relativeFrom="paragraph">
                  <wp:posOffset>40959</wp:posOffset>
                </wp:positionV>
                <wp:extent cx="6543675" cy="757238"/>
                <wp:effectExtent b="0" l="0" r="0" t="0"/>
                <wp:wrapSquare wrapText="bothSides" distB="45720" distT="45720" distL="114300" distR="114300"/>
                <wp:docPr id="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543675" cy="757238"/>
                        </a:xfrm>
                        <a:prstGeom prst="rect"/>
                        <a:ln/>
                      </pic:spPr>
                    </pic:pic>
                  </a:graphicData>
                </a:graphic>
              </wp:anchor>
            </w:drawing>
          </mc:Fallback>
        </mc:AlternateContent>
      </w:r>
    </w:p>
    <w:p w:rsidR="00000000" w:rsidDel="00000000" w:rsidP="00000000" w:rsidRDefault="00000000" w:rsidRPr="00000000" w14:paraId="00000002">
      <w:pPr>
        <w:spacing w:after="160" w:line="259" w:lineRule="auto"/>
        <w:rPr>
          <w:rFonts w:ascii="Calibri" w:cs="Calibri" w:eastAsia="Calibri" w:hAnsi="Calibri"/>
        </w:rPr>
      </w:pPr>
      <w:bookmarkStart w:colFirst="0" w:colLast="0" w:name="_heading=h.9d0i0ytdy5ot" w:id="1"/>
      <w:bookmarkEnd w:id="1"/>
      <w:r w:rsidDel="00000000" w:rsidR="00000000" w:rsidRPr="00000000">
        <w:rPr>
          <w:rtl w:val="0"/>
        </w:rPr>
      </w:r>
    </w:p>
    <w:p w:rsidR="00000000" w:rsidDel="00000000" w:rsidP="00000000" w:rsidRDefault="00000000" w:rsidRPr="00000000" w14:paraId="00000003">
      <w:pPr>
        <w:spacing w:after="160" w:line="259" w:lineRule="auto"/>
        <w:rPr>
          <w:rFonts w:ascii="Calibri" w:cs="Calibri" w:eastAsia="Calibri" w:hAnsi="Calibri"/>
        </w:rPr>
      </w:pPr>
      <w:bookmarkStart w:colFirst="0" w:colLast="0" w:name="_heading=h.j68gddhn3m19" w:id="2"/>
      <w:bookmarkEnd w:id="2"/>
      <w:r w:rsidDel="00000000" w:rsidR="00000000" w:rsidRPr="00000000">
        <w:rPr>
          <w:rtl w:val="0"/>
        </w:rPr>
      </w:r>
    </w:p>
    <w:p w:rsidR="00000000" w:rsidDel="00000000" w:rsidP="00000000" w:rsidRDefault="00000000" w:rsidRPr="00000000" w14:paraId="00000004">
      <w:pPr>
        <w:spacing w:after="160" w:line="259" w:lineRule="auto"/>
        <w:rPr>
          <w:rFonts w:ascii="Calibri" w:cs="Calibri" w:eastAsia="Calibri" w:hAnsi="Calibri"/>
        </w:rPr>
      </w:pPr>
      <w:bookmarkStart w:colFirst="0" w:colLast="0" w:name="_heading=h.l9ktpjk6b9ll" w:id="3"/>
      <w:bookmarkEnd w:id="3"/>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-390524</wp:posOffset>
                </wp:positionH>
                <wp:positionV relativeFrom="paragraph">
                  <wp:posOffset>214664</wp:posOffset>
                </wp:positionV>
                <wp:extent cx="6534150" cy="356836"/>
                <wp:effectExtent b="0" l="0" r="0" t="0"/>
                <wp:wrapNone/>
                <wp:docPr id="7" name=""/>
                <a:graphic>
                  <a:graphicData uri="http://schemas.microsoft.com/office/word/2010/wordprocessingGroup">
                    <wpg:wgp>
                      <wpg:cNvGrpSpPr/>
                      <wpg:grpSpPr>
                        <a:xfrm>
                          <a:off x="2078925" y="3548525"/>
                          <a:ext cx="6534150" cy="356836"/>
                          <a:chOff x="2078925" y="3548525"/>
                          <a:chExt cx="6534150" cy="462950"/>
                        </a:xfrm>
                      </wpg:grpSpPr>
                      <wpg:grpSp>
                        <wpg:cNvGrpSpPr/>
                        <wpg:grpSpPr>
                          <a:xfrm>
                            <a:off x="2078925" y="3548843"/>
                            <a:ext cx="6534150" cy="462314"/>
                            <a:chOff x="2490750" y="2639650"/>
                            <a:chExt cx="5863800" cy="495550"/>
                          </a:xfrm>
                        </wpg:grpSpPr>
                        <wps:wsp>
                          <wps:cNvSpPr/>
                          <wps:cNvPr id="4" name="Shape 4"/>
                          <wps:spPr>
                            <a:xfrm>
                              <a:off x="2490750" y="2639650"/>
                              <a:ext cx="5863800" cy="495550"/>
                            </a:xfrm>
                            <a:prstGeom prst="rect">
                              <a:avLst/>
                            </a:prstGeom>
                            <a:solidFill>
                              <a:srgbClr val="FFE5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490750" y="2644425"/>
                              <a:ext cx="5863800" cy="486000"/>
                            </a:xfrm>
                            <a:prstGeom prst="roundRect">
                              <a:avLst>
                                <a:gd fmla="val 16667" name="adj"/>
                              </a:avLst>
                            </a:prstGeom>
                            <a:solidFill>
                              <a:srgbClr val="FFE5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703375" y="2644425"/>
                              <a:ext cx="5543700" cy="486000"/>
                            </a:xfrm>
                            <a:prstGeom prst="rect">
                              <a:avLst/>
                            </a:prstGeom>
                            <a:solidFill>
                              <a:srgbClr val="FFE599"/>
                            </a:solidFill>
                            <a:ln cap="flat" cmpd="sng" w="9525">
                              <a:solidFill>
                                <a:srgbClr val="FFE599"/>
                              </a:solidFill>
                              <a:prstDash val="solid"/>
                              <a:round/>
                              <a:headEnd len="sm" w="sm" type="none"/>
                              <a:tailEnd len="sm" w="sm" type="none"/>
                            </a:ln>
                          </wps:spPr>
                          <wps:txbx>
                            <w:txbxContent>
                              <w:p w:rsidR="00000000" w:rsidDel="00000000" w:rsidP="00000000" w:rsidRDefault="00000000" w:rsidRPr="00000000">
                                <w:pPr>
                                  <w:spacing w:after="0" w:before="120" w:line="288.0000114440918"/>
                                  <w:ind w:left="0" w:right="0" w:firstLine="0"/>
                                  <w:jc w:val="center"/>
                                  <w:textDirection w:val="btLr"/>
                                </w:pPr>
                                <w:r w:rsidDel="00000000" w:rsidR="00000000" w:rsidRPr="00000000">
                                  <w:rPr>
                                    <w:rFonts w:ascii="Cambria" w:cs="Cambria" w:eastAsia="Cambria" w:hAnsi="Cambria"/>
                                    <w:b w:val="0"/>
                                    <w:i w:val="0"/>
                                    <w:smallCaps w:val="0"/>
                                    <w:strike w:val="0"/>
                                    <w:color w:val="000000"/>
                                    <w:sz w:val="22"/>
                                    <w:vertAlign w:val="baseline"/>
                                  </w:rPr>
                                  <w:t xml:space="preserve">City, Country | (000) 000-0000 | Username@example.com | www.linkedin.com</w:t>
                                </w:r>
                                <w:r w:rsidDel="00000000" w:rsidR="00000000" w:rsidRPr="00000000">
                                  <w:rPr>
                                    <w:rFonts w:ascii="Cambria" w:cs="Cambria" w:eastAsia="Cambria" w:hAnsi="Cambria"/>
                                    <w:b w:val="0"/>
                                    <w:i w:val="0"/>
                                    <w:smallCaps w:val="0"/>
                                    <w:strike w:val="0"/>
                                    <w:color w:val="ffffff"/>
                                    <w:sz w:val="28"/>
                                    <w:vertAlign w:val="baseline"/>
                                  </w:rPr>
                                  <w:t xml:space="preserve"> </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-390524</wp:posOffset>
                </wp:positionH>
                <wp:positionV relativeFrom="paragraph">
                  <wp:posOffset>214664</wp:posOffset>
                </wp:positionV>
                <wp:extent cx="6534150" cy="356836"/>
                <wp:effectExtent b="0" l="0" r="0" t="0"/>
                <wp:wrapNone/>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534150" cy="356836"/>
                        </a:xfrm>
                        <a:prstGeom prst="rect"/>
                        <a:ln/>
                      </pic:spPr>
                    </pic:pic>
                  </a:graphicData>
                </a:graphic>
              </wp:anchor>
            </w:drawing>
          </mc:Fallback>
        </mc:AlternateContent>
      </w:r>
    </w:p>
    <w:p w:rsidR="00000000" w:rsidDel="00000000" w:rsidP="00000000" w:rsidRDefault="00000000" w:rsidRPr="00000000" w14:paraId="00000005">
      <w:pPr>
        <w:widowControl w:val="0"/>
        <w:bidi w:val="1"/>
        <w:spacing w:after="0" w:before="120" w:line="240" w:lineRule="auto"/>
        <w:ind w:left="-708.6614173228347" w:firstLine="0"/>
        <w:jc w:val="left"/>
        <w:rPr>
          <w:rFonts w:ascii="Arial Black" w:cs="Arial Black" w:eastAsia="Arial Black" w:hAnsi="Arial Black"/>
          <w:b w:val="1"/>
          <w:color w:val="45818e"/>
          <w:sz w:val="32"/>
          <w:szCs w:val="32"/>
        </w:rPr>
      </w:pPr>
      <w:r w:rsidDel="00000000" w:rsidR="00000000" w:rsidRPr="00000000">
        <w:rPr>
          <w:rFonts w:ascii="Arial" w:cs="Arial" w:eastAsia="Arial" w:hAnsi="Arial"/>
          <w:b w:val="1"/>
          <w:color w:val="45818e"/>
          <w:sz w:val="32"/>
          <w:szCs w:val="32"/>
          <w:rtl w:val="1"/>
        </w:rPr>
        <w:t xml:space="preserve">الخبرات</w:t>
      </w:r>
      <w:r w:rsidDel="00000000" w:rsidR="00000000" w:rsidRPr="00000000">
        <w:rPr>
          <w:rFonts w:ascii="Arial Black" w:cs="Arial Black" w:eastAsia="Arial Black" w:hAnsi="Arial Black"/>
          <w:b w:val="1"/>
          <w:color w:val="45818e"/>
          <w:sz w:val="32"/>
          <w:szCs w:val="32"/>
          <w:rtl w:val="0"/>
        </w:rPr>
        <w:t xml:space="preserve"> </w:t>
      </w:r>
      <w:r w:rsidDel="00000000" w:rsidR="00000000" w:rsidRPr="00000000">
        <w:rPr>
          <w:rFonts w:ascii="Arial" w:cs="Arial" w:eastAsia="Arial" w:hAnsi="Arial"/>
          <w:b w:val="1"/>
          <w:color w:val="45818e"/>
          <w:sz w:val="32"/>
          <w:szCs w:val="32"/>
          <w:rtl w:val="1"/>
        </w:rPr>
        <w:t xml:space="preserve">المهنية</w:t>
      </w:r>
      <w:r w:rsidDel="00000000" w:rsidR="00000000" w:rsidRPr="00000000">
        <w:rPr>
          <w:rtl w:val="0"/>
        </w:rPr>
      </w:r>
    </w:p>
    <w:tbl>
      <w:tblPr>
        <w:tblStyle w:val="Table1"/>
        <w:bidiVisual w:val="1"/>
        <w:tblW w:w="9960.0" w:type="dxa"/>
        <w:jc w:val="left"/>
        <w:tblInd w:w="-753.66141732283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60"/>
        <w:tblGridChange w:id="0">
          <w:tblGrid>
            <w:gridCol w:w="9960"/>
          </w:tblGrid>
        </w:tblGridChange>
      </w:tblGrid>
      <w:tr>
        <w:trPr>
          <w:cantSplit w:val="0"/>
          <w:trHeight w:val="3750" w:hRule="atLeast"/>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6">
            <w:pPr>
              <w:pStyle w:val="Heading4"/>
              <w:keepNext w:val="0"/>
              <w:keepLines w:val="0"/>
              <w:widowControl w:val="0"/>
              <w:bidi w:val="1"/>
              <w:spacing w:after="40" w:before="0" w:line="240" w:lineRule="auto"/>
              <w:ind w:left="0" w:firstLine="0"/>
              <w:rPr>
                <w:rFonts w:ascii="Open Sans Light" w:cs="Open Sans Light" w:eastAsia="Open Sans Light" w:hAnsi="Open Sans Light"/>
                <w:b w:val="1"/>
              </w:rPr>
            </w:pPr>
            <w:bookmarkStart w:colFirst="0" w:colLast="0" w:name="_heading=h.1o1etfcgf0re" w:id="4"/>
            <w:bookmarkEnd w:id="4"/>
            <w:r w:rsidDel="00000000" w:rsidR="00000000" w:rsidRPr="00000000">
              <w:rPr>
                <w:rFonts w:ascii="Open Sans" w:cs="Open Sans" w:eastAsia="Open Sans" w:hAnsi="Open Sans"/>
                <w:b w:val="1"/>
                <w:color w:val="000000"/>
                <w:rtl w:val="0"/>
              </w:rPr>
              <w:t xml:space="preserve"> </w:t>
            </w:r>
            <w:r w:rsidDel="00000000" w:rsidR="00000000" w:rsidRPr="00000000">
              <w:rPr>
                <w:rFonts w:ascii="Arial" w:cs="Arial" w:eastAsia="Arial" w:hAnsi="Arial"/>
                <w:b w:val="1"/>
                <w:color w:val="000000"/>
                <w:rtl w:val="1"/>
              </w:rPr>
              <w:t xml:space="preserve">مندوب</w:t>
            </w:r>
            <w:r w:rsidDel="00000000" w:rsidR="00000000" w:rsidRPr="00000000">
              <w:rPr>
                <w:rFonts w:ascii="Open Sans" w:cs="Open Sans" w:eastAsia="Open Sans" w:hAnsi="Open Sans"/>
                <w:b w:val="1"/>
                <w:color w:val="000000"/>
                <w:rtl w:val="0"/>
              </w:rPr>
              <w:t xml:space="preserve"> </w:t>
            </w:r>
            <w:r w:rsidDel="00000000" w:rsidR="00000000" w:rsidRPr="00000000">
              <w:rPr>
                <w:rFonts w:ascii="Arial" w:cs="Arial" w:eastAsia="Arial" w:hAnsi="Arial"/>
                <w:b w:val="1"/>
                <w:color w:val="000000"/>
                <w:rtl w:val="1"/>
              </w:rPr>
              <w:t xml:space="preserve">مبيعات</w:t>
            </w:r>
            <w:r w:rsidDel="00000000" w:rsidR="00000000" w:rsidRPr="00000000">
              <w:rPr>
                <w:rFonts w:ascii="Open Sans" w:cs="Open Sans" w:eastAsia="Open Sans" w:hAnsi="Open Sans"/>
                <w:b w:val="1"/>
                <w:color w:val="000000"/>
                <w:rtl w:val="0"/>
              </w:rPr>
              <w:t xml:space="preserve"> </w:t>
            </w:r>
            <w:r w:rsidDel="00000000" w:rsidR="00000000" w:rsidRPr="00000000">
              <w:rPr>
                <w:rFonts w:ascii="Arial" w:cs="Arial" w:eastAsia="Arial" w:hAnsi="Arial"/>
                <w:b w:val="1"/>
                <w:color w:val="000000"/>
                <w:rtl w:val="1"/>
              </w:rPr>
              <w:t xml:space="preserve">مواد</w:t>
            </w:r>
            <w:r w:rsidDel="00000000" w:rsidR="00000000" w:rsidRPr="00000000">
              <w:rPr>
                <w:rFonts w:ascii="Open Sans" w:cs="Open Sans" w:eastAsia="Open Sans" w:hAnsi="Open Sans"/>
                <w:b w:val="1"/>
                <w:color w:val="000000"/>
                <w:rtl w:val="0"/>
              </w:rPr>
              <w:t xml:space="preserve"> </w:t>
            </w:r>
            <w:r w:rsidDel="00000000" w:rsidR="00000000" w:rsidRPr="00000000">
              <w:rPr>
                <w:rFonts w:ascii="Arial" w:cs="Arial" w:eastAsia="Arial" w:hAnsi="Arial"/>
                <w:b w:val="1"/>
                <w:color w:val="000000"/>
                <w:rtl w:val="1"/>
              </w:rPr>
              <w:t xml:space="preserve">غذائية</w:t>
            </w:r>
            <w:r w:rsidDel="00000000" w:rsidR="00000000" w:rsidRPr="00000000">
              <w:rPr>
                <w:rFonts w:ascii="Open Sans" w:cs="Open Sans" w:eastAsia="Open Sans" w:hAnsi="Open Sans"/>
                <w:b w:val="1"/>
                <w:color w:val="000000"/>
                <w:rtl w:val="0"/>
              </w:rPr>
              <w:t xml:space="preserve"> – [</w:t>
            </w:r>
            <w:r w:rsidDel="00000000" w:rsidR="00000000" w:rsidRPr="00000000">
              <w:rPr>
                <w:rFonts w:ascii="Arial" w:cs="Arial" w:eastAsia="Arial" w:hAnsi="Arial"/>
                <w:b w:val="1"/>
                <w:color w:val="000000"/>
                <w:rtl w:val="1"/>
              </w:rPr>
              <w:t xml:space="preserve">اسم</w:t>
            </w:r>
            <w:r w:rsidDel="00000000" w:rsidR="00000000" w:rsidRPr="00000000">
              <w:rPr>
                <w:rFonts w:ascii="Open Sans" w:cs="Open Sans" w:eastAsia="Open Sans" w:hAnsi="Open Sans"/>
                <w:b w:val="1"/>
                <w:color w:val="000000"/>
                <w:rtl w:val="0"/>
              </w:rPr>
              <w:t xml:space="preserve"> </w:t>
            </w:r>
            <w:r w:rsidDel="00000000" w:rsidR="00000000" w:rsidRPr="00000000">
              <w:rPr>
                <w:rFonts w:ascii="Arial" w:cs="Arial" w:eastAsia="Arial" w:hAnsi="Arial"/>
                <w:b w:val="1"/>
                <w:color w:val="000000"/>
                <w:rtl w:val="1"/>
              </w:rPr>
              <w:t xml:space="preserve">الشركة</w:t>
            </w:r>
            <w:r w:rsidDel="00000000" w:rsidR="00000000" w:rsidRPr="00000000">
              <w:rPr>
                <w:rFonts w:ascii="Open Sans" w:cs="Open Sans" w:eastAsia="Open Sans" w:hAnsi="Open Sans"/>
                <w:b w:val="1"/>
                <w:color w:val="000000"/>
                <w:rtl w:val="0"/>
              </w:rPr>
              <w:t xml:space="preserve"> </w:t>
            </w:r>
            <w:r w:rsidDel="00000000" w:rsidR="00000000" w:rsidRPr="00000000">
              <w:rPr>
                <w:rFonts w:ascii="Arial" w:cs="Arial" w:eastAsia="Arial" w:hAnsi="Arial"/>
                <w:b w:val="1"/>
                <w:color w:val="000000"/>
                <w:rtl w:val="1"/>
              </w:rPr>
              <w:t xml:space="preserve">الحالية</w:t>
            </w:r>
            <w:r w:rsidDel="00000000" w:rsidR="00000000" w:rsidRPr="00000000">
              <w:rPr>
                <w:rFonts w:ascii="Open Sans" w:cs="Open Sans" w:eastAsia="Open Sans" w:hAnsi="Open Sans"/>
                <w:b w:val="1"/>
                <w:color w:val="000000"/>
                <w:rtl w:val="0"/>
              </w:rPr>
              <w:t xml:space="preserve">]                                                 </w:t>
            </w:r>
            <w:r w:rsidDel="00000000" w:rsidR="00000000" w:rsidRPr="00000000">
              <w:rPr>
                <w:rtl w:val="0"/>
              </w:rPr>
            </w:r>
            <w:r w:rsidDel="00000000" w:rsidR="00000000" w:rsidRPr="00000000">
              <w:rPr>
                <w:rFonts w:ascii="Open Sans Light" w:cs="Open Sans Light" w:eastAsia="Open Sans Light" w:hAnsi="Open Sans Light"/>
                <w:b w:val="1"/>
                <w:rtl w:val="1"/>
              </w:rPr>
              <w:t xml:space="preserve">[</w:t>
            </w:r>
            <w:r w:rsidDel="00000000" w:rsidR="00000000" w:rsidRPr="00000000">
              <w:rPr>
                <w:rFonts w:ascii="Open Sans Light" w:cs="Open Sans Light" w:eastAsia="Open Sans Light" w:hAnsi="Open Sans Light"/>
                <w:b w:val="1"/>
                <w:rtl w:val="1"/>
              </w:rPr>
              <w:t xml:space="preserve">الشهر</w:t>
            </w:r>
            <w:r w:rsidDel="00000000" w:rsidR="00000000" w:rsidRPr="00000000">
              <w:rPr>
                <w:rFonts w:ascii="Open Sans Light" w:cs="Open Sans Light" w:eastAsia="Open Sans Light" w:hAnsi="Open Sans Light"/>
                <w:b w:val="1"/>
                <w:rtl w:val="1"/>
              </w:rPr>
              <w:t xml:space="preserve">/</w:t>
            </w:r>
            <w:r w:rsidDel="00000000" w:rsidR="00000000" w:rsidRPr="00000000">
              <w:rPr>
                <w:rFonts w:ascii="Open Sans Light" w:cs="Open Sans Light" w:eastAsia="Open Sans Light" w:hAnsi="Open Sans Light"/>
                <w:b w:val="1"/>
                <w:rtl w:val="1"/>
              </w:rPr>
              <w:t xml:space="preserve">السنة</w:t>
            </w:r>
            <w:r w:rsidDel="00000000" w:rsidR="00000000" w:rsidRPr="00000000">
              <w:rPr>
                <w:rFonts w:ascii="Open Sans Light" w:cs="Open Sans Light" w:eastAsia="Open Sans Light" w:hAnsi="Open Sans Light"/>
                <w:b w:val="1"/>
                <w:rtl w:val="1"/>
              </w:rPr>
              <w:t xml:space="preserve">] – </w:t>
            </w:r>
            <w:r w:rsidDel="00000000" w:rsidR="00000000" w:rsidRPr="00000000">
              <w:rPr>
                <w:rFonts w:ascii="Open Sans Light" w:cs="Open Sans Light" w:eastAsia="Open Sans Light" w:hAnsi="Open Sans Light"/>
                <w:b w:val="1"/>
                <w:rtl w:val="1"/>
              </w:rPr>
              <w:t xml:space="preserve">حتى</w:t>
            </w:r>
            <w:r w:rsidDel="00000000" w:rsidR="00000000" w:rsidRPr="00000000">
              <w:rPr>
                <w:rFonts w:ascii="Open Sans Light" w:cs="Open Sans Light" w:eastAsia="Open Sans Light" w:hAnsi="Open Sans Light"/>
                <w:b w:val="1"/>
                <w:rtl w:val="1"/>
              </w:rPr>
              <w:t xml:space="preserve"> </w:t>
            </w:r>
            <w:r w:rsidDel="00000000" w:rsidR="00000000" w:rsidRPr="00000000">
              <w:rPr>
                <w:rFonts w:ascii="Open Sans Light" w:cs="Open Sans Light" w:eastAsia="Open Sans Light" w:hAnsi="Open Sans Light"/>
                <w:b w:val="1"/>
                <w:rtl w:val="1"/>
              </w:rPr>
              <w:t xml:space="preserve">الآن</w:t>
            </w:r>
          </w:p>
          <w:p w:rsidR="00000000" w:rsidDel="00000000" w:rsidP="00000000" w:rsidRDefault="00000000" w:rsidRPr="00000000" w14:paraId="00000007">
            <w:pPr>
              <w:keepNext w:val="0"/>
              <w:keepLines w:val="0"/>
              <w:widowControl w:val="0"/>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720" w:right="0" w:hanging="360"/>
              <w:jc w:val="left"/>
              <w:rPr>
                <w:rFonts w:ascii="Open Sans Light" w:cs="Open Sans Light" w:eastAsia="Open Sans Light" w:hAnsi="Open Sans Light"/>
              </w:rPr>
            </w:pPr>
            <w:r w:rsidDel="00000000" w:rsidR="00000000" w:rsidRPr="00000000">
              <w:rPr>
                <w:rFonts w:ascii="Open Sans Light" w:cs="Open Sans Light" w:eastAsia="Open Sans Light" w:hAnsi="Open Sans Light"/>
                <w:rtl w:val="1"/>
              </w:rPr>
              <w:t xml:space="preserve">تحقيق</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زيادة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في</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المبيعات</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بنسبة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0"/>
              </w:rPr>
              <w:t xml:space="preserve">X</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خلال</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مدة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العمل</w:t>
            </w:r>
            <w:r w:rsidDel="00000000" w:rsidR="00000000" w:rsidRPr="00000000">
              <w:rPr>
                <w:rFonts w:ascii="Open Sans Light" w:cs="Open Sans Light" w:eastAsia="Open Sans Light" w:hAnsi="Open Sans Light"/>
                <w:rtl w:val="1"/>
              </w:rPr>
              <w:t xml:space="preserve">].</w:t>
            </w:r>
          </w:p>
          <w:p w:rsidR="00000000" w:rsidDel="00000000" w:rsidP="00000000" w:rsidRDefault="00000000" w:rsidRPr="00000000" w14:paraId="00000008">
            <w:pPr>
              <w:keepNext w:val="0"/>
              <w:keepLines w:val="0"/>
              <w:widowControl w:val="0"/>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720" w:right="0" w:hanging="360"/>
              <w:jc w:val="left"/>
              <w:rPr>
                <w:rFonts w:ascii="Open Sans Light" w:cs="Open Sans Light" w:eastAsia="Open Sans Light" w:hAnsi="Open Sans Light"/>
              </w:rPr>
            </w:pPr>
            <w:r w:rsidDel="00000000" w:rsidR="00000000" w:rsidRPr="00000000">
              <w:rPr>
                <w:rFonts w:ascii="Open Sans Light" w:cs="Open Sans Light" w:eastAsia="Open Sans Light" w:hAnsi="Open Sans Light"/>
                <w:rtl w:val="1"/>
              </w:rPr>
              <w:t xml:space="preserve">بناء</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علاقات</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قوية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مع</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العملاء</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الجدد</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والحفاظ</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على</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قاعدة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عملاء</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مستدامة</w:t>
            </w:r>
            <w:r w:rsidDel="00000000" w:rsidR="00000000" w:rsidRPr="00000000">
              <w:rPr>
                <w:rFonts w:ascii="Open Sans Light" w:cs="Open Sans Light" w:eastAsia="Open Sans Light" w:hAnsi="Open Sans Light"/>
                <w:rtl w:val="1"/>
              </w:rPr>
              <w:t xml:space="preserve">.</w:t>
            </w:r>
          </w:p>
          <w:p w:rsidR="00000000" w:rsidDel="00000000" w:rsidP="00000000" w:rsidRDefault="00000000" w:rsidRPr="00000000" w14:paraId="00000009">
            <w:pPr>
              <w:keepNext w:val="0"/>
              <w:keepLines w:val="0"/>
              <w:widowControl w:val="0"/>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720" w:right="0" w:hanging="360"/>
              <w:jc w:val="left"/>
              <w:rPr>
                <w:rFonts w:ascii="Open Sans Light" w:cs="Open Sans Light" w:eastAsia="Open Sans Light" w:hAnsi="Open Sans Light"/>
              </w:rPr>
            </w:pPr>
            <w:r w:rsidDel="00000000" w:rsidR="00000000" w:rsidRPr="00000000">
              <w:rPr>
                <w:rFonts w:ascii="Open Sans Light" w:cs="Open Sans Light" w:eastAsia="Open Sans Light" w:hAnsi="Open Sans Light"/>
                <w:rtl w:val="1"/>
              </w:rPr>
              <w:t xml:space="preserve">تقديم</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عروض</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ترويجية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وتحليل</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احتياجات</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السوق</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لتحسين</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استراتيجيات</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البيع</w:t>
            </w:r>
            <w:r w:rsidDel="00000000" w:rsidR="00000000" w:rsidRPr="00000000">
              <w:rPr>
                <w:rFonts w:ascii="Open Sans Light" w:cs="Open Sans Light" w:eastAsia="Open Sans Light" w:hAnsi="Open Sans Light"/>
                <w:rtl w:val="1"/>
              </w:rPr>
              <w:t xml:space="preserve">.</w:t>
            </w:r>
          </w:p>
          <w:p w:rsidR="00000000" w:rsidDel="00000000" w:rsidP="00000000" w:rsidRDefault="00000000" w:rsidRPr="00000000" w14:paraId="0000000A">
            <w:pPr>
              <w:keepNext w:val="0"/>
              <w:keepLines w:val="0"/>
              <w:widowControl w:val="0"/>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720" w:right="0" w:hanging="360"/>
              <w:jc w:val="left"/>
              <w:rPr>
                <w:rFonts w:ascii="Open Sans Light" w:cs="Open Sans Light" w:eastAsia="Open Sans Light" w:hAnsi="Open Sans Light"/>
              </w:rPr>
            </w:pPr>
            <w:r w:rsidDel="00000000" w:rsidR="00000000" w:rsidRPr="00000000">
              <w:rPr>
                <w:rFonts w:ascii="Open Sans Light" w:cs="Open Sans Light" w:eastAsia="Open Sans Light" w:hAnsi="Open Sans Light"/>
                <w:rtl w:val="1"/>
              </w:rPr>
              <w:t xml:space="preserve">متابعة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عمليات</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التوزيع</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والتأكد</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من</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تسليم</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المنتجات</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وفق</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الجدول</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الزمني</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المحدد</w:t>
            </w:r>
            <w:r w:rsidDel="00000000" w:rsidR="00000000" w:rsidRPr="00000000">
              <w:rPr>
                <w:rFonts w:ascii="Open Sans Light" w:cs="Open Sans Light" w:eastAsia="Open Sans Light" w:hAnsi="Open Sans Light"/>
                <w:rtl w:val="1"/>
              </w:rPr>
              <w:t xml:space="preserve">.</w:t>
            </w:r>
          </w:p>
          <w:p w:rsidR="00000000" w:rsidDel="00000000" w:rsidP="00000000" w:rsidRDefault="00000000" w:rsidRPr="00000000" w14:paraId="0000000B">
            <w:pPr>
              <w:pStyle w:val="Heading4"/>
              <w:keepNext w:val="0"/>
              <w:keepLines w:val="0"/>
              <w:widowControl w:val="0"/>
              <w:bidi w:val="1"/>
              <w:spacing w:after="40" w:before="240" w:line="240" w:lineRule="auto"/>
              <w:ind w:left="141.7322834645671" w:firstLine="0"/>
              <w:rPr>
                <w:rFonts w:ascii="Open Sans Light" w:cs="Open Sans Light" w:eastAsia="Open Sans Light" w:hAnsi="Open Sans Light"/>
                <w:b w:val="1"/>
              </w:rPr>
            </w:pPr>
            <w:bookmarkStart w:colFirst="0" w:colLast="0" w:name="_heading=h.k0ot5evh8jj1" w:id="5"/>
            <w:bookmarkEnd w:id="5"/>
            <w:r w:rsidDel="00000000" w:rsidR="00000000" w:rsidRPr="00000000">
              <w:rPr>
                <w:rFonts w:ascii="Arial" w:cs="Arial" w:eastAsia="Arial" w:hAnsi="Arial"/>
                <w:b w:val="1"/>
                <w:color w:val="000000"/>
                <w:rtl w:val="1"/>
              </w:rPr>
              <w:t xml:space="preserve">مندوب</w:t>
            </w:r>
            <w:r w:rsidDel="00000000" w:rsidR="00000000" w:rsidRPr="00000000">
              <w:rPr>
                <w:rFonts w:ascii="Open Sans" w:cs="Open Sans" w:eastAsia="Open Sans" w:hAnsi="Open Sans"/>
                <w:b w:val="1"/>
                <w:color w:val="000000"/>
                <w:rtl w:val="0"/>
              </w:rPr>
              <w:t xml:space="preserve"> </w:t>
            </w:r>
            <w:r w:rsidDel="00000000" w:rsidR="00000000" w:rsidRPr="00000000">
              <w:rPr>
                <w:rFonts w:ascii="Arial" w:cs="Arial" w:eastAsia="Arial" w:hAnsi="Arial"/>
                <w:b w:val="1"/>
                <w:color w:val="000000"/>
                <w:rtl w:val="1"/>
              </w:rPr>
              <w:t xml:space="preserve">مبيعات</w:t>
            </w:r>
            <w:r w:rsidDel="00000000" w:rsidR="00000000" w:rsidRPr="00000000">
              <w:rPr>
                <w:rFonts w:ascii="Open Sans" w:cs="Open Sans" w:eastAsia="Open Sans" w:hAnsi="Open Sans"/>
                <w:b w:val="1"/>
                <w:color w:val="000000"/>
                <w:rtl w:val="0"/>
              </w:rPr>
              <w:t xml:space="preserve"> – [</w:t>
            </w:r>
            <w:r w:rsidDel="00000000" w:rsidR="00000000" w:rsidRPr="00000000">
              <w:rPr>
                <w:rFonts w:ascii="Arial" w:cs="Arial" w:eastAsia="Arial" w:hAnsi="Arial"/>
                <w:b w:val="1"/>
                <w:color w:val="000000"/>
                <w:rtl w:val="1"/>
              </w:rPr>
              <w:t xml:space="preserve">اسم</w:t>
            </w:r>
            <w:r w:rsidDel="00000000" w:rsidR="00000000" w:rsidRPr="00000000">
              <w:rPr>
                <w:rFonts w:ascii="Open Sans" w:cs="Open Sans" w:eastAsia="Open Sans" w:hAnsi="Open Sans"/>
                <w:b w:val="1"/>
                <w:color w:val="000000"/>
                <w:rtl w:val="0"/>
              </w:rPr>
              <w:t xml:space="preserve"> </w:t>
            </w:r>
            <w:r w:rsidDel="00000000" w:rsidR="00000000" w:rsidRPr="00000000">
              <w:rPr>
                <w:rFonts w:ascii="Arial" w:cs="Arial" w:eastAsia="Arial" w:hAnsi="Arial"/>
                <w:b w:val="1"/>
                <w:color w:val="000000"/>
                <w:rtl w:val="1"/>
              </w:rPr>
              <w:t xml:space="preserve">الشركة</w:t>
            </w:r>
            <w:r w:rsidDel="00000000" w:rsidR="00000000" w:rsidRPr="00000000">
              <w:rPr>
                <w:rFonts w:ascii="Open Sans" w:cs="Open Sans" w:eastAsia="Open Sans" w:hAnsi="Open Sans"/>
                <w:b w:val="1"/>
                <w:color w:val="000000"/>
                <w:rtl w:val="0"/>
              </w:rPr>
              <w:t xml:space="preserve"> </w:t>
            </w:r>
            <w:r w:rsidDel="00000000" w:rsidR="00000000" w:rsidRPr="00000000">
              <w:rPr>
                <w:rFonts w:ascii="Arial" w:cs="Arial" w:eastAsia="Arial" w:hAnsi="Arial"/>
                <w:b w:val="1"/>
                <w:color w:val="000000"/>
                <w:rtl w:val="1"/>
              </w:rPr>
              <w:t xml:space="preserve">السابقة</w:t>
            </w:r>
            <w:r w:rsidDel="00000000" w:rsidR="00000000" w:rsidRPr="00000000">
              <w:rPr>
                <w:rFonts w:ascii="Open Sans" w:cs="Open Sans" w:eastAsia="Open Sans" w:hAnsi="Open Sans"/>
                <w:b w:val="1"/>
                <w:color w:val="000000"/>
                <w:rtl w:val="0"/>
              </w:rPr>
              <w:t xml:space="preserve">] </w:t>
            </w:r>
            <w:r w:rsidDel="00000000" w:rsidR="00000000" w:rsidRPr="00000000">
              <w:rPr>
                <w:rFonts w:ascii="Open Sans Light" w:cs="Open Sans Light" w:eastAsia="Open Sans Light" w:hAnsi="Open Sans Light"/>
                <w:b w:val="1"/>
                <w:color w:val="000000"/>
                <w:sz w:val="22"/>
                <w:szCs w:val="22"/>
                <w:rtl w:val="0"/>
              </w:rPr>
              <w:t xml:space="preserve">                                                                    </w:t>
            </w:r>
            <w:r w:rsidDel="00000000" w:rsidR="00000000" w:rsidRPr="00000000">
              <w:rPr>
                <w:rtl w:val="0"/>
              </w:rPr>
            </w:r>
            <w:r w:rsidDel="00000000" w:rsidR="00000000" w:rsidRPr="00000000">
              <w:rPr>
                <w:rFonts w:ascii="Open Sans Light" w:cs="Open Sans Light" w:eastAsia="Open Sans Light" w:hAnsi="Open Sans Light"/>
                <w:b w:val="1"/>
                <w:rtl w:val="1"/>
              </w:rPr>
              <w:t xml:space="preserve">[</w:t>
            </w:r>
            <w:r w:rsidDel="00000000" w:rsidR="00000000" w:rsidRPr="00000000">
              <w:rPr>
                <w:rFonts w:ascii="Open Sans Light" w:cs="Open Sans Light" w:eastAsia="Open Sans Light" w:hAnsi="Open Sans Light"/>
                <w:b w:val="1"/>
                <w:rtl w:val="1"/>
              </w:rPr>
              <w:t xml:space="preserve">الشهر</w:t>
            </w:r>
            <w:r w:rsidDel="00000000" w:rsidR="00000000" w:rsidRPr="00000000">
              <w:rPr>
                <w:rFonts w:ascii="Open Sans Light" w:cs="Open Sans Light" w:eastAsia="Open Sans Light" w:hAnsi="Open Sans Light"/>
                <w:b w:val="1"/>
                <w:rtl w:val="1"/>
              </w:rPr>
              <w:t xml:space="preserve">/</w:t>
            </w:r>
            <w:r w:rsidDel="00000000" w:rsidR="00000000" w:rsidRPr="00000000">
              <w:rPr>
                <w:rFonts w:ascii="Open Sans Light" w:cs="Open Sans Light" w:eastAsia="Open Sans Light" w:hAnsi="Open Sans Light"/>
                <w:b w:val="1"/>
                <w:rtl w:val="1"/>
              </w:rPr>
              <w:t xml:space="preserve">السنة</w:t>
            </w:r>
            <w:r w:rsidDel="00000000" w:rsidR="00000000" w:rsidRPr="00000000">
              <w:rPr>
                <w:rFonts w:ascii="Open Sans Light" w:cs="Open Sans Light" w:eastAsia="Open Sans Light" w:hAnsi="Open Sans Light"/>
                <w:b w:val="1"/>
                <w:rtl w:val="1"/>
              </w:rPr>
              <w:t xml:space="preserve">] – [</w:t>
            </w:r>
            <w:r w:rsidDel="00000000" w:rsidR="00000000" w:rsidRPr="00000000">
              <w:rPr>
                <w:rFonts w:ascii="Open Sans Light" w:cs="Open Sans Light" w:eastAsia="Open Sans Light" w:hAnsi="Open Sans Light"/>
                <w:b w:val="1"/>
                <w:rtl w:val="1"/>
              </w:rPr>
              <w:t xml:space="preserve">الشهر</w:t>
            </w:r>
            <w:r w:rsidDel="00000000" w:rsidR="00000000" w:rsidRPr="00000000">
              <w:rPr>
                <w:rFonts w:ascii="Open Sans Light" w:cs="Open Sans Light" w:eastAsia="Open Sans Light" w:hAnsi="Open Sans Light"/>
                <w:b w:val="1"/>
                <w:rtl w:val="1"/>
              </w:rPr>
              <w:t xml:space="preserve">/</w:t>
            </w:r>
            <w:r w:rsidDel="00000000" w:rsidR="00000000" w:rsidRPr="00000000">
              <w:rPr>
                <w:rFonts w:ascii="Open Sans Light" w:cs="Open Sans Light" w:eastAsia="Open Sans Light" w:hAnsi="Open Sans Light"/>
                <w:b w:val="1"/>
                <w:rtl w:val="1"/>
              </w:rPr>
              <w:t xml:space="preserve">السنة</w:t>
            </w:r>
            <w:r w:rsidDel="00000000" w:rsidR="00000000" w:rsidRPr="00000000">
              <w:rPr>
                <w:rFonts w:ascii="Open Sans Light" w:cs="Open Sans Light" w:eastAsia="Open Sans Light" w:hAnsi="Open Sans Light"/>
                <w:b w:val="1"/>
                <w:rtl w:val="1"/>
              </w:rPr>
              <w:t xml:space="preserve">]</w:t>
            </w:r>
          </w:p>
          <w:p w:rsidR="00000000" w:rsidDel="00000000" w:rsidP="00000000" w:rsidRDefault="00000000" w:rsidRPr="00000000" w14:paraId="0000000C">
            <w:pPr>
              <w:keepNext w:val="0"/>
              <w:keepLines w:val="0"/>
              <w:widowControl w:val="0"/>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720" w:right="0" w:hanging="360"/>
              <w:jc w:val="left"/>
              <w:rPr>
                <w:rFonts w:ascii="Open Sans Light" w:cs="Open Sans Light" w:eastAsia="Open Sans Light" w:hAnsi="Open Sans Light"/>
              </w:rPr>
            </w:pPr>
            <w:r w:rsidDel="00000000" w:rsidR="00000000" w:rsidRPr="00000000">
              <w:rPr>
                <w:rFonts w:ascii="Open Sans Light" w:cs="Open Sans Light" w:eastAsia="Open Sans Light" w:hAnsi="Open Sans Light"/>
                <w:rtl w:val="1"/>
              </w:rPr>
              <w:t xml:space="preserve">تطوير</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شبكة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توزيع</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فعالة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ساهمت</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في</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رفع</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مستوى</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المبيعات</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وتحقيق</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الأهداف</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البيعية</w:t>
            </w:r>
            <w:r w:rsidDel="00000000" w:rsidR="00000000" w:rsidRPr="00000000">
              <w:rPr>
                <w:rFonts w:ascii="Open Sans Light" w:cs="Open Sans Light" w:eastAsia="Open Sans Light" w:hAnsi="Open Sans Light"/>
                <w:rtl w:val="1"/>
              </w:rPr>
              <w:t xml:space="preserve">.</w:t>
            </w:r>
          </w:p>
          <w:p w:rsidR="00000000" w:rsidDel="00000000" w:rsidP="00000000" w:rsidRDefault="00000000" w:rsidRPr="00000000" w14:paraId="0000000D">
            <w:pPr>
              <w:keepNext w:val="0"/>
              <w:keepLines w:val="0"/>
              <w:widowControl w:val="0"/>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720" w:right="0" w:hanging="360"/>
              <w:jc w:val="left"/>
              <w:rPr>
                <w:rFonts w:ascii="Open Sans Light" w:cs="Open Sans Light" w:eastAsia="Open Sans Light" w:hAnsi="Open Sans Light"/>
              </w:rPr>
            </w:pPr>
            <w:r w:rsidDel="00000000" w:rsidR="00000000" w:rsidRPr="00000000">
              <w:rPr>
                <w:rFonts w:ascii="Open Sans Light" w:cs="Open Sans Light" w:eastAsia="Open Sans Light" w:hAnsi="Open Sans Light"/>
                <w:rtl w:val="1"/>
              </w:rPr>
              <w:t xml:space="preserve">تقديم</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تقارير</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دورية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عن</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اتجاهات</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السوق</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والمنافسين</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مما</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ساعد</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الإدارة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على</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تحسين</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العروض</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التجارية</w:t>
            </w:r>
            <w:r w:rsidDel="00000000" w:rsidR="00000000" w:rsidRPr="00000000">
              <w:rPr>
                <w:rFonts w:ascii="Open Sans Light" w:cs="Open Sans Light" w:eastAsia="Open Sans Light" w:hAnsi="Open Sans Light"/>
                <w:rtl w:val="1"/>
              </w:rPr>
              <w:t xml:space="preserve">.</w:t>
            </w:r>
          </w:p>
          <w:p w:rsidR="00000000" w:rsidDel="00000000" w:rsidP="00000000" w:rsidRDefault="00000000" w:rsidRPr="00000000" w14:paraId="0000000E">
            <w:pPr>
              <w:keepNext w:val="0"/>
              <w:keepLines w:val="0"/>
              <w:widowControl w:val="0"/>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720" w:right="0" w:hanging="360"/>
              <w:jc w:val="left"/>
              <w:rPr>
                <w:rFonts w:ascii="Open Sans Light" w:cs="Open Sans Light" w:eastAsia="Open Sans Light" w:hAnsi="Open Sans Light"/>
              </w:rPr>
            </w:pPr>
            <w:r w:rsidDel="00000000" w:rsidR="00000000" w:rsidRPr="00000000">
              <w:rPr>
                <w:rFonts w:ascii="Open Sans Light" w:cs="Open Sans Light" w:eastAsia="Open Sans Light" w:hAnsi="Open Sans Light"/>
                <w:rtl w:val="1"/>
              </w:rPr>
              <w:t xml:space="preserve">تدريب</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فريق</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العمل</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الجديد</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على</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استراتيجيات</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البيع</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والإقناع</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لزيادة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الكفاءة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الإنتاجية</w:t>
            </w:r>
            <w:r w:rsidDel="00000000" w:rsidR="00000000" w:rsidRPr="00000000">
              <w:rPr>
                <w:rFonts w:ascii="Open Sans Light" w:cs="Open Sans Light" w:eastAsia="Open Sans Light" w:hAnsi="Open Sans Light"/>
                <w:rtl w:val="1"/>
              </w:rPr>
              <w:t xml:space="preserve">.</w:t>
            </w:r>
          </w:p>
          <w:p w:rsidR="00000000" w:rsidDel="00000000" w:rsidP="00000000" w:rsidRDefault="00000000" w:rsidRPr="00000000" w14:paraId="0000000F">
            <w:pPr>
              <w:widowControl w:val="0"/>
              <w:bidi w:val="1"/>
              <w:spacing w:after="0" w:before="120" w:line="240" w:lineRule="auto"/>
              <w:ind w:left="0" w:firstLine="0"/>
              <w:rPr>
                <w:rFonts w:ascii="Open Sans Light" w:cs="Open Sans Light" w:eastAsia="Open Sans Light" w:hAnsi="Open Sans Light"/>
              </w:rPr>
            </w:pPr>
            <w:r w:rsidDel="00000000" w:rsidR="00000000" w:rsidRPr="00000000">
              <w:rPr>
                <w:rFonts w:ascii="Arial" w:cs="Arial" w:eastAsia="Arial" w:hAnsi="Arial"/>
                <w:b w:val="1"/>
                <w:color w:val="45818e"/>
                <w:sz w:val="32"/>
                <w:szCs w:val="32"/>
                <w:rtl w:val="1"/>
              </w:rPr>
              <w:t xml:space="preserve">المهارات</w:t>
            </w:r>
            <w:r w:rsidDel="00000000" w:rsidR="00000000" w:rsidRPr="00000000">
              <w:rPr>
                <w:rFonts w:ascii="Arial Black" w:cs="Arial Black" w:eastAsia="Arial Black" w:hAnsi="Arial Black"/>
                <w:b w:val="1"/>
                <w:color w:val="45818e"/>
                <w:sz w:val="32"/>
                <w:szCs w:val="32"/>
                <w:rtl w:val="0"/>
              </w:rPr>
              <w:t xml:space="preserve"> </w:t>
            </w:r>
            <w:r w:rsidDel="00000000" w:rsidR="00000000" w:rsidRPr="00000000">
              <w:rPr>
                <w:rFonts w:ascii="Arial" w:cs="Arial" w:eastAsia="Arial" w:hAnsi="Arial"/>
                <w:b w:val="1"/>
                <w:color w:val="45818e"/>
                <w:sz w:val="32"/>
                <w:szCs w:val="32"/>
                <w:rtl w:val="1"/>
              </w:rPr>
              <w:t xml:space="preserve">الأساسية</w:t>
            </w:r>
            <w:r w:rsidDel="00000000" w:rsidR="00000000" w:rsidRPr="00000000">
              <w:rPr>
                <w:rtl w:val="0"/>
              </w:rPr>
            </w:r>
          </w:p>
        </w:tc>
      </w:tr>
      <w:tr>
        <w:trPr>
          <w:cantSplit w:val="0"/>
          <w:trHeight w:val="2541.5976562499995" w:hRule="atLeast"/>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numPr>
                <w:ilvl w:val="0"/>
                <w:numId w:val="3"/>
              </w:numPr>
              <w:bidi w:val="1"/>
              <w:spacing w:line="240" w:lineRule="auto"/>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1"/>
              </w:rPr>
              <w:t xml:space="preserve">مهارات</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التفاوض</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وإقناع</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عالية</w:t>
            </w:r>
            <w:r w:rsidDel="00000000" w:rsidR="00000000" w:rsidRPr="00000000">
              <w:rPr>
                <w:rtl w:val="0"/>
              </w:rPr>
            </w:r>
          </w:p>
          <w:p w:rsidR="00000000" w:rsidDel="00000000" w:rsidP="00000000" w:rsidRDefault="00000000" w:rsidRPr="00000000" w14:paraId="00000011">
            <w:pPr>
              <w:widowControl w:val="0"/>
              <w:numPr>
                <w:ilvl w:val="0"/>
                <w:numId w:val="3"/>
              </w:numPr>
              <w:bidi w:val="1"/>
              <w:spacing w:line="240" w:lineRule="auto"/>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1"/>
              </w:rPr>
              <w:t xml:space="preserve">تطوير</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استراتيجيات</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البيع</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والترويج</w:t>
            </w:r>
            <w:r w:rsidDel="00000000" w:rsidR="00000000" w:rsidRPr="00000000">
              <w:rPr>
                <w:rtl w:val="0"/>
              </w:rPr>
            </w:r>
          </w:p>
          <w:p w:rsidR="00000000" w:rsidDel="00000000" w:rsidP="00000000" w:rsidRDefault="00000000" w:rsidRPr="00000000" w14:paraId="00000012">
            <w:pPr>
              <w:widowControl w:val="0"/>
              <w:numPr>
                <w:ilvl w:val="0"/>
                <w:numId w:val="3"/>
              </w:numPr>
              <w:bidi w:val="1"/>
              <w:spacing w:line="240" w:lineRule="auto"/>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1"/>
              </w:rPr>
              <w:t xml:space="preserve">تحليل</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السوق</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والمنافسين</w:t>
            </w:r>
            <w:r w:rsidDel="00000000" w:rsidR="00000000" w:rsidRPr="00000000">
              <w:rPr>
                <w:rtl w:val="0"/>
              </w:rPr>
            </w:r>
          </w:p>
          <w:p w:rsidR="00000000" w:rsidDel="00000000" w:rsidP="00000000" w:rsidRDefault="00000000" w:rsidRPr="00000000" w14:paraId="00000013">
            <w:pPr>
              <w:widowControl w:val="0"/>
              <w:numPr>
                <w:ilvl w:val="0"/>
                <w:numId w:val="3"/>
              </w:numPr>
              <w:bidi w:val="1"/>
              <w:spacing w:line="240" w:lineRule="auto"/>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1"/>
              </w:rPr>
              <w:t xml:space="preserve">إدارة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علاقات</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العملاء</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وبناء</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شبكة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واسعة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من</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العملاء</w:t>
            </w:r>
            <w:r w:rsidDel="00000000" w:rsidR="00000000" w:rsidRPr="00000000">
              <w:rPr>
                <w:rtl w:val="0"/>
              </w:rPr>
            </w:r>
          </w:p>
          <w:p w:rsidR="00000000" w:rsidDel="00000000" w:rsidP="00000000" w:rsidRDefault="00000000" w:rsidRPr="00000000" w14:paraId="00000014">
            <w:pPr>
              <w:widowControl w:val="0"/>
              <w:numPr>
                <w:ilvl w:val="0"/>
                <w:numId w:val="3"/>
              </w:numPr>
              <w:bidi w:val="1"/>
              <w:spacing w:line="240" w:lineRule="auto"/>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1"/>
              </w:rPr>
              <w:t xml:space="preserve">القدرة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على</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تحقيق</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الأهداف</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البيعية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والتفوق</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على</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المنافسين</w:t>
            </w:r>
            <w:r w:rsidDel="00000000" w:rsidR="00000000" w:rsidRPr="00000000">
              <w:rPr>
                <w:rtl w:val="0"/>
              </w:rPr>
            </w:r>
          </w:p>
          <w:p w:rsidR="00000000" w:rsidDel="00000000" w:rsidP="00000000" w:rsidRDefault="00000000" w:rsidRPr="00000000" w14:paraId="00000015">
            <w:pPr>
              <w:widowControl w:val="0"/>
              <w:numPr>
                <w:ilvl w:val="0"/>
                <w:numId w:val="3"/>
              </w:numPr>
              <w:bidi w:val="1"/>
              <w:spacing w:line="240" w:lineRule="auto"/>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1"/>
              </w:rPr>
              <w:t xml:space="preserve">إجادة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استخدام</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برامج</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إدارة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علاقات</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العملاء</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0"/>
              </w:rPr>
              <w:t xml:space="preserve">CRM</w:t>
            </w:r>
            <w:r w:rsidDel="00000000" w:rsidR="00000000" w:rsidRPr="00000000">
              <w:rPr>
                <w:rFonts w:ascii="Open Sans Light" w:cs="Open Sans Light" w:eastAsia="Open Sans Light" w:hAnsi="Open Sans Light"/>
                <w:rtl w:val="0"/>
              </w:rPr>
              <w:t xml:space="preserve">)</w:t>
            </w:r>
            <w:r w:rsidDel="00000000" w:rsidR="00000000" w:rsidRPr="00000000">
              <w:rPr>
                <w:rtl w:val="0"/>
              </w:rPr>
            </w:r>
          </w:p>
          <w:p w:rsidR="00000000" w:rsidDel="00000000" w:rsidP="00000000" w:rsidRDefault="00000000" w:rsidRPr="00000000" w14:paraId="00000016">
            <w:pPr>
              <w:widowControl w:val="0"/>
              <w:bidi w:val="1"/>
              <w:spacing w:after="0" w:before="120" w:line="240" w:lineRule="auto"/>
              <w:ind w:left="0" w:firstLine="0"/>
              <w:rPr>
                <w:rFonts w:ascii="Open Sans" w:cs="Open Sans" w:eastAsia="Open Sans" w:hAnsi="Open Sans"/>
                <w:b w:val="1"/>
                <w:color w:val="000000"/>
              </w:rPr>
            </w:pPr>
            <w:r w:rsidDel="00000000" w:rsidR="00000000" w:rsidRPr="00000000">
              <w:rPr>
                <w:rFonts w:ascii="Arial" w:cs="Arial" w:eastAsia="Arial" w:hAnsi="Arial"/>
                <w:b w:val="1"/>
                <w:color w:val="45818e"/>
                <w:sz w:val="32"/>
                <w:szCs w:val="32"/>
                <w:rtl w:val="1"/>
              </w:rPr>
              <w:t xml:space="preserve">التعليم</w:t>
            </w:r>
            <w:r w:rsidDel="00000000" w:rsidR="00000000" w:rsidRPr="00000000">
              <w:rPr>
                <w:rFonts w:ascii="Arial Black" w:cs="Arial Black" w:eastAsia="Arial Black" w:hAnsi="Arial Black"/>
                <w:b w:val="1"/>
                <w:color w:val="45818e"/>
                <w:sz w:val="32"/>
                <w:szCs w:val="32"/>
                <w:rtl w:val="0"/>
              </w:rPr>
              <w:t xml:space="preserve"> </w:t>
            </w:r>
            <w:r w:rsidDel="00000000" w:rsidR="00000000" w:rsidRPr="00000000">
              <w:rPr>
                <w:rFonts w:ascii="Arial" w:cs="Arial" w:eastAsia="Arial" w:hAnsi="Arial"/>
                <w:b w:val="1"/>
                <w:color w:val="45818e"/>
                <w:sz w:val="32"/>
                <w:szCs w:val="32"/>
                <w:rtl w:val="1"/>
              </w:rPr>
              <w:t xml:space="preserve">والمؤهلات</w:t>
            </w:r>
            <w:r w:rsidDel="00000000" w:rsidR="00000000" w:rsidRPr="00000000">
              <w:rPr>
                <w:rFonts w:ascii="Arial Black" w:cs="Arial Black" w:eastAsia="Arial Black" w:hAnsi="Arial Black"/>
                <w:b w:val="1"/>
                <w:color w:val="45818e"/>
                <w:sz w:val="32"/>
                <w:szCs w:val="32"/>
                <w:rtl w:val="0"/>
              </w:rPr>
              <w:t xml:space="preserve"> </w:t>
            </w:r>
            <w:r w:rsidDel="00000000" w:rsidR="00000000" w:rsidRPr="00000000">
              <w:rPr>
                <w:rFonts w:ascii="Arial" w:cs="Arial" w:eastAsia="Arial" w:hAnsi="Arial"/>
                <w:b w:val="1"/>
                <w:color w:val="45818e"/>
                <w:sz w:val="32"/>
                <w:szCs w:val="32"/>
                <w:rtl w:val="1"/>
              </w:rPr>
              <w:t xml:space="preserve">الأكاديمية</w:t>
            </w:r>
            <w:r w:rsidDel="00000000" w:rsidR="00000000" w:rsidRPr="00000000">
              <w:rPr>
                <w:rtl w:val="0"/>
              </w:rPr>
            </w:r>
          </w:p>
        </w:tc>
      </w:tr>
      <w:tr>
        <w:trPr>
          <w:cantSplit w:val="0"/>
          <w:trHeight w:val="1460.9994140625" w:hRule="atLeast"/>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numPr>
                <w:ilvl w:val="0"/>
                <w:numId w:val="1"/>
              </w:numPr>
              <w:bidi w:val="1"/>
              <w:spacing w:before="200" w:line="360" w:lineRule="auto"/>
              <w:ind w:left="566.9291338582684" w:hanging="360"/>
              <w:rPr>
                <w:rFonts w:ascii="Open Sans" w:cs="Open Sans" w:eastAsia="Open Sans" w:hAnsi="Open Sans"/>
                <w:u w:val="none"/>
              </w:rPr>
            </w:pPr>
            <w:r w:rsidDel="00000000" w:rsidR="00000000" w:rsidRPr="00000000">
              <w:rPr>
                <w:rFonts w:ascii="Open Sans" w:cs="Open Sans" w:eastAsia="Open Sans" w:hAnsi="Open Sans"/>
                <w:b w:val="1"/>
                <w:rtl w:val="0"/>
              </w:rPr>
              <w:t xml:space="preserve">[</w:t>
            </w:r>
            <w:r w:rsidDel="00000000" w:rsidR="00000000" w:rsidRPr="00000000">
              <w:rPr>
                <w:rFonts w:ascii="Arial" w:cs="Arial" w:eastAsia="Arial" w:hAnsi="Arial"/>
                <w:b w:val="1"/>
                <w:rtl w:val="1"/>
              </w:rPr>
              <w:t xml:space="preserve">اسم</w:t>
            </w:r>
            <w:r w:rsidDel="00000000" w:rsidR="00000000" w:rsidRPr="00000000">
              <w:rPr>
                <w:rFonts w:ascii="Open Sans" w:cs="Open Sans" w:eastAsia="Open Sans" w:hAnsi="Open Sans"/>
                <w:b w:val="1"/>
                <w:rtl w:val="0"/>
              </w:rPr>
              <w:t xml:space="preserve"> </w:t>
            </w:r>
            <w:r w:rsidDel="00000000" w:rsidR="00000000" w:rsidRPr="00000000">
              <w:rPr>
                <w:rFonts w:ascii="Arial" w:cs="Arial" w:eastAsia="Arial" w:hAnsi="Arial"/>
                <w:b w:val="1"/>
                <w:rtl w:val="1"/>
              </w:rPr>
              <w:t xml:space="preserve">الشهادة</w:t>
            </w:r>
            <w:r w:rsidDel="00000000" w:rsidR="00000000" w:rsidRPr="00000000">
              <w:rPr>
                <w:rFonts w:ascii="Open Sans" w:cs="Open Sans" w:eastAsia="Open Sans" w:hAnsi="Open Sans"/>
                <w:b w:val="1"/>
                <w:rtl w:val="0"/>
              </w:rPr>
              <w:t xml:space="preserve">] – [</w:t>
            </w:r>
            <w:r w:rsidDel="00000000" w:rsidR="00000000" w:rsidRPr="00000000">
              <w:rPr>
                <w:rFonts w:ascii="Arial" w:cs="Arial" w:eastAsia="Arial" w:hAnsi="Arial"/>
                <w:b w:val="1"/>
                <w:rtl w:val="1"/>
              </w:rPr>
              <w:t xml:space="preserve">اسم</w:t>
            </w:r>
            <w:r w:rsidDel="00000000" w:rsidR="00000000" w:rsidRPr="00000000">
              <w:rPr>
                <w:rFonts w:ascii="Open Sans" w:cs="Open Sans" w:eastAsia="Open Sans" w:hAnsi="Open Sans"/>
                <w:b w:val="1"/>
                <w:rtl w:val="0"/>
              </w:rPr>
              <w:t xml:space="preserve"> </w:t>
            </w:r>
            <w:r w:rsidDel="00000000" w:rsidR="00000000" w:rsidRPr="00000000">
              <w:rPr>
                <w:rFonts w:ascii="Arial" w:cs="Arial" w:eastAsia="Arial" w:hAnsi="Arial"/>
                <w:b w:val="1"/>
                <w:rtl w:val="1"/>
              </w:rPr>
              <w:t xml:space="preserve">الجامعة</w:t>
            </w:r>
            <w:r w:rsidDel="00000000" w:rsidR="00000000" w:rsidRPr="00000000">
              <w:rPr>
                <w:rFonts w:ascii="Open Sans" w:cs="Open Sans" w:eastAsia="Open Sans" w:hAnsi="Open Sans"/>
                <w:b w:val="1"/>
                <w:rtl w:val="0"/>
              </w:rPr>
              <w:t xml:space="preserve">/</w:t>
            </w:r>
            <w:r w:rsidDel="00000000" w:rsidR="00000000" w:rsidRPr="00000000">
              <w:rPr>
                <w:rFonts w:ascii="Arial" w:cs="Arial" w:eastAsia="Arial" w:hAnsi="Arial"/>
                <w:b w:val="1"/>
                <w:rtl w:val="1"/>
              </w:rPr>
              <w:t xml:space="preserve">المعهد</w:t>
            </w:r>
            <w:r w:rsidDel="00000000" w:rsidR="00000000" w:rsidRPr="00000000">
              <w:rPr>
                <w:rFonts w:ascii="Open Sans" w:cs="Open Sans" w:eastAsia="Open Sans" w:hAnsi="Open Sans"/>
                <w:b w:val="1"/>
                <w:rtl w:val="0"/>
              </w:rPr>
              <w:t xml:space="preserve">] – </w:t>
            </w:r>
            <w:r w:rsidDel="00000000" w:rsidR="00000000" w:rsidRPr="00000000">
              <w:rPr>
                <w:rtl w:val="0"/>
              </w:rPr>
            </w:r>
            <w:r w:rsidDel="00000000" w:rsidR="00000000" w:rsidRPr="00000000">
              <w:rPr>
                <w:rFonts w:ascii="Open Sans Light" w:cs="Open Sans Light" w:eastAsia="Open Sans Light" w:hAnsi="Open Sans Light"/>
                <w:rtl w:val="1"/>
              </w:rPr>
              <w:t xml:space="preserve">[</w:t>
            </w:r>
            <w:r w:rsidDel="00000000" w:rsidR="00000000" w:rsidRPr="00000000">
              <w:rPr>
                <w:rFonts w:ascii="Open Sans Light" w:cs="Open Sans Light" w:eastAsia="Open Sans Light" w:hAnsi="Open Sans Light"/>
                <w:rtl w:val="1"/>
              </w:rPr>
              <w:t xml:space="preserve">سنة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التخرج</w:t>
            </w:r>
            <w:r w:rsidDel="00000000" w:rsidR="00000000" w:rsidRPr="00000000">
              <w:rPr>
                <w:rFonts w:ascii="Open Sans Light" w:cs="Open Sans Light" w:eastAsia="Open Sans Light" w:hAnsi="Open Sans Light"/>
                <w:rtl w:val="1"/>
              </w:rPr>
              <w:t xml:space="preserve">]</w:t>
            </w:r>
            <w:r w:rsidDel="00000000" w:rsidR="00000000" w:rsidRPr="00000000">
              <w:rPr>
                <w:rtl w:val="0"/>
              </w:rPr>
            </w:r>
          </w:p>
          <w:p w:rsidR="00000000" w:rsidDel="00000000" w:rsidP="00000000" w:rsidRDefault="00000000" w:rsidRPr="00000000" w14:paraId="00000018">
            <w:pPr>
              <w:widowControl w:val="0"/>
              <w:bidi w:val="1"/>
              <w:spacing w:after="0" w:before="200" w:lineRule="auto"/>
              <w:ind w:left="0" w:firstLine="0"/>
              <w:rPr>
                <w:rFonts w:ascii="Open Sans Light" w:cs="Open Sans Light" w:eastAsia="Open Sans Light" w:hAnsi="Open Sans Light"/>
              </w:rPr>
            </w:pPr>
            <w:r w:rsidDel="00000000" w:rsidR="00000000" w:rsidRPr="00000000">
              <w:rPr>
                <w:rFonts w:ascii="Arial" w:cs="Arial" w:eastAsia="Arial" w:hAnsi="Arial"/>
                <w:b w:val="1"/>
                <w:color w:val="45818e"/>
                <w:sz w:val="32"/>
                <w:szCs w:val="32"/>
                <w:rtl w:val="1"/>
              </w:rPr>
              <w:t xml:space="preserve">الدورات</w:t>
            </w:r>
            <w:r w:rsidDel="00000000" w:rsidR="00000000" w:rsidRPr="00000000">
              <w:rPr>
                <w:rFonts w:ascii="Arial Black" w:cs="Arial Black" w:eastAsia="Arial Black" w:hAnsi="Arial Black"/>
                <w:b w:val="1"/>
                <w:color w:val="45818e"/>
                <w:sz w:val="32"/>
                <w:szCs w:val="32"/>
                <w:rtl w:val="0"/>
              </w:rPr>
              <w:t xml:space="preserve"> </w:t>
            </w:r>
            <w:r w:rsidDel="00000000" w:rsidR="00000000" w:rsidRPr="00000000">
              <w:rPr>
                <w:rFonts w:ascii="Arial" w:cs="Arial" w:eastAsia="Arial" w:hAnsi="Arial"/>
                <w:b w:val="1"/>
                <w:color w:val="45818e"/>
                <w:sz w:val="32"/>
                <w:szCs w:val="32"/>
                <w:rtl w:val="1"/>
              </w:rPr>
              <w:t xml:space="preserve">التدريبية</w:t>
            </w:r>
            <w:r w:rsidDel="00000000" w:rsidR="00000000" w:rsidRPr="00000000">
              <w:rPr>
                <w:rFonts w:ascii="Arial Black" w:cs="Arial Black" w:eastAsia="Arial Black" w:hAnsi="Arial Black"/>
                <w:b w:val="1"/>
                <w:color w:val="45818e"/>
                <w:sz w:val="32"/>
                <w:szCs w:val="32"/>
                <w:rtl w:val="0"/>
              </w:rPr>
              <w:t xml:space="preserve"> </w:t>
            </w:r>
            <w:r w:rsidDel="00000000" w:rsidR="00000000" w:rsidRPr="00000000">
              <w:rPr>
                <w:rFonts w:ascii="Arial" w:cs="Arial" w:eastAsia="Arial" w:hAnsi="Arial"/>
                <w:b w:val="1"/>
                <w:color w:val="45818e"/>
                <w:sz w:val="32"/>
                <w:szCs w:val="32"/>
                <w:rtl w:val="1"/>
              </w:rPr>
              <w:t xml:space="preserve">والشهادات</w:t>
            </w:r>
            <w:r w:rsidDel="00000000" w:rsidR="00000000" w:rsidRPr="00000000">
              <w:rPr>
                <w:rtl w:val="0"/>
              </w:rPr>
            </w:r>
          </w:p>
        </w:tc>
      </w:tr>
      <w:tr>
        <w:trPr>
          <w:cantSplit w:val="0"/>
          <w:trHeight w:val="1460.9994140625" w:hRule="atLeast"/>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numPr>
                <w:ilvl w:val="0"/>
                <w:numId w:val="2"/>
              </w:numPr>
              <w:bidi w:val="1"/>
              <w:spacing w:line="240" w:lineRule="auto"/>
              <w:ind w:left="705" w:hanging="360"/>
              <w:rPr>
                <w:sz w:val="22"/>
                <w:szCs w:val="22"/>
              </w:rPr>
            </w:pPr>
            <w:r w:rsidDel="00000000" w:rsidR="00000000" w:rsidRPr="00000000">
              <w:rPr>
                <w:rFonts w:ascii="Arial" w:cs="Arial" w:eastAsia="Arial" w:hAnsi="Arial"/>
                <w:b w:val="1"/>
                <w:rtl w:val="1"/>
              </w:rPr>
              <w:t xml:space="preserve">دورة</w:t>
            </w:r>
            <w:r w:rsidDel="00000000" w:rsidR="00000000" w:rsidRPr="00000000">
              <w:rPr>
                <w:rFonts w:ascii="Open Sans" w:cs="Open Sans" w:eastAsia="Open Sans" w:hAnsi="Open Sans"/>
                <w:b w:val="1"/>
                <w:rtl w:val="0"/>
              </w:rPr>
              <w:t xml:space="preserve"> </w:t>
            </w:r>
            <w:r w:rsidDel="00000000" w:rsidR="00000000" w:rsidRPr="00000000">
              <w:rPr>
                <w:rFonts w:ascii="Arial" w:cs="Arial" w:eastAsia="Arial" w:hAnsi="Arial"/>
                <w:b w:val="1"/>
                <w:rtl w:val="1"/>
              </w:rPr>
              <w:t xml:space="preserve">متقدمة</w:t>
            </w:r>
            <w:r w:rsidDel="00000000" w:rsidR="00000000" w:rsidRPr="00000000">
              <w:rPr>
                <w:rFonts w:ascii="Open Sans" w:cs="Open Sans" w:eastAsia="Open Sans" w:hAnsi="Open Sans"/>
                <w:b w:val="1"/>
                <w:rtl w:val="0"/>
              </w:rPr>
              <w:t xml:space="preserve"> </w:t>
            </w:r>
            <w:r w:rsidDel="00000000" w:rsidR="00000000" w:rsidRPr="00000000">
              <w:rPr>
                <w:rFonts w:ascii="Arial" w:cs="Arial" w:eastAsia="Arial" w:hAnsi="Arial"/>
                <w:b w:val="1"/>
                <w:rtl w:val="1"/>
              </w:rPr>
              <w:t xml:space="preserve">في</w:t>
            </w:r>
            <w:r w:rsidDel="00000000" w:rsidR="00000000" w:rsidRPr="00000000">
              <w:rPr>
                <w:rFonts w:ascii="Open Sans" w:cs="Open Sans" w:eastAsia="Open Sans" w:hAnsi="Open Sans"/>
                <w:b w:val="1"/>
                <w:rtl w:val="0"/>
              </w:rPr>
              <w:t xml:space="preserve"> </w:t>
            </w:r>
            <w:r w:rsidDel="00000000" w:rsidR="00000000" w:rsidRPr="00000000">
              <w:rPr>
                <w:rFonts w:ascii="Arial" w:cs="Arial" w:eastAsia="Arial" w:hAnsi="Arial"/>
                <w:b w:val="1"/>
                <w:rtl w:val="1"/>
              </w:rPr>
              <w:t xml:space="preserve">استراتيجيات</w:t>
            </w:r>
            <w:r w:rsidDel="00000000" w:rsidR="00000000" w:rsidRPr="00000000">
              <w:rPr>
                <w:rFonts w:ascii="Open Sans" w:cs="Open Sans" w:eastAsia="Open Sans" w:hAnsi="Open Sans"/>
                <w:b w:val="1"/>
                <w:rtl w:val="0"/>
              </w:rPr>
              <w:t xml:space="preserve"> </w:t>
            </w:r>
            <w:r w:rsidDel="00000000" w:rsidR="00000000" w:rsidRPr="00000000">
              <w:rPr>
                <w:rFonts w:ascii="Arial" w:cs="Arial" w:eastAsia="Arial" w:hAnsi="Arial"/>
                <w:b w:val="1"/>
                <w:rtl w:val="1"/>
              </w:rPr>
              <w:t xml:space="preserve">البيع</w:t>
            </w:r>
            <w:r w:rsidDel="00000000" w:rsidR="00000000" w:rsidRPr="00000000">
              <w:rPr>
                <w:rFonts w:ascii="Open Sans" w:cs="Open Sans" w:eastAsia="Open Sans" w:hAnsi="Open Sans"/>
                <w:b w:val="1"/>
                <w:rtl w:val="0"/>
              </w:rPr>
              <w:t xml:space="preserve"> </w:t>
            </w:r>
            <w:r w:rsidDel="00000000" w:rsidR="00000000" w:rsidRPr="00000000">
              <w:rPr>
                <w:rFonts w:ascii="Arial" w:cs="Arial" w:eastAsia="Arial" w:hAnsi="Arial"/>
                <w:b w:val="1"/>
                <w:rtl w:val="1"/>
              </w:rPr>
              <w:t xml:space="preserve">والتسويق</w:t>
            </w:r>
            <w:r w:rsidDel="00000000" w:rsidR="00000000" w:rsidRPr="00000000">
              <w:rPr>
                <w:rtl w:val="0"/>
              </w:rPr>
            </w:r>
            <w:r w:rsidDel="00000000" w:rsidR="00000000" w:rsidRPr="00000000">
              <w:rPr>
                <w:rFonts w:ascii="Open Sans Light" w:cs="Open Sans Light" w:eastAsia="Open Sans Light" w:hAnsi="Open Sans Light"/>
                <w:rtl w:val="1"/>
              </w:rPr>
              <w:t xml:space="preserve"> – [</w:t>
            </w:r>
            <w:r w:rsidDel="00000000" w:rsidR="00000000" w:rsidRPr="00000000">
              <w:rPr>
                <w:rFonts w:ascii="Open Sans Light" w:cs="Open Sans Light" w:eastAsia="Open Sans Light" w:hAnsi="Open Sans Light"/>
                <w:rtl w:val="1"/>
              </w:rPr>
              <w:t xml:space="preserve">اسم</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الجهة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التدريبية</w:t>
            </w:r>
            <w:r w:rsidDel="00000000" w:rsidR="00000000" w:rsidRPr="00000000">
              <w:rPr>
                <w:rFonts w:ascii="Open Sans Light" w:cs="Open Sans Light" w:eastAsia="Open Sans Light" w:hAnsi="Open Sans Light"/>
                <w:rtl w:val="1"/>
              </w:rPr>
              <w:t xml:space="preserve">] – [</w:t>
            </w:r>
            <w:r w:rsidDel="00000000" w:rsidR="00000000" w:rsidRPr="00000000">
              <w:rPr>
                <w:rFonts w:ascii="Open Sans Light" w:cs="Open Sans Light" w:eastAsia="Open Sans Light" w:hAnsi="Open Sans Light"/>
                <w:rtl w:val="1"/>
              </w:rPr>
              <w:t xml:space="preserve">السنة</w:t>
            </w:r>
            <w:r w:rsidDel="00000000" w:rsidR="00000000" w:rsidRPr="00000000">
              <w:rPr>
                <w:rFonts w:ascii="Open Sans Light" w:cs="Open Sans Light" w:eastAsia="Open Sans Light" w:hAnsi="Open Sans Light"/>
                <w:rtl w:val="1"/>
              </w:rPr>
              <w:t xml:space="preserve">]</w:t>
            </w:r>
            <w:r w:rsidDel="00000000" w:rsidR="00000000" w:rsidRPr="00000000">
              <w:rPr>
                <w:rtl w:val="0"/>
              </w:rPr>
            </w:r>
          </w:p>
          <w:p w:rsidR="00000000" w:rsidDel="00000000" w:rsidP="00000000" w:rsidRDefault="00000000" w:rsidRPr="00000000" w14:paraId="0000001A">
            <w:pPr>
              <w:widowControl w:val="0"/>
              <w:numPr>
                <w:ilvl w:val="0"/>
                <w:numId w:val="2"/>
              </w:numPr>
              <w:bidi w:val="1"/>
              <w:spacing w:line="240" w:lineRule="auto"/>
              <w:ind w:left="705" w:hanging="360"/>
              <w:rPr>
                <w:sz w:val="22"/>
                <w:szCs w:val="22"/>
              </w:rPr>
            </w:pPr>
            <w:r w:rsidDel="00000000" w:rsidR="00000000" w:rsidRPr="00000000">
              <w:rPr>
                <w:rFonts w:ascii="Arial" w:cs="Arial" w:eastAsia="Arial" w:hAnsi="Arial"/>
                <w:b w:val="1"/>
                <w:rtl w:val="1"/>
              </w:rPr>
              <w:t xml:space="preserve">شهادة</w:t>
            </w:r>
            <w:r w:rsidDel="00000000" w:rsidR="00000000" w:rsidRPr="00000000">
              <w:rPr>
                <w:rFonts w:ascii="Open Sans" w:cs="Open Sans" w:eastAsia="Open Sans" w:hAnsi="Open Sans"/>
                <w:b w:val="1"/>
                <w:rtl w:val="0"/>
              </w:rPr>
              <w:t xml:space="preserve"> </w:t>
            </w:r>
            <w:r w:rsidDel="00000000" w:rsidR="00000000" w:rsidRPr="00000000">
              <w:rPr>
                <w:rFonts w:ascii="Arial" w:cs="Arial" w:eastAsia="Arial" w:hAnsi="Arial"/>
                <w:b w:val="1"/>
                <w:rtl w:val="1"/>
              </w:rPr>
              <w:t xml:space="preserve">في</w:t>
            </w:r>
            <w:r w:rsidDel="00000000" w:rsidR="00000000" w:rsidRPr="00000000">
              <w:rPr>
                <w:rFonts w:ascii="Open Sans" w:cs="Open Sans" w:eastAsia="Open Sans" w:hAnsi="Open Sans"/>
                <w:b w:val="1"/>
                <w:rtl w:val="0"/>
              </w:rPr>
              <w:t xml:space="preserve"> </w:t>
            </w:r>
            <w:r w:rsidDel="00000000" w:rsidR="00000000" w:rsidRPr="00000000">
              <w:rPr>
                <w:rFonts w:ascii="Arial" w:cs="Arial" w:eastAsia="Arial" w:hAnsi="Arial"/>
                <w:b w:val="1"/>
                <w:rtl w:val="1"/>
              </w:rPr>
              <w:t xml:space="preserve">إدارة</w:t>
            </w:r>
            <w:r w:rsidDel="00000000" w:rsidR="00000000" w:rsidRPr="00000000">
              <w:rPr>
                <w:rFonts w:ascii="Open Sans" w:cs="Open Sans" w:eastAsia="Open Sans" w:hAnsi="Open Sans"/>
                <w:b w:val="1"/>
                <w:rtl w:val="0"/>
              </w:rPr>
              <w:t xml:space="preserve"> </w:t>
            </w:r>
            <w:r w:rsidDel="00000000" w:rsidR="00000000" w:rsidRPr="00000000">
              <w:rPr>
                <w:rFonts w:ascii="Arial" w:cs="Arial" w:eastAsia="Arial" w:hAnsi="Arial"/>
                <w:b w:val="1"/>
                <w:rtl w:val="1"/>
              </w:rPr>
              <w:t xml:space="preserve">علاقات</w:t>
            </w:r>
            <w:r w:rsidDel="00000000" w:rsidR="00000000" w:rsidRPr="00000000">
              <w:rPr>
                <w:rFonts w:ascii="Open Sans" w:cs="Open Sans" w:eastAsia="Open Sans" w:hAnsi="Open Sans"/>
                <w:b w:val="1"/>
                <w:rtl w:val="0"/>
              </w:rPr>
              <w:t xml:space="preserve"> </w:t>
            </w:r>
            <w:r w:rsidDel="00000000" w:rsidR="00000000" w:rsidRPr="00000000">
              <w:rPr>
                <w:rFonts w:ascii="Arial" w:cs="Arial" w:eastAsia="Arial" w:hAnsi="Arial"/>
                <w:b w:val="1"/>
                <w:rtl w:val="1"/>
              </w:rPr>
              <w:t xml:space="preserve">العملاء</w:t>
            </w:r>
            <w:r w:rsidDel="00000000" w:rsidR="00000000" w:rsidRPr="00000000">
              <w:rPr>
                <w:rFonts w:ascii="Open Sans" w:cs="Open Sans" w:eastAsia="Open Sans" w:hAnsi="Open Sans"/>
                <w:b w:val="1"/>
                <w:rtl w:val="0"/>
              </w:rPr>
              <w:t xml:space="preserve"> (CRM) </w:t>
            </w:r>
            <w:r w:rsidDel="00000000" w:rsidR="00000000" w:rsidRPr="00000000">
              <w:rPr>
                <w:rtl w:val="0"/>
              </w:rPr>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اسم</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الجهة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التدريبية</w:t>
            </w:r>
            <w:r w:rsidDel="00000000" w:rsidR="00000000" w:rsidRPr="00000000">
              <w:rPr>
                <w:rFonts w:ascii="Open Sans Light" w:cs="Open Sans Light" w:eastAsia="Open Sans Light" w:hAnsi="Open Sans Light"/>
                <w:rtl w:val="1"/>
              </w:rPr>
              <w:t xml:space="preserve">] – [</w:t>
            </w:r>
            <w:r w:rsidDel="00000000" w:rsidR="00000000" w:rsidRPr="00000000">
              <w:rPr>
                <w:rFonts w:ascii="Open Sans Light" w:cs="Open Sans Light" w:eastAsia="Open Sans Light" w:hAnsi="Open Sans Light"/>
                <w:rtl w:val="1"/>
              </w:rPr>
              <w:t xml:space="preserve">السنة</w:t>
            </w:r>
            <w:r w:rsidDel="00000000" w:rsidR="00000000" w:rsidRPr="00000000">
              <w:rPr>
                <w:rFonts w:ascii="Open Sans Light" w:cs="Open Sans Light" w:eastAsia="Open Sans Light" w:hAnsi="Open Sans Light"/>
                <w:rtl w:val="1"/>
              </w:rPr>
              <w:t xml:space="preserve">]</w:t>
            </w:r>
            <w:r w:rsidDel="00000000" w:rsidR="00000000" w:rsidRPr="00000000">
              <w:rPr>
                <w:rtl w:val="0"/>
              </w:rPr>
            </w:r>
          </w:p>
          <w:p w:rsidR="00000000" w:rsidDel="00000000" w:rsidP="00000000" w:rsidRDefault="00000000" w:rsidRPr="00000000" w14:paraId="0000001B">
            <w:pPr>
              <w:widowControl w:val="0"/>
              <w:numPr>
                <w:ilvl w:val="0"/>
                <w:numId w:val="2"/>
              </w:numPr>
              <w:bidi w:val="1"/>
              <w:spacing w:line="240" w:lineRule="auto"/>
              <w:ind w:left="705" w:hanging="360"/>
              <w:rPr>
                <w:sz w:val="22"/>
                <w:szCs w:val="22"/>
              </w:rPr>
            </w:pPr>
            <w:r w:rsidDel="00000000" w:rsidR="00000000" w:rsidRPr="00000000">
              <w:rPr>
                <w:rFonts w:ascii="Arial" w:cs="Arial" w:eastAsia="Arial" w:hAnsi="Arial"/>
                <w:b w:val="1"/>
                <w:rtl w:val="1"/>
              </w:rPr>
              <w:t xml:space="preserve">دورة</w:t>
            </w:r>
            <w:r w:rsidDel="00000000" w:rsidR="00000000" w:rsidRPr="00000000">
              <w:rPr>
                <w:rFonts w:ascii="Open Sans" w:cs="Open Sans" w:eastAsia="Open Sans" w:hAnsi="Open Sans"/>
                <w:b w:val="1"/>
                <w:rtl w:val="0"/>
              </w:rPr>
              <w:t xml:space="preserve"> </w:t>
            </w:r>
            <w:r w:rsidDel="00000000" w:rsidR="00000000" w:rsidRPr="00000000">
              <w:rPr>
                <w:rFonts w:ascii="Arial" w:cs="Arial" w:eastAsia="Arial" w:hAnsi="Arial"/>
                <w:b w:val="1"/>
                <w:rtl w:val="1"/>
              </w:rPr>
              <w:t xml:space="preserve">في</w:t>
            </w:r>
            <w:r w:rsidDel="00000000" w:rsidR="00000000" w:rsidRPr="00000000">
              <w:rPr>
                <w:rFonts w:ascii="Open Sans" w:cs="Open Sans" w:eastAsia="Open Sans" w:hAnsi="Open Sans"/>
                <w:b w:val="1"/>
                <w:rtl w:val="0"/>
              </w:rPr>
              <w:t xml:space="preserve"> </w:t>
            </w:r>
            <w:r w:rsidDel="00000000" w:rsidR="00000000" w:rsidRPr="00000000">
              <w:rPr>
                <w:rFonts w:ascii="Arial" w:cs="Arial" w:eastAsia="Arial" w:hAnsi="Arial"/>
                <w:b w:val="1"/>
                <w:rtl w:val="1"/>
              </w:rPr>
              <w:t xml:space="preserve">مهارات</w:t>
            </w:r>
            <w:r w:rsidDel="00000000" w:rsidR="00000000" w:rsidRPr="00000000">
              <w:rPr>
                <w:rFonts w:ascii="Open Sans" w:cs="Open Sans" w:eastAsia="Open Sans" w:hAnsi="Open Sans"/>
                <w:b w:val="1"/>
                <w:rtl w:val="0"/>
              </w:rPr>
              <w:t xml:space="preserve"> </w:t>
            </w:r>
            <w:r w:rsidDel="00000000" w:rsidR="00000000" w:rsidRPr="00000000">
              <w:rPr>
                <w:rFonts w:ascii="Arial" w:cs="Arial" w:eastAsia="Arial" w:hAnsi="Arial"/>
                <w:b w:val="1"/>
                <w:rtl w:val="1"/>
              </w:rPr>
              <w:t xml:space="preserve">التفاوض</w:t>
            </w:r>
            <w:r w:rsidDel="00000000" w:rsidR="00000000" w:rsidRPr="00000000">
              <w:rPr>
                <w:rFonts w:ascii="Open Sans" w:cs="Open Sans" w:eastAsia="Open Sans" w:hAnsi="Open Sans"/>
                <w:b w:val="1"/>
                <w:rtl w:val="0"/>
              </w:rPr>
              <w:t xml:space="preserve"> </w:t>
            </w:r>
            <w:r w:rsidDel="00000000" w:rsidR="00000000" w:rsidRPr="00000000">
              <w:rPr>
                <w:rFonts w:ascii="Arial" w:cs="Arial" w:eastAsia="Arial" w:hAnsi="Arial"/>
                <w:b w:val="1"/>
                <w:rtl w:val="1"/>
              </w:rPr>
              <w:t xml:space="preserve">والإقناع</w:t>
            </w:r>
            <w:r w:rsidDel="00000000" w:rsidR="00000000" w:rsidRPr="00000000">
              <w:rPr>
                <w:rtl w:val="0"/>
              </w:rPr>
            </w:r>
            <w:r w:rsidDel="00000000" w:rsidR="00000000" w:rsidRPr="00000000">
              <w:rPr>
                <w:rFonts w:ascii="Open Sans Light" w:cs="Open Sans Light" w:eastAsia="Open Sans Light" w:hAnsi="Open Sans Light"/>
                <w:rtl w:val="1"/>
              </w:rPr>
              <w:t xml:space="preserve"> – [</w:t>
            </w:r>
            <w:r w:rsidDel="00000000" w:rsidR="00000000" w:rsidRPr="00000000">
              <w:rPr>
                <w:rFonts w:ascii="Open Sans Light" w:cs="Open Sans Light" w:eastAsia="Open Sans Light" w:hAnsi="Open Sans Light"/>
                <w:rtl w:val="1"/>
              </w:rPr>
              <w:t xml:space="preserve">اسم</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الجهة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التدريبية</w:t>
            </w:r>
            <w:r w:rsidDel="00000000" w:rsidR="00000000" w:rsidRPr="00000000">
              <w:rPr>
                <w:rFonts w:ascii="Open Sans Light" w:cs="Open Sans Light" w:eastAsia="Open Sans Light" w:hAnsi="Open Sans Light"/>
                <w:rtl w:val="1"/>
              </w:rPr>
              <w:t xml:space="preserve">] – [</w:t>
            </w:r>
            <w:r w:rsidDel="00000000" w:rsidR="00000000" w:rsidRPr="00000000">
              <w:rPr>
                <w:rFonts w:ascii="Open Sans Light" w:cs="Open Sans Light" w:eastAsia="Open Sans Light" w:hAnsi="Open Sans Light"/>
                <w:rtl w:val="1"/>
              </w:rPr>
              <w:t xml:space="preserve">السنة</w:t>
            </w:r>
            <w:r w:rsidDel="00000000" w:rsidR="00000000" w:rsidRPr="00000000">
              <w:rPr>
                <w:rFonts w:ascii="Open Sans Light" w:cs="Open Sans Light" w:eastAsia="Open Sans Light" w:hAnsi="Open Sans Light"/>
                <w:rtl w:val="1"/>
              </w:rPr>
              <w:t xml:space="preserve">]</w:t>
            </w:r>
            <w:r w:rsidDel="00000000" w:rsidR="00000000" w:rsidRPr="00000000">
              <w:rPr>
                <w:rtl w:val="0"/>
              </w:rPr>
            </w:r>
          </w:p>
          <w:p w:rsidR="00000000" w:rsidDel="00000000" w:rsidP="00000000" w:rsidRDefault="00000000" w:rsidRPr="00000000" w14:paraId="0000001C">
            <w:pPr>
              <w:pStyle w:val="Heading3"/>
              <w:keepNext w:val="0"/>
              <w:keepLines w:val="0"/>
              <w:widowControl w:val="0"/>
              <w:bidi w:val="1"/>
              <w:spacing w:after="0" w:before="280" w:line="240" w:lineRule="auto"/>
              <w:ind w:left="0" w:firstLine="0"/>
              <w:rPr>
                <w:rFonts w:ascii="Open Sans" w:cs="Open Sans" w:eastAsia="Open Sans" w:hAnsi="Open Sans"/>
                <w:b w:val="1"/>
              </w:rPr>
            </w:pPr>
            <w:bookmarkStart w:colFirst="0" w:colLast="0" w:name="_heading=h.wv2zu170z2hh" w:id="6"/>
            <w:bookmarkEnd w:id="6"/>
            <w:r w:rsidDel="00000000" w:rsidR="00000000" w:rsidRPr="00000000">
              <w:rPr>
                <w:rFonts w:ascii="Arial" w:cs="Arial" w:eastAsia="Arial" w:hAnsi="Arial"/>
                <w:b w:val="1"/>
                <w:color w:val="45818e"/>
                <w:sz w:val="32"/>
                <w:szCs w:val="32"/>
                <w:rtl w:val="1"/>
              </w:rPr>
              <w:t xml:space="preserve">اللغات</w:t>
            </w:r>
            <w:r w:rsidDel="00000000" w:rsidR="00000000" w:rsidRPr="00000000">
              <w:rPr>
                <w:rtl w:val="0"/>
              </w:rPr>
            </w:r>
          </w:p>
        </w:tc>
      </w:tr>
      <w:tr>
        <w:trPr>
          <w:cantSplit w:val="0"/>
          <w:trHeight w:val="1460.9994140625" w:hRule="atLeast"/>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numPr>
                <w:ilvl w:val="0"/>
                <w:numId w:val="4"/>
              </w:numPr>
              <w:bidi w:val="1"/>
              <w:spacing w:after="0" w:before="240" w:line="240" w:lineRule="auto"/>
              <w:ind w:left="708.6614173228338" w:hanging="360"/>
              <w:rPr>
                <w:rFonts w:ascii="Open Sans Light" w:cs="Open Sans Light" w:eastAsia="Open Sans Light" w:hAnsi="Open Sans Light"/>
              </w:rPr>
            </w:pPr>
            <w:r w:rsidDel="00000000" w:rsidR="00000000" w:rsidRPr="00000000">
              <w:rPr>
                <w:rFonts w:ascii="Arial" w:cs="Arial" w:eastAsia="Arial" w:hAnsi="Arial"/>
                <w:b w:val="1"/>
                <w:rtl w:val="1"/>
              </w:rPr>
              <w:t xml:space="preserve">العربية</w:t>
            </w:r>
            <w:r w:rsidDel="00000000" w:rsidR="00000000" w:rsidRPr="00000000">
              <w:rPr>
                <w:rFonts w:ascii="Open Sans" w:cs="Open Sans" w:eastAsia="Open Sans" w:hAnsi="Open Sans"/>
                <w:b w:val="1"/>
                <w:rtl w:val="0"/>
              </w:rPr>
              <w:t xml:space="preserve">:</w:t>
            </w:r>
            <w:r w:rsidDel="00000000" w:rsidR="00000000" w:rsidRPr="00000000">
              <w:rPr>
                <w:rtl w:val="0"/>
              </w:rPr>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اللغة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الأم</w:t>
            </w:r>
          </w:p>
          <w:p w:rsidR="00000000" w:rsidDel="00000000" w:rsidP="00000000" w:rsidRDefault="00000000" w:rsidRPr="00000000" w14:paraId="0000001E">
            <w:pPr>
              <w:widowControl w:val="0"/>
              <w:numPr>
                <w:ilvl w:val="0"/>
                <w:numId w:val="4"/>
              </w:numPr>
              <w:bidi w:val="1"/>
              <w:spacing w:after="240" w:before="0" w:line="240" w:lineRule="auto"/>
              <w:ind w:left="708.6614173228338" w:hanging="360"/>
              <w:rPr>
                <w:rFonts w:ascii="Open Sans Light" w:cs="Open Sans Light" w:eastAsia="Open Sans Light" w:hAnsi="Open Sans Light"/>
              </w:rPr>
            </w:pPr>
            <w:r w:rsidDel="00000000" w:rsidR="00000000" w:rsidRPr="00000000">
              <w:rPr>
                <w:rFonts w:ascii="Arial" w:cs="Arial" w:eastAsia="Arial" w:hAnsi="Arial"/>
                <w:b w:val="1"/>
                <w:rtl w:val="1"/>
              </w:rPr>
              <w:t xml:space="preserve">الإنجليزية</w:t>
            </w:r>
            <w:r w:rsidDel="00000000" w:rsidR="00000000" w:rsidRPr="00000000">
              <w:rPr>
                <w:rFonts w:ascii="Open Sans" w:cs="Open Sans" w:eastAsia="Open Sans" w:hAnsi="Open Sans"/>
                <w:b w:val="1"/>
                <w:rtl w:val="0"/>
              </w:rPr>
              <w:t xml:space="preserve">:</w:t>
            </w:r>
            <w:r w:rsidDel="00000000" w:rsidR="00000000" w:rsidRPr="00000000">
              <w:rPr>
                <w:rtl w:val="0"/>
              </w:rPr>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مستوى</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الإتقان</w:t>
            </w:r>
            <w:r w:rsidDel="00000000" w:rsidR="00000000" w:rsidRPr="00000000">
              <w:rPr>
                <w:rFonts w:ascii="Open Sans Light" w:cs="Open Sans Light" w:eastAsia="Open Sans Light" w:hAnsi="Open Sans Light"/>
                <w:rtl w:val="1"/>
              </w:rPr>
              <w:t xml:space="preserve"> - </w:t>
            </w:r>
            <w:r w:rsidDel="00000000" w:rsidR="00000000" w:rsidRPr="00000000">
              <w:rPr>
                <w:rFonts w:ascii="Open Sans Light" w:cs="Open Sans Light" w:eastAsia="Open Sans Light" w:hAnsi="Open Sans Light"/>
                <w:rtl w:val="1"/>
              </w:rPr>
              <w:t xml:space="preserve">ممتاز</w:t>
            </w:r>
            <w:r w:rsidDel="00000000" w:rsidR="00000000" w:rsidRPr="00000000">
              <w:rPr>
                <w:rFonts w:ascii="Open Sans Light" w:cs="Open Sans Light" w:eastAsia="Open Sans Light" w:hAnsi="Open Sans Light"/>
                <w:rtl w:val="1"/>
              </w:rPr>
              <w:t xml:space="preserve">/</w:t>
            </w:r>
            <w:r w:rsidDel="00000000" w:rsidR="00000000" w:rsidRPr="00000000">
              <w:rPr>
                <w:rFonts w:ascii="Open Sans Light" w:cs="Open Sans Light" w:eastAsia="Open Sans Light" w:hAnsi="Open Sans Light"/>
                <w:rtl w:val="1"/>
              </w:rPr>
              <w:t xml:space="preserve">جيد</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جد</w:t>
            </w:r>
            <w:r w:rsidDel="00000000" w:rsidR="00000000" w:rsidRPr="00000000">
              <w:rPr>
                <w:rFonts w:ascii="Open Sans Light" w:cs="Open Sans Light" w:eastAsia="Open Sans Light" w:hAnsi="Open Sans Light"/>
                <w:rtl w:val="1"/>
              </w:rPr>
              <w:t xml:space="preserve">ً</w:t>
            </w:r>
            <w:r w:rsidDel="00000000" w:rsidR="00000000" w:rsidRPr="00000000">
              <w:rPr>
                <w:rFonts w:ascii="Open Sans Light" w:cs="Open Sans Light" w:eastAsia="Open Sans Light" w:hAnsi="Open Sans Light"/>
                <w:rtl w:val="1"/>
              </w:rPr>
              <w:t xml:space="preserve">ا</w:t>
            </w:r>
            <w:r w:rsidDel="00000000" w:rsidR="00000000" w:rsidRPr="00000000">
              <w:rPr>
                <w:rFonts w:ascii="Open Sans Light" w:cs="Open Sans Light" w:eastAsia="Open Sans Light" w:hAnsi="Open Sans Light"/>
                <w:rtl w:val="1"/>
              </w:rPr>
              <w:t xml:space="preserve">/</w:t>
            </w:r>
            <w:r w:rsidDel="00000000" w:rsidR="00000000" w:rsidRPr="00000000">
              <w:rPr>
                <w:rFonts w:ascii="Open Sans Light" w:cs="Open Sans Light" w:eastAsia="Open Sans Light" w:hAnsi="Open Sans Light"/>
                <w:rtl w:val="1"/>
              </w:rPr>
              <w:t xml:space="preserve">جيد</w:t>
            </w:r>
            <w:r w:rsidDel="00000000" w:rsidR="00000000" w:rsidRPr="00000000">
              <w:rPr>
                <w:rFonts w:ascii="Open Sans Light" w:cs="Open Sans Light" w:eastAsia="Open Sans Light" w:hAnsi="Open Sans Light"/>
                <w:rtl w:val="1"/>
              </w:rPr>
              <w:t xml:space="preserve">]</w:t>
            </w:r>
          </w:p>
          <w:p w:rsidR="00000000" w:rsidDel="00000000" w:rsidP="00000000" w:rsidRDefault="00000000" w:rsidRPr="00000000" w14:paraId="0000001F">
            <w:pPr>
              <w:widowControl w:val="0"/>
              <w:bidi w:val="1"/>
              <w:spacing w:line="240" w:lineRule="auto"/>
              <w:ind w:left="0" w:firstLine="0"/>
              <w:rPr>
                <w:rFonts w:ascii="Open Sans" w:cs="Open Sans" w:eastAsia="Open Sans" w:hAnsi="Open Sans"/>
                <w:b w:val="1"/>
              </w:rPr>
            </w:pPr>
            <w:r w:rsidDel="00000000" w:rsidR="00000000" w:rsidRPr="00000000">
              <w:rPr>
                <w:rFonts w:ascii="Arial" w:cs="Arial" w:eastAsia="Arial" w:hAnsi="Arial"/>
                <w:b w:val="1"/>
                <w:color w:val="45818e"/>
                <w:sz w:val="32"/>
                <w:szCs w:val="32"/>
                <w:rtl w:val="1"/>
              </w:rPr>
              <w:t xml:space="preserve">المراجع</w:t>
            </w:r>
            <w:r w:rsidDel="00000000" w:rsidR="00000000" w:rsidRPr="00000000">
              <w:rPr>
                <w:rtl w:val="0"/>
              </w:rPr>
            </w:r>
          </w:p>
        </w:tc>
      </w:tr>
    </w:tbl>
    <w:p w:rsidR="00000000" w:rsidDel="00000000" w:rsidP="00000000" w:rsidRDefault="00000000" w:rsidRPr="00000000" w14:paraId="00000020">
      <w:pPr>
        <w:widowControl w:val="0"/>
        <w:numPr>
          <w:ilvl w:val="0"/>
          <w:numId w:val="5"/>
        </w:numPr>
        <w:bidi w:val="1"/>
        <w:spacing w:after="240" w:before="240" w:line="240" w:lineRule="auto"/>
        <w:ind w:left="141.7322834645671"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1"/>
        </w:rPr>
        <w:t xml:space="preserve">متاحة</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عند</w:t>
      </w:r>
      <w:r w:rsidDel="00000000" w:rsidR="00000000" w:rsidRPr="00000000">
        <w:rPr>
          <w:rFonts w:ascii="Open Sans Light" w:cs="Open Sans Light" w:eastAsia="Open Sans Light" w:hAnsi="Open Sans Light"/>
          <w:rtl w:val="1"/>
        </w:rPr>
        <w:t xml:space="preserve"> </w:t>
      </w:r>
      <w:r w:rsidDel="00000000" w:rsidR="00000000" w:rsidRPr="00000000">
        <w:rPr>
          <w:rFonts w:ascii="Open Sans Light" w:cs="Open Sans Light" w:eastAsia="Open Sans Light" w:hAnsi="Open Sans Light"/>
          <w:rtl w:val="1"/>
        </w:rPr>
        <w:t xml:space="preserve">الطلب</w:t>
      </w:r>
      <w:r w:rsidDel="00000000" w:rsidR="00000000" w:rsidRPr="00000000">
        <w:rPr>
          <w:rFonts w:ascii="Open Sans Light" w:cs="Open Sans Light" w:eastAsia="Open Sans Light" w:hAnsi="Open Sans Light"/>
          <w:rtl w:val="1"/>
        </w:rPr>
        <w:t xml:space="preserve">.</w:t>
      </w:r>
      <w:r w:rsidDel="00000000" w:rsidR="00000000" w:rsidRPr="00000000">
        <w:rPr>
          <w:rtl w:val="0"/>
        </w:rPr>
      </w:r>
    </w:p>
    <w:p w:rsidR="00000000" w:rsidDel="00000000" w:rsidP="00000000" w:rsidRDefault="00000000" w:rsidRPr="00000000" w14:paraId="00000021">
      <w:pPr>
        <w:widowControl w:val="0"/>
        <w:bidi w:val="1"/>
        <w:ind w:left="-566.9291338582677" w:firstLine="0"/>
        <w:rPr>
          <w:rFonts w:ascii="Open Sans" w:cs="Open Sans" w:eastAsia="Open Sans" w:hAnsi="Open Sans"/>
        </w:rPr>
      </w:pPr>
      <w:r w:rsidDel="00000000" w:rsidR="00000000" w:rsidRPr="00000000">
        <w:rPr>
          <w:rtl w:val="0"/>
        </w:rPr>
      </w:r>
    </w:p>
    <w:sectPr>
      <w:pgSz w:h="16838" w:w="11906" w:orient="portrait"/>
      <w:pgMar w:bottom="56.69291338582678" w:top="0" w:left="1440.0000000000002"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Black">
    <w:embedRegular w:fontKey="{00000000-0000-0000-0000-000000000000}" r:id="rId1" w:subsetted="0"/>
  </w:font>
  <w:font w:name="Open Sans Light">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Open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right"/>
      <w:pPr>
        <w:ind w:left="360" w:hanging="360"/>
      </w:pPr>
      <w:rPr>
        <w:sz w:val="18"/>
        <w:szCs w:val="18"/>
        <w:u w:val="none"/>
      </w:rPr>
    </w:lvl>
    <w:lvl w:ilvl="1">
      <w:start w:val="1"/>
      <w:numFmt w:val="bullet"/>
      <w:lvlText w:val="o"/>
      <w:lvlJc w:val="right"/>
      <w:pPr>
        <w:ind w:left="1080" w:hanging="360"/>
      </w:pPr>
      <w:rPr>
        <w:u w:val="none"/>
      </w:rPr>
    </w:lvl>
    <w:lvl w:ilvl="2">
      <w:start w:val="1"/>
      <w:numFmt w:val="bullet"/>
      <w:lvlText w:val="▪"/>
      <w:lvlJc w:val="right"/>
      <w:pPr>
        <w:ind w:left="1800" w:hanging="360"/>
      </w:pPr>
      <w:rPr>
        <w:u w:val="none"/>
      </w:rPr>
    </w:lvl>
    <w:lvl w:ilvl="3">
      <w:start w:val="1"/>
      <w:numFmt w:val="bullet"/>
      <w:lvlText w:val="●"/>
      <w:lvlJc w:val="right"/>
      <w:pPr>
        <w:ind w:left="2520" w:hanging="360"/>
      </w:pPr>
      <w:rPr>
        <w:u w:val="none"/>
      </w:rPr>
    </w:lvl>
    <w:lvl w:ilvl="4">
      <w:start w:val="1"/>
      <w:numFmt w:val="bullet"/>
      <w:lvlText w:val="o"/>
      <w:lvlJc w:val="right"/>
      <w:pPr>
        <w:ind w:left="3240" w:hanging="360"/>
      </w:pPr>
      <w:rPr>
        <w:u w:val="none"/>
      </w:rPr>
    </w:lvl>
    <w:lvl w:ilvl="5">
      <w:start w:val="1"/>
      <w:numFmt w:val="bullet"/>
      <w:lvlText w:val="▪"/>
      <w:lvlJc w:val="right"/>
      <w:pPr>
        <w:ind w:left="3960" w:hanging="360"/>
      </w:pPr>
      <w:rPr>
        <w:u w:val="none"/>
      </w:rPr>
    </w:lvl>
    <w:lvl w:ilvl="6">
      <w:start w:val="1"/>
      <w:numFmt w:val="bullet"/>
      <w:lvlText w:val="●"/>
      <w:lvlJc w:val="right"/>
      <w:pPr>
        <w:ind w:left="4680" w:hanging="360"/>
      </w:pPr>
      <w:rPr>
        <w:u w:val="none"/>
      </w:rPr>
    </w:lvl>
    <w:lvl w:ilvl="7">
      <w:start w:val="1"/>
      <w:numFmt w:val="bullet"/>
      <w:lvlText w:val="o"/>
      <w:lvlJc w:val="right"/>
      <w:pPr>
        <w:ind w:left="5400" w:hanging="360"/>
      </w:pPr>
      <w:rPr>
        <w:u w:val="none"/>
      </w:rPr>
    </w:lvl>
    <w:lvl w:ilvl="8">
      <w:start w:val="1"/>
      <w:numFmt w:val="bullet"/>
      <w:lvlText w:val="▪"/>
      <w:lvlJc w:val="right"/>
      <w:pPr>
        <w:ind w:left="61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 Id="rId2" Type="http://schemas.openxmlformats.org/officeDocument/2006/relationships/font" Target="fonts/OpenSansLight-regular.ttf"/><Relationship Id="rId3" Type="http://schemas.openxmlformats.org/officeDocument/2006/relationships/font" Target="fonts/OpenSansLight-bold.ttf"/><Relationship Id="rId4" Type="http://schemas.openxmlformats.org/officeDocument/2006/relationships/font" Target="fonts/OpenSansLight-italic.ttf"/><Relationship Id="rId9" Type="http://schemas.openxmlformats.org/officeDocument/2006/relationships/font" Target="fonts/OpenSans-boldItalic.ttf"/><Relationship Id="rId5" Type="http://schemas.openxmlformats.org/officeDocument/2006/relationships/font" Target="fonts/OpenSansLight-boldItalic.ttf"/><Relationship Id="rId6" Type="http://schemas.openxmlformats.org/officeDocument/2006/relationships/font" Target="fonts/OpenSans-regular.ttf"/><Relationship Id="rId7" Type="http://schemas.openxmlformats.org/officeDocument/2006/relationships/font" Target="fonts/OpenSans-bold.ttf"/><Relationship Id="rId8" Type="http://schemas.openxmlformats.org/officeDocument/2006/relationships/font" Target="fonts/Open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owXr+9w30BLFjjy2IakiF3GVkg==">CgMxLjAyDmguMWoydDByZ2M0OTN6Mg5oLjlkMGkweXRkeTVvdDIOaC5qNjhnZGRobjNtMTkyDmgubDlrdHBqazZiOWxsMg5oLjFvMWV0ZmNnZjByZTIOaC5rMG90NWV2aDhqajEyDmgud3YyenUxNzB6MmhoOAByITFTdktxOGhxWnIyQTh0c3lqQmM3T0pvbU50VEF6SF91Sg==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