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69137" w14:textId="77777777" w:rsidR="007776FB" w:rsidRDefault="005E677E" w:rsidP="007776FB">
      <w:pPr>
        <w:jc w:val="center"/>
        <w:rPr>
          <w:rFonts w:asciiTheme="majorEastAsia" w:eastAsiaTheme="majorEastAsia" w:hAnsiTheme="majorEastAsia"/>
          <w:b/>
          <w:szCs w:val="21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AE077" wp14:editId="243204A8">
                <wp:simplePos x="0" y="0"/>
                <wp:positionH relativeFrom="margin">
                  <wp:align>right</wp:align>
                </wp:positionH>
                <wp:positionV relativeFrom="paragraph">
                  <wp:posOffset>-629920</wp:posOffset>
                </wp:positionV>
                <wp:extent cx="2466975" cy="600075"/>
                <wp:effectExtent l="0" t="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6000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1A4FC2" w14:textId="77777777" w:rsidR="00E1063B" w:rsidRPr="005E677E" w:rsidRDefault="00E1063B" w:rsidP="00E1063B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5E677E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題目</w:t>
                            </w:r>
                          </w:p>
                          <w:p w14:paraId="1872CFA6" w14:textId="77777777" w:rsidR="00E1063B" w:rsidRPr="005E677E" w:rsidRDefault="00E1063B" w:rsidP="00E1063B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5E677E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12</w:t>
                            </w:r>
                            <w:r w:rsidRPr="005E677E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～</w:t>
                            </w:r>
                            <w:r w:rsidRPr="005E677E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14</w:t>
                            </w:r>
                            <w:r w:rsidRPr="005E677E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ポイントの</w:t>
                            </w:r>
                            <w:r w:rsidR="005E677E" w:rsidRPr="005E677E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u w:val="single"/>
                              </w:rPr>
                              <w:t>MS</w:t>
                            </w:r>
                            <w:r w:rsidRPr="005E677E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u w:val="single"/>
                              </w:rPr>
                              <w:t>ゴシック体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6AE077" id="角丸四角形 1" o:spid="_x0000_s1026" style="position:absolute;left:0;text-align:left;margin-left:143.05pt;margin-top:-49.6pt;width:194.25pt;height:47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" fillcolor="white [3201]" strokecolor="#0070c0" strokeweight="1pt">
                <v:stroke joinstyle="miter"/>
                <v:textbox>
                  <w:txbxContent>
                    <w:p w14:paraId="7C1A4FC2" w14:textId="77777777" w:rsidR="00E1063B" w:rsidRPr="005E677E" w:rsidRDefault="00E1063B" w:rsidP="00E1063B">
                      <w:pPr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</w:pPr>
                      <w:r w:rsidRPr="005E677E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題目</w:t>
                      </w:r>
                    </w:p>
                    <w:p w14:paraId="1872CFA6" w14:textId="77777777" w:rsidR="00E1063B" w:rsidRPr="005E677E" w:rsidRDefault="00E1063B" w:rsidP="00E1063B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5E677E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12</w:t>
                      </w:r>
                      <w:r w:rsidRPr="005E677E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～</w:t>
                      </w:r>
                      <w:r w:rsidRPr="005E677E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14</w:t>
                      </w:r>
                      <w:r w:rsidRPr="005E677E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ポイントの</w:t>
                      </w:r>
                      <w:r w:rsidR="005E677E" w:rsidRPr="005E677E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  <w:u w:val="single"/>
                        </w:rPr>
                        <w:t>MS</w:t>
                      </w:r>
                      <w:r w:rsidRPr="005E677E">
                        <w:rPr>
                          <w:rFonts w:asciiTheme="majorEastAsia" w:eastAsiaTheme="majorEastAsia" w:hAnsiTheme="majorEastAsia"/>
                          <w:sz w:val="20"/>
                          <w:szCs w:val="20"/>
                          <w:u w:val="single"/>
                        </w:rPr>
                        <w:t>ゴシック体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E96930" wp14:editId="6E752D34">
                <wp:simplePos x="0" y="0"/>
                <wp:positionH relativeFrom="margin">
                  <wp:posOffset>-274321</wp:posOffset>
                </wp:positionH>
                <wp:positionV relativeFrom="paragraph">
                  <wp:posOffset>246380</wp:posOffset>
                </wp:positionV>
                <wp:extent cx="2619375" cy="600075"/>
                <wp:effectExtent l="0" t="0" r="28575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6000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4A3BF2" w14:textId="77777777" w:rsidR="005E677E" w:rsidRPr="005E677E" w:rsidRDefault="005E677E" w:rsidP="005E677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5E677E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氏名</w:t>
                            </w:r>
                          </w:p>
                          <w:p w14:paraId="47EAB2F7" w14:textId="77777777" w:rsidR="005E677E" w:rsidRPr="005E677E" w:rsidRDefault="005E677E" w:rsidP="005E677E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5E677E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複数の場合</w:t>
                            </w:r>
                            <w:r w:rsidRPr="005E677E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，</w:t>
                            </w:r>
                            <w:r w:rsidRPr="005E677E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登壇者に</w:t>
                            </w:r>
                            <w:r w:rsidRPr="005E677E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〇印を</w:t>
                            </w:r>
                            <w:r w:rsidRPr="005E677E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付ける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E96930" id="角丸四角形 4" o:spid="_x0000_s1027" style="position:absolute;left:0;text-align:left;margin-left:-21.6pt;margin-top:19.4pt;width:206.25pt;height:47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" fillcolor="window" strokecolor="#0070c0" strokeweight="1pt">
                <v:stroke joinstyle="miter"/>
                <v:textbox>
                  <w:txbxContent>
                    <w:p w14:paraId="714A3BF2" w14:textId="77777777" w:rsidR="005E677E" w:rsidRPr="005E677E" w:rsidRDefault="005E677E" w:rsidP="005E677E">
                      <w:pPr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</w:pPr>
                      <w:r w:rsidRPr="005E677E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氏名</w:t>
                      </w:r>
                    </w:p>
                    <w:p w14:paraId="47EAB2F7" w14:textId="77777777" w:rsidR="005E677E" w:rsidRPr="005E677E" w:rsidRDefault="005E677E" w:rsidP="005E677E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5E677E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複数の場合</w:t>
                      </w:r>
                      <w:r w:rsidRPr="005E677E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，</w:t>
                      </w:r>
                      <w:r w:rsidRPr="005E677E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登壇者に</w:t>
                      </w:r>
                      <w:r w:rsidRPr="005E677E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〇印を</w:t>
                      </w:r>
                      <w:r w:rsidRPr="005E677E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付ける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33570" w:rsidRPr="007776FB">
        <w:rPr>
          <w:rFonts w:asciiTheme="majorEastAsia" w:eastAsiaTheme="majorEastAsia" w:hAnsiTheme="majorEastAsia" w:hint="eastAsia"/>
          <w:b/>
          <w:sz w:val="24"/>
          <w:szCs w:val="24"/>
        </w:rPr>
        <w:t>学級力で当事者意識を児童にもたせる</w:t>
      </w:r>
    </w:p>
    <w:p w14:paraId="47CDBCF4" w14:textId="77777777" w:rsidR="007776FB" w:rsidRPr="007776FB" w:rsidRDefault="007776FB" w:rsidP="007776FB">
      <w:pPr>
        <w:ind w:right="244"/>
        <w:jc w:val="right"/>
        <w:rPr>
          <w:rFonts w:asciiTheme="majorEastAsia" w:eastAsiaTheme="majorEastAsia" w:hAnsiTheme="majorEastAsia"/>
          <w:b/>
          <w:szCs w:val="21"/>
        </w:rPr>
      </w:pPr>
    </w:p>
    <w:p w14:paraId="3AD6AB8A" w14:textId="77777777" w:rsidR="00633570" w:rsidRPr="00BF62D2" w:rsidRDefault="00477A0A" w:rsidP="00477A0A">
      <w:pPr>
        <w:ind w:right="244"/>
        <w:jc w:val="right"/>
        <w:rPr>
          <w:rFonts w:asciiTheme="majorEastAsia" w:eastAsiaTheme="majorEastAsia" w:hAnsiTheme="majorEastAsia"/>
        </w:rPr>
      </w:pPr>
      <w:r w:rsidRPr="00BF62D2">
        <w:rPr>
          <w:rFonts w:asciiTheme="majorEastAsia" w:eastAsiaTheme="majorEastAsia" w:hAnsiTheme="majorEastAsia" w:hint="eastAsia"/>
        </w:rPr>
        <w:t>野比のび太</w:t>
      </w:r>
      <w:r w:rsidR="007776FB" w:rsidRPr="00BF62D2">
        <w:rPr>
          <w:rFonts w:asciiTheme="majorEastAsia" w:eastAsiaTheme="majorEastAsia" w:hAnsiTheme="majorEastAsia" w:hint="eastAsia"/>
        </w:rPr>
        <w:t>（</w:t>
      </w:r>
      <w:r w:rsidR="000B4EA4" w:rsidRPr="00BF62D2">
        <w:rPr>
          <w:rFonts w:asciiTheme="majorEastAsia" w:eastAsiaTheme="majorEastAsia" w:hAnsiTheme="majorEastAsia" w:hint="eastAsia"/>
        </w:rPr>
        <w:t>〇〇市立〇〇</w:t>
      </w:r>
      <w:r w:rsidR="007776FB" w:rsidRPr="00BF62D2">
        <w:rPr>
          <w:rFonts w:asciiTheme="majorEastAsia" w:eastAsiaTheme="majorEastAsia" w:hAnsiTheme="majorEastAsia" w:hint="eastAsia"/>
        </w:rPr>
        <w:t>小学校教諭</w:t>
      </w:r>
      <w:r w:rsidRPr="00BF62D2">
        <w:rPr>
          <w:rFonts w:asciiTheme="majorEastAsia" w:eastAsiaTheme="majorEastAsia" w:hAnsiTheme="majorEastAsia" w:hint="eastAsia"/>
        </w:rPr>
        <w:t>）</w:t>
      </w:r>
    </w:p>
    <w:p w14:paraId="587FB13C" w14:textId="77777777" w:rsidR="000B4EA4" w:rsidRDefault="000B4EA4"/>
    <w:p w14:paraId="35BF3E6A" w14:textId="77777777" w:rsidR="00661461" w:rsidRDefault="000B4EA4">
      <w:r>
        <w:rPr>
          <w:rFonts w:hint="eastAsia"/>
        </w:rPr>
        <w:t>全体内容：</w:t>
      </w:r>
      <w:r w:rsidR="00661461">
        <w:rPr>
          <w:rFonts w:hint="eastAsia"/>
        </w:rPr>
        <w:t>昨年（２０１８年）における、自分のクラスでの学級力の実践</w:t>
      </w:r>
      <w:r w:rsidR="00477A0A">
        <w:rPr>
          <w:rFonts w:hint="eastAsia"/>
        </w:rPr>
        <w:t>。</w:t>
      </w:r>
    </w:p>
    <w:p w14:paraId="04CA2667" w14:textId="77777777" w:rsidR="00477A0A" w:rsidRDefault="00E1063B">
      <w:r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540AC5" wp14:editId="532DEA2D">
                <wp:simplePos x="0" y="0"/>
                <wp:positionH relativeFrom="margin">
                  <wp:posOffset>4069080</wp:posOffset>
                </wp:positionH>
                <wp:positionV relativeFrom="paragraph">
                  <wp:posOffset>84455</wp:posOffset>
                </wp:positionV>
                <wp:extent cx="2600325" cy="600075"/>
                <wp:effectExtent l="0" t="0" r="2857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6000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306184" w14:textId="77777777" w:rsidR="00E1063B" w:rsidRPr="005E677E" w:rsidRDefault="00E1063B" w:rsidP="00E1063B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5E677E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「１．～</w:t>
                            </w:r>
                            <w:r w:rsidRPr="005E677E"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  <w:t>」</w:t>
                            </w:r>
                          </w:p>
                          <w:p w14:paraId="0B19F4AD" w14:textId="77777777" w:rsidR="00E1063B" w:rsidRPr="005E677E" w:rsidRDefault="00E1063B" w:rsidP="00E1063B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5E677E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10.5</w:t>
                            </w:r>
                            <w:r w:rsidRPr="005E677E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～</w:t>
                            </w:r>
                            <w:r w:rsidRPr="005E677E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11</w:t>
                            </w:r>
                            <w:r w:rsidRPr="005E677E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ポイントの</w:t>
                            </w:r>
                            <w:r w:rsidRPr="005E677E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u w:val="single"/>
                              </w:rPr>
                              <w:t>MSゴシック体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540AC5" id="角丸四角形 2" o:spid="_x0000_s1028" style="position:absolute;left:0;text-align:left;margin-left:320.4pt;margin-top:6.65pt;width:204.7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" fillcolor="window" strokecolor="#0070c0" strokeweight="1pt">
                <v:stroke joinstyle="miter"/>
                <v:textbox>
                  <w:txbxContent>
                    <w:p w14:paraId="70306184" w14:textId="77777777" w:rsidR="00E1063B" w:rsidRPr="005E677E" w:rsidRDefault="00E1063B" w:rsidP="00E1063B">
                      <w:pPr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</w:pPr>
                      <w:r w:rsidRPr="005E677E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「１．～</w:t>
                      </w:r>
                      <w:r w:rsidRPr="005E677E"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  <w:t>」</w:t>
                      </w:r>
                    </w:p>
                    <w:p w14:paraId="0B19F4AD" w14:textId="77777777" w:rsidR="00E1063B" w:rsidRPr="005E677E" w:rsidRDefault="00E1063B" w:rsidP="00E1063B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5E677E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10.5</w:t>
                      </w:r>
                      <w:r w:rsidRPr="005E677E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～</w:t>
                      </w:r>
                      <w:r w:rsidRPr="005E677E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11</w:t>
                      </w:r>
                      <w:r w:rsidRPr="005E677E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ポイントの</w:t>
                      </w:r>
                      <w:r w:rsidRPr="005E677E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  <w:u w:val="single"/>
                        </w:rPr>
                        <w:t>MSゴシック体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A2FF23E" w14:textId="77777777" w:rsidR="00661461" w:rsidRPr="00477A0A" w:rsidRDefault="007776FB">
      <w:pPr>
        <w:rPr>
          <w:rFonts w:asciiTheme="majorEastAsia" w:eastAsiaTheme="majorEastAsia" w:hAnsiTheme="majorEastAsia"/>
        </w:rPr>
      </w:pPr>
      <w:r w:rsidRPr="00477A0A">
        <w:rPr>
          <w:rFonts w:asciiTheme="majorEastAsia" w:eastAsiaTheme="majorEastAsia" w:hAnsiTheme="majorEastAsia" w:hint="eastAsia"/>
        </w:rPr>
        <w:t xml:space="preserve">１　</w:t>
      </w:r>
      <w:r w:rsidR="00661461" w:rsidRPr="00477A0A">
        <w:rPr>
          <w:rFonts w:asciiTheme="majorEastAsia" w:eastAsiaTheme="majorEastAsia" w:hAnsiTheme="majorEastAsia" w:hint="eastAsia"/>
        </w:rPr>
        <w:t>学級力の取り組みを始めたきっかけ</w:t>
      </w:r>
    </w:p>
    <w:p w14:paraId="7C6D1088" w14:textId="77777777" w:rsidR="00661461" w:rsidRDefault="00661461">
      <w:r>
        <w:rPr>
          <w:rFonts w:hint="eastAsia"/>
        </w:rPr>
        <w:t xml:space="preserve">　</w:t>
      </w:r>
      <w:r w:rsidR="007776FB">
        <w:rPr>
          <w:rFonts w:hint="eastAsia"/>
        </w:rPr>
        <w:t xml:space="preserve">　</w:t>
      </w:r>
      <w:r>
        <w:rPr>
          <w:rFonts w:hint="eastAsia"/>
        </w:rPr>
        <w:t>・「指導力のある先生」の翌年に崩れる子供たちの姿</w:t>
      </w:r>
      <w:r w:rsidR="00477A0A">
        <w:rPr>
          <w:rFonts w:hint="eastAsia"/>
        </w:rPr>
        <w:t>。</w:t>
      </w:r>
    </w:p>
    <w:p w14:paraId="7F2033B4" w14:textId="77777777" w:rsidR="00661461" w:rsidRDefault="00661461">
      <w:r>
        <w:rPr>
          <w:rFonts w:hint="eastAsia"/>
        </w:rPr>
        <w:t xml:space="preserve">　</w:t>
      </w:r>
      <w:r w:rsidR="007776FB">
        <w:rPr>
          <w:rFonts w:hint="eastAsia"/>
        </w:rPr>
        <w:t xml:space="preserve">　</w:t>
      </w:r>
      <w:r>
        <w:rPr>
          <w:rFonts w:hint="eastAsia"/>
        </w:rPr>
        <w:t>・これからの社会に求められる資質・能力</w:t>
      </w:r>
      <w:r w:rsidR="00477A0A">
        <w:rPr>
          <w:rFonts w:hint="eastAsia"/>
        </w:rPr>
        <w:t>。</w:t>
      </w:r>
    </w:p>
    <w:p w14:paraId="116C7BCD" w14:textId="77777777" w:rsidR="00661461" w:rsidRDefault="00661461">
      <w:r>
        <w:rPr>
          <w:rFonts w:hint="eastAsia"/>
        </w:rPr>
        <w:t xml:space="preserve">　</w:t>
      </w:r>
      <w:r w:rsidR="007776FB">
        <w:rPr>
          <w:rFonts w:hint="eastAsia"/>
        </w:rPr>
        <w:t xml:space="preserve">　</w:t>
      </w:r>
      <w:r>
        <w:rPr>
          <w:rFonts w:hint="eastAsia"/>
        </w:rPr>
        <w:t>・子供を管理することに腐心する教育現場の実態</w:t>
      </w:r>
      <w:r w:rsidR="00477A0A">
        <w:rPr>
          <w:rFonts w:hint="eastAsia"/>
        </w:rPr>
        <w:t>。</w:t>
      </w:r>
    </w:p>
    <w:p w14:paraId="09D6213F" w14:textId="77777777" w:rsidR="00661461" w:rsidRDefault="005E677E">
      <w:r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7DAC8C" wp14:editId="2751356D">
                <wp:simplePos x="0" y="0"/>
                <wp:positionH relativeFrom="margin">
                  <wp:posOffset>4288155</wp:posOffset>
                </wp:positionH>
                <wp:positionV relativeFrom="paragraph">
                  <wp:posOffset>17780</wp:posOffset>
                </wp:positionV>
                <wp:extent cx="2333625" cy="600075"/>
                <wp:effectExtent l="0" t="0" r="28575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6000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690135" w14:textId="77777777" w:rsidR="005E677E" w:rsidRPr="005E677E" w:rsidRDefault="005E677E" w:rsidP="005E677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5E677E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本文</w:t>
                            </w:r>
                          </w:p>
                          <w:p w14:paraId="1A6012D1" w14:textId="77777777" w:rsidR="005E677E" w:rsidRPr="005E677E" w:rsidRDefault="005E677E" w:rsidP="005E677E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5E677E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10.5</w:t>
                            </w:r>
                            <w:r w:rsidRPr="005E677E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～</w:t>
                            </w:r>
                            <w:r w:rsidRPr="005E677E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11</w:t>
                            </w:r>
                            <w:r w:rsidRPr="005E677E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ポイントの</w:t>
                            </w:r>
                            <w:r w:rsidRPr="005E677E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u w:val="single"/>
                              </w:rPr>
                              <w:t>MS明朝体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7DAC8C" id="角丸四角形 3" o:spid="_x0000_s1029" style="position:absolute;left:0;text-align:left;margin-left:337.65pt;margin-top:1.4pt;width:183.75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" fillcolor="window" strokecolor="#0070c0" strokeweight="1pt">
                <v:stroke joinstyle="miter"/>
                <v:textbox>
                  <w:txbxContent>
                    <w:p w14:paraId="1F690135" w14:textId="77777777" w:rsidR="005E677E" w:rsidRPr="005E677E" w:rsidRDefault="005E677E" w:rsidP="005E677E">
                      <w:pPr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</w:pPr>
                      <w:r w:rsidRPr="005E677E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本文</w:t>
                      </w:r>
                    </w:p>
                    <w:p w14:paraId="1A6012D1" w14:textId="77777777" w:rsidR="005E677E" w:rsidRPr="005E677E" w:rsidRDefault="005E677E" w:rsidP="005E677E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5E677E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10.5</w:t>
                      </w:r>
                      <w:r w:rsidRPr="005E677E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～</w:t>
                      </w:r>
                      <w:r w:rsidRPr="005E677E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11</w:t>
                      </w:r>
                      <w:r w:rsidRPr="005E677E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ポイントの</w:t>
                      </w:r>
                      <w:r w:rsidRPr="005E677E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  <w:u w:val="single"/>
                        </w:rPr>
                        <w:t>MS明朝体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6C62315" w14:textId="77777777" w:rsidR="00661461" w:rsidRPr="00477A0A" w:rsidRDefault="00661461">
      <w:pPr>
        <w:rPr>
          <w:rFonts w:asciiTheme="majorEastAsia" w:eastAsiaTheme="majorEastAsia" w:hAnsiTheme="majorEastAsia"/>
        </w:rPr>
      </w:pPr>
      <w:r w:rsidRPr="00477A0A">
        <w:rPr>
          <w:rFonts w:asciiTheme="majorEastAsia" w:eastAsiaTheme="majorEastAsia" w:hAnsiTheme="majorEastAsia" w:hint="eastAsia"/>
        </w:rPr>
        <w:t>２　より当事者意識をもたせるために</w:t>
      </w:r>
    </w:p>
    <w:p w14:paraId="2A3CDB7C" w14:textId="77777777" w:rsidR="00661461" w:rsidRDefault="00661461">
      <w:r>
        <w:rPr>
          <w:rFonts w:hint="eastAsia"/>
        </w:rPr>
        <w:t xml:space="preserve">　</w:t>
      </w:r>
      <w:r w:rsidR="007776FB">
        <w:rPr>
          <w:rFonts w:hint="eastAsia"/>
        </w:rPr>
        <w:t xml:space="preserve">　</w:t>
      </w:r>
      <w:r w:rsidR="00477A0A">
        <w:rPr>
          <w:rFonts w:hint="eastAsia"/>
        </w:rPr>
        <w:t>・質問紙の項目は，</w:t>
      </w:r>
      <w:r>
        <w:rPr>
          <w:rFonts w:hint="eastAsia"/>
        </w:rPr>
        <w:t>学級目標を作るときに決める。</w:t>
      </w:r>
    </w:p>
    <w:p w14:paraId="7BBCEB73" w14:textId="77777777" w:rsidR="00661461" w:rsidRDefault="00661461">
      <w:r>
        <w:rPr>
          <w:rFonts w:hint="eastAsia"/>
        </w:rPr>
        <w:t xml:space="preserve">　</w:t>
      </w:r>
      <w:r w:rsidR="007776FB">
        <w:rPr>
          <w:rFonts w:hint="eastAsia"/>
        </w:rPr>
        <w:t xml:space="preserve">　</w:t>
      </w:r>
      <w:r w:rsidR="00477A0A">
        <w:rPr>
          <w:rFonts w:hint="eastAsia"/>
        </w:rPr>
        <w:t>・毎月集計，</w:t>
      </w:r>
      <w:r>
        <w:rPr>
          <w:rFonts w:hint="eastAsia"/>
        </w:rPr>
        <w:t>毎月改善のＰＤＣＡサイクル。</w:t>
      </w:r>
    </w:p>
    <w:p w14:paraId="19A19EF4" w14:textId="77777777" w:rsidR="00661461" w:rsidRDefault="00661461">
      <w:r>
        <w:rPr>
          <w:rFonts w:hint="eastAsia"/>
        </w:rPr>
        <w:t xml:space="preserve">　</w:t>
      </w:r>
      <w:r w:rsidR="007776FB">
        <w:rPr>
          <w:rFonts w:hint="eastAsia"/>
        </w:rPr>
        <w:t xml:space="preserve">　</w:t>
      </w:r>
      <w:r>
        <w:rPr>
          <w:rFonts w:hint="eastAsia"/>
        </w:rPr>
        <w:t>・教師は水先案内（メリット・デメリット・リスクの説明）。中間評価。励まし。</w:t>
      </w:r>
    </w:p>
    <w:p w14:paraId="685BBA00" w14:textId="77777777" w:rsidR="00661461" w:rsidRDefault="00661461">
      <w:r>
        <w:rPr>
          <w:rFonts w:hint="eastAsia"/>
        </w:rPr>
        <w:t xml:space="preserve">　</w:t>
      </w:r>
      <w:r w:rsidR="007776FB">
        <w:rPr>
          <w:rFonts w:hint="eastAsia"/>
        </w:rPr>
        <w:t xml:space="preserve">　</w:t>
      </w:r>
      <w:r>
        <w:rPr>
          <w:rFonts w:hint="eastAsia"/>
        </w:rPr>
        <w:t>・選択および取り組みの責任を負うのは子供。</w:t>
      </w:r>
    </w:p>
    <w:p w14:paraId="21FB7728" w14:textId="77777777" w:rsidR="00661461" w:rsidRDefault="00661461"/>
    <w:p w14:paraId="4716F540" w14:textId="77777777" w:rsidR="00661461" w:rsidRPr="00477A0A" w:rsidRDefault="00661461">
      <w:pPr>
        <w:rPr>
          <w:rFonts w:asciiTheme="majorEastAsia" w:eastAsiaTheme="majorEastAsia" w:hAnsiTheme="majorEastAsia"/>
        </w:rPr>
      </w:pPr>
      <w:r w:rsidRPr="00477A0A">
        <w:rPr>
          <w:rFonts w:asciiTheme="majorEastAsia" w:eastAsiaTheme="majorEastAsia" w:hAnsiTheme="majorEastAsia" w:hint="eastAsia"/>
        </w:rPr>
        <w:t>３　より個の意見に寄り添うために</w:t>
      </w:r>
    </w:p>
    <w:p w14:paraId="56CB692C" w14:textId="77777777" w:rsidR="00661461" w:rsidRDefault="00661461">
      <w:r>
        <w:rPr>
          <w:rFonts w:hint="eastAsia"/>
        </w:rPr>
        <w:t xml:space="preserve">　</w:t>
      </w:r>
      <w:r w:rsidR="007776FB">
        <w:rPr>
          <w:rFonts w:hint="eastAsia"/>
        </w:rPr>
        <w:t xml:space="preserve">　</w:t>
      </w:r>
      <w:r>
        <w:rPr>
          <w:rFonts w:hint="eastAsia"/>
        </w:rPr>
        <w:t>・レーダーチャートからＹＥＳ・ＮＯの円グラフへ。</w:t>
      </w:r>
    </w:p>
    <w:p w14:paraId="548E9D6B" w14:textId="77777777" w:rsidR="00661461" w:rsidRDefault="00661461">
      <w:r>
        <w:rPr>
          <w:rFonts w:hint="eastAsia"/>
        </w:rPr>
        <w:t xml:space="preserve">　</w:t>
      </w:r>
      <w:r w:rsidR="007776FB">
        <w:rPr>
          <w:rFonts w:hint="eastAsia"/>
        </w:rPr>
        <w:t xml:space="preserve">　</w:t>
      </w:r>
      <w:r>
        <w:rPr>
          <w:rFonts w:hint="eastAsia"/>
        </w:rPr>
        <w:t>・質問紙に理由を</w:t>
      </w:r>
      <w:r w:rsidR="00DA1FDE">
        <w:rPr>
          <w:rFonts w:hint="eastAsia"/>
        </w:rPr>
        <w:t>書く欄を設ける。</w:t>
      </w:r>
    </w:p>
    <w:p w14:paraId="7E39E2F1" w14:textId="77777777" w:rsidR="00DA1FDE" w:rsidRDefault="00DA1FDE">
      <w:r>
        <w:rPr>
          <w:rFonts w:hint="eastAsia"/>
        </w:rPr>
        <w:t xml:space="preserve">　</w:t>
      </w:r>
      <w:r w:rsidR="007776FB">
        <w:rPr>
          <w:rFonts w:hint="eastAsia"/>
        </w:rPr>
        <w:t xml:space="preserve">　</w:t>
      </w:r>
      <w:r>
        <w:rPr>
          <w:rFonts w:hint="eastAsia"/>
        </w:rPr>
        <w:t>・はがき新聞の活用。</w:t>
      </w:r>
    </w:p>
    <w:p w14:paraId="0DC425EC" w14:textId="77777777" w:rsidR="00DA1FDE" w:rsidRDefault="00DA1FDE"/>
    <w:p w14:paraId="38EF97A4" w14:textId="77777777" w:rsidR="00DA1FDE" w:rsidRPr="00477A0A" w:rsidRDefault="00DA1FDE">
      <w:pPr>
        <w:rPr>
          <w:rFonts w:asciiTheme="majorEastAsia" w:eastAsiaTheme="majorEastAsia" w:hAnsiTheme="majorEastAsia"/>
        </w:rPr>
      </w:pPr>
      <w:r w:rsidRPr="00477A0A">
        <w:rPr>
          <w:rFonts w:asciiTheme="majorEastAsia" w:eastAsiaTheme="majorEastAsia" w:hAnsiTheme="majorEastAsia" w:hint="eastAsia"/>
        </w:rPr>
        <w:t>４　実際の様子</w:t>
      </w:r>
    </w:p>
    <w:p w14:paraId="5A993E4D" w14:textId="77777777" w:rsidR="00DA1FDE" w:rsidRDefault="00DA1FDE">
      <w:r>
        <w:rPr>
          <w:rFonts w:hint="eastAsia"/>
        </w:rPr>
        <w:t xml:space="preserve">　</w:t>
      </w:r>
      <w:r w:rsidR="007776FB">
        <w:rPr>
          <w:rFonts w:hint="eastAsia"/>
        </w:rPr>
        <w:t xml:space="preserve">　</w:t>
      </w:r>
      <w:r>
        <w:rPr>
          <w:rFonts w:hint="eastAsia"/>
        </w:rPr>
        <w:t>・それぞれの項目における数値の変化。</w:t>
      </w:r>
    </w:p>
    <w:p w14:paraId="43F7F401" w14:textId="77777777" w:rsidR="00DA1FDE" w:rsidRDefault="00DA1FDE">
      <w:r>
        <w:rPr>
          <w:rFonts w:hint="eastAsia"/>
        </w:rPr>
        <w:t xml:space="preserve">　</w:t>
      </w:r>
      <w:r w:rsidR="007776FB">
        <w:rPr>
          <w:rFonts w:hint="eastAsia"/>
        </w:rPr>
        <w:t xml:space="preserve">　</w:t>
      </w:r>
      <w:r>
        <w:rPr>
          <w:rFonts w:hint="eastAsia"/>
        </w:rPr>
        <w:t>・児童が考えた取り組みとその結果。</w:t>
      </w:r>
    </w:p>
    <w:p w14:paraId="1A5890A6" w14:textId="77777777" w:rsidR="00DA1FDE" w:rsidRDefault="00DA1FDE">
      <w:r>
        <w:rPr>
          <w:rFonts w:hint="eastAsia"/>
        </w:rPr>
        <w:t xml:space="preserve">　　　</w:t>
      </w:r>
      <w:r w:rsidR="00FF22D0">
        <w:rPr>
          <w:rFonts w:hint="eastAsia"/>
        </w:rPr>
        <w:t>日替わりミッション，ライバルシステム，クラススポーツ</w:t>
      </w:r>
      <w:r>
        <w:rPr>
          <w:rFonts w:hint="eastAsia"/>
        </w:rPr>
        <w:t>など</w:t>
      </w:r>
      <w:r w:rsidR="00FF22D0">
        <w:rPr>
          <w:rFonts w:hint="eastAsia"/>
        </w:rPr>
        <w:t>。</w:t>
      </w:r>
    </w:p>
    <w:p w14:paraId="52B1F251" w14:textId="77777777" w:rsidR="00DA1FDE" w:rsidRDefault="00DA1FDE">
      <w:r>
        <w:rPr>
          <w:rFonts w:hint="eastAsia"/>
        </w:rPr>
        <w:t xml:space="preserve">　</w:t>
      </w:r>
      <w:r w:rsidR="007776FB">
        <w:rPr>
          <w:rFonts w:hint="eastAsia"/>
        </w:rPr>
        <w:t xml:space="preserve">　</w:t>
      </w:r>
      <w:r>
        <w:rPr>
          <w:rFonts w:hint="eastAsia"/>
        </w:rPr>
        <w:t>・数値の回復と子供の変化。</w:t>
      </w:r>
    </w:p>
    <w:p w14:paraId="0FA9E83E" w14:textId="77777777" w:rsidR="00DA1FDE" w:rsidRDefault="00DA1FDE">
      <w:r>
        <w:rPr>
          <w:rFonts w:hint="eastAsia"/>
        </w:rPr>
        <w:t xml:space="preserve">　</w:t>
      </w:r>
      <w:r w:rsidR="007776FB">
        <w:rPr>
          <w:rFonts w:hint="eastAsia"/>
        </w:rPr>
        <w:t xml:space="preserve">　</w:t>
      </w:r>
      <w:r>
        <w:rPr>
          <w:rFonts w:hint="eastAsia"/>
        </w:rPr>
        <w:t>・思いもよらなかったこと。</w:t>
      </w:r>
    </w:p>
    <w:p w14:paraId="043F4BB3" w14:textId="77777777" w:rsidR="00DA1FDE" w:rsidRDefault="00DA1FDE">
      <w:r>
        <w:rPr>
          <w:rFonts w:hint="eastAsia"/>
        </w:rPr>
        <w:t xml:space="preserve">　　　子供の判断の</w:t>
      </w:r>
      <w:r w:rsidR="00FF22D0">
        <w:rPr>
          <w:rFonts w:hint="eastAsia"/>
        </w:rPr>
        <w:t>方が正しいことなど，</w:t>
      </w:r>
      <w:r>
        <w:rPr>
          <w:rFonts w:hint="eastAsia"/>
        </w:rPr>
        <w:t>いくらでもある。</w:t>
      </w:r>
    </w:p>
    <w:p w14:paraId="0B47B5D9" w14:textId="77777777" w:rsidR="00DA1FDE" w:rsidRDefault="00DA1FDE"/>
    <w:p w14:paraId="5917F290" w14:textId="77777777" w:rsidR="00DA1FDE" w:rsidRPr="00477A0A" w:rsidRDefault="00DA1FDE">
      <w:pPr>
        <w:rPr>
          <w:rFonts w:asciiTheme="majorEastAsia" w:eastAsiaTheme="majorEastAsia" w:hAnsiTheme="majorEastAsia"/>
        </w:rPr>
      </w:pPr>
      <w:r w:rsidRPr="00477A0A">
        <w:rPr>
          <w:rFonts w:asciiTheme="majorEastAsia" w:eastAsiaTheme="majorEastAsia" w:hAnsiTheme="majorEastAsia" w:hint="eastAsia"/>
        </w:rPr>
        <w:t>５　実践を終えて</w:t>
      </w:r>
    </w:p>
    <w:p w14:paraId="06C16904" w14:textId="77777777" w:rsidR="00DA1FDE" w:rsidRDefault="00DA1FDE">
      <w:r>
        <w:rPr>
          <w:rFonts w:hint="eastAsia"/>
        </w:rPr>
        <w:t xml:space="preserve">　</w:t>
      </w:r>
      <w:r w:rsidR="007776FB">
        <w:rPr>
          <w:rFonts w:hint="eastAsia"/>
        </w:rPr>
        <w:t xml:space="preserve">　</w:t>
      </w:r>
      <w:r>
        <w:rPr>
          <w:rFonts w:hint="eastAsia"/>
        </w:rPr>
        <w:t>・ＹＥＳ・ＮＯの円グラフのメリット・デメリット</w:t>
      </w:r>
      <w:r w:rsidR="00FF22D0">
        <w:rPr>
          <w:rFonts w:hint="eastAsia"/>
        </w:rPr>
        <w:t>。</w:t>
      </w:r>
    </w:p>
    <w:p w14:paraId="44E664BE" w14:textId="77777777" w:rsidR="00DA1FDE" w:rsidRDefault="00DA1FDE">
      <w:r>
        <w:rPr>
          <w:rFonts w:hint="eastAsia"/>
        </w:rPr>
        <w:t xml:space="preserve">　</w:t>
      </w:r>
      <w:r w:rsidR="007776FB">
        <w:rPr>
          <w:rFonts w:hint="eastAsia"/>
        </w:rPr>
        <w:t xml:space="preserve">　</w:t>
      </w:r>
      <w:r>
        <w:rPr>
          <w:rFonts w:hint="eastAsia"/>
        </w:rPr>
        <w:t>・子供の意識の変化。</w:t>
      </w:r>
    </w:p>
    <w:p w14:paraId="55B39FE5" w14:textId="77777777" w:rsidR="00DA1FDE" w:rsidRDefault="00DA1FDE">
      <w:r>
        <w:rPr>
          <w:rFonts w:hint="eastAsia"/>
        </w:rPr>
        <w:t xml:space="preserve">　　　</w:t>
      </w:r>
      <w:r w:rsidR="00FF22D0">
        <w:rPr>
          <w:rFonts w:hint="eastAsia"/>
        </w:rPr>
        <w:t>日常生活，教科，</w:t>
      </w:r>
      <w:r>
        <w:rPr>
          <w:rFonts w:hint="eastAsia"/>
        </w:rPr>
        <w:t>道徳</w:t>
      </w:r>
      <w:r w:rsidR="00FF22D0">
        <w:rPr>
          <w:rFonts w:hint="eastAsia"/>
        </w:rPr>
        <w:t>。</w:t>
      </w:r>
    </w:p>
    <w:p w14:paraId="6709E9FB" w14:textId="77777777" w:rsidR="00DA1FDE" w:rsidRDefault="00DA1FDE">
      <w:r>
        <w:rPr>
          <w:rFonts w:hint="eastAsia"/>
        </w:rPr>
        <w:t xml:space="preserve">　</w:t>
      </w:r>
      <w:r w:rsidR="007776FB">
        <w:rPr>
          <w:rFonts w:hint="eastAsia"/>
        </w:rPr>
        <w:t xml:space="preserve">　</w:t>
      </w:r>
      <w:r>
        <w:rPr>
          <w:rFonts w:hint="eastAsia"/>
        </w:rPr>
        <w:t>・児童の実態に応じた教師の出所の工夫。</w:t>
      </w:r>
    </w:p>
    <w:p w14:paraId="02624191" w14:textId="77777777" w:rsidR="00DA1FDE" w:rsidRDefault="00DA1FDE">
      <w:r>
        <w:rPr>
          <w:rFonts w:hint="eastAsia"/>
        </w:rPr>
        <w:t xml:space="preserve">　</w:t>
      </w:r>
      <w:r w:rsidR="007776FB">
        <w:rPr>
          <w:rFonts w:hint="eastAsia"/>
        </w:rPr>
        <w:t xml:space="preserve">　</w:t>
      </w:r>
      <w:r w:rsidR="00FF22D0">
        <w:rPr>
          <w:rFonts w:hint="eastAsia"/>
        </w:rPr>
        <w:t>・毎月実践することによる，</w:t>
      </w:r>
      <w:r>
        <w:rPr>
          <w:rFonts w:hint="eastAsia"/>
        </w:rPr>
        <w:t>予防の効果。</w:t>
      </w:r>
    </w:p>
    <w:p w14:paraId="0E7A0310" w14:textId="77777777" w:rsidR="00DA1FDE" w:rsidRDefault="00DA1FDE">
      <w:r>
        <w:rPr>
          <w:rFonts w:hint="eastAsia"/>
        </w:rPr>
        <w:t xml:space="preserve">　</w:t>
      </w:r>
      <w:r w:rsidR="007776FB">
        <w:rPr>
          <w:rFonts w:hint="eastAsia"/>
        </w:rPr>
        <w:t xml:space="preserve">　</w:t>
      </w:r>
      <w:r>
        <w:rPr>
          <w:rFonts w:hint="eastAsia"/>
        </w:rPr>
        <w:t>・教師も生徒も精神的に楽。</w:t>
      </w:r>
    </w:p>
    <w:p w14:paraId="79D436CE" w14:textId="77777777" w:rsidR="00DA1FDE" w:rsidRDefault="00DA1FDE">
      <w:r>
        <w:rPr>
          <w:rFonts w:hint="eastAsia"/>
        </w:rPr>
        <w:t xml:space="preserve">　</w:t>
      </w:r>
      <w:r w:rsidR="007776FB">
        <w:rPr>
          <w:rFonts w:hint="eastAsia"/>
        </w:rPr>
        <w:t xml:space="preserve">　</w:t>
      </w:r>
      <w:r w:rsidR="00FF22D0">
        <w:rPr>
          <w:rFonts w:hint="eastAsia"/>
        </w:rPr>
        <w:t>・創造的，建設的，挑戦的かつ，</w:t>
      </w:r>
      <w:r>
        <w:rPr>
          <w:rFonts w:hint="eastAsia"/>
        </w:rPr>
        <w:t>失敗を許す寛容さがクラスに生まれる。</w:t>
      </w:r>
    </w:p>
    <w:p w14:paraId="5D47844E" w14:textId="77777777" w:rsidR="00DA1FDE" w:rsidRDefault="00A17FA0">
      <w:r>
        <w:rPr>
          <w:rFonts w:hint="eastAsia"/>
        </w:rPr>
        <w:t xml:space="preserve">　</w:t>
      </w:r>
      <w:r w:rsidR="007776FB">
        <w:rPr>
          <w:rFonts w:hint="eastAsia"/>
        </w:rPr>
        <w:t xml:space="preserve">　</w:t>
      </w:r>
      <w:r w:rsidR="00FF22D0">
        <w:rPr>
          <w:rFonts w:hint="eastAsia"/>
        </w:rPr>
        <w:t>・保護者に対して，</w:t>
      </w:r>
      <w:r>
        <w:rPr>
          <w:rFonts w:hint="eastAsia"/>
        </w:rPr>
        <w:t>懇談会などで説明に役立つ。</w:t>
      </w:r>
    </w:p>
    <w:p w14:paraId="1BAB8DC3" w14:textId="77777777" w:rsidR="00DA1FDE" w:rsidRDefault="00DA1FDE"/>
    <w:p w14:paraId="1F6A3B1F" w14:textId="77777777" w:rsidR="00A17FA0" w:rsidRPr="00DA1FDE" w:rsidRDefault="00A17FA0" w:rsidP="00A17FA0">
      <w:pPr>
        <w:jc w:val="right"/>
      </w:pPr>
      <w:r>
        <w:rPr>
          <w:rFonts w:hint="eastAsia"/>
        </w:rPr>
        <w:t>以上</w:t>
      </w:r>
    </w:p>
    <w:sectPr w:rsidR="00A17FA0" w:rsidRPr="00DA1FDE" w:rsidSect="00FF22D0">
      <w:headerReference w:type="default" r:id="rId7"/>
      <w:pgSz w:w="11906" w:h="16838"/>
      <w:pgMar w:top="1247" w:right="1077" w:bottom="1247" w:left="1077" w:header="851" w:footer="992" w:gutter="0"/>
      <w:cols w:space="425"/>
      <w:docGrid w:type="linesAndChars" w:linePitch="348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69578" w14:textId="77777777" w:rsidR="00595745" w:rsidRDefault="00595745" w:rsidP="000B4EA4">
      <w:r>
        <w:separator/>
      </w:r>
    </w:p>
  </w:endnote>
  <w:endnote w:type="continuationSeparator" w:id="0">
    <w:p w14:paraId="55918A7F" w14:textId="77777777" w:rsidR="00595745" w:rsidRDefault="00595745" w:rsidP="000B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DF3BD" w14:textId="77777777" w:rsidR="00595745" w:rsidRDefault="00595745" w:rsidP="000B4EA4">
      <w:r>
        <w:separator/>
      </w:r>
    </w:p>
  </w:footnote>
  <w:footnote w:type="continuationSeparator" w:id="0">
    <w:p w14:paraId="6AA6E338" w14:textId="77777777" w:rsidR="00595745" w:rsidRDefault="00595745" w:rsidP="000B4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C0730" w14:textId="77777777" w:rsidR="000B4EA4" w:rsidRPr="000B4EA4" w:rsidRDefault="00BF62D2">
    <w:pPr>
      <w:pStyle w:val="aa"/>
      <w:rPr>
        <w:sz w:val="24"/>
        <w:szCs w:val="24"/>
      </w:rPr>
    </w:pPr>
    <w:r>
      <w:rPr>
        <w:rFonts w:hint="eastAsia"/>
        <w:color w:val="FF0000"/>
        <w:sz w:val="24"/>
        <w:szCs w:val="24"/>
      </w:rPr>
      <w:t>要旨見本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2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CD"/>
    <w:rsid w:val="000B4EA4"/>
    <w:rsid w:val="001223FA"/>
    <w:rsid w:val="002B3304"/>
    <w:rsid w:val="002E6612"/>
    <w:rsid w:val="002E66CD"/>
    <w:rsid w:val="00477A0A"/>
    <w:rsid w:val="0057381C"/>
    <w:rsid w:val="00595745"/>
    <w:rsid w:val="005E677E"/>
    <w:rsid w:val="00625688"/>
    <w:rsid w:val="00633570"/>
    <w:rsid w:val="00661461"/>
    <w:rsid w:val="007776FB"/>
    <w:rsid w:val="007B6951"/>
    <w:rsid w:val="0092413B"/>
    <w:rsid w:val="00A17FA0"/>
    <w:rsid w:val="00A570FF"/>
    <w:rsid w:val="00AE3D73"/>
    <w:rsid w:val="00BF62D2"/>
    <w:rsid w:val="00DA1FDE"/>
    <w:rsid w:val="00E1063B"/>
    <w:rsid w:val="00EB3949"/>
    <w:rsid w:val="00FF22D0"/>
    <w:rsid w:val="00FF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8AA55E"/>
  <w15:chartTrackingRefBased/>
  <w15:docId w15:val="{516EBBB7-A0FF-4C4D-B793-68207A52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B4EA4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B4EA4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0B4EA4"/>
  </w:style>
  <w:style w:type="paragraph" w:styleId="a6">
    <w:name w:val="annotation subject"/>
    <w:basedOn w:val="a4"/>
    <w:next w:val="a4"/>
    <w:link w:val="a7"/>
    <w:uiPriority w:val="99"/>
    <w:semiHidden/>
    <w:unhideWhenUsed/>
    <w:rsid w:val="000B4EA4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0B4EA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B4E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4EA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B4E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B4EA4"/>
  </w:style>
  <w:style w:type="paragraph" w:styleId="ac">
    <w:name w:val="footer"/>
    <w:basedOn w:val="a"/>
    <w:link w:val="ad"/>
    <w:uiPriority w:val="99"/>
    <w:unhideWhenUsed/>
    <w:rsid w:val="000B4EA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B4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7E5C2-5547-4E86-8F83-601896792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水野智早</dc:creator>
  <cp:keywords/>
  <dc:description/>
  <cp:lastModifiedBy>識弘 向田</cp:lastModifiedBy>
  <cp:revision>2</cp:revision>
  <dcterms:created xsi:type="dcterms:W3CDTF">2023-09-25T02:27:00Z</dcterms:created>
  <dcterms:modified xsi:type="dcterms:W3CDTF">2023-09-25T02:27:00Z</dcterms:modified>
</cp:coreProperties>
</file>