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0" w:before="0" w:line="360" w:lineRule="auto"/>
        <w:rPr>
          <w:b w:val="0"/>
          <w:vertAlign w:val="baseline"/>
        </w:rPr>
      </w:pPr>
      <w:r w:rsidDel="00000000" w:rsidR="00000000" w:rsidRPr="00000000">
        <w:rPr/>
        <w:drawing>
          <wp:inline distB="114300" distT="114300" distL="114300" distR="114300">
            <wp:extent cx="6296025" cy="11303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296025" cy="1130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after="0" w:before="0" w:line="360" w:lineRule="auto"/>
        <w:rPr>
          <w:b w:val="0"/>
          <w:vertAlign w:val="baseline"/>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after="0" w:before="0" w:line="360" w:lineRule="auto"/>
        <w:jc w:val="center"/>
        <w:rPr>
          <w:b w:val="0"/>
          <w:color w:val="5c0000"/>
          <w:sz w:val="24"/>
          <w:szCs w:val="24"/>
          <w:vertAlign w:val="baseline"/>
        </w:rPr>
      </w:pPr>
      <w:r w:rsidDel="00000000" w:rsidR="00000000" w:rsidRPr="00000000">
        <w:rPr>
          <w:b w:val="1"/>
          <w:color w:val="5c0000"/>
          <w:sz w:val="24"/>
          <w:szCs w:val="24"/>
          <w:vertAlign w:val="baseline"/>
          <w:rtl w:val="0"/>
        </w:rPr>
        <w:t xml:space="preserve">DRAFT PROGRAM</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0" w:before="0" w:line="360" w:lineRule="auto"/>
        <w:jc w:val="center"/>
        <w:rPr>
          <w:b w:val="0"/>
          <w:color w:val="5c0000"/>
          <w:vertAlign w:val="baseline"/>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0" w:before="0" w:line="360" w:lineRule="auto"/>
        <w:jc w:val="center"/>
        <w:rPr>
          <w:b w:val="0"/>
          <w:color w:val="000000"/>
          <w:sz w:val="24"/>
          <w:szCs w:val="24"/>
          <w:vertAlign w:val="baseline"/>
        </w:rPr>
      </w:pPr>
      <w:r w:rsidDel="00000000" w:rsidR="00000000" w:rsidRPr="00000000">
        <w:rPr>
          <w:b w:val="1"/>
          <w:color w:val="000000"/>
          <w:sz w:val="24"/>
          <w:szCs w:val="24"/>
          <w:vertAlign w:val="baseline"/>
          <w:rtl w:val="0"/>
        </w:rPr>
        <w:t xml:space="preserve">June 11, 2015 </w: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0" w:before="0" w:line="360" w:lineRule="auto"/>
        <w:jc w:val="center"/>
        <w:rPr>
          <w:b w:val="0"/>
          <w:color w:val="000000"/>
          <w:sz w:val="24"/>
          <w:szCs w:val="24"/>
          <w:vertAlign w:val="baseline"/>
        </w:rPr>
      </w:pPr>
      <w:r w:rsidDel="00000000" w:rsidR="00000000" w:rsidRPr="00000000">
        <w:rPr>
          <w:b w:val="1"/>
          <w:color w:val="000000"/>
          <w:sz w:val="24"/>
          <w:szCs w:val="24"/>
          <w:vertAlign w:val="baseline"/>
          <w:rtl w:val="0"/>
        </w:rPr>
        <w:t xml:space="preserve">Sports &amp; Concert Complex, Kursk City</w:t>
      </w:r>
      <w:r w:rsidDel="00000000" w:rsidR="00000000" w:rsidRPr="00000000">
        <w:rPr>
          <w:rtl w:val="0"/>
        </w:rPr>
      </w:r>
    </w:p>
    <w:tbl>
      <w:tblPr>
        <w:tblStyle w:val="Table1"/>
        <w:tblW w:w="9720.0" w:type="dxa"/>
        <w:jc w:val="left"/>
        <w:tblBorders>
          <w:top w:color="666666" w:space="0" w:sz="8" w:val="single"/>
          <w:left w:color="666666" w:space="0" w:sz="8" w:val="single"/>
          <w:bottom w:color="666666" w:space="0" w:sz="8" w:val="single"/>
          <w:right w:color="666666" w:space="0" w:sz="8" w:val="single"/>
          <w:insideH w:color="666666" w:space="0" w:sz="8" w:val="single"/>
          <w:insideV w:color="666666" w:space="0" w:sz="8" w:val="single"/>
        </w:tblBorders>
        <w:tblLayout w:type="fixed"/>
        <w:tblLook w:val="0000"/>
      </w:tblPr>
      <w:tblGrid>
        <w:gridCol w:w="1559.52"/>
        <w:gridCol w:w="8160.48"/>
        <w:tblGridChange w:id="0">
          <w:tblGrid>
            <w:gridCol w:w="1559.52"/>
            <w:gridCol w:w="8160.48"/>
          </w:tblGrid>
        </w:tblGridChange>
      </w:tblGrid>
      <w:tr>
        <w:trPr>
          <w:cantSplit w:val="0"/>
          <w:tblHeader w:val="0"/>
        </w:trPr>
        <w:tc>
          <w:tcPr>
            <w:shd w:fill="dbe5f1" w:val="clear"/>
            <w:tcMar>
              <w:top w:w="99.36" w:type="dxa"/>
              <w:left w:w="99.36" w:type="dxa"/>
              <w:bottom w:w="99.36" w:type="dxa"/>
              <w:right w:w="99.36" w:type="dxa"/>
            </w:tcMar>
            <w:vAlign w:val="center"/>
          </w:tcPr>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after="0" w:before="120" w:line="360" w:lineRule="auto"/>
              <w:rPr>
                <w:b w:val="0"/>
                <w:color w:val="000000"/>
                <w:vertAlign w:val="baseline"/>
              </w:rPr>
            </w:pPr>
            <w:r w:rsidDel="00000000" w:rsidR="00000000" w:rsidRPr="00000000">
              <w:rPr>
                <w:b w:val="1"/>
                <w:color w:val="000000"/>
                <w:vertAlign w:val="baseline"/>
                <w:rtl w:val="0"/>
              </w:rPr>
              <w:t xml:space="preserve">8:30-10:00</w:t>
            </w:r>
            <w:r w:rsidDel="00000000" w:rsidR="00000000" w:rsidRPr="00000000">
              <w:rPr>
                <w:rtl w:val="0"/>
              </w:rPr>
            </w:r>
          </w:p>
        </w:tc>
        <w:tc>
          <w:tcPr>
            <w:shd w:fill="f2f2f2" w:val="clear"/>
            <w:tcMar>
              <w:top w:w="99.36" w:type="dxa"/>
              <w:left w:w="99.36" w:type="dxa"/>
              <w:bottom w:w="99.36" w:type="dxa"/>
              <w:right w:w="99.36" w:type="dxa"/>
            </w:tcMar>
            <w:vAlign w:val="center"/>
          </w:tcPr>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after="0" w:before="120" w:line="360" w:lineRule="auto"/>
              <w:ind w:left="72" w:firstLine="246"/>
              <w:rPr>
                <w:b w:val="0"/>
                <w:color w:val="000000"/>
                <w:vertAlign w:val="baseline"/>
              </w:rPr>
            </w:pPr>
            <w:r w:rsidDel="00000000" w:rsidR="00000000" w:rsidRPr="00000000">
              <w:rPr>
                <w:b w:val="1"/>
                <w:color w:val="000000"/>
                <w:vertAlign w:val="baseline"/>
                <w:rtl w:val="0"/>
              </w:rPr>
              <w:t xml:space="preserve">Registration or Forum participants</w:t>
            </w:r>
            <w:r w:rsidDel="00000000" w:rsidR="00000000" w:rsidRPr="00000000">
              <w:rPr>
                <w:rtl w:val="0"/>
              </w:rPr>
            </w:r>
          </w:p>
        </w:tc>
      </w:tr>
    </w:tbl>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after="0" w:before="120" w:line="360" w:lineRule="auto"/>
        <w:rPr>
          <w:b w:val="0"/>
          <w:vertAlign w:val="baseline"/>
        </w:rPr>
      </w:pPr>
      <w:r w:rsidDel="00000000" w:rsidR="00000000" w:rsidRPr="00000000">
        <w:rPr>
          <w:rtl w:val="0"/>
        </w:rPr>
      </w:r>
    </w:p>
    <w:tbl>
      <w:tblPr>
        <w:tblStyle w:val="Table2"/>
        <w:tblW w:w="9720.0" w:type="dxa"/>
        <w:jc w:val="left"/>
        <w:tblBorders>
          <w:top w:color="666666" w:space="0" w:sz="8" w:val="single"/>
          <w:left w:color="666666" w:space="0" w:sz="8" w:val="single"/>
          <w:bottom w:color="666666" w:space="0" w:sz="8" w:val="single"/>
          <w:right w:color="666666" w:space="0" w:sz="8" w:val="single"/>
          <w:insideH w:color="666666" w:space="0" w:sz="8" w:val="single"/>
          <w:insideV w:color="666666" w:space="0" w:sz="8" w:val="single"/>
        </w:tblBorders>
        <w:tblLayout w:type="fixed"/>
        <w:tblLook w:val="0000"/>
      </w:tblPr>
      <w:tblGrid>
        <w:gridCol w:w="1559.52"/>
        <w:gridCol w:w="8160.48"/>
        <w:tblGridChange w:id="0">
          <w:tblGrid>
            <w:gridCol w:w="1559.52"/>
            <w:gridCol w:w="8160.48"/>
          </w:tblGrid>
        </w:tblGridChange>
      </w:tblGrid>
      <w:tr>
        <w:trPr>
          <w:cantSplit w:val="0"/>
          <w:tblHeader w:val="0"/>
        </w:trPr>
        <w:tc>
          <w:tcPr>
            <w:tcBorders>
              <w:top w:color="666666" w:space="0" w:sz="8" w:val="single"/>
              <w:left w:color="666666" w:space="0" w:sz="8" w:val="single"/>
              <w:bottom w:color="666666" w:space="0" w:sz="8" w:val="single"/>
              <w:right w:color="666666" w:space="0" w:sz="8" w:val="single"/>
            </w:tcBorders>
            <w:shd w:fill="dbe5f1" w:val="clear"/>
            <w:tcMar>
              <w:top w:w="99.36" w:type="dxa"/>
              <w:left w:w="99.36" w:type="dxa"/>
              <w:bottom w:w="99.36" w:type="dxa"/>
              <w:right w:w="99.36" w:type="dxa"/>
            </w:tcMar>
            <w:vAlign w:val="center"/>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after="0" w:before="120" w:line="360" w:lineRule="auto"/>
              <w:rPr>
                <w:b w:val="0"/>
                <w:color w:val="000000"/>
                <w:vertAlign w:val="baseline"/>
              </w:rPr>
            </w:pPr>
            <w:r w:rsidDel="00000000" w:rsidR="00000000" w:rsidRPr="00000000">
              <w:rPr>
                <w:b w:val="1"/>
                <w:color w:val="000000"/>
                <w:vertAlign w:val="baseline"/>
                <w:rtl w:val="0"/>
              </w:rPr>
              <w:t xml:space="preserve">9:30-10:00</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f2f2f2" w:val="clear"/>
            <w:tcMar>
              <w:top w:w="99.36" w:type="dxa"/>
              <w:left w:w="99.36" w:type="dxa"/>
              <w:bottom w:w="99.36" w:type="dxa"/>
              <w:right w:w="99.36" w:type="dxa"/>
            </w:tcMar>
            <w:vAlign w:val="center"/>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0" w:before="120" w:line="360" w:lineRule="auto"/>
              <w:ind w:left="318" w:firstLine="0"/>
              <w:rPr>
                <w:b w:val="0"/>
                <w:color w:val="000000"/>
                <w:vertAlign w:val="baseline"/>
              </w:rPr>
            </w:pPr>
            <w:r w:rsidDel="00000000" w:rsidR="00000000" w:rsidRPr="00000000">
              <w:rPr>
                <w:b w:val="1"/>
                <w:color w:val="000000"/>
                <w:vertAlign w:val="baseline"/>
                <w:rtl w:val="0"/>
              </w:rPr>
              <w:t xml:space="preserve">Official Forum exhibitions opening ceremony</w:t>
            </w:r>
            <w:r w:rsidDel="00000000" w:rsidR="00000000" w:rsidRPr="00000000">
              <w:rPr>
                <w:rtl w:val="0"/>
              </w:rPr>
            </w:r>
          </w:p>
        </w:tc>
      </w:tr>
      <w:tr>
        <w:trPr>
          <w:cantSplit w:val="0"/>
          <w:tblHeader w:val="0"/>
        </w:trPr>
        <w:tc>
          <w:tcPr>
            <w:tcBorders>
              <w:top w:color="666666" w:space="0" w:sz="8" w:val="single"/>
              <w:left w:color="666666" w:space="0" w:sz="8" w:val="single"/>
              <w:bottom w:color="666666" w:space="0" w:sz="8" w:val="single"/>
              <w:right w:color="666666" w:space="0" w:sz="8" w:val="single"/>
            </w:tcBorders>
            <w:shd w:fill="dbe5f1" w:val="clear"/>
            <w:tcMar>
              <w:top w:w="99.36" w:type="dxa"/>
              <w:left w:w="99.36" w:type="dxa"/>
              <w:bottom w:w="99.36" w:type="dxa"/>
              <w:right w:w="99.36" w:type="dxa"/>
            </w:tcMar>
            <w:vAlign w:val="center"/>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after="0" w:before="120" w:line="360" w:lineRule="auto"/>
              <w:rPr>
                <w:b w:val="0"/>
                <w:color w:val="000000"/>
                <w:vertAlign w:val="baseline"/>
              </w:rPr>
            </w:pPr>
            <w:r w:rsidDel="00000000" w:rsidR="00000000" w:rsidRPr="00000000">
              <w:rPr>
                <w:b w:val="1"/>
                <w:color w:val="000000"/>
                <w:vertAlign w:val="baseline"/>
                <w:rtl w:val="0"/>
              </w:rPr>
              <w:t xml:space="preserve">9.30-17.30</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f2f2f2" w:val="clear"/>
            <w:tcMar>
              <w:top w:w="99.36" w:type="dxa"/>
              <w:left w:w="99.36" w:type="dxa"/>
              <w:bottom w:w="99.36" w:type="dxa"/>
              <w:right w:w="99.36" w:type="dxa"/>
            </w:tcMar>
            <w:vAlign w:val="center"/>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after="0" w:before="120" w:line="360" w:lineRule="auto"/>
              <w:ind w:left="318" w:firstLine="0"/>
              <w:rPr>
                <w:b w:val="0"/>
                <w:color w:val="000000"/>
                <w:vertAlign w:val="baseline"/>
              </w:rPr>
            </w:pPr>
            <w:r w:rsidDel="00000000" w:rsidR="00000000" w:rsidRPr="00000000">
              <w:rPr>
                <w:b w:val="1"/>
                <w:color w:val="000000"/>
                <w:vertAlign w:val="baseline"/>
                <w:rtl w:val="0"/>
              </w:rPr>
              <w:t xml:space="preserve">Opening hours of the GROWTH POINTS Interregional exhibition</w:t>
            </w:r>
            <w:r w:rsidDel="00000000" w:rsidR="00000000" w:rsidRPr="00000000">
              <w:rPr>
                <w:rtl w:val="0"/>
              </w:rPr>
            </w:r>
          </w:p>
        </w:tc>
      </w:tr>
      <w:tr>
        <w:trPr>
          <w:cantSplit w:val="0"/>
          <w:tblHeader w:val="0"/>
        </w:trPr>
        <w:tc>
          <w:tcPr>
            <w:tcBorders>
              <w:top w:color="666666" w:space="0" w:sz="8" w:val="single"/>
              <w:left w:color="666666" w:space="0" w:sz="8" w:val="single"/>
              <w:bottom w:color="666666" w:space="0" w:sz="8" w:val="single"/>
              <w:right w:color="666666" w:space="0" w:sz="8" w:val="single"/>
            </w:tcBorders>
            <w:shd w:fill="dbe5f1" w:val="clear"/>
            <w:tcMar>
              <w:top w:w="99.36" w:type="dxa"/>
              <w:left w:w="99.36" w:type="dxa"/>
              <w:bottom w:w="99.36" w:type="dxa"/>
              <w:right w:w="99.36" w:type="dxa"/>
            </w:tcMar>
            <w:vAlign w:val="center"/>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after="0" w:before="120" w:line="360" w:lineRule="auto"/>
              <w:rPr>
                <w:b w:val="0"/>
                <w:color w:val="000000"/>
                <w:vertAlign w:val="baseline"/>
              </w:rPr>
            </w:pPr>
            <w:r w:rsidDel="00000000" w:rsidR="00000000" w:rsidRPr="00000000">
              <w:rPr>
                <w:b w:val="1"/>
                <w:color w:val="000000"/>
                <w:vertAlign w:val="baseline"/>
                <w:rtl w:val="0"/>
              </w:rPr>
              <w:t xml:space="preserve">9.30-17.30</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f2f2f2" w:val="clear"/>
            <w:tcMar>
              <w:top w:w="99.36" w:type="dxa"/>
              <w:left w:w="99.36" w:type="dxa"/>
              <w:bottom w:w="99.36" w:type="dxa"/>
              <w:right w:w="99.36" w:type="dxa"/>
            </w:tcMar>
            <w:vAlign w:val="center"/>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0" w:before="120" w:line="360" w:lineRule="auto"/>
              <w:ind w:left="318" w:firstLine="0"/>
              <w:rPr>
                <w:b w:val="0"/>
                <w:color w:val="000000"/>
                <w:vertAlign w:val="baseline"/>
              </w:rPr>
            </w:pPr>
            <w:r w:rsidDel="00000000" w:rsidR="00000000" w:rsidRPr="00000000">
              <w:rPr>
                <w:b w:val="1"/>
                <w:color w:val="000000"/>
                <w:vertAlign w:val="baseline"/>
                <w:rtl w:val="0"/>
              </w:rPr>
              <w:t xml:space="preserve">Opening hours of the exhibition of innovative solutions provided by young scientists </w:t>
            </w:r>
            <w:r w:rsidDel="00000000" w:rsidR="00000000" w:rsidRPr="00000000">
              <w:rPr>
                <w:rtl w:val="0"/>
              </w:rPr>
            </w:r>
          </w:p>
        </w:tc>
      </w:tr>
      <w:tr>
        <w:trPr>
          <w:cantSplit w:val="0"/>
          <w:tblHeader w:val="0"/>
        </w:trPr>
        <w:tc>
          <w:tcPr>
            <w:shd w:fill="dbe5f1" w:val="clear"/>
            <w:tcMar>
              <w:top w:w="99.36" w:type="dxa"/>
              <w:left w:w="99.36" w:type="dxa"/>
              <w:bottom w:w="99.36" w:type="dxa"/>
              <w:right w:w="99.36" w:type="dxa"/>
            </w:tcMar>
            <w:vAlign w:val="center"/>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120" w:before="120" w:line="240" w:lineRule="auto"/>
              <w:rPr>
                <w:b w:val="0"/>
                <w:color w:val="000000"/>
                <w:vertAlign w:val="baseline"/>
              </w:rPr>
            </w:pPr>
            <w:r w:rsidDel="00000000" w:rsidR="00000000" w:rsidRPr="00000000">
              <w:rPr>
                <w:b w:val="1"/>
                <w:color w:val="000000"/>
                <w:vertAlign w:val="baseline"/>
                <w:rtl w:val="0"/>
              </w:rPr>
              <w:t xml:space="preserve">9.30-17.30</w:t>
            </w:r>
            <w:r w:rsidDel="00000000" w:rsidR="00000000" w:rsidRPr="00000000">
              <w:rPr>
                <w:rtl w:val="0"/>
              </w:rPr>
            </w:r>
          </w:p>
        </w:tc>
        <w:tc>
          <w:tcPr>
            <w:shd w:fill="f2f2f2" w:val="clear"/>
            <w:tcMar>
              <w:top w:w="99.36" w:type="dxa"/>
              <w:left w:w="99.36" w:type="dxa"/>
              <w:bottom w:w="99.36" w:type="dxa"/>
              <w:right w:w="99.36" w:type="dxa"/>
            </w:tcMar>
            <w:vAlign w:val="center"/>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after="120" w:before="120" w:line="240" w:lineRule="auto"/>
              <w:ind w:left="318" w:firstLine="0"/>
              <w:rPr>
                <w:b w:val="0"/>
                <w:color w:val="000000"/>
                <w:vertAlign w:val="baseline"/>
              </w:rPr>
            </w:pPr>
            <w:r w:rsidDel="00000000" w:rsidR="00000000" w:rsidRPr="00000000">
              <w:rPr>
                <w:b w:val="1"/>
                <w:color w:val="000000"/>
                <w:vertAlign w:val="baseline"/>
                <w:rtl w:val="0"/>
              </w:rPr>
              <w:t xml:space="preserve">Opening hours of the photo exhibition dedicated to the anniversary 15</w:t>
            </w:r>
            <w:r w:rsidDel="00000000" w:rsidR="00000000" w:rsidRPr="00000000">
              <w:rPr>
                <w:b w:val="1"/>
                <w:color w:val="000000"/>
                <w:vertAlign w:val="superscript"/>
                <w:rtl w:val="0"/>
              </w:rPr>
              <w:t xml:space="preserve">th</w:t>
            </w:r>
            <w:r w:rsidDel="00000000" w:rsidR="00000000" w:rsidRPr="00000000">
              <w:rPr>
                <w:b w:val="1"/>
                <w:color w:val="000000"/>
                <w:vertAlign w:val="baseline"/>
                <w:rtl w:val="0"/>
              </w:rPr>
              <w:t xml:space="preserve"> Kursk Korenskaya Fair</w:t>
            </w:r>
            <w:r w:rsidDel="00000000" w:rsidR="00000000" w:rsidRPr="00000000">
              <w:rPr>
                <w:rtl w:val="0"/>
              </w:rPr>
            </w:r>
          </w:p>
        </w:tc>
      </w:tr>
    </w:tb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after="0" w:before="0" w:line="360" w:lineRule="auto"/>
        <w:jc w:val="center"/>
        <w:rPr>
          <w:b w:val="0"/>
          <w:color w:val="000000"/>
          <w:vertAlign w:val="baseline"/>
        </w:rPr>
      </w:pPr>
      <w:r w:rsidDel="00000000" w:rsidR="00000000" w:rsidRPr="00000000">
        <w:rPr>
          <w:rtl w:val="0"/>
        </w:rPr>
      </w:r>
    </w:p>
    <w:tbl>
      <w:tblPr>
        <w:tblStyle w:val="Table3"/>
        <w:tblW w:w="9720.0" w:type="dxa"/>
        <w:jc w:val="left"/>
        <w:tblBorders>
          <w:top w:color="666666" w:space="0" w:sz="8" w:val="single"/>
          <w:left w:color="666666" w:space="0" w:sz="8" w:val="single"/>
          <w:bottom w:color="666666" w:space="0" w:sz="8" w:val="single"/>
          <w:right w:color="666666" w:space="0" w:sz="8" w:val="single"/>
          <w:insideH w:color="666666" w:space="0" w:sz="8" w:val="single"/>
          <w:insideV w:color="666666" w:space="0" w:sz="8" w:val="single"/>
        </w:tblBorders>
        <w:tblLayout w:type="fixed"/>
        <w:tblLook w:val="0000"/>
      </w:tblPr>
      <w:tblGrid>
        <w:gridCol w:w="1559.52"/>
        <w:gridCol w:w="8160.48"/>
        <w:tblGridChange w:id="0">
          <w:tblGrid>
            <w:gridCol w:w="1559.52"/>
            <w:gridCol w:w="8160.48"/>
          </w:tblGrid>
        </w:tblGridChange>
      </w:tblGrid>
      <w:tr>
        <w:trPr>
          <w:cantSplit w:val="0"/>
          <w:tblHeader w:val="0"/>
        </w:trPr>
        <w:tc>
          <w:tcPr>
            <w:vMerge w:val="restart"/>
            <w:shd w:fill="dbe5f1" w:val="clear"/>
            <w:tcMar>
              <w:top w:w="99.36" w:type="dxa"/>
              <w:left w:w="99.36" w:type="dxa"/>
              <w:bottom w:w="99.36" w:type="dxa"/>
              <w:right w:w="99.36" w:type="dxa"/>
            </w:tcMar>
            <w:vAlign w:val="top"/>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after="0" w:before="120" w:line="360" w:lineRule="auto"/>
              <w:rPr>
                <w:b w:val="0"/>
                <w:color w:val="000000"/>
                <w:vertAlign w:val="baseline"/>
              </w:rPr>
            </w:pPr>
            <w:r w:rsidDel="00000000" w:rsidR="00000000" w:rsidRPr="00000000">
              <w:rPr>
                <w:b w:val="1"/>
                <w:color w:val="000000"/>
                <w:vertAlign w:val="baseline"/>
                <w:rtl w:val="0"/>
              </w:rPr>
              <w:t xml:space="preserve">10:00-13:00</w:t>
            </w:r>
            <w:r w:rsidDel="00000000" w:rsidR="00000000" w:rsidRPr="00000000">
              <w:rPr>
                <w:rtl w:val="0"/>
              </w:rPr>
            </w:r>
          </w:p>
        </w:tc>
        <w:tc>
          <w:tcPr>
            <w:tcBorders>
              <w:bottom w:color="666666" w:space="0" w:sz="8" w:val="single"/>
            </w:tcBorders>
            <w:shd w:fill="f2f2f2" w:val="clear"/>
            <w:tcMar>
              <w:top w:w="99.36" w:type="dxa"/>
              <w:left w:w="99.36" w:type="dxa"/>
              <w:bottom w:w="99.36" w:type="dxa"/>
              <w:right w:w="99.36" w:type="dxa"/>
            </w:tcMar>
            <w:vAlign w:val="center"/>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after="0" w:before="120" w:line="360" w:lineRule="auto"/>
              <w:ind w:left="283" w:firstLine="0"/>
              <w:rPr>
                <w:b w:val="0"/>
                <w:color w:val="000000"/>
                <w:vertAlign w:val="baseline"/>
              </w:rPr>
            </w:pPr>
            <w:r w:rsidDel="00000000" w:rsidR="00000000" w:rsidRPr="00000000">
              <w:rPr>
                <w:b w:val="1"/>
                <w:color w:val="000000"/>
                <w:vertAlign w:val="baseline"/>
                <w:rtl w:val="0"/>
              </w:rPr>
              <w:t xml:space="preserve">4</w:t>
            </w:r>
            <w:r w:rsidDel="00000000" w:rsidR="00000000" w:rsidRPr="00000000">
              <w:rPr>
                <w:b w:val="1"/>
                <w:color w:val="000000"/>
                <w:vertAlign w:val="superscript"/>
                <w:rtl w:val="0"/>
              </w:rPr>
              <w:t xml:space="preserve">th</w:t>
            </w:r>
            <w:r w:rsidDel="00000000" w:rsidR="00000000" w:rsidRPr="00000000">
              <w:rPr>
                <w:b w:val="1"/>
                <w:color w:val="000000"/>
                <w:vertAlign w:val="baseline"/>
                <w:rtl w:val="0"/>
              </w:rPr>
              <w:t xml:space="preserve"> CENTRAL RUSSIAN ECONOMIC FORUM: official opening ceremony</w:t>
            </w:r>
            <w:r w:rsidDel="00000000" w:rsidR="00000000" w:rsidRPr="00000000">
              <w:rPr>
                <w:rtl w:val="0"/>
              </w:rPr>
            </w:r>
          </w:p>
        </w:tc>
      </w:tr>
      <w:tr>
        <w:trPr>
          <w:cantSplit w:val="0"/>
          <w:tblHeader w:val="0"/>
        </w:trPr>
        <w:tc>
          <w:tcPr>
            <w:vMerge w:val="continue"/>
            <w:shd w:fill="dbe5f1" w:val="clear"/>
            <w:tcMar>
              <w:top w:w="99.36" w:type="dxa"/>
              <w:left w:w="99.36" w:type="dxa"/>
              <w:bottom w:w="99.36" w:type="dxa"/>
              <w:right w:w="99.36" w:type="dxa"/>
            </w:tcMar>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0" w:before="0" w:line="360" w:lineRule="auto"/>
              <w:rPr>
                <w:b w:val="0"/>
                <w:color w:val="000000"/>
                <w:vertAlign w:val="baseline"/>
              </w:rPr>
            </w:pPr>
            <w:r w:rsidDel="00000000" w:rsidR="00000000" w:rsidRPr="00000000">
              <w:rPr>
                <w:rtl w:val="0"/>
              </w:rPr>
            </w:r>
          </w:p>
        </w:tc>
        <w:tc>
          <w:tcPr>
            <w:tcBorders>
              <w:top w:color="666666" w:space="0" w:sz="8" w:val="single"/>
              <w:bottom w:color="666666" w:space="0" w:sz="8" w:val="single"/>
            </w:tcBorders>
            <w:shd w:fill="f2f2f2" w:val="clear"/>
            <w:tcMar>
              <w:top w:w="99.36" w:type="dxa"/>
              <w:left w:w="99.36" w:type="dxa"/>
              <w:bottom w:w="99.36" w:type="dxa"/>
              <w:right w:w="99.36" w:type="dxa"/>
            </w:tcMar>
            <w:vAlign w:val="center"/>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0" w:before="120" w:line="360" w:lineRule="auto"/>
              <w:ind w:left="283" w:firstLine="0"/>
              <w:rPr>
                <w:b w:val="0"/>
                <w:i w:val="0"/>
                <w:color w:val="000000"/>
                <w:vertAlign w:val="baseline"/>
              </w:rPr>
            </w:pPr>
            <w:r w:rsidDel="00000000" w:rsidR="00000000" w:rsidRPr="00000000">
              <w:rPr>
                <w:b w:val="1"/>
                <w:color w:val="000000"/>
                <w:vertAlign w:val="baseline"/>
                <w:rtl w:val="0"/>
              </w:rPr>
              <w:t xml:space="preserve">PLENARY SESSION </w:t>
            </w:r>
            <w:r w:rsidDel="00000000" w:rsidR="00000000" w:rsidRPr="00000000">
              <w:rPr>
                <w:b w:val="0"/>
                <w:i w:val="1"/>
                <w:color w:val="000000"/>
                <w:vertAlign w:val="baseline"/>
                <w:rtl w:val="0"/>
              </w:rPr>
              <w:t xml:space="preserve">(discussion panel)</w:t>
            </w: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after="120" w:before="0" w:line="360" w:lineRule="auto"/>
              <w:ind w:left="283" w:firstLine="0"/>
              <w:rPr>
                <w:b w:val="0"/>
                <w:smallCaps w:val="1"/>
                <w:color w:val="984806"/>
                <w:u w:val="single"/>
                <w:vertAlign w:val="baseline"/>
              </w:rPr>
            </w:pPr>
            <w:r w:rsidDel="00000000" w:rsidR="00000000" w:rsidRPr="00000000">
              <w:rPr>
                <w:b w:val="1"/>
                <w:smallCaps w:val="1"/>
                <w:color w:val="984806"/>
                <w:u w:val="single"/>
                <w:vertAlign w:val="baseline"/>
                <w:rtl w:val="0"/>
              </w:rPr>
              <w:t xml:space="preserve">STATE REGULATION OF REGIONAL ECONOMIES</w:t>
            </w:r>
            <w:r w:rsidDel="00000000" w:rsidR="00000000" w:rsidRPr="00000000">
              <w:rPr>
                <w:rtl w:val="0"/>
              </w:rPr>
            </w:r>
          </w:p>
        </w:tc>
      </w:tr>
      <w:tr>
        <w:trPr>
          <w:cantSplit w:val="0"/>
          <w:tblHeader w:val="0"/>
        </w:trPr>
        <w:tc>
          <w:tcPr>
            <w:vMerge w:val="continue"/>
            <w:shd w:fill="dbe5f1" w:val="clear"/>
            <w:tcMar>
              <w:top w:w="99.36" w:type="dxa"/>
              <w:left w:w="99.36" w:type="dxa"/>
              <w:bottom w:w="99.36" w:type="dxa"/>
              <w:right w:w="99.36" w:type="dxa"/>
            </w:tcMar>
            <w:vAlign w:val="top"/>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after="0" w:before="0" w:line="360" w:lineRule="auto"/>
              <w:rPr>
                <w:b w:val="0"/>
                <w:color w:val="000000"/>
                <w:vertAlign w:val="baseline"/>
              </w:rPr>
            </w:pPr>
            <w:r w:rsidDel="00000000" w:rsidR="00000000" w:rsidRPr="00000000">
              <w:rPr>
                <w:rtl w:val="0"/>
              </w:rPr>
            </w:r>
          </w:p>
        </w:tc>
        <w:tc>
          <w:tcPr>
            <w:tcBorders>
              <w:bottom w:color="666666" w:space="0" w:sz="8" w:val="single"/>
            </w:tcBorders>
            <w:shd w:fill="fbfbfb" w:val="clear"/>
            <w:tcMar>
              <w:top w:w="99.36" w:type="dxa"/>
              <w:left w:w="99.36" w:type="dxa"/>
              <w:bottom w:w="99.36" w:type="dxa"/>
              <w:right w:w="99.36" w:type="dxa"/>
            </w:tcMar>
            <w:vAlign w:val="center"/>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after="0" w:before="120" w:line="360" w:lineRule="auto"/>
              <w:ind w:left="72" w:firstLine="245"/>
              <w:rPr>
                <w:b w:val="0"/>
                <w:color w:val="000000"/>
                <w:vertAlign w:val="baseline"/>
              </w:rPr>
            </w:pPr>
            <w:r w:rsidDel="00000000" w:rsidR="00000000" w:rsidRPr="00000000">
              <w:rPr>
                <w:b w:val="1"/>
                <w:color w:val="000000"/>
                <w:vertAlign w:val="baseline"/>
                <w:rtl w:val="0"/>
              </w:rPr>
              <w:t xml:space="preserve">Moderated by: </w:t>
            </w: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after="0" w:before="0" w:line="360" w:lineRule="auto"/>
              <w:ind w:left="566" w:firstLine="0"/>
              <w:rPr>
                <w:b w:val="0"/>
                <w:color w:val="000000"/>
                <w:vertAlign w:val="baseline"/>
              </w:rPr>
            </w:pPr>
            <w:r w:rsidDel="00000000" w:rsidR="00000000" w:rsidRPr="00000000">
              <w:rPr>
                <w:b w:val="1"/>
                <w:color w:val="000000"/>
                <w:vertAlign w:val="baseline"/>
                <w:rtl w:val="0"/>
              </w:rPr>
              <w:t xml:space="preserve">Alexander Gordon, </w:t>
            </w:r>
            <w:r w:rsidDel="00000000" w:rsidR="00000000" w:rsidRPr="00000000">
              <w:rPr>
                <w:b w:val="0"/>
                <w:color w:val="000000"/>
                <w:vertAlign w:val="baseline"/>
                <w:rtl w:val="0"/>
              </w:rPr>
              <w:t xml:space="preserve">journalist, TV presenter</w:t>
            </w:r>
          </w:p>
        </w:tc>
      </w:tr>
      <w:tr>
        <w:trPr>
          <w:cantSplit w:val="0"/>
          <w:tblHeader w:val="0"/>
        </w:trPr>
        <w:tc>
          <w:tcPr>
            <w:vMerge w:val="continue"/>
            <w:shd w:fill="dbe5f1" w:val="clear"/>
            <w:tcMar>
              <w:top w:w="99.36" w:type="dxa"/>
              <w:left w:w="99.36" w:type="dxa"/>
              <w:bottom w:w="99.36" w:type="dxa"/>
              <w:right w:w="99.36" w:type="dxa"/>
            </w:tcMar>
            <w:vAlign w:val="top"/>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after="0" w:before="0" w:line="360" w:lineRule="auto"/>
              <w:rPr>
                <w:b w:val="0"/>
                <w:color w:val="000000"/>
                <w:vertAlign w:val="baseline"/>
              </w:rPr>
            </w:pPr>
            <w:r w:rsidDel="00000000" w:rsidR="00000000" w:rsidRPr="00000000">
              <w:rPr>
                <w:rtl w:val="0"/>
              </w:rPr>
            </w:r>
          </w:p>
        </w:tc>
        <w:tc>
          <w:tcPr>
            <w:tcBorders>
              <w:bottom w:color="666666" w:space="0" w:sz="8" w:val="single"/>
            </w:tcBorders>
            <w:shd w:fill="fbfbfb" w:val="clear"/>
            <w:tcMar>
              <w:top w:w="99.36" w:type="dxa"/>
              <w:left w:w="99.36" w:type="dxa"/>
              <w:bottom w:w="99.36" w:type="dxa"/>
              <w:right w:w="99.36" w:type="dxa"/>
            </w:tcMar>
            <w:vAlign w:val="center"/>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after="0" w:before="120" w:line="360" w:lineRule="auto"/>
              <w:ind w:left="72" w:firstLine="245"/>
              <w:rPr>
                <w:b w:val="0"/>
                <w:color w:val="000000"/>
                <w:vertAlign w:val="baseline"/>
              </w:rPr>
            </w:pPr>
            <w:r w:rsidDel="00000000" w:rsidR="00000000" w:rsidRPr="00000000">
              <w:rPr>
                <w:b w:val="1"/>
                <w:color w:val="000000"/>
                <w:vertAlign w:val="baseline"/>
                <w:rtl w:val="0"/>
              </w:rPr>
              <w:t xml:space="preserve">Plenary discussion agenda:</w:t>
            </w:r>
            <w:r w:rsidDel="00000000" w:rsidR="00000000" w:rsidRPr="00000000">
              <w:rPr>
                <w:rtl w:val="0"/>
              </w:rPr>
            </w:r>
          </w:p>
          <w:p w:rsidR="00000000" w:rsidDel="00000000" w:rsidP="00000000" w:rsidRDefault="00000000" w:rsidRPr="00000000" w14:paraId="0000001D">
            <w:pPr>
              <w:pageBreakBefore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175" w:hanging="360"/>
              <w:jc w:val="both"/>
              <w:rPr>
                <w:b w:val="0"/>
                <w:color w:val="000000"/>
              </w:rPr>
            </w:pPr>
            <w:r w:rsidDel="00000000" w:rsidR="00000000" w:rsidRPr="00000000">
              <w:rPr>
                <w:b w:val="0"/>
                <w:color w:val="000000"/>
                <w:vertAlign w:val="baseline"/>
                <w:rtl w:val="0"/>
              </w:rPr>
              <w:t xml:space="preserve">The role of state regulation in stimulating internal economic growth</w:t>
            </w:r>
          </w:p>
          <w:p w:rsidR="00000000" w:rsidDel="00000000" w:rsidP="00000000" w:rsidRDefault="00000000" w:rsidRPr="00000000" w14:paraId="0000001E">
            <w:pPr>
              <w:pageBreakBefore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175" w:hanging="360"/>
              <w:jc w:val="both"/>
              <w:rPr>
                <w:b w:val="0"/>
                <w:color w:val="000000"/>
              </w:rPr>
            </w:pPr>
            <w:r w:rsidDel="00000000" w:rsidR="00000000" w:rsidRPr="00000000">
              <w:rPr>
                <w:b w:val="0"/>
                <w:color w:val="000000"/>
                <w:vertAlign w:val="baseline"/>
                <w:rtl w:val="0"/>
              </w:rPr>
              <w:t xml:space="preserve">State support of territorial economies: development methods and instruments</w:t>
            </w:r>
          </w:p>
          <w:p w:rsidR="00000000" w:rsidDel="00000000" w:rsidP="00000000" w:rsidRDefault="00000000" w:rsidRPr="00000000" w14:paraId="0000001F">
            <w:pPr>
              <w:pageBreakBefore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175" w:hanging="360"/>
              <w:jc w:val="both"/>
              <w:rPr>
                <w:b w:val="0"/>
                <w:color w:val="000000"/>
              </w:rPr>
            </w:pPr>
            <w:r w:rsidDel="00000000" w:rsidR="00000000" w:rsidRPr="00000000">
              <w:rPr>
                <w:b w:val="0"/>
                <w:color w:val="000000"/>
                <w:vertAlign w:val="baseline"/>
                <w:rtl w:val="0"/>
              </w:rPr>
              <w:t xml:space="preserve">Stimulation of import-substituting production facilities in the region</w:t>
            </w:r>
          </w:p>
          <w:p w:rsidR="00000000" w:rsidDel="00000000" w:rsidP="00000000" w:rsidRDefault="00000000" w:rsidRPr="00000000" w14:paraId="00000020">
            <w:pPr>
              <w:pageBreakBefore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175" w:hanging="360"/>
              <w:jc w:val="both"/>
              <w:rPr>
                <w:b w:val="0"/>
                <w:color w:val="000000"/>
              </w:rPr>
            </w:pPr>
            <w:r w:rsidDel="00000000" w:rsidR="00000000" w:rsidRPr="00000000">
              <w:rPr>
                <w:b w:val="0"/>
                <w:color w:val="000000"/>
                <w:vertAlign w:val="baseline"/>
                <w:rtl w:val="0"/>
              </w:rPr>
              <w:t xml:space="preserve">Government regulation and support of the investment process</w:t>
            </w:r>
          </w:p>
          <w:p w:rsidR="00000000" w:rsidDel="00000000" w:rsidP="00000000" w:rsidRDefault="00000000" w:rsidRPr="00000000" w14:paraId="00000021">
            <w:pPr>
              <w:pageBreakBefore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175" w:hanging="360"/>
              <w:jc w:val="both"/>
              <w:rPr>
                <w:b w:val="0"/>
                <w:color w:val="000000"/>
              </w:rPr>
            </w:pPr>
            <w:r w:rsidDel="00000000" w:rsidR="00000000" w:rsidRPr="00000000">
              <w:rPr>
                <w:b w:val="0"/>
                <w:color w:val="000000"/>
                <w:vertAlign w:val="baseline"/>
                <w:rtl w:val="0"/>
              </w:rPr>
              <w:t xml:space="preserve">Neo-planning: prospects and opportunities</w:t>
            </w:r>
          </w:p>
          <w:p w:rsidR="00000000" w:rsidDel="00000000" w:rsidP="00000000" w:rsidRDefault="00000000" w:rsidRPr="00000000" w14:paraId="00000022">
            <w:pPr>
              <w:pageBreakBefore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175" w:hanging="360"/>
              <w:jc w:val="both"/>
              <w:rPr>
                <w:b w:val="0"/>
                <w:color w:val="000000"/>
              </w:rPr>
            </w:pPr>
            <w:r w:rsidDel="00000000" w:rsidR="00000000" w:rsidRPr="00000000">
              <w:rPr>
                <w:b w:val="0"/>
                <w:color w:val="000000"/>
                <w:vertAlign w:val="baseline"/>
                <w:rtl w:val="0"/>
              </w:rPr>
              <w:t xml:space="preserve">Indicative planning: a way to influence market processes</w:t>
            </w:r>
          </w:p>
          <w:p w:rsidR="00000000" w:rsidDel="00000000" w:rsidP="00000000" w:rsidRDefault="00000000" w:rsidRPr="00000000" w14:paraId="00000023">
            <w:pPr>
              <w:pageBreakBefore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175" w:hanging="360"/>
              <w:jc w:val="both"/>
              <w:rPr>
                <w:b w:val="0"/>
                <w:color w:val="000000"/>
              </w:rPr>
            </w:pPr>
            <w:r w:rsidDel="00000000" w:rsidR="00000000" w:rsidRPr="00000000">
              <w:rPr>
                <w:b w:val="0"/>
                <w:color w:val="000000"/>
                <w:vertAlign w:val="baseline"/>
                <w:rtl w:val="0"/>
              </w:rPr>
              <w:t xml:space="preserve">Land-use planning: the cornerstone of economic growth in the region</w:t>
            </w:r>
          </w:p>
          <w:p w:rsidR="00000000" w:rsidDel="00000000" w:rsidP="00000000" w:rsidRDefault="00000000" w:rsidRPr="00000000" w14:paraId="00000024">
            <w:pPr>
              <w:pageBreakBefore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175" w:hanging="360"/>
              <w:jc w:val="both"/>
              <w:rPr>
                <w:b w:val="0"/>
                <w:color w:val="000000"/>
              </w:rPr>
            </w:pPr>
            <w:r w:rsidDel="00000000" w:rsidR="00000000" w:rsidRPr="00000000">
              <w:rPr>
                <w:b w:val="0"/>
                <w:color w:val="000000"/>
                <w:vertAlign w:val="baseline"/>
                <w:rtl w:val="0"/>
              </w:rPr>
              <w:t xml:space="preserve">The role of large-scale infrastructure projects in overcoming the crisis</w:t>
            </w:r>
          </w:p>
          <w:p w:rsidR="00000000" w:rsidDel="00000000" w:rsidP="00000000" w:rsidRDefault="00000000" w:rsidRPr="00000000" w14:paraId="00000025">
            <w:pPr>
              <w:pageBreakBefore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175" w:hanging="360"/>
              <w:jc w:val="both"/>
              <w:rPr>
                <w:b w:val="0"/>
                <w:color w:val="000000"/>
              </w:rPr>
            </w:pPr>
            <w:r w:rsidDel="00000000" w:rsidR="00000000" w:rsidRPr="00000000">
              <w:rPr>
                <w:b w:val="0"/>
                <w:color w:val="000000"/>
                <w:vertAlign w:val="baseline"/>
                <w:rtl w:val="0"/>
              </w:rPr>
              <w:t xml:space="preserve">Military-industrial complex to enable development of the scientific and industrial potential</w:t>
            </w:r>
          </w:p>
          <w:p w:rsidR="00000000" w:rsidDel="00000000" w:rsidP="00000000" w:rsidRDefault="00000000" w:rsidRPr="00000000" w14:paraId="00000026">
            <w:pPr>
              <w:pageBreakBefore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175" w:hanging="360"/>
              <w:jc w:val="both"/>
              <w:rPr>
                <w:b w:val="0"/>
                <w:color w:val="000000"/>
              </w:rPr>
            </w:pPr>
            <w:r w:rsidDel="00000000" w:rsidR="00000000" w:rsidRPr="00000000">
              <w:rPr>
                <w:b w:val="0"/>
                <w:color w:val="000000"/>
                <w:vertAlign w:val="baseline"/>
                <w:rtl w:val="0"/>
              </w:rPr>
              <w:t xml:space="preserve">Public-private partnership schemes in infrastructure and social projects</w:t>
            </w:r>
          </w:p>
          <w:p w:rsidR="00000000" w:rsidDel="00000000" w:rsidP="00000000" w:rsidRDefault="00000000" w:rsidRPr="00000000" w14:paraId="00000027">
            <w:pPr>
              <w:pageBreakBefore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175" w:hanging="360"/>
              <w:jc w:val="both"/>
              <w:rPr>
                <w:b w:val="0"/>
                <w:color w:val="000000"/>
              </w:rPr>
            </w:pPr>
            <w:r w:rsidDel="00000000" w:rsidR="00000000" w:rsidRPr="00000000">
              <w:rPr>
                <w:b w:val="0"/>
                <w:color w:val="000000"/>
                <w:vertAlign w:val="baseline"/>
                <w:rtl w:val="0"/>
              </w:rPr>
              <w:t xml:space="preserve">State procurement orders: a way to influence structural processes in the economy</w:t>
            </w:r>
          </w:p>
          <w:p w:rsidR="00000000" w:rsidDel="00000000" w:rsidP="00000000" w:rsidRDefault="00000000" w:rsidRPr="00000000" w14:paraId="00000028">
            <w:pPr>
              <w:pageBreakBefore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175" w:hanging="360"/>
              <w:jc w:val="both"/>
              <w:rPr>
                <w:b w:val="0"/>
                <w:color w:val="000000"/>
              </w:rPr>
            </w:pPr>
            <w:r w:rsidDel="00000000" w:rsidR="00000000" w:rsidRPr="00000000">
              <w:rPr>
                <w:b w:val="0"/>
                <w:color w:val="000000"/>
                <w:vertAlign w:val="baseline"/>
                <w:rtl w:val="0"/>
              </w:rPr>
              <w:t xml:space="preserve">Public authorities and large-sized businesses: cooperation opportunities</w:t>
            </w:r>
          </w:p>
          <w:p w:rsidR="00000000" w:rsidDel="00000000" w:rsidP="00000000" w:rsidRDefault="00000000" w:rsidRPr="00000000" w14:paraId="00000029">
            <w:pPr>
              <w:pageBreakBefore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175" w:hanging="360"/>
              <w:jc w:val="both"/>
              <w:rPr>
                <w:b w:val="0"/>
                <w:color w:val="000000"/>
              </w:rPr>
            </w:pPr>
            <w:r w:rsidDel="00000000" w:rsidR="00000000" w:rsidRPr="00000000">
              <w:rPr>
                <w:b w:val="0"/>
                <w:color w:val="000000"/>
                <w:vertAlign w:val="baseline"/>
                <w:rtl w:val="0"/>
              </w:rPr>
              <w:t xml:space="preserve">Off-budget investments as a modernization mechanism for the social infrastructure of Russia’s federal subjects</w:t>
            </w:r>
          </w:p>
          <w:p w:rsidR="00000000" w:rsidDel="00000000" w:rsidP="00000000" w:rsidRDefault="00000000" w:rsidRPr="00000000" w14:paraId="0000002A">
            <w:pPr>
              <w:pageBreakBefore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175" w:hanging="360"/>
              <w:jc w:val="both"/>
              <w:rPr>
                <w:b w:val="0"/>
                <w:color w:val="000000"/>
              </w:rPr>
            </w:pPr>
            <w:r w:rsidDel="00000000" w:rsidR="00000000" w:rsidRPr="00000000">
              <w:rPr>
                <w:b w:val="0"/>
                <w:color w:val="000000"/>
                <w:vertAlign w:val="baseline"/>
                <w:rtl w:val="0"/>
              </w:rPr>
              <w:t xml:space="preserve">Vocational training system: update of the content and technology</w:t>
            </w:r>
          </w:p>
          <w:p w:rsidR="00000000" w:rsidDel="00000000" w:rsidP="00000000" w:rsidRDefault="00000000" w:rsidRPr="00000000" w14:paraId="0000002B">
            <w:pPr>
              <w:pageBreakBefore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175" w:hanging="360"/>
              <w:jc w:val="both"/>
              <w:rPr>
                <w:b w:val="0"/>
                <w:color w:val="000000"/>
              </w:rPr>
            </w:pPr>
            <w:r w:rsidDel="00000000" w:rsidR="00000000" w:rsidRPr="00000000">
              <w:rPr>
                <w:b w:val="0"/>
                <w:color w:val="000000"/>
                <w:vertAlign w:val="baseline"/>
                <w:rtl w:val="0"/>
              </w:rPr>
              <w:t xml:space="preserve">The government’s role in solving employment issues</w:t>
            </w:r>
          </w:p>
          <w:p w:rsidR="00000000" w:rsidDel="00000000" w:rsidP="00000000" w:rsidRDefault="00000000" w:rsidRPr="00000000" w14:paraId="0000002C">
            <w:pPr>
              <w:pageBreakBefore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175" w:hanging="360"/>
              <w:jc w:val="both"/>
              <w:rPr>
                <w:b w:val="0"/>
                <w:color w:val="000000"/>
              </w:rPr>
            </w:pPr>
            <w:r w:rsidDel="00000000" w:rsidR="00000000" w:rsidRPr="00000000">
              <w:rPr>
                <w:b w:val="0"/>
                <w:color w:val="000000"/>
                <w:vertAlign w:val="baseline"/>
                <w:rtl w:val="0"/>
              </w:rPr>
              <w:t xml:space="preserve">Hi-tech agriculture: the key to substitution of food imports in Russia</w:t>
            </w:r>
          </w:p>
        </w:tc>
      </w:tr>
      <w:tr>
        <w:trPr>
          <w:cantSplit w:val="0"/>
          <w:tblHeader w:val="0"/>
        </w:trPr>
        <w:tc>
          <w:tcPr>
            <w:vMerge w:val="continue"/>
            <w:shd w:fill="dbe5f1" w:val="clear"/>
            <w:tcMar>
              <w:top w:w="99.36" w:type="dxa"/>
              <w:left w:w="99.36" w:type="dxa"/>
              <w:bottom w:w="99.36" w:type="dxa"/>
              <w:right w:w="99.36" w:type="dxa"/>
            </w:tcMar>
            <w:vAlign w:val="top"/>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after="0" w:before="0" w:line="360" w:lineRule="auto"/>
              <w:rPr>
                <w:b w:val="0"/>
                <w:color w:val="000000"/>
                <w:vertAlign w:val="baseline"/>
              </w:rPr>
            </w:pPr>
            <w:r w:rsidDel="00000000" w:rsidR="00000000" w:rsidRPr="00000000">
              <w:rPr>
                <w:rtl w:val="0"/>
              </w:rPr>
            </w:r>
          </w:p>
        </w:tc>
        <w:tc>
          <w:tcPr>
            <w:tcBorders>
              <w:bottom w:color="666666" w:space="0" w:sz="8" w:val="single"/>
            </w:tcBorders>
            <w:shd w:fill="fbfbfb" w:val="clear"/>
            <w:tcMar>
              <w:top w:w="99.36" w:type="dxa"/>
              <w:left w:w="99.36" w:type="dxa"/>
              <w:bottom w:w="99.36" w:type="dxa"/>
              <w:right w:w="99.36" w:type="dxa"/>
            </w:tcMar>
            <w:vAlign w:val="center"/>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after="0" w:before="120" w:line="360" w:lineRule="auto"/>
              <w:ind w:left="72" w:right="175" w:firstLine="245"/>
              <w:jc w:val="both"/>
              <w:rPr>
                <w:b w:val="0"/>
                <w:i w:val="0"/>
                <w:color w:val="000000"/>
                <w:vertAlign w:val="baseline"/>
              </w:rPr>
            </w:pPr>
            <w:r w:rsidDel="00000000" w:rsidR="00000000" w:rsidRPr="00000000">
              <w:rPr>
                <w:b w:val="1"/>
                <w:i w:val="1"/>
                <w:color w:val="000000"/>
                <w:vertAlign w:val="baseline"/>
                <w:rtl w:val="0"/>
              </w:rPr>
              <w:t xml:space="preserve">Potential plenary session participants:</w:t>
            </w: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tabs>
                <w:tab w:val="left" w:leader="none" w:pos="10241"/>
              </w:tabs>
              <w:spacing w:after="0" w:before="0" w:line="360" w:lineRule="auto"/>
              <w:ind w:left="566" w:right="175" w:firstLine="0"/>
              <w:jc w:val="both"/>
              <w:rPr>
                <w:b w:val="0"/>
                <w:vertAlign w:val="baseline"/>
              </w:rPr>
            </w:pPr>
            <w:r w:rsidDel="00000000" w:rsidR="00000000" w:rsidRPr="00000000">
              <w:rPr>
                <w:b w:val="1"/>
                <w:vertAlign w:val="baseline"/>
                <w:rtl w:val="0"/>
              </w:rPr>
              <w:t xml:space="preserve">Alexander Beglov</w:t>
            </w:r>
            <w:r w:rsidDel="00000000" w:rsidR="00000000" w:rsidRPr="00000000">
              <w:rPr>
                <w:b w:val="0"/>
                <w:vertAlign w:val="baseline"/>
                <w:rtl w:val="0"/>
              </w:rPr>
              <w:t xml:space="preserve">, Presidential Plenipotentiary Envoy to the Central Federal District</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tabs>
                <w:tab w:val="left" w:leader="none" w:pos="10241"/>
              </w:tabs>
              <w:spacing w:after="0" w:before="0" w:line="360" w:lineRule="auto"/>
              <w:ind w:left="566" w:right="175" w:firstLine="0"/>
              <w:jc w:val="both"/>
              <w:rPr>
                <w:b w:val="0"/>
                <w:vertAlign w:val="baseline"/>
              </w:rPr>
            </w:pPr>
            <w:r w:rsidDel="00000000" w:rsidR="00000000" w:rsidRPr="00000000">
              <w:rPr>
                <w:b w:val="1"/>
                <w:vertAlign w:val="baseline"/>
                <w:rtl w:val="0"/>
              </w:rPr>
              <w:t xml:space="preserve">Sergey Katyrin</w:t>
            </w:r>
            <w:r w:rsidDel="00000000" w:rsidR="00000000" w:rsidRPr="00000000">
              <w:rPr>
                <w:b w:val="0"/>
                <w:vertAlign w:val="baseline"/>
                <w:rtl w:val="0"/>
              </w:rPr>
              <w:t xml:space="preserve">, President of the Chamber of Commerce and Industry of the Russian Federation</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tabs>
                <w:tab w:val="left" w:leader="none" w:pos="10241"/>
              </w:tabs>
              <w:spacing w:after="0" w:before="0" w:line="360" w:lineRule="auto"/>
              <w:ind w:left="566" w:right="175" w:firstLine="0"/>
              <w:jc w:val="both"/>
              <w:rPr>
                <w:b w:val="0"/>
                <w:vertAlign w:val="baseline"/>
              </w:rPr>
            </w:pPr>
            <w:r w:rsidDel="00000000" w:rsidR="00000000" w:rsidRPr="00000000">
              <w:rPr>
                <w:b w:val="1"/>
                <w:vertAlign w:val="baseline"/>
                <w:rtl w:val="0"/>
              </w:rPr>
              <w:t xml:space="preserve">Alexander Mikhailov</w:t>
            </w:r>
            <w:r w:rsidDel="00000000" w:rsidR="00000000" w:rsidRPr="00000000">
              <w:rPr>
                <w:b w:val="0"/>
                <w:vertAlign w:val="baseline"/>
                <w:rtl w:val="0"/>
              </w:rPr>
              <w:t xml:space="preserve">, Governor of Kursk region</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tabs>
                <w:tab w:val="left" w:leader="none" w:pos="10241"/>
              </w:tabs>
              <w:spacing w:after="0" w:before="0" w:line="360" w:lineRule="auto"/>
              <w:ind w:left="566" w:right="229" w:firstLine="0"/>
              <w:jc w:val="both"/>
              <w:rPr>
                <w:b w:val="0"/>
                <w:vertAlign w:val="baseline"/>
              </w:rPr>
            </w:pPr>
            <w:r w:rsidDel="00000000" w:rsidR="00000000" w:rsidRPr="00000000">
              <w:rPr>
                <w:b w:val="1"/>
                <w:vertAlign w:val="baseline"/>
                <w:rtl w:val="0"/>
              </w:rPr>
              <w:t xml:space="preserve">Governors of federal subjects of Russia’s Central Federal District </w:t>
            </w: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tabs>
                <w:tab w:val="left" w:leader="none" w:pos="10241"/>
              </w:tabs>
              <w:spacing w:after="0" w:before="0" w:line="360" w:lineRule="auto"/>
              <w:ind w:left="566" w:right="175" w:firstLine="0"/>
              <w:jc w:val="both"/>
              <w:rPr>
                <w:b w:val="0"/>
                <w:vertAlign w:val="baseline"/>
              </w:rPr>
            </w:pPr>
            <w:r w:rsidDel="00000000" w:rsidR="00000000" w:rsidRPr="00000000">
              <w:rPr>
                <w:b w:val="1"/>
                <w:vertAlign w:val="baseline"/>
                <w:rtl w:val="0"/>
              </w:rPr>
              <w:t xml:space="preserve">Andrey Chibis</w:t>
            </w:r>
            <w:r w:rsidDel="00000000" w:rsidR="00000000" w:rsidRPr="00000000">
              <w:rPr>
                <w:b w:val="0"/>
                <w:vertAlign w:val="baseline"/>
                <w:rtl w:val="0"/>
              </w:rPr>
              <w:t xml:space="preserve">, Deputy Minister of Construction, Housing and Utilities of the Russian Federation</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tabs>
                <w:tab w:val="left" w:leader="none" w:pos="10241"/>
              </w:tabs>
              <w:spacing w:after="0" w:before="0" w:line="360" w:lineRule="auto"/>
              <w:ind w:left="566" w:right="229" w:firstLine="0"/>
              <w:jc w:val="both"/>
              <w:rPr>
                <w:b w:val="0"/>
                <w:vertAlign w:val="baseline"/>
              </w:rPr>
            </w:pPr>
            <w:r w:rsidDel="00000000" w:rsidR="00000000" w:rsidRPr="00000000">
              <w:rPr>
                <w:b w:val="1"/>
                <w:vertAlign w:val="baseline"/>
                <w:rtl w:val="0"/>
              </w:rPr>
              <w:t xml:space="preserve">Natalia Larionova</w:t>
            </w:r>
            <w:r w:rsidDel="00000000" w:rsidR="00000000" w:rsidRPr="00000000">
              <w:rPr>
                <w:b w:val="0"/>
                <w:vertAlign w:val="baseline"/>
                <w:rtl w:val="0"/>
              </w:rPr>
              <w:t xml:space="preserve">, Director of the Department for Small and Medium Business and Competition, Ministry of Economic Development of the Russian Federation</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tabs>
                <w:tab w:val="left" w:leader="none" w:pos="10241"/>
              </w:tabs>
              <w:spacing w:after="0" w:before="0" w:line="360" w:lineRule="auto"/>
              <w:ind w:left="566" w:right="229" w:firstLine="0"/>
              <w:jc w:val="both"/>
              <w:rPr>
                <w:b w:val="0"/>
                <w:vertAlign w:val="baseline"/>
              </w:rPr>
            </w:pPr>
            <w:r w:rsidDel="00000000" w:rsidR="00000000" w:rsidRPr="00000000">
              <w:rPr>
                <w:b w:val="1"/>
                <w:vertAlign w:val="baseline"/>
                <w:rtl w:val="0"/>
              </w:rPr>
              <w:t xml:space="preserve">Igor Koval</w:t>
            </w:r>
            <w:r w:rsidDel="00000000" w:rsidR="00000000" w:rsidRPr="00000000">
              <w:rPr>
                <w:b w:val="0"/>
                <w:vertAlign w:val="baseline"/>
                <w:rtl w:val="0"/>
              </w:rPr>
              <w:t xml:space="preserve">,</w:t>
            </w:r>
            <w:r w:rsidDel="00000000" w:rsidR="00000000" w:rsidRPr="00000000">
              <w:rPr>
                <w:b w:val="1"/>
                <w:vertAlign w:val="baseline"/>
                <w:rtl w:val="0"/>
              </w:rPr>
              <w:t xml:space="preserve"> </w:t>
            </w:r>
            <w:r w:rsidDel="00000000" w:rsidR="00000000" w:rsidRPr="00000000">
              <w:rPr>
                <w:b w:val="0"/>
                <w:vertAlign w:val="baseline"/>
                <w:rtl w:val="0"/>
              </w:rPr>
              <w:t xml:space="preserve">Director of the Department for Investment Policy and Development of Public-Private Partnership, Ministry of Economic Development of the Russian Federation</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tabs>
                <w:tab w:val="left" w:leader="none" w:pos="10241"/>
              </w:tabs>
              <w:spacing w:after="0" w:before="0" w:line="360" w:lineRule="auto"/>
              <w:ind w:left="566" w:right="175" w:firstLine="0"/>
              <w:jc w:val="both"/>
              <w:rPr>
                <w:b w:val="0"/>
                <w:vertAlign w:val="baseline"/>
              </w:rPr>
            </w:pPr>
            <w:r w:rsidDel="00000000" w:rsidR="00000000" w:rsidRPr="00000000">
              <w:rPr>
                <w:b w:val="1"/>
                <w:vertAlign w:val="baseline"/>
                <w:rtl w:val="0"/>
              </w:rPr>
              <w:t xml:space="preserve">Natalia Zolotareva</w:t>
            </w:r>
            <w:r w:rsidDel="00000000" w:rsidR="00000000" w:rsidRPr="00000000">
              <w:rPr>
                <w:b w:val="0"/>
                <w:vertAlign w:val="baseline"/>
                <w:rtl w:val="0"/>
              </w:rPr>
              <w:t xml:space="preserve">, Director of the Department for state personnel training and continuing professional education policy, Ministry of Education and Science of the Russian Federation</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tabs>
                <w:tab w:val="left" w:leader="none" w:pos="10241"/>
              </w:tabs>
              <w:spacing w:after="0" w:before="0" w:line="360" w:lineRule="auto"/>
              <w:ind w:left="566" w:right="175" w:firstLine="0"/>
              <w:jc w:val="both"/>
              <w:rPr>
                <w:b w:val="0"/>
                <w:color w:val="548dd4"/>
                <w:vertAlign w:val="baseline"/>
              </w:rPr>
            </w:pPr>
            <w:r w:rsidDel="00000000" w:rsidR="00000000" w:rsidRPr="00000000">
              <w:rPr>
                <w:b w:val="0"/>
                <w:vertAlign w:val="baseline"/>
                <w:rtl w:val="0"/>
              </w:rPr>
              <w:t xml:space="preserve">A</w:t>
            </w:r>
            <w:r w:rsidDel="00000000" w:rsidR="00000000" w:rsidRPr="00000000">
              <w:rPr>
                <w:b w:val="1"/>
                <w:vertAlign w:val="baseline"/>
                <w:rtl w:val="0"/>
              </w:rPr>
              <w:t xml:space="preserve"> representative</w:t>
            </w:r>
            <w:r w:rsidDel="00000000" w:rsidR="00000000" w:rsidRPr="00000000">
              <w:rPr>
                <w:b w:val="0"/>
                <w:vertAlign w:val="baseline"/>
                <w:rtl w:val="0"/>
              </w:rPr>
              <w:t xml:space="preserve"> of the Ministry of Industry and Trade of the Russian Federation</w:t>
            </w: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tabs>
                <w:tab w:val="left" w:leader="none" w:pos="10241"/>
              </w:tabs>
              <w:spacing w:after="0" w:before="0" w:line="360" w:lineRule="auto"/>
              <w:ind w:left="566" w:right="175" w:firstLine="0"/>
              <w:jc w:val="both"/>
              <w:rPr>
                <w:b w:val="0"/>
                <w:vertAlign w:val="baseline"/>
              </w:rPr>
            </w:pPr>
            <w:r w:rsidDel="00000000" w:rsidR="00000000" w:rsidRPr="00000000">
              <w:rPr>
                <w:b w:val="1"/>
                <w:vertAlign w:val="baseline"/>
                <w:rtl w:val="0"/>
              </w:rPr>
              <w:t xml:space="preserve">Nikolay Konstantinov</w:t>
            </w:r>
            <w:r w:rsidDel="00000000" w:rsidR="00000000" w:rsidRPr="00000000">
              <w:rPr>
                <w:b w:val="0"/>
                <w:vertAlign w:val="baseline"/>
                <w:rtl w:val="0"/>
              </w:rPr>
              <w:t xml:space="preserve">, Executive Director, Association of inter-regional socio-economic interaction “The Central Federal District”</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tabs>
                <w:tab w:val="left" w:leader="none" w:pos="10241"/>
              </w:tabs>
              <w:spacing w:after="0" w:before="0" w:line="360" w:lineRule="auto"/>
              <w:ind w:left="566" w:right="175" w:firstLine="0"/>
              <w:jc w:val="both"/>
              <w:rPr>
                <w:b w:val="0"/>
                <w:vertAlign w:val="baseline"/>
              </w:rPr>
            </w:pPr>
            <w:r w:rsidDel="00000000" w:rsidR="00000000" w:rsidRPr="00000000">
              <w:rPr>
                <w:b w:val="1"/>
                <w:vertAlign w:val="baseline"/>
                <w:rtl w:val="0"/>
              </w:rPr>
              <w:t xml:space="preserve">Andrey Nikitin</w:t>
            </w:r>
            <w:r w:rsidDel="00000000" w:rsidR="00000000" w:rsidRPr="00000000">
              <w:rPr>
                <w:b w:val="0"/>
                <w:vertAlign w:val="baseline"/>
                <w:rtl w:val="0"/>
              </w:rPr>
              <w:t xml:space="preserve">, CEO, Agency for Strategic Initiatives</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tabs>
                <w:tab w:val="left" w:leader="none" w:pos="8788"/>
              </w:tabs>
              <w:spacing w:after="60" w:before="60" w:line="360" w:lineRule="auto"/>
              <w:ind w:left="566" w:right="175" w:firstLine="0"/>
              <w:jc w:val="both"/>
              <w:rPr>
                <w:b w:val="0"/>
                <w:vertAlign w:val="baseline"/>
              </w:rPr>
            </w:pPr>
            <w:r w:rsidDel="00000000" w:rsidR="00000000" w:rsidRPr="00000000">
              <w:rPr>
                <w:b w:val="1"/>
                <w:vertAlign w:val="baseline"/>
                <w:rtl w:val="0"/>
              </w:rPr>
              <w:t xml:space="preserve">Alexei Komissarov</w:t>
            </w:r>
            <w:r w:rsidDel="00000000" w:rsidR="00000000" w:rsidRPr="00000000">
              <w:rPr>
                <w:b w:val="0"/>
                <w:vertAlign w:val="baseline"/>
                <w:rtl w:val="0"/>
              </w:rPr>
              <w:t xml:space="preserve">, head of the Department of Science, Industrial Policy and Entrepreneurship, Moscow </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tabs>
                <w:tab w:val="left" w:leader="none" w:pos="10241"/>
              </w:tabs>
              <w:spacing w:after="0" w:before="0" w:line="360" w:lineRule="auto"/>
              <w:ind w:left="566" w:right="175" w:firstLine="0"/>
              <w:jc w:val="both"/>
              <w:rPr>
                <w:b w:val="0"/>
                <w:vertAlign w:val="baseline"/>
              </w:rPr>
            </w:pPr>
            <w:r w:rsidDel="00000000" w:rsidR="00000000" w:rsidRPr="00000000">
              <w:rPr>
                <w:b w:val="1"/>
                <w:vertAlign w:val="baseline"/>
                <w:rtl w:val="0"/>
              </w:rPr>
              <w:t xml:space="preserve">Alexander Murychev</w:t>
            </w:r>
            <w:r w:rsidDel="00000000" w:rsidR="00000000" w:rsidRPr="00000000">
              <w:rPr>
                <w:b w:val="0"/>
                <w:vertAlign w:val="baseline"/>
                <w:rtl w:val="0"/>
              </w:rPr>
              <w:t xml:space="preserve">, Executive Vice President of the Russian Union of Industrialists and Entrepreneurs (RSPP)</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tabs>
                <w:tab w:val="left" w:leader="none" w:pos="10241"/>
              </w:tabs>
              <w:spacing w:after="0" w:before="0" w:line="360" w:lineRule="auto"/>
              <w:ind w:left="566" w:right="175" w:firstLine="0"/>
              <w:jc w:val="both"/>
              <w:rPr>
                <w:b w:val="0"/>
                <w:vertAlign w:val="baseline"/>
              </w:rPr>
            </w:pPr>
            <w:r w:rsidDel="00000000" w:rsidR="00000000" w:rsidRPr="00000000">
              <w:rPr>
                <w:b w:val="1"/>
                <w:vertAlign w:val="baseline"/>
                <w:rtl w:val="0"/>
              </w:rPr>
              <w:t xml:space="preserve">Andrey Varichev</w:t>
            </w:r>
            <w:r w:rsidDel="00000000" w:rsidR="00000000" w:rsidRPr="00000000">
              <w:rPr>
                <w:b w:val="0"/>
                <w:vertAlign w:val="baseline"/>
                <w:rtl w:val="0"/>
              </w:rPr>
              <w:t xml:space="preserve">,  CEO, Management Company METALLOINVEST</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tabs>
                <w:tab w:val="left" w:leader="none" w:pos="10241"/>
              </w:tabs>
              <w:spacing w:after="0" w:before="0" w:line="360" w:lineRule="auto"/>
              <w:ind w:left="566" w:right="175" w:firstLine="0"/>
              <w:jc w:val="both"/>
              <w:rPr>
                <w:b w:val="0"/>
                <w:vertAlign w:val="baseline"/>
              </w:rPr>
            </w:pPr>
            <w:r w:rsidDel="00000000" w:rsidR="00000000" w:rsidRPr="00000000">
              <w:rPr>
                <w:b w:val="1"/>
                <w:vertAlign w:val="baseline"/>
                <w:rtl w:val="0"/>
              </w:rPr>
              <w:t xml:space="preserve">Ilya Kovalev</w:t>
            </w:r>
            <w:r w:rsidDel="00000000" w:rsidR="00000000" w:rsidRPr="00000000">
              <w:rPr>
                <w:b w:val="0"/>
                <w:vertAlign w:val="baseline"/>
                <w:rtl w:val="0"/>
              </w:rPr>
              <w:t xml:space="preserve">, Executive Director, Agency for Social Investments</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tabs>
                <w:tab w:val="left" w:leader="none" w:pos="10241"/>
              </w:tabs>
              <w:spacing w:after="0" w:before="0" w:line="360" w:lineRule="auto"/>
              <w:ind w:left="566" w:right="175" w:firstLine="0"/>
              <w:jc w:val="both"/>
              <w:rPr>
                <w:b w:val="0"/>
                <w:vertAlign w:val="baseline"/>
              </w:rPr>
            </w:pPr>
            <w:r w:rsidDel="00000000" w:rsidR="00000000" w:rsidRPr="00000000">
              <w:rPr>
                <w:b w:val="1"/>
                <w:vertAlign w:val="baseline"/>
                <w:rtl w:val="0"/>
              </w:rPr>
              <w:t xml:space="preserve">Andrey Polyakov</w:t>
            </w:r>
            <w:r w:rsidDel="00000000" w:rsidR="00000000" w:rsidRPr="00000000">
              <w:rPr>
                <w:b w:val="0"/>
                <w:vertAlign w:val="baseline"/>
                <w:rtl w:val="0"/>
              </w:rPr>
              <w:t xml:space="preserve">, Managing Director for regional development and SME support, EXIAR</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tabs>
                <w:tab w:val="left" w:leader="none" w:pos="10241"/>
              </w:tabs>
              <w:spacing w:after="0" w:before="0" w:line="360" w:lineRule="auto"/>
              <w:ind w:left="566" w:right="175" w:firstLine="0"/>
              <w:jc w:val="both"/>
              <w:rPr>
                <w:b w:val="0"/>
                <w:vertAlign w:val="baseline"/>
              </w:rPr>
            </w:pPr>
            <w:r w:rsidDel="00000000" w:rsidR="00000000" w:rsidRPr="00000000">
              <w:rPr>
                <w:b w:val="1"/>
                <w:vertAlign w:val="baseline"/>
                <w:rtl w:val="0"/>
              </w:rPr>
              <w:t xml:space="preserve">Vyacheslav Fedyukin</w:t>
            </w:r>
            <w:r w:rsidDel="00000000" w:rsidR="00000000" w:rsidRPr="00000000">
              <w:rPr>
                <w:b w:val="0"/>
                <w:vertAlign w:val="baseline"/>
                <w:rtl w:val="0"/>
              </w:rPr>
              <w:t xml:space="preserve">, CEO, head of Rosenergoatom branch Kursk Nuclear Power Plant</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tabs>
                <w:tab w:val="left" w:leader="none" w:pos="10241"/>
              </w:tabs>
              <w:spacing w:after="0" w:before="0" w:line="360" w:lineRule="auto"/>
              <w:ind w:left="566" w:right="175" w:firstLine="0"/>
              <w:jc w:val="both"/>
              <w:rPr>
                <w:b w:val="0"/>
                <w:vertAlign w:val="baseline"/>
              </w:rPr>
            </w:pPr>
            <w:r w:rsidDel="00000000" w:rsidR="00000000" w:rsidRPr="00000000">
              <w:rPr>
                <w:b w:val="1"/>
                <w:vertAlign w:val="baseline"/>
                <w:rtl w:val="0"/>
              </w:rPr>
              <w:t xml:space="preserve">Alexander Zubarev</w:t>
            </w:r>
            <w:r w:rsidDel="00000000" w:rsidR="00000000" w:rsidRPr="00000000">
              <w:rPr>
                <w:b w:val="0"/>
                <w:vertAlign w:val="baseline"/>
                <w:rtl w:val="0"/>
              </w:rPr>
              <w:t xml:space="preserve">, First Deputy Governor of Kursk region</w:t>
            </w:r>
          </w:p>
        </w:tc>
      </w:tr>
    </w:tbl>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after="0" w:before="0" w:line="240" w:lineRule="auto"/>
        <w:rPr>
          <w:b w:val="0"/>
          <w:vertAlign w:val="baseline"/>
        </w:rPr>
      </w:pPr>
      <w:r w:rsidDel="00000000" w:rsidR="00000000" w:rsidRPr="00000000">
        <w:rPr>
          <w:rtl w:val="0"/>
        </w:rPr>
      </w:r>
    </w:p>
    <w:tbl>
      <w:tblPr>
        <w:tblStyle w:val="Table4"/>
        <w:tblW w:w="9720.0" w:type="dxa"/>
        <w:jc w:val="left"/>
        <w:tblBorders>
          <w:top w:color="666666" w:space="0" w:sz="8" w:val="single"/>
          <w:left w:color="666666" w:space="0" w:sz="8" w:val="single"/>
          <w:bottom w:color="666666" w:space="0" w:sz="8" w:val="single"/>
          <w:right w:color="666666" w:space="0" w:sz="8" w:val="single"/>
          <w:insideH w:color="666666" w:space="0" w:sz="8" w:val="single"/>
          <w:insideV w:color="666666" w:space="0" w:sz="8" w:val="single"/>
        </w:tblBorders>
        <w:tblLayout w:type="fixed"/>
        <w:tblLook w:val="0000"/>
      </w:tblPr>
      <w:tblGrid>
        <w:gridCol w:w="1559.52"/>
        <w:gridCol w:w="8160.48"/>
        <w:tblGridChange w:id="0">
          <w:tblGrid>
            <w:gridCol w:w="1559.52"/>
            <w:gridCol w:w="8160.48"/>
          </w:tblGrid>
        </w:tblGridChange>
      </w:tblGrid>
      <w:tr>
        <w:trPr>
          <w:cantSplit w:val="0"/>
          <w:tblHeader w:val="0"/>
        </w:trPr>
        <w:tc>
          <w:tcPr>
            <w:shd w:fill="dbe5f1" w:val="clear"/>
            <w:tcMar>
              <w:top w:w="99.36" w:type="dxa"/>
              <w:left w:w="99.36" w:type="dxa"/>
              <w:bottom w:w="99.36" w:type="dxa"/>
              <w:right w:w="99.36" w:type="dxa"/>
            </w:tcMar>
            <w:vAlign w:val="top"/>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after="120" w:before="120" w:line="240" w:lineRule="auto"/>
              <w:rPr>
                <w:b w:val="0"/>
                <w:color w:val="000000"/>
                <w:vertAlign w:val="baseline"/>
              </w:rPr>
            </w:pPr>
            <w:r w:rsidDel="00000000" w:rsidR="00000000" w:rsidRPr="00000000">
              <w:rPr>
                <w:b w:val="1"/>
                <w:color w:val="000000"/>
                <w:vertAlign w:val="baseline"/>
                <w:rtl w:val="0"/>
              </w:rPr>
              <w:t xml:space="preserve">13:00-13:15</w:t>
            </w:r>
            <w:r w:rsidDel="00000000" w:rsidR="00000000" w:rsidRPr="00000000">
              <w:rPr>
                <w:rtl w:val="0"/>
              </w:rPr>
            </w:r>
          </w:p>
        </w:tc>
        <w:tc>
          <w:tcPr>
            <w:shd w:fill="f2f2f2" w:val="clear"/>
            <w:tcMar>
              <w:top w:w="99.36" w:type="dxa"/>
              <w:left w:w="99.36" w:type="dxa"/>
              <w:bottom w:w="99.36" w:type="dxa"/>
              <w:right w:w="99.36" w:type="dxa"/>
            </w:tcMar>
            <w:vAlign w:val="center"/>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after="0" w:before="120" w:line="360" w:lineRule="auto"/>
              <w:ind w:left="72" w:firstLine="245"/>
              <w:rPr>
                <w:b w:val="0"/>
                <w:color w:val="000000"/>
                <w:vertAlign w:val="baseline"/>
              </w:rPr>
            </w:pPr>
            <w:r w:rsidDel="00000000" w:rsidR="00000000" w:rsidRPr="00000000">
              <w:rPr>
                <w:b w:val="1"/>
                <w:color w:val="000000"/>
                <w:vertAlign w:val="baseline"/>
                <w:rtl w:val="0"/>
              </w:rPr>
              <w:t xml:space="preserve">Signing of an agreement:</w:t>
            </w:r>
            <w:r w:rsidDel="00000000" w:rsidR="00000000" w:rsidRPr="00000000">
              <w:rPr>
                <w:rtl w:val="0"/>
              </w:rPr>
            </w:r>
          </w:p>
          <w:p w:rsidR="00000000" w:rsidDel="00000000" w:rsidP="00000000" w:rsidRDefault="00000000" w:rsidRPr="00000000" w14:paraId="00000044">
            <w:pPr>
              <w:pageBreakBefore w:val="0"/>
              <w:numPr>
                <w:ilvl w:val="0"/>
                <w:numId w:val="2"/>
              </w:numPr>
              <w:pBdr>
                <w:top w:space="0" w:sz="0" w:val="nil"/>
                <w:left w:space="0" w:sz="0" w:val="nil"/>
                <w:bottom w:space="0" w:sz="0" w:val="nil"/>
                <w:right w:space="0" w:sz="0" w:val="nil"/>
                <w:between w:space="0" w:sz="0" w:val="nil"/>
              </w:pBdr>
              <w:shd w:fill="auto" w:val="clear"/>
              <w:spacing w:after="0" w:before="120" w:line="360" w:lineRule="auto"/>
              <w:ind w:left="1037" w:right="317" w:hanging="360"/>
              <w:jc w:val="both"/>
              <w:rPr>
                <w:b w:val="0"/>
                <w:color w:val="000000"/>
              </w:rPr>
            </w:pPr>
            <w:r w:rsidDel="00000000" w:rsidR="00000000" w:rsidRPr="00000000">
              <w:rPr>
                <w:b w:val="1"/>
                <w:color w:val="000000"/>
                <w:vertAlign w:val="baseline"/>
                <w:rtl w:val="0"/>
              </w:rPr>
              <w:t xml:space="preserve">Cooperation agreement between the Government of Kursk region and autonomous non-profit organization Agency for Social Investments </w:t>
            </w: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after="0" w:before="0" w:line="360" w:lineRule="auto"/>
              <w:ind w:left="992" w:right="264" w:firstLine="0"/>
              <w:jc w:val="both"/>
              <w:rPr>
                <w:b w:val="0"/>
                <w:color w:val="000000"/>
                <w:vertAlign w:val="baseline"/>
              </w:rPr>
            </w:pPr>
            <w:r w:rsidDel="00000000" w:rsidR="00000000" w:rsidRPr="00000000">
              <w:rPr>
                <w:b w:val="0"/>
                <w:color w:val="000000"/>
                <w:vertAlign w:val="baseline"/>
                <w:rtl w:val="0"/>
              </w:rPr>
              <w:t xml:space="preserve">The purpose of the agreement is to bring private investments to the social infrastructure of Kursk region, in particular, to induce the modernization and development of the municipal facilities; transport and public communication infrastructure; housing stock construction and operation; healthcare sector; school and pre-school education; public catering; penitentiary infrastructure; housing and utilities system; social and cultural events; construction and operation of sports and fitness centers; waste management; housing construction projects including the social infrastructure (kindergartens, schools, sports centers, etc.); assistance to technical and technology development of other socially significant state institutions; assistance to the initiation and promotion of socially significant projects of small and medium-sized businesses, including the social sphere.</w:t>
            </w:r>
          </w:p>
        </w:tc>
      </w:tr>
    </w:tbl>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after="0" w:before="0" w:line="360" w:lineRule="auto"/>
        <w:rPr>
          <w:b w:val="0"/>
          <w:vertAlign w:val="baseline"/>
        </w:rPr>
      </w:pPr>
      <w:r w:rsidDel="00000000" w:rsidR="00000000" w:rsidRPr="00000000">
        <w:rPr>
          <w:rtl w:val="0"/>
        </w:rPr>
      </w:r>
    </w:p>
    <w:tbl>
      <w:tblPr>
        <w:tblStyle w:val="Table5"/>
        <w:tblW w:w="9720.0" w:type="dxa"/>
        <w:jc w:val="left"/>
        <w:tblBorders>
          <w:top w:color="666666" w:space="0" w:sz="8" w:val="single"/>
          <w:left w:color="666666" w:space="0" w:sz="8" w:val="single"/>
          <w:bottom w:color="666666" w:space="0" w:sz="8" w:val="single"/>
          <w:right w:color="666666" w:space="0" w:sz="8" w:val="single"/>
          <w:insideH w:color="666666" w:space="0" w:sz="8" w:val="single"/>
          <w:insideV w:color="666666" w:space="0" w:sz="8" w:val="single"/>
        </w:tblBorders>
        <w:tblLayout w:type="fixed"/>
        <w:tblLook w:val="0000"/>
      </w:tblPr>
      <w:tblGrid>
        <w:gridCol w:w="1559.52"/>
        <w:gridCol w:w="8160.48"/>
        <w:tblGridChange w:id="0">
          <w:tblGrid>
            <w:gridCol w:w="1559.52"/>
            <w:gridCol w:w="8160.48"/>
          </w:tblGrid>
        </w:tblGridChange>
      </w:tblGrid>
      <w:tr>
        <w:trPr>
          <w:cantSplit w:val="0"/>
          <w:tblHeader w:val="0"/>
        </w:trPr>
        <w:tc>
          <w:tcPr>
            <w:shd w:fill="dbe5f1" w:val="clear"/>
            <w:tcMar>
              <w:top w:w="99.36" w:type="dxa"/>
              <w:left w:w="99.36" w:type="dxa"/>
              <w:bottom w:w="99.36" w:type="dxa"/>
              <w:right w:w="99.36" w:type="dxa"/>
            </w:tcMar>
            <w:vAlign w:val="center"/>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after="0" w:before="120" w:line="360" w:lineRule="auto"/>
              <w:rPr>
                <w:b w:val="0"/>
                <w:color w:val="000000"/>
                <w:vertAlign w:val="baseline"/>
              </w:rPr>
            </w:pPr>
            <w:r w:rsidDel="00000000" w:rsidR="00000000" w:rsidRPr="00000000">
              <w:rPr>
                <w:b w:val="1"/>
                <w:color w:val="000000"/>
                <w:vertAlign w:val="baseline"/>
                <w:rtl w:val="0"/>
              </w:rPr>
              <w:t xml:space="preserve">13:00-14:00</w:t>
            </w:r>
            <w:r w:rsidDel="00000000" w:rsidR="00000000" w:rsidRPr="00000000">
              <w:rPr>
                <w:rtl w:val="0"/>
              </w:rPr>
            </w:r>
          </w:p>
        </w:tc>
        <w:tc>
          <w:tcPr>
            <w:tcBorders>
              <w:top w:color="666666" w:space="0" w:sz="8" w:val="single"/>
            </w:tcBorders>
            <w:shd w:fill="f2f2f2" w:val="clear"/>
            <w:tcMar>
              <w:top w:w="99.36" w:type="dxa"/>
              <w:left w:w="99.36" w:type="dxa"/>
              <w:bottom w:w="99.36" w:type="dxa"/>
              <w:right w:w="99.36" w:type="dxa"/>
            </w:tcMar>
            <w:vAlign w:val="center"/>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after="0" w:before="120" w:line="360" w:lineRule="auto"/>
              <w:ind w:left="72" w:firstLine="245"/>
              <w:rPr>
                <w:b w:val="0"/>
                <w:color w:val="000000"/>
                <w:vertAlign w:val="baseline"/>
              </w:rPr>
            </w:pPr>
            <w:r w:rsidDel="00000000" w:rsidR="00000000" w:rsidRPr="00000000">
              <w:rPr>
                <w:b w:val="1"/>
                <w:color w:val="000000"/>
                <w:vertAlign w:val="baseline"/>
                <w:rtl w:val="0"/>
              </w:rPr>
              <w:t xml:space="preserve">Recess – coffee break</w:t>
            </w:r>
            <w:r w:rsidDel="00000000" w:rsidR="00000000" w:rsidRPr="00000000">
              <w:rPr>
                <w:rtl w:val="0"/>
              </w:rPr>
            </w:r>
          </w:p>
        </w:tc>
      </w:tr>
    </w:tbl>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after="0" w:before="0" w:line="360" w:lineRule="auto"/>
        <w:rPr>
          <w:b w:val="0"/>
          <w:vertAlign w:val="baseline"/>
        </w:rPr>
      </w:pPr>
      <w:r w:rsidDel="00000000" w:rsidR="00000000" w:rsidRPr="00000000">
        <w:rPr>
          <w:rtl w:val="0"/>
        </w:rPr>
      </w:r>
    </w:p>
    <w:tbl>
      <w:tblPr>
        <w:tblStyle w:val="Table6"/>
        <w:tblW w:w="9720.0" w:type="dxa"/>
        <w:jc w:val="left"/>
        <w:tblBorders>
          <w:top w:color="666666" w:space="0" w:sz="8" w:val="single"/>
          <w:left w:color="666666" w:space="0" w:sz="8" w:val="single"/>
          <w:bottom w:color="666666" w:space="0" w:sz="8" w:val="single"/>
          <w:right w:color="666666" w:space="0" w:sz="8" w:val="single"/>
          <w:insideH w:color="666666" w:space="0" w:sz="8" w:val="single"/>
          <w:insideV w:color="666666" w:space="0" w:sz="8" w:val="single"/>
        </w:tblBorders>
        <w:tblLayout w:type="fixed"/>
        <w:tblLook w:val="0000"/>
      </w:tblPr>
      <w:tblGrid>
        <w:gridCol w:w="1559.52"/>
        <w:gridCol w:w="8160.48"/>
        <w:tblGridChange w:id="0">
          <w:tblGrid>
            <w:gridCol w:w="1559.52"/>
            <w:gridCol w:w="8160.48"/>
          </w:tblGrid>
        </w:tblGridChange>
      </w:tblGrid>
      <w:tr>
        <w:trPr>
          <w:cantSplit w:val="0"/>
          <w:tblHeader w:val="0"/>
        </w:trPr>
        <w:tc>
          <w:tcPr>
            <w:shd w:fill="dbe5f1" w:val="clear"/>
            <w:tcMar>
              <w:top w:w="99.36" w:type="dxa"/>
              <w:left w:w="99.36" w:type="dxa"/>
              <w:bottom w:w="99.36" w:type="dxa"/>
              <w:right w:w="99.36" w:type="dxa"/>
            </w:tcMar>
            <w:vAlign w:val="center"/>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after="0" w:before="120" w:line="360" w:lineRule="auto"/>
              <w:rPr>
                <w:b w:val="0"/>
                <w:color w:val="000000"/>
                <w:vertAlign w:val="baseline"/>
              </w:rPr>
            </w:pPr>
            <w:r w:rsidDel="00000000" w:rsidR="00000000" w:rsidRPr="00000000">
              <w:rPr>
                <w:b w:val="1"/>
                <w:color w:val="000000"/>
                <w:vertAlign w:val="baseline"/>
                <w:rtl w:val="0"/>
              </w:rPr>
              <w:t xml:space="preserve">14:00-18:00</w:t>
            </w:r>
            <w:r w:rsidDel="00000000" w:rsidR="00000000" w:rsidRPr="00000000">
              <w:rPr>
                <w:rtl w:val="0"/>
              </w:rPr>
            </w:r>
          </w:p>
        </w:tc>
        <w:tc>
          <w:tcPr>
            <w:shd w:fill="f2f2f2" w:val="clear"/>
            <w:tcMar>
              <w:top w:w="99.36" w:type="dxa"/>
              <w:left w:w="99.36" w:type="dxa"/>
              <w:bottom w:w="99.36" w:type="dxa"/>
              <w:right w:w="99.36" w:type="dxa"/>
            </w:tcMar>
            <w:vAlign w:val="center"/>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after="0" w:before="120" w:line="360" w:lineRule="auto"/>
              <w:ind w:left="72" w:firstLine="245"/>
              <w:rPr>
                <w:b w:val="0"/>
                <w:color w:val="000000"/>
                <w:vertAlign w:val="baseline"/>
              </w:rPr>
            </w:pPr>
            <w:r w:rsidDel="00000000" w:rsidR="00000000" w:rsidRPr="00000000">
              <w:rPr>
                <w:b w:val="1"/>
                <w:color w:val="000000"/>
                <w:vertAlign w:val="baseline"/>
                <w:rtl w:val="0"/>
              </w:rPr>
              <w:t xml:space="preserve">Special topic events / panel discussions (held simultaneously)</w:t>
            </w:r>
            <w:r w:rsidDel="00000000" w:rsidR="00000000" w:rsidRPr="00000000">
              <w:rPr>
                <w:rtl w:val="0"/>
              </w:rPr>
            </w:r>
          </w:p>
        </w:tc>
      </w:tr>
    </w:tbl>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after="0" w:before="0" w:line="360" w:lineRule="auto"/>
        <w:jc w:val="center"/>
        <w:rPr>
          <w:b w:val="0"/>
          <w:color w:val="000000"/>
          <w:vertAlign w:val="baseline"/>
        </w:rPr>
      </w:pPr>
      <w:r w:rsidDel="00000000" w:rsidR="00000000" w:rsidRPr="00000000">
        <w:rPr>
          <w:rtl w:val="0"/>
        </w:rPr>
      </w:r>
    </w:p>
    <w:tbl>
      <w:tblPr>
        <w:tblStyle w:val="Table7"/>
        <w:tblW w:w="9720.0" w:type="dxa"/>
        <w:jc w:val="left"/>
        <w:tblBorders>
          <w:top w:color="666666" w:space="0" w:sz="8" w:val="single"/>
          <w:left w:color="666666" w:space="0" w:sz="8" w:val="single"/>
          <w:bottom w:color="666666" w:space="0" w:sz="8" w:val="single"/>
          <w:right w:color="666666" w:space="0" w:sz="8" w:val="single"/>
          <w:insideH w:color="666666" w:space="0" w:sz="8" w:val="single"/>
          <w:insideV w:color="666666" w:space="0" w:sz="8" w:val="single"/>
        </w:tblBorders>
        <w:tblLayout w:type="fixed"/>
        <w:tblLook w:val="0000"/>
      </w:tblPr>
      <w:tblGrid>
        <w:gridCol w:w="1559.52"/>
        <w:gridCol w:w="8160.48"/>
        <w:tblGridChange w:id="0">
          <w:tblGrid>
            <w:gridCol w:w="1559.52"/>
            <w:gridCol w:w="8160.48"/>
          </w:tblGrid>
        </w:tblGridChange>
      </w:tblGrid>
      <w:tr>
        <w:trPr>
          <w:cantSplit w:val="0"/>
          <w:tblHeader w:val="0"/>
        </w:trPr>
        <w:tc>
          <w:tcPr>
            <w:vMerge w:val="restart"/>
            <w:shd w:fill="dbe5f1" w:val="clear"/>
            <w:tcMar>
              <w:top w:w="99.36" w:type="dxa"/>
              <w:left w:w="99.36" w:type="dxa"/>
              <w:bottom w:w="99.36" w:type="dxa"/>
              <w:right w:w="99.36" w:type="dxa"/>
            </w:tcMar>
            <w:vAlign w:val="top"/>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after="0" w:before="120" w:line="360" w:lineRule="auto"/>
              <w:rPr>
                <w:b w:val="0"/>
                <w:color w:val="000000"/>
                <w:vertAlign w:val="baseline"/>
              </w:rPr>
            </w:pPr>
            <w:r w:rsidDel="00000000" w:rsidR="00000000" w:rsidRPr="00000000">
              <w:rPr>
                <w:b w:val="1"/>
                <w:color w:val="000000"/>
                <w:vertAlign w:val="baseline"/>
                <w:rtl w:val="0"/>
              </w:rPr>
              <w:t xml:space="preserve">14:00-18:00</w:t>
            </w:r>
            <w:r w:rsidDel="00000000" w:rsidR="00000000" w:rsidRPr="00000000">
              <w:rPr>
                <w:rtl w:val="0"/>
              </w:rPr>
            </w:r>
          </w:p>
        </w:tc>
        <w:tc>
          <w:tcPr>
            <w:tcBorders>
              <w:bottom w:color="666666" w:space="0" w:sz="8" w:val="single"/>
            </w:tcBorders>
            <w:shd w:fill="f2f2f2" w:val="clear"/>
            <w:tcMar>
              <w:top w:w="99.36" w:type="dxa"/>
              <w:left w:w="99.36" w:type="dxa"/>
              <w:bottom w:w="99.36" w:type="dxa"/>
              <w:right w:w="99.36" w:type="dxa"/>
            </w:tcMar>
            <w:vAlign w:val="center"/>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after="0" w:before="120" w:line="360" w:lineRule="auto"/>
              <w:ind w:left="72" w:right="264" w:firstLine="246"/>
              <w:rPr>
                <w:b w:val="0"/>
                <w:smallCaps w:val="0"/>
                <w:color w:val="984806"/>
                <w:u w:val="single"/>
                <w:vertAlign w:val="baseline"/>
              </w:rPr>
            </w:pPr>
            <w:r w:rsidDel="00000000" w:rsidR="00000000" w:rsidRPr="00000000">
              <w:rPr>
                <w:b w:val="1"/>
                <w:smallCaps w:val="1"/>
                <w:color w:val="984806"/>
                <w:u w:val="single"/>
                <w:vertAlign w:val="baseline"/>
                <w:rtl w:val="0"/>
              </w:rPr>
              <w:t xml:space="preserve">GROWTH POINTS </w:t>
            </w: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after="0" w:before="0" w:line="360" w:lineRule="auto"/>
              <w:ind w:left="72" w:right="264" w:firstLine="246"/>
              <w:rPr>
                <w:b w:val="0"/>
                <w:smallCaps w:val="1"/>
                <w:color w:val="984806"/>
                <w:u w:val="single"/>
                <w:vertAlign w:val="baseline"/>
              </w:rPr>
            </w:pPr>
            <w:r w:rsidDel="00000000" w:rsidR="00000000" w:rsidRPr="00000000">
              <w:rPr>
                <w:b w:val="1"/>
                <w:smallCaps w:val="1"/>
                <w:color w:val="984806"/>
                <w:u w:val="single"/>
                <w:vertAlign w:val="baseline"/>
                <w:rtl w:val="0"/>
              </w:rPr>
              <w:t xml:space="preserve">BUSINESS CONTEST OF CENTRAL RUSSIA'S INVESTMENT PROJECTS</w:t>
            </w:r>
            <w:r w:rsidDel="00000000" w:rsidR="00000000" w:rsidRPr="00000000">
              <w:rPr>
                <w:rtl w:val="0"/>
              </w:rPr>
            </w:r>
          </w:p>
        </w:tc>
      </w:tr>
      <w:tr>
        <w:trPr>
          <w:cantSplit w:val="0"/>
          <w:tblHeader w:val="0"/>
        </w:trPr>
        <w:tc>
          <w:tcPr>
            <w:vMerge w:val="continue"/>
            <w:shd w:fill="dbe5f1" w:val="clear"/>
            <w:tcMar>
              <w:top w:w="99.36" w:type="dxa"/>
              <w:left w:w="99.36" w:type="dxa"/>
              <w:bottom w:w="99.36" w:type="dxa"/>
              <w:right w:w="99.36" w:type="dxa"/>
            </w:tcMar>
            <w:vAlign w:val="top"/>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after="0" w:before="0" w:line="360" w:lineRule="auto"/>
              <w:rPr>
                <w:b w:val="0"/>
                <w:color w:val="000000"/>
                <w:vertAlign w:val="baseline"/>
              </w:rPr>
            </w:pPr>
            <w:r w:rsidDel="00000000" w:rsidR="00000000" w:rsidRPr="00000000">
              <w:rPr>
                <w:rtl w:val="0"/>
              </w:rPr>
            </w:r>
          </w:p>
        </w:tc>
        <w:tc>
          <w:tcPr>
            <w:tcBorders>
              <w:bottom w:color="666666" w:space="0" w:sz="8" w:val="single"/>
            </w:tcBorders>
            <w:shd w:fill="fbfbfb" w:val="clear"/>
            <w:tcMar>
              <w:top w:w="99.36" w:type="dxa"/>
              <w:left w:w="99.36" w:type="dxa"/>
              <w:bottom w:w="99.36" w:type="dxa"/>
              <w:right w:w="99.36" w:type="dxa"/>
            </w:tcMar>
            <w:vAlign w:val="center"/>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after="0" w:before="120" w:line="360" w:lineRule="auto"/>
              <w:ind w:left="72" w:firstLine="245"/>
              <w:rPr>
                <w:b w:val="0"/>
                <w:color w:val="000000"/>
                <w:vertAlign w:val="baseline"/>
              </w:rPr>
            </w:pPr>
            <w:r w:rsidDel="00000000" w:rsidR="00000000" w:rsidRPr="00000000">
              <w:rPr>
                <w:b w:val="1"/>
                <w:color w:val="000000"/>
                <w:vertAlign w:val="baseline"/>
                <w:rtl w:val="0"/>
              </w:rPr>
              <w:t xml:space="preserve">Moderated: </w:t>
            </w: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after="0" w:before="0" w:line="360" w:lineRule="auto"/>
              <w:ind w:left="566" w:right="264" w:firstLine="0"/>
              <w:jc w:val="both"/>
              <w:rPr>
                <w:b w:val="0"/>
                <w:color w:val="000000"/>
                <w:vertAlign w:val="baseline"/>
              </w:rPr>
            </w:pPr>
            <w:r w:rsidDel="00000000" w:rsidR="00000000" w:rsidRPr="00000000">
              <w:rPr>
                <w:b w:val="1"/>
                <w:color w:val="000000"/>
                <w:vertAlign w:val="baseline"/>
                <w:rtl w:val="0"/>
              </w:rPr>
              <w:t xml:space="preserve">Veronica Peshkova</w:t>
            </w:r>
            <w:r w:rsidDel="00000000" w:rsidR="00000000" w:rsidRPr="00000000">
              <w:rPr>
                <w:b w:val="0"/>
                <w:color w:val="000000"/>
                <w:vertAlign w:val="baseline"/>
                <w:rtl w:val="0"/>
              </w:rPr>
              <w:t xml:space="preserve">, member of the Management Board, OPORA RUSSIA; CEO, I-Expert investment consulting company</w:t>
            </w:r>
          </w:p>
        </w:tc>
      </w:tr>
      <w:tr>
        <w:trPr>
          <w:cantSplit w:val="0"/>
          <w:tblHeader w:val="0"/>
        </w:trPr>
        <w:tc>
          <w:tcPr>
            <w:vMerge w:val="continue"/>
            <w:shd w:fill="dbe5f1" w:val="clear"/>
            <w:tcMar>
              <w:top w:w="99.36" w:type="dxa"/>
              <w:left w:w="99.36" w:type="dxa"/>
              <w:bottom w:w="99.36" w:type="dxa"/>
              <w:right w:w="99.36" w:type="dxa"/>
            </w:tcMar>
            <w:vAlign w:val="top"/>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after="0" w:before="0" w:line="360" w:lineRule="auto"/>
              <w:rPr>
                <w:b w:val="0"/>
                <w:color w:val="000000"/>
                <w:vertAlign w:val="baseline"/>
              </w:rPr>
            </w:pPr>
            <w:r w:rsidDel="00000000" w:rsidR="00000000" w:rsidRPr="00000000">
              <w:rPr>
                <w:rtl w:val="0"/>
              </w:rPr>
            </w:r>
          </w:p>
        </w:tc>
        <w:tc>
          <w:tcPr>
            <w:tcBorders>
              <w:bottom w:color="666666" w:space="0" w:sz="8" w:val="single"/>
            </w:tcBorders>
            <w:shd w:fill="fbfbfb" w:val="clear"/>
            <w:tcMar>
              <w:top w:w="99.36" w:type="dxa"/>
              <w:left w:w="99.36" w:type="dxa"/>
              <w:bottom w:w="99.36" w:type="dxa"/>
              <w:right w:w="99.36" w:type="dxa"/>
            </w:tcMar>
            <w:vAlign w:val="center"/>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after="0" w:before="120" w:line="360" w:lineRule="auto"/>
              <w:ind w:left="72" w:firstLine="245"/>
              <w:rPr>
                <w:b w:val="0"/>
                <w:color w:val="000000"/>
                <w:vertAlign w:val="baseline"/>
              </w:rPr>
            </w:pPr>
            <w:r w:rsidDel="00000000" w:rsidR="00000000" w:rsidRPr="00000000">
              <w:rPr>
                <w:b w:val="1"/>
                <w:color w:val="000000"/>
                <w:vertAlign w:val="baseline"/>
                <w:rtl w:val="0"/>
              </w:rPr>
              <w:t xml:space="preserve">About:</w:t>
            </w: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after="0" w:before="0" w:line="360" w:lineRule="auto"/>
              <w:ind w:left="566" w:right="264" w:firstLine="0"/>
              <w:jc w:val="both"/>
              <w:rPr>
                <w:b w:val="0"/>
                <w:color w:val="000000"/>
                <w:vertAlign w:val="baseline"/>
              </w:rPr>
            </w:pPr>
            <w:r w:rsidDel="00000000" w:rsidR="00000000" w:rsidRPr="00000000">
              <w:rPr>
                <w:b w:val="0"/>
                <w:color w:val="000000"/>
                <w:vertAlign w:val="baseline"/>
                <w:rtl w:val="0"/>
              </w:rPr>
              <w:t xml:space="preserve">The business contest of investment projects has traditionally been a highlight of the Central Russian Economic Forum. Every year, the competition bears the impress of current economic and social transformations which,</w:t>
            </w:r>
            <w:r w:rsidDel="00000000" w:rsidR="00000000" w:rsidRPr="00000000">
              <w:rPr>
                <w:b w:val="0"/>
                <w:vertAlign w:val="baseline"/>
                <w:rtl w:val="0"/>
              </w:rPr>
              <w:t xml:space="preserve"> </w:t>
            </w:r>
            <w:r w:rsidDel="00000000" w:rsidR="00000000" w:rsidRPr="00000000">
              <w:rPr>
                <w:b w:val="0"/>
                <w:color w:val="000000"/>
                <w:vertAlign w:val="baseline"/>
                <w:rtl w:val="0"/>
              </w:rPr>
              <w:t xml:space="preserve">in some way or other, influence the formulation of new objectives, including those related to investment development programs of Central Russia’s regions.</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after="0" w:before="0" w:line="360" w:lineRule="auto"/>
              <w:ind w:left="566" w:right="264" w:firstLine="0"/>
              <w:jc w:val="both"/>
              <w:rPr>
                <w:b w:val="0"/>
                <w:color w:val="000000"/>
                <w:vertAlign w:val="baseline"/>
              </w:rPr>
            </w:pPr>
            <w:r w:rsidDel="00000000" w:rsidR="00000000" w:rsidRPr="00000000">
              <w:rPr>
                <w:b w:val="0"/>
                <w:color w:val="000000"/>
                <w:vertAlign w:val="baseline"/>
                <w:rtl w:val="0"/>
              </w:rPr>
              <w:t xml:space="preserve">Russia’s current economic challenges dictate the need to search for advanced economic development opportunities by creating import substitution production capacities and by developing innovative and creative businesses.</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after="0" w:before="0" w:line="360" w:lineRule="auto"/>
              <w:ind w:left="566" w:right="264" w:firstLine="0"/>
              <w:jc w:val="both"/>
              <w:rPr>
                <w:b w:val="0"/>
                <w:color w:val="000000"/>
                <w:vertAlign w:val="baseline"/>
              </w:rPr>
            </w:pPr>
            <w:r w:rsidDel="00000000" w:rsidR="00000000" w:rsidRPr="00000000">
              <w:rPr>
                <w:b w:val="0"/>
                <w:color w:val="000000"/>
                <w:vertAlign w:val="baseline"/>
                <w:rtl w:val="0"/>
              </w:rPr>
              <w:t xml:space="preserve">In 2015, the Contest will see both projects that are currently being implemented or planned for implementation in one of Central Russia’s regions and successful projects of other regions where originators are interested in expanding their businesses in the Central Federal District. As usual, along with large investment projects, initiatives of small and medium-sized businesses are welcome at the Contest.</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after="0" w:before="0" w:line="360" w:lineRule="auto"/>
              <w:ind w:left="566" w:right="264" w:firstLine="0"/>
              <w:jc w:val="both"/>
              <w:rPr>
                <w:b w:val="0"/>
                <w:color w:val="000000"/>
                <w:vertAlign w:val="baseline"/>
              </w:rPr>
            </w:pPr>
            <w:r w:rsidDel="00000000" w:rsidR="00000000" w:rsidRPr="00000000">
              <w:rPr>
                <w:b w:val="0"/>
                <w:color w:val="000000"/>
                <w:vertAlign w:val="baseline"/>
                <w:rtl w:val="0"/>
              </w:rPr>
              <w:t xml:space="preserve">The business contest includes two stages: preliminary selection of investment projects (until May 18, 2015) and contest of the selected projects during the Forum (June 11, 2015).</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after="0" w:before="0" w:line="360" w:lineRule="auto"/>
              <w:ind w:left="566" w:right="264" w:firstLine="0"/>
              <w:jc w:val="both"/>
              <w:rPr>
                <w:b w:val="0"/>
                <w:color w:val="000000"/>
                <w:vertAlign w:val="baseline"/>
              </w:rPr>
            </w:pPr>
            <w:r w:rsidDel="00000000" w:rsidR="00000000" w:rsidRPr="00000000">
              <w:rPr>
                <w:b w:val="0"/>
                <w:color w:val="000000"/>
                <w:vertAlign w:val="baseline"/>
                <w:rtl w:val="0"/>
              </w:rPr>
              <w:t xml:space="preserve">At the preliminary selection stage, the Expert Board will prioritize the economic value of projects in the way of Central Federal District development: new jobs, advanced economic growth, high value added, tax targets.</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after="0" w:before="0" w:line="360" w:lineRule="auto"/>
              <w:ind w:left="566" w:right="264" w:firstLine="0"/>
              <w:jc w:val="both"/>
              <w:rPr>
                <w:b w:val="0"/>
                <w:smallCaps w:val="0"/>
                <w:color w:val="000000"/>
                <w:u w:val="none"/>
                <w:vertAlign w:val="baseline"/>
              </w:rPr>
            </w:pPr>
            <w:r w:rsidDel="00000000" w:rsidR="00000000" w:rsidRPr="00000000">
              <w:rPr>
                <w:b w:val="0"/>
                <w:color w:val="000000"/>
                <w:vertAlign w:val="baseline"/>
                <w:rtl w:val="0"/>
              </w:rPr>
              <w:t xml:space="preserve">Projects conducive to import substitution, with successful implementation experience in Russia’s Central Federal District would have a higher value for assessment purposes.</w:t>
            </w:r>
            <w:r w:rsidDel="00000000" w:rsidR="00000000" w:rsidRPr="00000000">
              <w:rPr>
                <w:rtl w:val="0"/>
              </w:rPr>
            </w:r>
          </w:p>
        </w:tc>
      </w:tr>
      <w:tr>
        <w:trPr>
          <w:cantSplit w:val="0"/>
          <w:tblHeader w:val="0"/>
        </w:trPr>
        <w:tc>
          <w:tcPr>
            <w:vMerge w:val="continue"/>
            <w:shd w:fill="dbe5f1" w:val="clear"/>
            <w:tcMar>
              <w:top w:w="99.36" w:type="dxa"/>
              <w:left w:w="99.36" w:type="dxa"/>
              <w:bottom w:w="99.36" w:type="dxa"/>
              <w:right w:w="99.36" w:type="dxa"/>
            </w:tcMar>
            <w:vAlign w:val="top"/>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after="0" w:before="0" w:line="360" w:lineRule="auto"/>
              <w:jc w:val="both"/>
              <w:rPr>
                <w:b w:val="0"/>
                <w:color w:val="000000"/>
                <w:vertAlign w:val="baseline"/>
              </w:rPr>
            </w:pPr>
            <w:r w:rsidDel="00000000" w:rsidR="00000000" w:rsidRPr="00000000">
              <w:rPr>
                <w:rtl w:val="0"/>
              </w:rPr>
            </w:r>
          </w:p>
        </w:tc>
        <w:tc>
          <w:tcPr>
            <w:shd w:fill="fbfbfb" w:val="clear"/>
            <w:tcMar>
              <w:top w:w="99.36" w:type="dxa"/>
              <w:left w:w="99.36" w:type="dxa"/>
              <w:bottom w:w="99.36" w:type="dxa"/>
              <w:right w:w="99.36" w:type="dxa"/>
            </w:tcMar>
            <w:vAlign w:val="center"/>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after="0" w:before="120" w:line="360" w:lineRule="auto"/>
              <w:ind w:left="72" w:right="317" w:firstLine="245"/>
              <w:jc w:val="both"/>
              <w:rPr>
                <w:b w:val="0"/>
                <w:color w:val="000000"/>
                <w:vertAlign w:val="baseline"/>
              </w:rPr>
            </w:pPr>
            <w:r w:rsidDel="00000000" w:rsidR="00000000" w:rsidRPr="00000000">
              <w:rPr>
                <w:b w:val="1"/>
                <w:color w:val="000000"/>
                <w:vertAlign w:val="baseline"/>
                <w:rtl w:val="0"/>
              </w:rPr>
              <w:t xml:space="preserve">Contest format (stage 2):</w:t>
            </w:r>
            <w:r w:rsidDel="00000000" w:rsidR="00000000" w:rsidRPr="00000000">
              <w:rPr>
                <w:rtl w:val="0"/>
              </w:rPr>
            </w:r>
          </w:p>
          <w:p w:rsidR="00000000" w:rsidDel="00000000" w:rsidP="00000000" w:rsidRDefault="00000000" w:rsidRPr="00000000" w14:paraId="0000005D">
            <w:pPr>
              <w:pageBreakBefore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317" w:hanging="360"/>
              <w:jc w:val="both"/>
              <w:rPr>
                <w:b w:val="0"/>
                <w:color w:val="000000"/>
              </w:rPr>
            </w:pPr>
            <w:r w:rsidDel="00000000" w:rsidR="00000000" w:rsidRPr="00000000">
              <w:rPr>
                <w:b w:val="0"/>
                <w:color w:val="000000"/>
                <w:vertAlign w:val="baseline"/>
                <w:rtl w:val="0"/>
              </w:rPr>
              <w:t xml:space="preserve">Stage 2 of the contest will be held as a business game. The participants will be divided into three groups: investors (audience), investment seekers (audience), recognized experts (Presidium)</w:t>
            </w:r>
          </w:p>
          <w:p w:rsidR="00000000" w:rsidDel="00000000" w:rsidP="00000000" w:rsidRDefault="00000000" w:rsidRPr="00000000" w14:paraId="0000005E">
            <w:pPr>
              <w:pageBreakBefore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317" w:hanging="360"/>
              <w:jc w:val="both"/>
              <w:rPr>
                <w:b w:val="0"/>
                <w:color w:val="000000"/>
              </w:rPr>
            </w:pPr>
            <w:r w:rsidDel="00000000" w:rsidR="00000000" w:rsidRPr="00000000">
              <w:rPr>
                <w:b w:val="0"/>
                <w:color w:val="000000"/>
                <w:vertAlign w:val="baseline"/>
                <w:rtl w:val="0"/>
              </w:rPr>
              <w:t xml:space="preserve">The projects presented at the session will be published on the Forum website (Contests section)</w:t>
            </w:r>
          </w:p>
          <w:p w:rsidR="00000000" w:rsidDel="00000000" w:rsidP="00000000" w:rsidRDefault="00000000" w:rsidRPr="00000000" w14:paraId="0000005F">
            <w:pPr>
              <w:pageBreakBefore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317" w:hanging="360"/>
              <w:jc w:val="both"/>
              <w:rPr>
                <w:b w:val="0"/>
                <w:color w:val="000000"/>
              </w:rPr>
            </w:pPr>
            <w:r w:rsidDel="00000000" w:rsidR="00000000" w:rsidRPr="00000000">
              <w:rPr>
                <w:b w:val="0"/>
                <w:color w:val="000000"/>
                <w:vertAlign w:val="baseline"/>
                <w:rtl w:val="0"/>
              </w:rPr>
              <w:t xml:space="preserve">For the purpose of the contest, the investment projects will be united into 2 blocks: block 1 (6 projects with a budget of up to RUB 100 million), block 2 (6 projects with financing over RUB 100 million required). Time for each presentation is 7 minutes</w:t>
            </w:r>
          </w:p>
          <w:p w:rsidR="00000000" w:rsidDel="00000000" w:rsidP="00000000" w:rsidRDefault="00000000" w:rsidRPr="00000000" w14:paraId="00000060">
            <w:pPr>
              <w:pageBreakBefore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317" w:hanging="360"/>
              <w:jc w:val="both"/>
              <w:rPr>
                <w:b w:val="0"/>
                <w:color w:val="000000"/>
              </w:rPr>
            </w:pPr>
            <w:r w:rsidDel="00000000" w:rsidR="00000000" w:rsidRPr="00000000">
              <w:rPr>
                <w:b w:val="0"/>
                <w:color w:val="000000"/>
                <w:vertAlign w:val="baseline"/>
                <w:rtl w:val="0"/>
              </w:rPr>
              <w:t xml:space="preserve">The Presidium asks questions in follow-up of each presentation to each project initiator’s representative</w:t>
            </w:r>
          </w:p>
          <w:p w:rsidR="00000000" w:rsidDel="00000000" w:rsidP="00000000" w:rsidRDefault="00000000" w:rsidRPr="00000000" w14:paraId="00000061">
            <w:pPr>
              <w:pageBreakBefore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317" w:hanging="360"/>
              <w:jc w:val="both"/>
              <w:rPr>
                <w:b w:val="0"/>
                <w:color w:val="000000"/>
              </w:rPr>
            </w:pPr>
            <w:r w:rsidDel="00000000" w:rsidR="00000000" w:rsidRPr="00000000">
              <w:rPr>
                <w:b w:val="0"/>
                <w:color w:val="000000"/>
                <w:vertAlign w:val="baseline"/>
                <w:rtl w:val="0"/>
              </w:rPr>
              <w:t xml:space="preserve">Once presentations within the block of projects are completed, Presidium members comment on the projects presented</w:t>
            </w:r>
          </w:p>
          <w:p w:rsidR="00000000" w:rsidDel="00000000" w:rsidP="00000000" w:rsidRDefault="00000000" w:rsidRPr="00000000" w14:paraId="00000062">
            <w:pPr>
              <w:pageBreakBefore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317" w:hanging="360"/>
              <w:jc w:val="both"/>
              <w:rPr>
                <w:b w:val="0"/>
                <w:color w:val="000000"/>
              </w:rPr>
            </w:pPr>
            <w:r w:rsidDel="00000000" w:rsidR="00000000" w:rsidRPr="00000000">
              <w:rPr>
                <w:b w:val="0"/>
                <w:color w:val="000000"/>
                <w:vertAlign w:val="baseline"/>
                <w:rtl w:val="0"/>
              </w:rPr>
              <w:t xml:space="preserve">Upon completion of the block presentations, the Presidium and investors choose 1-2 winners in the block</w:t>
            </w:r>
          </w:p>
          <w:p w:rsidR="00000000" w:rsidDel="00000000" w:rsidP="00000000" w:rsidRDefault="00000000" w:rsidRPr="00000000" w14:paraId="00000063">
            <w:pPr>
              <w:pageBreakBefore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317" w:hanging="360"/>
              <w:jc w:val="both"/>
              <w:rPr>
                <w:b w:val="0"/>
                <w:color w:val="000000"/>
              </w:rPr>
            </w:pPr>
            <w:r w:rsidDel="00000000" w:rsidR="00000000" w:rsidRPr="00000000">
              <w:rPr>
                <w:b w:val="0"/>
                <w:color w:val="000000"/>
                <w:vertAlign w:val="baseline"/>
                <w:rtl w:val="0"/>
              </w:rPr>
              <w:t xml:space="preserve">Winner award ceremony upon completion of the contest</w:t>
            </w:r>
          </w:p>
        </w:tc>
      </w:tr>
      <w:tr>
        <w:trPr>
          <w:cantSplit w:val="0"/>
          <w:tblHeader w:val="0"/>
        </w:trPr>
        <w:tc>
          <w:tcPr>
            <w:shd w:fill="dbe5f1" w:val="clear"/>
            <w:tcMar>
              <w:top w:w="99.36" w:type="dxa"/>
              <w:left w:w="99.36" w:type="dxa"/>
              <w:bottom w:w="99.36" w:type="dxa"/>
              <w:right w:w="99.36" w:type="dxa"/>
            </w:tcMar>
            <w:vAlign w:val="center"/>
          </w:tcPr>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spacing w:after="0" w:before="0" w:line="360" w:lineRule="auto"/>
              <w:jc w:val="both"/>
              <w:rPr>
                <w:b w:val="0"/>
                <w:color w:val="000000"/>
                <w:vertAlign w:val="baseline"/>
              </w:rPr>
            </w:pPr>
            <w:r w:rsidDel="00000000" w:rsidR="00000000" w:rsidRPr="00000000">
              <w:rPr>
                <w:rtl w:val="0"/>
              </w:rPr>
            </w:r>
          </w:p>
        </w:tc>
        <w:tc>
          <w:tcPr>
            <w:tcBorders>
              <w:bottom w:color="666666" w:space="0" w:sz="8" w:val="single"/>
            </w:tcBorders>
            <w:shd w:fill="fbfbfb" w:val="clear"/>
            <w:tcMar>
              <w:top w:w="99.36" w:type="dxa"/>
              <w:left w:w="99.36" w:type="dxa"/>
              <w:bottom w:w="99.36" w:type="dxa"/>
              <w:right w:w="99.36" w:type="dxa"/>
            </w:tcMar>
            <w:vAlign w:val="center"/>
          </w:tcPr>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spacing w:after="0" w:before="120" w:line="360" w:lineRule="auto"/>
              <w:ind w:left="72" w:firstLine="245"/>
              <w:jc w:val="both"/>
              <w:rPr>
                <w:b w:val="0"/>
                <w:color w:val="000000"/>
                <w:vertAlign w:val="baseline"/>
              </w:rPr>
            </w:pPr>
            <w:r w:rsidDel="00000000" w:rsidR="00000000" w:rsidRPr="00000000">
              <w:rPr>
                <w:b w:val="1"/>
                <w:color w:val="000000"/>
                <w:vertAlign w:val="baseline"/>
                <w:rtl w:val="0"/>
              </w:rPr>
              <w:t xml:space="preserve">Expert Board members: </w:t>
            </w:r>
            <w:r w:rsidDel="00000000" w:rsidR="00000000" w:rsidRPr="00000000">
              <w:rPr>
                <w:rtl w:val="0"/>
              </w:rPr>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tabs>
                <w:tab w:val="left" w:leader="none" w:pos="8788"/>
              </w:tabs>
              <w:spacing w:after="60" w:before="60" w:line="360" w:lineRule="auto"/>
              <w:ind w:left="708" w:right="175" w:firstLine="0"/>
              <w:jc w:val="both"/>
              <w:rPr>
                <w:b w:val="0"/>
                <w:vertAlign w:val="baseline"/>
              </w:rPr>
            </w:pPr>
            <w:r w:rsidDel="00000000" w:rsidR="00000000" w:rsidRPr="00000000">
              <w:rPr>
                <w:b w:val="1"/>
                <w:vertAlign w:val="baseline"/>
                <w:rtl w:val="0"/>
              </w:rPr>
              <w:t xml:space="preserve">Maxim Kiselyov</w:t>
            </w:r>
            <w:r w:rsidDel="00000000" w:rsidR="00000000" w:rsidRPr="00000000">
              <w:rPr>
                <w:b w:val="0"/>
                <w:vertAlign w:val="baseline"/>
                <w:rtl w:val="0"/>
              </w:rPr>
              <w:t xml:space="preserve">, Director of leadership programs at Skolkovo Institute of Science and Technology</w:t>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tabs>
                <w:tab w:val="left" w:leader="none" w:pos="8788"/>
              </w:tabs>
              <w:spacing w:after="60" w:before="60" w:line="360" w:lineRule="auto"/>
              <w:ind w:left="708" w:right="175" w:firstLine="0"/>
              <w:jc w:val="both"/>
              <w:rPr>
                <w:b w:val="0"/>
                <w:vertAlign w:val="baseline"/>
              </w:rPr>
            </w:pPr>
            <w:r w:rsidDel="00000000" w:rsidR="00000000" w:rsidRPr="00000000">
              <w:rPr>
                <w:b w:val="1"/>
                <w:vertAlign w:val="baseline"/>
                <w:rtl w:val="0"/>
              </w:rPr>
              <w:t xml:space="preserve">Vladimir Kozinets</w:t>
            </w:r>
            <w:r w:rsidDel="00000000" w:rsidR="00000000" w:rsidRPr="00000000">
              <w:rPr>
                <w:b w:val="0"/>
                <w:vertAlign w:val="baseline"/>
                <w:rtl w:val="0"/>
              </w:rPr>
              <w:t xml:space="preserve">, President, Russian Association of Corporate Treasurers</w:t>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tabs>
                <w:tab w:val="left" w:leader="none" w:pos="8788"/>
              </w:tabs>
              <w:spacing w:after="60" w:before="60" w:line="360" w:lineRule="auto"/>
              <w:ind w:left="708" w:right="175" w:firstLine="0"/>
              <w:jc w:val="both"/>
              <w:rPr>
                <w:b w:val="0"/>
                <w:vertAlign w:val="baseline"/>
              </w:rPr>
            </w:pPr>
            <w:r w:rsidDel="00000000" w:rsidR="00000000" w:rsidRPr="00000000">
              <w:rPr>
                <w:b w:val="1"/>
                <w:vertAlign w:val="baseline"/>
                <w:rtl w:val="0"/>
              </w:rPr>
              <w:t xml:space="preserve">Alexey Korneev</w:t>
            </w:r>
            <w:r w:rsidDel="00000000" w:rsidR="00000000" w:rsidRPr="00000000">
              <w:rPr>
                <w:b w:val="0"/>
                <w:vertAlign w:val="baseline"/>
                <w:rtl w:val="0"/>
              </w:rPr>
              <w:t xml:space="preserve">, the Deputy Chairman of the Management Board, Russian joint-stock commercial roads Bank (RosDorBank)</w:t>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tabs>
                <w:tab w:val="left" w:leader="none" w:pos="8788"/>
              </w:tabs>
              <w:spacing w:after="60" w:before="60" w:line="360" w:lineRule="auto"/>
              <w:ind w:left="708" w:right="175" w:firstLine="0"/>
              <w:jc w:val="both"/>
              <w:rPr>
                <w:b w:val="0"/>
                <w:vertAlign w:val="baseline"/>
              </w:rPr>
            </w:pPr>
            <w:r w:rsidDel="00000000" w:rsidR="00000000" w:rsidRPr="00000000">
              <w:rPr>
                <w:b w:val="1"/>
                <w:vertAlign w:val="baseline"/>
                <w:rtl w:val="0"/>
              </w:rPr>
              <w:t xml:space="preserve">Oksana Kukharchuk</w:t>
            </w:r>
            <w:r w:rsidDel="00000000" w:rsidR="00000000" w:rsidRPr="00000000">
              <w:rPr>
                <w:b w:val="0"/>
                <w:vertAlign w:val="baseline"/>
                <w:rtl w:val="0"/>
              </w:rPr>
              <w:t xml:space="preserve">, Head of the Corporate University department, MTS</w:t>
            </w:r>
            <w:r w:rsidDel="00000000" w:rsidR="00000000" w:rsidRPr="00000000">
              <w:rPr>
                <w:b w:val="1"/>
                <w:vertAlign w:val="baseline"/>
                <w:rtl w:val="0"/>
              </w:rPr>
              <w:t xml:space="preserve"> </w:t>
            </w:r>
            <w:r w:rsidDel="00000000" w:rsidR="00000000" w:rsidRPr="00000000">
              <w:rPr>
                <w:b w:val="0"/>
                <w:vertAlign w:val="baseline"/>
                <w:rtl w:val="0"/>
              </w:rPr>
              <w:t xml:space="preserve">OJSC</w:t>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tabs>
                <w:tab w:val="left" w:leader="none" w:pos="8788"/>
              </w:tabs>
              <w:spacing w:after="60" w:before="60" w:line="360" w:lineRule="auto"/>
              <w:ind w:left="708" w:right="175" w:firstLine="0"/>
              <w:jc w:val="both"/>
              <w:rPr>
                <w:b w:val="0"/>
                <w:vertAlign w:val="baseline"/>
              </w:rPr>
            </w:pPr>
            <w:r w:rsidDel="00000000" w:rsidR="00000000" w:rsidRPr="00000000">
              <w:rPr>
                <w:b w:val="1"/>
                <w:vertAlign w:val="baseline"/>
                <w:rtl w:val="0"/>
              </w:rPr>
              <w:t xml:space="preserve">Grigory Ladyshev</w:t>
            </w:r>
            <w:r w:rsidDel="00000000" w:rsidR="00000000" w:rsidRPr="00000000">
              <w:rPr>
                <w:b w:val="0"/>
                <w:vertAlign w:val="baseline"/>
                <w:rtl w:val="0"/>
              </w:rPr>
              <w:t xml:space="preserve">, Senior Manager for SME Assistance, EXIAR</w:t>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tabs>
                <w:tab w:val="left" w:leader="none" w:pos="8788"/>
              </w:tabs>
              <w:spacing w:after="60" w:before="60" w:line="360" w:lineRule="auto"/>
              <w:ind w:left="708" w:right="175" w:firstLine="0"/>
              <w:jc w:val="both"/>
              <w:rPr>
                <w:b w:val="0"/>
                <w:color w:val="000000"/>
                <w:vertAlign w:val="baseline"/>
              </w:rPr>
            </w:pPr>
            <w:r w:rsidDel="00000000" w:rsidR="00000000" w:rsidRPr="00000000">
              <w:rPr>
                <w:b w:val="1"/>
                <w:color w:val="000000"/>
                <w:vertAlign w:val="baseline"/>
                <w:rtl w:val="0"/>
              </w:rPr>
              <w:t xml:space="preserve">Zoya Larkina</w:t>
            </w:r>
            <w:r w:rsidDel="00000000" w:rsidR="00000000" w:rsidRPr="00000000">
              <w:rPr>
                <w:b w:val="0"/>
                <w:color w:val="000000"/>
                <w:vertAlign w:val="baseline"/>
                <w:rtl w:val="0"/>
              </w:rPr>
              <w:t xml:space="preserve">, CEO, AK&amp;M Information Agency; CEO, AK&amp;M Rating Agency</w:t>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tabs>
                <w:tab w:val="left" w:leader="none" w:pos="8788"/>
              </w:tabs>
              <w:spacing w:after="60" w:before="60" w:line="360" w:lineRule="auto"/>
              <w:ind w:left="708" w:right="175" w:firstLine="0"/>
              <w:jc w:val="both"/>
              <w:rPr>
                <w:b w:val="0"/>
                <w:color w:val="000000"/>
                <w:highlight w:val="white"/>
                <w:u w:val="none"/>
                <w:vertAlign w:val="baseline"/>
              </w:rPr>
            </w:pPr>
            <w:r w:rsidDel="00000000" w:rsidR="00000000" w:rsidRPr="00000000">
              <w:rPr>
                <w:b w:val="1"/>
                <w:vertAlign w:val="baseline"/>
                <w:rtl w:val="0"/>
              </w:rPr>
              <w:t xml:space="preserve">Olga Shor</w:t>
            </w:r>
            <w:r w:rsidDel="00000000" w:rsidR="00000000" w:rsidRPr="00000000">
              <w:rPr>
                <w:b w:val="0"/>
                <w:vertAlign w:val="baseline"/>
                <w:rtl w:val="0"/>
              </w:rPr>
              <w:t xml:space="preserve">, CEO, ConvaTec Inc.</w:t>
            </w:r>
            <w:r w:rsidDel="00000000" w:rsidR="00000000" w:rsidRPr="00000000">
              <w:rPr>
                <w:rtl w:val="0"/>
              </w:rPr>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tabs>
                <w:tab w:val="left" w:leader="none" w:pos="8788"/>
              </w:tabs>
              <w:spacing w:after="60" w:before="60" w:line="360" w:lineRule="auto"/>
              <w:ind w:left="708" w:right="175" w:firstLine="0"/>
              <w:jc w:val="both"/>
              <w:rPr>
                <w:b w:val="0"/>
                <w:vertAlign w:val="baseline"/>
              </w:rPr>
            </w:pPr>
            <w:r w:rsidDel="00000000" w:rsidR="00000000" w:rsidRPr="00000000">
              <w:rPr>
                <w:b w:val="1"/>
                <w:vertAlign w:val="baseline"/>
                <w:rtl w:val="0"/>
              </w:rPr>
              <w:t xml:space="preserve">Vasily Petrichenko</w:t>
            </w:r>
            <w:r w:rsidDel="00000000" w:rsidR="00000000" w:rsidRPr="00000000">
              <w:rPr>
                <w:b w:val="0"/>
                <w:vertAlign w:val="baseline"/>
                <w:rtl w:val="0"/>
              </w:rPr>
              <w:t xml:space="preserve">, Deputy director, CJSC Moscow State University Science Park</w:t>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tabs>
                <w:tab w:val="left" w:leader="none" w:pos="8788"/>
              </w:tabs>
              <w:spacing w:after="60" w:before="60" w:line="360" w:lineRule="auto"/>
              <w:ind w:left="708" w:right="175" w:firstLine="0"/>
              <w:jc w:val="both"/>
              <w:rPr>
                <w:b w:val="0"/>
                <w:vertAlign w:val="baseline"/>
              </w:rPr>
            </w:pPr>
            <w:r w:rsidDel="00000000" w:rsidR="00000000" w:rsidRPr="00000000">
              <w:rPr>
                <w:b w:val="1"/>
                <w:vertAlign w:val="baseline"/>
                <w:rtl w:val="0"/>
              </w:rPr>
              <w:t xml:space="preserve">Andrey Polyakov</w:t>
            </w:r>
            <w:r w:rsidDel="00000000" w:rsidR="00000000" w:rsidRPr="00000000">
              <w:rPr>
                <w:b w:val="0"/>
                <w:vertAlign w:val="baseline"/>
                <w:rtl w:val="0"/>
              </w:rPr>
              <w:t xml:space="preserve">, Managing Director for regional development and SME support, EXIAR</w:t>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tabs>
                <w:tab w:val="left" w:leader="none" w:pos="8788"/>
              </w:tabs>
              <w:spacing w:after="60" w:before="60" w:line="360" w:lineRule="auto"/>
              <w:ind w:left="708" w:right="175" w:firstLine="0"/>
              <w:jc w:val="both"/>
              <w:rPr>
                <w:b w:val="0"/>
                <w:vertAlign w:val="baseline"/>
              </w:rPr>
            </w:pPr>
            <w:r w:rsidDel="00000000" w:rsidR="00000000" w:rsidRPr="00000000">
              <w:rPr>
                <w:b w:val="1"/>
                <w:vertAlign w:val="baseline"/>
                <w:rtl w:val="0"/>
              </w:rPr>
              <w:t xml:space="preserve">Irina Saltykova</w:t>
            </w:r>
            <w:r w:rsidDel="00000000" w:rsidR="00000000" w:rsidRPr="00000000">
              <w:rPr>
                <w:b w:val="0"/>
                <w:vertAlign w:val="baseline"/>
                <w:rtl w:val="0"/>
              </w:rPr>
              <w:t xml:space="preserve">, Technical Director, autonomous nonprofit continuing professional educational institution Ericsson Training Center</w:t>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tabs>
                <w:tab w:val="left" w:leader="none" w:pos="8788"/>
              </w:tabs>
              <w:spacing w:after="60" w:before="60" w:line="360" w:lineRule="auto"/>
              <w:ind w:left="708" w:right="175" w:firstLine="0"/>
              <w:jc w:val="both"/>
              <w:rPr>
                <w:b w:val="0"/>
                <w:vertAlign w:val="baseline"/>
              </w:rPr>
            </w:pPr>
            <w:r w:rsidDel="00000000" w:rsidR="00000000" w:rsidRPr="00000000">
              <w:rPr>
                <w:b w:val="1"/>
                <w:vertAlign w:val="baseline"/>
                <w:rtl w:val="0"/>
              </w:rPr>
              <w:t xml:space="preserve">Angela Sebeykina</w:t>
            </w:r>
            <w:r w:rsidDel="00000000" w:rsidR="00000000" w:rsidRPr="00000000">
              <w:rPr>
                <w:b w:val="0"/>
                <w:vertAlign w:val="baseline"/>
                <w:rtl w:val="0"/>
              </w:rPr>
              <w:t xml:space="preserve">, Head of the Small Businesses Department, Commercial Bank SOYUZNY LLC</w:t>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tabs>
                <w:tab w:val="left" w:leader="none" w:pos="8788"/>
              </w:tabs>
              <w:spacing w:after="60" w:before="60" w:line="360" w:lineRule="auto"/>
              <w:ind w:left="708" w:right="175" w:firstLine="0"/>
              <w:jc w:val="both"/>
              <w:rPr>
                <w:b w:val="0"/>
                <w:vertAlign w:val="baseline"/>
              </w:rPr>
            </w:pPr>
            <w:r w:rsidDel="00000000" w:rsidR="00000000" w:rsidRPr="00000000">
              <w:rPr>
                <w:b w:val="1"/>
                <w:vertAlign w:val="baseline"/>
                <w:rtl w:val="0"/>
              </w:rPr>
              <w:t xml:space="preserve">Viktor Stepanov</w:t>
            </w:r>
            <w:r w:rsidDel="00000000" w:rsidR="00000000" w:rsidRPr="00000000">
              <w:rPr>
                <w:b w:val="0"/>
                <w:vertAlign w:val="baseline"/>
                <w:rtl w:val="0"/>
              </w:rPr>
              <w:t xml:space="preserve">, CEO of RTS-tender LLC</w:t>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tabs>
                <w:tab w:val="left" w:leader="none" w:pos="8788"/>
              </w:tabs>
              <w:spacing w:after="60" w:before="60" w:line="360" w:lineRule="auto"/>
              <w:ind w:left="708" w:right="175" w:firstLine="0"/>
              <w:jc w:val="both"/>
              <w:rPr>
                <w:b w:val="0"/>
                <w:vertAlign w:val="baseline"/>
              </w:rPr>
            </w:pPr>
            <w:r w:rsidDel="00000000" w:rsidR="00000000" w:rsidRPr="00000000">
              <w:rPr>
                <w:b w:val="1"/>
                <w:vertAlign w:val="baseline"/>
                <w:rtl w:val="0"/>
              </w:rPr>
              <w:t xml:space="preserve">Darya Suntsova</w:t>
            </w:r>
            <w:r w:rsidDel="00000000" w:rsidR="00000000" w:rsidRPr="00000000">
              <w:rPr>
                <w:b w:val="0"/>
                <w:vertAlign w:val="baseline"/>
                <w:rtl w:val="0"/>
              </w:rPr>
              <w:t xml:space="preserve">, member of the OPORA RUSSIA Presidium, head of the ‘Business Success’ National Business Award organizing committee</w:t>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tabs>
                <w:tab w:val="left" w:leader="none" w:pos="8788"/>
              </w:tabs>
              <w:spacing w:after="60" w:before="60" w:line="360" w:lineRule="auto"/>
              <w:ind w:left="708" w:right="175" w:firstLine="0"/>
              <w:jc w:val="both"/>
              <w:rPr>
                <w:b w:val="0"/>
                <w:color w:val="000000"/>
                <w:vertAlign w:val="baseline"/>
              </w:rPr>
            </w:pPr>
            <w:r w:rsidDel="00000000" w:rsidR="00000000" w:rsidRPr="00000000">
              <w:rPr>
                <w:b w:val="1"/>
                <w:color w:val="000000"/>
                <w:vertAlign w:val="baseline"/>
                <w:rtl w:val="0"/>
              </w:rPr>
              <w:t xml:space="preserve">Stanislav Furta</w:t>
            </w:r>
            <w:r w:rsidDel="00000000" w:rsidR="00000000" w:rsidRPr="00000000">
              <w:rPr>
                <w:b w:val="0"/>
                <w:color w:val="000000"/>
                <w:vertAlign w:val="baseline"/>
                <w:rtl w:val="0"/>
              </w:rPr>
              <w:t xml:space="preserve">, Doctor of Physics and Mathematics, Professor at Higher School of Finance and Management RANEPA, director of development at the '21st century Initiatives' magazine.</w:t>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tabs>
                <w:tab w:val="left" w:leader="none" w:pos="884"/>
                <w:tab w:val="left" w:leader="none" w:pos="8788"/>
              </w:tabs>
              <w:spacing w:after="60" w:before="60" w:line="360" w:lineRule="auto"/>
              <w:ind w:left="708" w:right="175" w:firstLine="0"/>
              <w:jc w:val="both"/>
              <w:rPr>
                <w:b w:val="0"/>
                <w:vertAlign w:val="baseline"/>
              </w:rPr>
            </w:pPr>
            <w:r w:rsidDel="00000000" w:rsidR="00000000" w:rsidRPr="00000000">
              <w:rPr>
                <w:b w:val="1"/>
                <w:vertAlign w:val="baseline"/>
                <w:rtl w:val="0"/>
              </w:rPr>
              <w:t xml:space="preserve">Nadia Cherkasova</w:t>
            </w:r>
            <w:r w:rsidDel="00000000" w:rsidR="00000000" w:rsidRPr="00000000">
              <w:rPr>
                <w:b w:val="0"/>
                <w:vertAlign w:val="baseline"/>
                <w:rtl w:val="0"/>
              </w:rPr>
              <w:t xml:space="preserve">, member of the Management Board, Director of the Small Businesses Department, VTB 24</w:t>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tabs>
                <w:tab w:val="left" w:leader="none" w:pos="884"/>
                <w:tab w:val="left" w:leader="none" w:pos="8788"/>
              </w:tabs>
              <w:spacing w:after="60" w:before="60" w:line="360" w:lineRule="auto"/>
              <w:ind w:left="708" w:right="175" w:firstLine="0"/>
              <w:jc w:val="both"/>
              <w:rPr>
                <w:b w:val="0"/>
                <w:vertAlign w:val="baseline"/>
              </w:rPr>
            </w:pPr>
            <w:r w:rsidDel="00000000" w:rsidR="00000000" w:rsidRPr="00000000">
              <w:rPr>
                <w:b w:val="1"/>
                <w:vertAlign w:val="baseline"/>
                <w:rtl w:val="0"/>
              </w:rPr>
              <w:t xml:space="preserve">Maria Shcherbatkina</w:t>
            </w:r>
            <w:r w:rsidDel="00000000" w:rsidR="00000000" w:rsidRPr="00000000">
              <w:rPr>
                <w:b w:val="0"/>
                <w:vertAlign w:val="baseline"/>
                <w:rtl w:val="0"/>
              </w:rPr>
              <w:t xml:space="preserve">, Executive Vice President, OPORA Russia</w:t>
            </w:r>
          </w:p>
        </w:tc>
      </w:tr>
    </w:tbl>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spacing w:after="0" w:before="0" w:line="360" w:lineRule="auto"/>
        <w:jc w:val="center"/>
        <w:rPr>
          <w:b w:val="0"/>
          <w:color w:val="000000"/>
          <w:vertAlign w:val="baseline"/>
        </w:rPr>
      </w:pPr>
      <w:r w:rsidDel="00000000" w:rsidR="00000000" w:rsidRPr="00000000">
        <w:rPr>
          <w:rtl w:val="0"/>
        </w:rPr>
      </w:r>
    </w:p>
    <w:tbl>
      <w:tblPr>
        <w:tblStyle w:val="Table8"/>
        <w:tblW w:w="9720.0" w:type="dxa"/>
        <w:jc w:val="left"/>
        <w:tblBorders>
          <w:top w:color="666666" w:space="0" w:sz="8" w:val="single"/>
          <w:left w:color="666666" w:space="0" w:sz="8" w:val="single"/>
          <w:bottom w:color="666666" w:space="0" w:sz="8" w:val="single"/>
          <w:right w:color="666666" w:space="0" w:sz="8" w:val="single"/>
          <w:insideH w:color="666666" w:space="0" w:sz="8" w:val="single"/>
          <w:insideV w:color="666666" w:space="0" w:sz="8" w:val="single"/>
        </w:tblBorders>
        <w:tblLayout w:type="fixed"/>
        <w:tblLook w:val="0000"/>
      </w:tblPr>
      <w:tblGrid>
        <w:gridCol w:w="1559.52"/>
        <w:gridCol w:w="8160.48"/>
        <w:tblGridChange w:id="0">
          <w:tblGrid>
            <w:gridCol w:w="1559.52"/>
            <w:gridCol w:w="8160.48"/>
          </w:tblGrid>
        </w:tblGridChange>
      </w:tblGrid>
      <w:tr>
        <w:trPr>
          <w:cantSplit w:val="0"/>
          <w:tblHeader w:val="0"/>
        </w:trPr>
        <w:tc>
          <w:tcPr>
            <w:vMerge w:val="restart"/>
            <w:shd w:fill="dbe5f1" w:val="clear"/>
            <w:tcMar>
              <w:top w:w="99.36" w:type="dxa"/>
              <w:left w:w="99.36" w:type="dxa"/>
              <w:bottom w:w="99.36" w:type="dxa"/>
              <w:right w:w="99.36" w:type="dxa"/>
            </w:tcMar>
            <w:vAlign w:val="top"/>
          </w:tcPr>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spacing w:after="0" w:before="120" w:line="360" w:lineRule="auto"/>
              <w:rPr>
                <w:b w:val="0"/>
                <w:color w:val="000000"/>
                <w:vertAlign w:val="baseline"/>
              </w:rPr>
            </w:pPr>
            <w:r w:rsidDel="00000000" w:rsidR="00000000" w:rsidRPr="00000000">
              <w:rPr>
                <w:b w:val="1"/>
                <w:color w:val="000000"/>
                <w:vertAlign w:val="baseline"/>
                <w:rtl w:val="0"/>
              </w:rPr>
              <w:t xml:space="preserve">14:00-18:00</w:t>
            </w:r>
            <w:r w:rsidDel="00000000" w:rsidR="00000000" w:rsidRPr="00000000">
              <w:rPr>
                <w:rtl w:val="0"/>
              </w:rPr>
            </w:r>
          </w:p>
        </w:tc>
        <w:tc>
          <w:tcPr>
            <w:tcBorders>
              <w:bottom w:color="666666" w:space="0" w:sz="8" w:val="single"/>
            </w:tcBorders>
            <w:shd w:fill="f2f2f2" w:val="clear"/>
            <w:tcMar>
              <w:top w:w="99.36" w:type="dxa"/>
              <w:left w:w="99.36" w:type="dxa"/>
              <w:bottom w:w="99.36" w:type="dxa"/>
              <w:right w:w="99.36" w:type="dxa"/>
            </w:tcMar>
            <w:vAlign w:val="center"/>
          </w:tcPr>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spacing w:after="0" w:before="120" w:line="360" w:lineRule="auto"/>
              <w:ind w:left="72" w:firstLine="246"/>
              <w:rPr>
                <w:b w:val="0"/>
                <w:smallCaps w:val="0"/>
                <w:color w:val="000000"/>
                <w:vertAlign w:val="baseline"/>
              </w:rPr>
            </w:pPr>
            <w:r w:rsidDel="00000000" w:rsidR="00000000" w:rsidRPr="00000000">
              <w:rPr>
                <w:b w:val="1"/>
                <w:smallCaps w:val="1"/>
                <w:color w:val="000000"/>
                <w:vertAlign w:val="baseline"/>
                <w:rtl w:val="0"/>
              </w:rPr>
              <w:t xml:space="preserve">CROSS-INDUSTRY DISCUSSION</w:t>
            </w:r>
            <w:r w:rsidDel="00000000" w:rsidR="00000000" w:rsidRPr="00000000">
              <w:rPr>
                <w:rtl w:val="0"/>
              </w:rPr>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spacing w:after="0" w:before="0" w:line="360" w:lineRule="auto"/>
              <w:ind w:left="317" w:right="317" w:firstLine="1.0000000000000142"/>
              <w:rPr>
                <w:b w:val="0"/>
                <w:smallCaps w:val="0"/>
                <w:color w:val="000000"/>
                <w:u w:val="none"/>
                <w:vertAlign w:val="baseline"/>
              </w:rPr>
            </w:pPr>
            <w:r w:rsidDel="00000000" w:rsidR="00000000" w:rsidRPr="00000000">
              <w:rPr>
                <w:b w:val="1"/>
                <w:smallCaps w:val="1"/>
                <w:color w:val="984806"/>
                <w:u w:val="single"/>
                <w:vertAlign w:val="baseline"/>
                <w:rtl w:val="0"/>
              </w:rPr>
              <w:t xml:space="preserve">Food supply security</w:t>
            </w:r>
            <w:r w:rsidDel="00000000" w:rsidR="00000000" w:rsidRPr="00000000">
              <w:rPr>
                <w:rtl w:val="0"/>
              </w:rPr>
            </w:r>
          </w:p>
        </w:tc>
      </w:tr>
      <w:tr>
        <w:trPr>
          <w:cantSplit w:val="0"/>
          <w:tblHeader w:val="0"/>
        </w:trPr>
        <w:tc>
          <w:tcPr>
            <w:vMerge w:val="continue"/>
            <w:shd w:fill="dbe5f1" w:val="clear"/>
            <w:tcMar>
              <w:top w:w="99.36" w:type="dxa"/>
              <w:left w:w="99.36" w:type="dxa"/>
              <w:bottom w:w="99.36" w:type="dxa"/>
              <w:right w:w="99.36" w:type="dxa"/>
            </w:tcMar>
            <w:vAlign w:val="top"/>
          </w:tcPr>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spacing w:after="0" w:before="0" w:line="360" w:lineRule="auto"/>
              <w:rPr>
                <w:b w:val="0"/>
                <w:color w:val="000000"/>
                <w:vertAlign w:val="baseline"/>
              </w:rPr>
            </w:pPr>
            <w:r w:rsidDel="00000000" w:rsidR="00000000" w:rsidRPr="00000000">
              <w:rPr>
                <w:rtl w:val="0"/>
              </w:rPr>
            </w:r>
          </w:p>
        </w:tc>
        <w:tc>
          <w:tcPr>
            <w:tcBorders>
              <w:bottom w:color="666666" w:space="0" w:sz="8" w:val="single"/>
            </w:tcBorders>
            <w:shd w:fill="fbfbfb" w:val="clear"/>
            <w:tcMar>
              <w:top w:w="99.36" w:type="dxa"/>
              <w:left w:w="99.36" w:type="dxa"/>
              <w:bottom w:w="99.36" w:type="dxa"/>
              <w:right w:w="99.36" w:type="dxa"/>
            </w:tcMar>
            <w:vAlign w:val="center"/>
          </w:tcPr>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spacing w:after="0" w:before="120" w:line="360" w:lineRule="auto"/>
              <w:ind w:left="72" w:firstLine="245"/>
              <w:rPr>
                <w:b w:val="0"/>
                <w:color w:val="000000"/>
                <w:vertAlign w:val="baseline"/>
              </w:rPr>
            </w:pPr>
            <w:r w:rsidDel="00000000" w:rsidR="00000000" w:rsidRPr="00000000">
              <w:rPr>
                <w:b w:val="1"/>
                <w:color w:val="000000"/>
                <w:vertAlign w:val="baseline"/>
                <w:rtl w:val="0"/>
              </w:rPr>
              <w:t xml:space="preserve">Moderated by: </w:t>
            </w:r>
            <w:r w:rsidDel="00000000" w:rsidR="00000000" w:rsidRPr="00000000">
              <w:rPr>
                <w:rtl w:val="0"/>
              </w:rPr>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spacing w:after="0" w:before="0" w:line="360" w:lineRule="auto"/>
              <w:ind w:left="72" w:firstLine="636"/>
              <w:rPr>
                <w:b w:val="0"/>
                <w:color w:val="000000"/>
                <w:vertAlign w:val="baseline"/>
              </w:rPr>
            </w:pPr>
            <w:r w:rsidDel="00000000" w:rsidR="00000000" w:rsidRPr="00000000">
              <w:rPr>
                <w:b w:val="1"/>
                <w:color w:val="000000"/>
                <w:vertAlign w:val="baseline"/>
                <w:rtl w:val="0"/>
              </w:rPr>
              <w:t xml:space="preserve">Valeria Mozganova</w:t>
            </w:r>
            <w:r w:rsidDel="00000000" w:rsidR="00000000" w:rsidRPr="00000000">
              <w:rPr>
                <w:b w:val="0"/>
                <w:color w:val="000000"/>
                <w:vertAlign w:val="baseline"/>
                <w:rtl w:val="0"/>
              </w:rPr>
              <w:t xml:space="preserve">, an author and presenter of Business FM Radio programs</w:t>
            </w:r>
          </w:p>
        </w:tc>
      </w:tr>
      <w:tr>
        <w:trPr>
          <w:cantSplit w:val="0"/>
          <w:tblHeader w:val="0"/>
        </w:trPr>
        <w:tc>
          <w:tcPr>
            <w:vMerge w:val="continue"/>
            <w:shd w:fill="dbe5f1" w:val="clear"/>
            <w:tcMar>
              <w:top w:w="99.36" w:type="dxa"/>
              <w:left w:w="99.36" w:type="dxa"/>
              <w:bottom w:w="99.36" w:type="dxa"/>
              <w:right w:w="99.36" w:type="dxa"/>
            </w:tcMar>
            <w:vAlign w:val="top"/>
          </w:tcPr>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spacing w:after="0" w:before="0" w:line="360" w:lineRule="auto"/>
              <w:rPr>
                <w:b w:val="0"/>
                <w:color w:val="000000"/>
                <w:vertAlign w:val="baseline"/>
              </w:rPr>
            </w:pPr>
            <w:r w:rsidDel="00000000" w:rsidR="00000000" w:rsidRPr="00000000">
              <w:rPr>
                <w:rtl w:val="0"/>
              </w:rPr>
            </w:r>
          </w:p>
        </w:tc>
        <w:tc>
          <w:tcPr>
            <w:tcBorders>
              <w:bottom w:color="666666" w:space="0" w:sz="8" w:val="single"/>
            </w:tcBorders>
            <w:shd w:fill="fbfbfb" w:val="clear"/>
            <w:tcMar>
              <w:top w:w="99.36" w:type="dxa"/>
              <w:left w:w="99.36" w:type="dxa"/>
              <w:bottom w:w="99.36" w:type="dxa"/>
              <w:right w:w="99.36" w:type="dxa"/>
            </w:tcMar>
            <w:vAlign w:val="center"/>
          </w:tcPr>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spacing w:after="0" w:before="120" w:line="360" w:lineRule="auto"/>
              <w:ind w:left="72" w:firstLine="245"/>
              <w:rPr>
                <w:b w:val="0"/>
                <w:color w:val="000000"/>
                <w:vertAlign w:val="baseline"/>
              </w:rPr>
            </w:pPr>
            <w:r w:rsidDel="00000000" w:rsidR="00000000" w:rsidRPr="00000000">
              <w:rPr>
                <w:b w:val="1"/>
                <w:color w:val="000000"/>
                <w:vertAlign w:val="baseline"/>
                <w:rtl w:val="0"/>
              </w:rPr>
              <w:t xml:space="preserve">Issues: </w:t>
            </w:r>
            <w:r w:rsidDel="00000000" w:rsidR="00000000" w:rsidRPr="00000000">
              <w:rPr>
                <w:rtl w:val="0"/>
              </w:rPr>
            </w:r>
          </w:p>
          <w:p w:rsidR="00000000" w:rsidDel="00000000" w:rsidP="00000000" w:rsidRDefault="00000000" w:rsidRPr="00000000" w14:paraId="0000007F">
            <w:pPr>
              <w:pageBreakBefore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hanging="360"/>
              <w:rPr>
                <w:b w:val="0"/>
                <w:color w:val="000000"/>
              </w:rPr>
            </w:pPr>
            <w:r w:rsidDel="00000000" w:rsidR="00000000" w:rsidRPr="00000000">
              <w:rPr>
                <w:b w:val="0"/>
                <w:color w:val="000000"/>
                <w:vertAlign w:val="baseline"/>
                <w:rtl w:val="0"/>
              </w:rPr>
              <w:t xml:space="preserve">Food supply security level in the Central Russian region: achievements and problems</w:t>
            </w:r>
          </w:p>
          <w:p w:rsidR="00000000" w:rsidDel="00000000" w:rsidP="00000000" w:rsidRDefault="00000000" w:rsidRPr="00000000" w14:paraId="00000080">
            <w:pPr>
              <w:pageBreakBefore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hanging="360"/>
              <w:rPr>
                <w:b w:val="0"/>
                <w:color w:val="000000"/>
              </w:rPr>
            </w:pPr>
            <w:r w:rsidDel="00000000" w:rsidR="00000000" w:rsidRPr="00000000">
              <w:rPr>
                <w:b w:val="0"/>
                <w:color w:val="000000"/>
                <w:vertAlign w:val="baseline"/>
                <w:rtl w:val="0"/>
              </w:rPr>
              <w:t xml:space="preserve">Import substitution: a key development priority for the agricultural sector</w:t>
            </w:r>
          </w:p>
          <w:p w:rsidR="00000000" w:rsidDel="00000000" w:rsidP="00000000" w:rsidRDefault="00000000" w:rsidRPr="00000000" w14:paraId="00000081">
            <w:pPr>
              <w:pageBreakBefore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hanging="360"/>
              <w:rPr>
                <w:b w:val="0"/>
                <w:color w:val="000000"/>
              </w:rPr>
            </w:pPr>
            <w:r w:rsidDel="00000000" w:rsidR="00000000" w:rsidRPr="00000000">
              <w:rPr>
                <w:b w:val="0"/>
                <w:color w:val="000000"/>
                <w:vertAlign w:val="baseline"/>
                <w:rtl w:val="0"/>
              </w:rPr>
              <w:t xml:space="preserve">Inter-regional cooperation aimed to create an integrated system of food supply security in Central Russia</w:t>
            </w:r>
          </w:p>
          <w:p w:rsidR="00000000" w:rsidDel="00000000" w:rsidP="00000000" w:rsidRDefault="00000000" w:rsidRPr="00000000" w14:paraId="00000082">
            <w:pPr>
              <w:pageBreakBefore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hanging="360"/>
              <w:rPr>
                <w:b w:val="0"/>
                <w:color w:val="000000"/>
              </w:rPr>
            </w:pPr>
            <w:r w:rsidDel="00000000" w:rsidR="00000000" w:rsidRPr="00000000">
              <w:rPr>
                <w:b w:val="0"/>
                <w:color w:val="000000"/>
                <w:vertAlign w:val="baseline"/>
                <w:rtl w:val="0"/>
              </w:rPr>
              <w:t xml:space="preserve">Coordination of efforts of Central Russia producers: who is responsible for interaction mechanisms?</w:t>
            </w:r>
          </w:p>
          <w:p w:rsidR="00000000" w:rsidDel="00000000" w:rsidP="00000000" w:rsidRDefault="00000000" w:rsidRPr="00000000" w14:paraId="00000083">
            <w:pPr>
              <w:pageBreakBefore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hanging="360"/>
              <w:rPr>
                <w:b w:val="0"/>
                <w:color w:val="000000"/>
              </w:rPr>
            </w:pPr>
            <w:r w:rsidDel="00000000" w:rsidR="00000000" w:rsidRPr="00000000">
              <w:rPr>
                <w:b w:val="0"/>
                <w:color w:val="000000"/>
                <w:vertAlign w:val="baseline"/>
                <w:rtl w:val="0"/>
              </w:rPr>
              <w:t xml:space="preserve">Government support of agricultural producers: opportunities and mechanisms </w:t>
            </w:r>
          </w:p>
          <w:p w:rsidR="00000000" w:rsidDel="00000000" w:rsidP="00000000" w:rsidRDefault="00000000" w:rsidRPr="00000000" w14:paraId="00000084">
            <w:pPr>
              <w:pageBreakBefore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hanging="360"/>
              <w:rPr>
                <w:b w:val="0"/>
                <w:color w:val="000000"/>
              </w:rPr>
            </w:pPr>
            <w:r w:rsidDel="00000000" w:rsidR="00000000" w:rsidRPr="00000000">
              <w:rPr>
                <w:b w:val="0"/>
                <w:color w:val="000000"/>
                <w:vertAlign w:val="baseline"/>
                <w:rtl w:val="0"/>
              </w:rPr>
              <w:t xml:space="preserve">Key development priorities of the agricultural sector in the regions of Central Russia</w:t>
            </w:r>
          </w:p>
          <w:p w:rsidR="00000000" w:rsidDel="00000000" w:rsidP="00000000" w:rsidRDefault="00000000" w:rsidRPr="00000000" w14:paraId="00000085">
            <w:pPr>
              <w:pageBreakBefore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hanging="360"/>
              <w:rPr>
                <w:b w:val="0"/>
                <w:color w:val="000000"/>
              </w:rPr>
            </w:pPr>
            <w:r w:rsidDel="00000000" w:rsidR="00000000" w:rsidRPr="00000000">
              <w:rPr>
                <w:b w:val="0"/>
                <w:color w:val="000000"/>
                <w:vertAlign w:val="baseline"/>
                <w:rtl w:val="0"/>
              </w:rPr>
              <w:t xml:space="preserve">Price control in the consumer food market: instruments and guidelines</w:t>
            </w:r>
          </w:p>
          <w:p w:rsidR="00000000" w:rsidDel="00000000" w:rsidP="00000000" w:rsidRDefault="00000000" w:rsidRPr="00000000" w14:paraId="00000086">
            <w:pPr>
              <w:pageBreakBefore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hanging="360"/>
              <w:rPr>
                <w:b w:val="0"/>
                <w:color w:val="000000"/>
              </w:rPr>
            </w:pPr>
            <w:r w:rsidDel="00000000" w:rsidR="00000000" w:rsidRPr="00000000">
              <w:rPr>
                <w:b w:val="0"/>
                <w:color w:val="000000"/>
                <w:vertAlign w:val="baseline"/>
                <w:rtl w:val="0"/>
              </w:rPr>
              <w:t xml:space="preserve">Local farm producers, wholesale agents, retail chains – what are the sources of consumer price?</w:t>
            </w:r>
          </w:p>
          <w:p w:rsidR="00000000" w:rsidDel="00000000" w:rsidP="00000000" w:rsidRDefault="00000000" w:rsidRPr="00000000" w14:paraId="00000087">
            <w:pPr>
              <w:pageBreakBefore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hanging="360"/>
              <w:rPr>
                <w:b w:val="0"/>
                <w:color w:val="000000"/>
              </w:rPr>
            </w:pPr>
            <w:r w:rsidDel="00000000" w:rsidR="00000000" w:rsidRPr="00000000">
              <w:rPr>
                <w:b w:val="0"/>
                <w:color w:val="000000"/>
                <w:vertAlign w:val="baseline"/>
                <w:rtl w:val="0"/>
              </w:rPr>
              <w:t xml:space="preserve">Expansion of the network of agricultural fairs and markets: a way to boost the development of agricultural production and a price reduction tool</w:t>
            </w:r>
          </w:p>
          <w:p w:rsidR="00000000" w:rsidDel="00000000" w:rsidP="00000000" w:rsidRDefault="00000000" w:rsidRPr="00000000" w14:paraId="00000088">
            <w:pPr>
              <w:pageBreakBefore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hanging="360"/>
              <w:rPr>
                <w:b w:val="0"/>
                <w:color w:val="000000"/>
              </w:rPr>
            </w:pPr>
            <w:r w:rsidDel="00000000" w:rsidR="00000000" w:rsidRPr="00000000">
              <w:rPr>
                <w:b w:val="0"/>
                <w:color w:val="000000"/>
                <w:vertAlign w:val="baseline"/>
                <w:rtl w:val="0"/>
              </w:rPr>
              <w:t xml:space="preserve">Grain crop export duties imposed: grain economy restructuring efforts in Kursk region and adjoining regions</w:t>
            </w:r>
          </w:p>
          <w:p w:rsidR="00000000" w:rsidDel="00000000" w:rsidP="00000000" w:rsidRDefault="00000000" w:rsidRPr="00000000" w14:paraId="00000089">
            <w:pPr>
              <w:pageBreakBefore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hanging="360"/>
              <w:rPr>
                <w:b w:val="0"/>
                <w:color w:val="000000"/>
              </w:rPr>
            </w:pPr>
            <w:r w:rsidDel="00000000" w:rsidR="00000000" w:rsidRPr="00000000">
              <w:rPr>
                <w:b w:val="0"/>
                <w:color w:val="000000"/>
                <w:vertAlign w:val="baseline"/>
                <w:rtl w:val="0"/>
              </w:rPr>
              <w:t xml:space="preserve">Development of protected horticulture: a way to substituting imports of fresh vegetables with own products</w:t>
            </w:r>
          </w:p>
          <w:p w:rsidR="00000000" w:rsidDel="00000000" w:rsidP="00000000" w:rsidRDefault="00000000" w:rsidRPr="00000000" w14:paraId="0000008A">
            <w:pPr>
              <w:pageBreakBefore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hanging="360"/>
              <w:rPr>
                <w:b w:val="0"/>
                <w:color w:val="000000"/>
              </w:rPr>
            </w:pPr>
            <w:r w:rsidDel="00000000" w:rsidR="00000000" w:rsidRPr="00000000">
              <w:rPr>
                <w:b w:val="0"/>
                <w:color w:val="000000"/>
                <w:vertAlign w:val="baseline"/>
                <w:rtl w:val="0"/>
              </w:rPr>
              <w:t xml:space="preserve">Revival of horticulture in Central Russia: provision of Central Russia with traditional fruit and berries</w:t>
            </w:r>
          </w:p>
          <w:p w:rsidR="00000000" w:rsidDel="00000000" w:rsidP="00000000" w:rsidRDefault="00000000" w:rsidRPr="00000000" w14:paraId="0000008B">
            <w:pPr>
              <w:pageBreakBefore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hanging="360"/>
              <w:rPr>
                <w:b w:val="0"/>
                <w:color w:val="000000"/>
              </w:rPr>
            </w:pPr>
            <w:r w:rsidDel="00000000" w:rsidR="00000000" w:rsidRPr="00000000">
              <w:rPr>
                <w:b w:val="0"/>
                <w:color w:val="000000"/>
                <w:vertAlign w:val="baseline"/>
                <w:rtl w:val="0"/>
              </w:rPr>
              <w:t xml:space="preserve">Development of inter-regional cooperation to ensure food supply security in Russian regions</w:t>
            </w:r>
          </w:p>
          <w:p w:rsidR="00000000" w:rsidDel="00000000" w:rsidP="00000000" w:rsidRDefault="00000000" w:rsidRPr="00000000" w14:paraId="0000008C">
            <w:pPr>
              <w:pageBreakBefore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hanging="360"/>
              <w:rPr>
                <w:b w:val="0"/>
                <w:color w:val="000000"/>
              </w:rPr>
            </w:pPr>
            <w:r w:rsidDel="00000000" w:rsidR="00000000" w:rsidRPr="00000000">
              <w:rPr>
                <w:b w:val="0"/>
                <w:color w:val="000000"/>
                <w:vertAlign w:val="baseline"/>
                <w:rtl w:val="0"/>
              </w:rPr>
              <w:t xml:space="preserve">Advanced processing: a way towards a more efficient agricultural complex</w:t>
            </w:r>
          </w:p>
          <w:p w:rsidR="00000000" w:rsidDel="00000000" w:rsidP="00000000" w:rsidRDefault="00000000" w:rsidRPr="00000000" w14:paraId="0000008D">
            <w:pPr>
              <w:pageBreakBefore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hanging="360"/>
              <w:rPr>
                <w:b w:val="0"/>
                <w:color w:val="000000"/>
              </w:rPr>
            </w:pPr>
            <w:r w:rsidDel="00000000" w:rsidR="00000000" w:rsidRPr="00000000">
              <w:rPr>
                <w:b w:val="0"/>
                <w:color w:val="000000"/>
                <w:vertAlign w:val="baseline"/>
                <w:rtl w:val="0"/>
              </w:rPr>
              <w:t xml:space="preserve">Encouraging people to develop personal subsidiary farming</w:t>
            </w:r>
          </w:p>
          <w:p w:rsidR="00000000" w:rsidDel="00000000" w:rsidP="00000000" w:rsidRDefault="00000000" w:rsidRPr="00000000" w14:paraId="0000008E">
            <w:pPr>
              <w:pageBreakBefore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hanging="360"/>
              <w:rPr>
                <w:b w:val="0"/>
                <w:color w:val="000000"/>
              </w:rPr>
            </w:pPr>
            <w:r w:rsidDel="00000000" w:rsidR="00000000" w:rsidRPr="00000000">
              <w:rPr>
                <w:b w:val="0"/>
                <w:color w:val="000000"/>
                <w:vertAlign w:val="baseline"/>
                <w:rtl w:val="0"/>
              </w:rPr>
              <w:t xml:space="preserve">Private farms as an essential component of the agricultural complex</w:t>
            </w:r>
          </w:p>
        </w:tc>
      </w:tr>
      <w:tr>
        <w:trPr>
          <w:cantSplit w:val="0"/>
          <w:tblHeader w:val="0"/>
        </w:trPr>
        <w:tc>
          <w:tcPr>
            <w:vMerge w:val="continue"/>
            <w:shd w:fill="dbe5f1" w:val="clear"/>
            <w:tcMar>
              <w:top w:w="99.36" w:type="dxa"/>
              <w:left w:w="99.36" w:type="dxa"/>
              <w:bottom w:w="99.36" w:type="dxa"/>
              <w:right w:w="99.36" w:type="dxa"/>
            </w:tcMar>
            <w:vAlign w:val="top"/>
          </w:tcPr>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spacing w:after="0" w:before="0" w:line="360" w:lineRule="auto"/>
              <w:rPr>
                <w:b w:val="0"/>
                <w:color w:val="000000"/>
                <w:vertAlign w:val="baseline"/>
              </w:rPr>
            </w:pPr>
            <w:r w:rsidDel="00000000" w:rsidR="00000000" w:rsidRPr="00000000">
              <w:rPr>
                <w:rtl w:val="0"/>
              </w:rPr>
            </w:r>
          </w:p>
        </w:tc>
        <w:tc>
          <w:tcPr>
            <w:shd w:fill="fbfbfb" w:val="clear"/>
            <w:tcMar>
              <w:top w:w="99.36" w:type="dxa"/>
              <w:left w:w="99.36" w:type="dxa"/>
              <w:bottom w:w="99.36" w:type="dxa"/>
              <w:right w:w="99.36" w:type="dxa"/>
            </w:tcMar>
            <w:vAlign w:val="center"/>
          </w:tcPr>
          <w:p w:rsidR="00000000" w:rsidDel="00000000" w:rsidP="00000000" w:rsidRDefault="00000000" w:rsidRPr="00000000" w14:paraId="00000090">
            <w:pPr>
              <w:pageBreakBefore w:val="0"/>
              <w:widowControl w:val="0"/>
              <w:pBdr>
                <w:top w:space="0" w:sz="0" w:val="nil"/>
                <w:left w:space="0" w:sz="0" w:val="nil"/>
                <w:bottom w:space="0" w:sz="0" w:val="nil"/>
                <w:right w:space="0" w:sz="0" w:val="nil"/>
                <w:between w:space="0" w:sz="0" w:val="nil"/>
              </w:pBdr>
              <w:shd w:fill="auto" w:val="clear"/>
              <w:spacing w:after="0" w:before="120" w:line="360" w:lineRule="auto"/>
              <w:ind w:left="72" w:right="175" w:firstLine="245"/>
              <w:jc w:val="both"/>
              <w:rPr>
                <w:b w:val="0"/>
                <w:color w:val="000000"/>
                <w:vertAlign w:val="baseline"/>
              </w:rPr>
            </w:pPr>
            <w:r w:rsidDel="00000000" w:rsidR="00000000" w:rsidRPr="00000000">
              <w:rPr>
                <w:b w:val="1"/>
                <w:i w:val="1"/>
                <w:color w:val="000000"/>
                <w:vertAlign w:val="baseline"/>
                <w:rtl w:val="0"/>
              </w:rPr>
              <w:t xml:space="preserve">Potential </w:t>
            </w:r>
            <w:r w:rsidDel="00000000" w:rsidR="00000000" w:rsidRPr="00000000">
              <w:rPr>
                <w:b w:val="1"/>
                <w:color w:val="000000"/>
                <w:vertAlign w:val="baseline"/>
                <w:rtl w:val="0"/>
              </w:rPr>
              <w:t xml:space="preserve">discussion participants:</w:t>
            </w:r>
            <w:r w:rsidDel="00000000" w:rsidR="00000000" w:rsidRPr="00000000">
              <w:rPr>
                <w:rtl w:val="0"/>
              </w:rPr>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tabs>
                <w:tab w:val="left" w:leader="none" w:pos="10241"/>
              </w:tabs>
              <w:spacing w:after="60" w:before="60" w:line="360" w:lineRule="auto"/>
              <w:ind w:left="566" w:right="229" w:firstLine="0"/>
              <w:jc w:val="both"/>
              <w:rPr>
                <w:b w:val="0"/>
                <w:vertAlign w:val="baseline"/>
              </w:rPr>
            </w:pPr>
            <w:r w:rsidDel="00000000" w:rsidR="00000000" w:rsidRPr="00000000">
              <w:rPr>
                <w:b w:val="1"/>
                <w:vertAlign w:val="baseline"/>
                <w:rtl w:val="0"/>
              </w:rPr>
              <w:t xml:space="preserve">Alexander Petrikov</w:t>
            </w:r>
            <w:r w:rsidDel="00000000" w:rsidR="00000000" w:rsidRPr="00000000">
              <w:rPr>
                <w:b w:val="0"/>
                <w:vertAlign w:val="baseline"/>
                <w:rtl w:val="0"/>
              </w:rPr>
              <w:t xml:space="preserve">, State Secretary - deputy Minister of Agricultural of the Russian Federation</w:t>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tabs>
                <w:tab w:val="left" w:leader="none" w:pos="10241"/>
              </w:tabs>
              <w:spacing w:after="60" w:before="60" w:line="360" w:lineRule="auto"/>
              <w:ind w:left="566" w:right="229" w:firstLine="0"/>
              <w:jc w:val="both"/>
              <w:rPr>
                <w:b w:val="0"/>
                <w:vertAlign w:val="baseline"/>
              </w:rPr>
            </w:pPr>
            <w:r w:rsidDel="00000000" w:rsidR="00000000" w:rsidRPr="00000000">
              <w:rPr>
                <w:b w:val="1"/>
                <w:vertAlign w:val="baseline"/>
                <w:rtl w:val="0"/>
              </w:rPr>
              <w:t xml:space="preserve">Gennady Kulik</w:t>
            </w:r>
            <w:r w:rsidDel="00000000" w:rsidR="00000000" w:rsidRPr="00000000">
              <w:rPr>
                <w:b w:val="0"/>
                <w:vertAlign w:val="baseline"/>
                <w:rtl w:val="0"/>
              </w:rPr>
              <w:t xml:space="preserve">, deputy of Russia's State Duma; Vice President of the Agrarian Union of Russia</w:t>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tabs>
                <w:tab w:val="left" w:leader="none" w:pos="10241"/>
              </w:tabs>
              <w:spacing w:after="60" w:before="60" w:line="360" w:lineRule="auto"/>
              <w:ind w:left="566" w:right="229" w:firstLine="0"/>
              <w:jc w:val="both"/>
              <w:rPr>
                <w:b w:val="0"/>
                <w:vertAlign w:val="baseline"/>
              </w:rPr>
            </w:pPr>
            <w:r w:rsidDel="00000000" w:rsidR="00000000" w:rsidRPr="00000000">
              <w:rPr>
                <w:b w:val="1"/>
                <w:vertAlign w:val="baseline"/>
                <w:rtl w:val="0"/>
              </w:rPr>
              <w:t xml:space="preserve">Alexey Zolotarev</w:t>
            </w:r>
            <w:r w:rsidDel="00000000" w:rsidR="00000000" w:rsidRPr="00000000">
              <w:rPr>
                <w:b w:val="0"/>
                <w:vertAlign w:val="baseline"/>
                <w:rtl w:val="0"/>
              </w:rPr>
              <w:t xml:space="preserve">, Deputy Governor of Kursk region</w:t>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tabs>
                <w:tab w:val="left" w:leader="none" w:pos="10241"/>
              </w:tabs>
              <w:spacing w:after="60" w:before="60" w:line="360" w:lineRule="auto"/>
              <w:ind w:left="566" w:right="229" w:firstLine="0"/>
              <w:jc w:val="both"/>
              <w:rPr>
                <w:b w:val="0"/>
                <w:vertAlign w:val="baseline"/>
              </w:rPr>
            </w:pPr>
            <w:r w:rsidDel="00000000" w:rsidR="00000000" w:rsidRPr="00000000">
              <w:rPr>
                <w:b w:val="1"/>
                <w:vertAlign w:val="baseline"/>
                <w:rtl w:val="0"/>
              </w:rPr>
              <w:t xml:space="preserve">Ivan Gorbachev</w:t>
            </w:r>
            <w:r w:rsidDel="00000000" w:rsidR="00000000" w:rsidRPr="00000000">
              <w:rPr>
                <w:b w:val="0"/>
                <w:vertAlign w:val="baseline"/>
                <w:rtl w:val="0"/>
              </w:rPr>
              <w:t xml:space="preserve">, Chairman of the Agricultural Complex Committee of Kursk region</w:t>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tabs>
                <w:tab w:val="left" w:leader="none" w:pos="10241"/>
              </w:tabs>
              <w:spacing w:after="60" w:before="60" w:line="360" w:lineRule="auto"/>
              <w:ind w:left="566" w:right="229" w:firstLine="0"/>
              <w:jc w:val="both"/>
              <w:rPr>
                <w:b w:val="0"/>
                <w:vertAlign w:val="baseline"/>
              </w:rPr>
            </w:pPr>
            <w:r w:rsidDel="00000000" w:rsidR="00000000" w:rsidRPr="00000000">
              <w:rPr>
                <w:b w:val="1"/>
                <w:vertAlign w:val="baseline"/>
                <w:rtl w:val="0"/>
              </w:rPr>
              <w:t xml:space="preserve">Yuri Belyaev</w:t>
            </w:r>
            <w:r w:rsidDel="00000000" w:rsidR="00000000" w:rsidRPr="00000000">
              <w:rPr>
                <w:b w:val="0"/>
                <w:vertAlign w:val="baseline"/>
                <w:rtl w:val="0"/>
              </w:rPr>
              <w:t xml:space="preserve">, Chairman, Food Processing and Supply Committee of Kursk region</w:t>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tabs>
                <w:tab w:val="left" w:leader="none" w:pos="10241"/>
              </w:tabs>
              <w:spacing w:after="60" w:before="60" w:line="360" w:lineRule="auto"/>
              <w:ind w:left="566" w:right="229" w:firstLine="0"/>
              <w:jc w:val="both"/>
              <w:rPr>
                <w:b w:val="0"/>
                <w:vertAlign w:val="baseline"/>
              </w:rPr>
            </w:pPr>
            <w:r w:rsidDel="00000000" w:rsidR="00000000" w:rsidRPr="00000000">
              <w:rPr>
                <w:b w:val="1"/>
                <w:vertAlign w:val="baseline"/>
                <w:rtl w:val="0"/>
              </w:rPr>
              <w:t xml:space="preserve">Vyacheslav Telegin</w:t>
            </w:r>
            <w:r w:rsidDel="00000000" w:rsidR="00000000" w:rsidRPr="00000000">
              <w:rPr>
                <w:b w:val="0"/>
                <w:vertAlign w:val="baseline"/>
                <w:rtl w:val="0"/>
              </w:rPr>
              <w:t xml:space="preserve">, Chairman of the Council, Association of rural and farm enterprises and agricultural cooperatives (AKKOR)</w:t>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tabs>
                <w:tab w:val="left" w:leader="none" w:pos="10241"/>
              </w:tabs>
              <w:spacing w:after="60" w:before="60" w:line="360" w:lineRule="auto"/>
              <w:ind w:left="566" w:right="229" w:firstLine="0"/>
              <w:jc w:val="both"/>
              <w:rPr>
                <w:b w:val="0"/>
                <w:color w:val="000000"/>
                <w:vertAlign w:val="baseline"/>
              </w:rPr>
            </w:pPr>
            <w:r w:rsidDel="00000000" w:rsidR="00000000" w:rsidRPr="00000000">
              <w:rPr>
                <w:b w:val="1"/>
                <w:color w:val="000000"/>
                <w:vertAlign w:val="baseline"/>
                <w:rtl w:val="0"/>
              </w:rPr>
              <w:t xml:space="preserve">Alexander Korbut</w:t>
            </w:r>
            <w:r w:rsidDel="00000000" w:rsidR="00000000" w:rsidRPr="00000000">
              <w:rPr>
                <w:b w:val="0"/>
                <w:color w:val="000000"/>
                <w:vertAlign w:val="baseline"/>
                <w:rtl w:val="0"/>
              </w:rPr>
              <w:t xml:space="preserve">, Vice President, Russian Grain Union</w:t>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spacing w:after="60" w:before="60" w:line="360" w:lineRule="auto"/>
              <w:ind w:left="566" w:right="229" w:firstLine="0"/>
              <w:jc w:val="both"/>
              <w:rPr>
                <w:b w:val="0"/>
                <w:color w:val="000000"/>
                <w:vertAlign w:val="baseline"/>
              </w:rPr>
            </w:pPr>
            <w:r w:rsidDel="00000000" w:rsidR="00000000" w:rsidRPr="00000000">
              <w:rPr>
                <w:b w:val="1"/>
                <w:color w:val="000000"/>
                <w:vertAlign w:val="baseline"/>
                <w:rtl w:val="0"/>
              </w:rPr>
              <w:t xml:space="preserve">Igor Mukhanin</w:t>
            </w:r>
            <w:r w:rsidDel="00000000" w:rsidR="00000000" w:rsidRPr="00000000">
              <w:rPr>
                <w:b w:val="0"/>
                <w:color w:val="000000"/>
                <w:vertAlign w:val="baseline"/>
                <w:rtl w:val="0"/>
              </w:rPr>
              <w:t xml:space="preserve">, President, Association of Gardeners of Russia (Association of Producers of Fruit, Berries and Planting Materials), doctor of agricultural sciences, expert on Agricultural Products, NP TPPP APK</w:t>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tabs>
                <w:tab w:val="left" w:leader="none" w:pos="10241"/>
              </w:tabs>
              <w:spacing w:after="60" w:before="60" w:line="360" w:lineRule="auto"/>
              <w:ind w:left="566" w:right="229" w:firstLine="0"/>
              <w:jc w:val="both"/>
              <w:rPr>
                <w:b w:val="0"/>
                <w:color w:val="000000"/>
                <w:vertAlign w:val="baseline"/>
              </w:rPr>
            </w:pPr>
            <w:r w:rsidDel="00000000" w:rsidR="00000000" w:rsidRPr="00000000">
              <w:rPr>
                <w:b w:val="1"/>
                <w:color w:val="000000"/>
                <w:vertAlign w:val="baseline"/>
                <w:rtl w:val="0"/>
              </w:rPr>
              <w:t xml:space="preserve">Olga Bashmachnikova</w:t>
            </w:r>
            <w:r w:rsidDel="00000000" w:rsidR="00000000" w:rsidRPr="00000000">
              <w:rPr>
                <w:b w:val="0"/>
                <w:color w:val="000000"/>
                <w:vertAlign w:val="baseline"/>
                <w:rtl w:val="0"/>
              </w:rPr>
              <w:t xml:space="preserve">, Chair, Agrarian Party of Russia; Deputy Executive Director, </w:t>
            </w:r>
            <w:r w:rsidDel="00000000" w:rsidR="00000000" w:rsidRPr="00000000">
              <w:rPr>
                <w:b w:val="0"/>
                <w:vertAlign w:val="baseline"/>
                <w:rtl w:val="0"/>
              </w:rPr>
              <w:t xml:space="preserve">Association of rural and farm enterprises and agricultural cooperatives (AKKOR)</w:t>
            </w:r>
            <w:r w:rsidDel="00000000" w:rsidR="00000000" w:rsidRPr="00000000">
              <w:rPr>
                <w:rtl w:val="0"/>
              </w:rPr>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tabs>
                <w:tab w:val="left" w:leader="none" w:pos="10241"/>
              </w:tabs>
              <w:spacing w:after="60" w:before="60" w:line="360" w:lineRule="auto"/>
              <w:ind w:left="566" w:right="229" w:firstLine="0"/>
              <w:jc w:val="both"/>
              <w:rPr>
                <w:b w:val="0"/>
                <w:vertAlign w:val="baseline"/>
              </w:rPr>
            </w:pPr>
            <w:r w:rsidDel="00000000" w:rsidR="00000000" w:rsidRPr="00000000">
              <w:rPr>
                <w:b w:val="1"/>
                <w:vertAlign w:val="baseline"/>
                <w:rtl w:val="0"/>
              </w:rPr>
              <w:t xml:space="preserve">Tatyana Silina</w:t>
            </w:r>
            <w:r w:rsidDel="00000000" w:rsidR="00000000" w:rsidRPr="00000000">
              <w:rPr>
                <w:b w:val="0"/>
                <w:vertAlign w:val="baseline"/>
                <w:rtl w:val="0"/>
              </w:rPr>
              <w:t xml:space="preserve">, Head of the Kursk branch of Rosselkhozbank</w:t>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tabs>
                <w:tab w:val="left" w:leader="none" w:pos="10241"/>
              </w:tabs>
              <w:spacing w:after="60" w:before="60" w:line="360" w:lineRule="auto"/>
              <w:ind w:left="566" w:right="229" w:firstLine="0"/>
              <w:jc w:val="both"/>
              <w:rPr>
                <w:b w:val="0"/>
                <w:vertAlign w:val="baseline"/>
              </w:rPr>
            </w:pPr>
            <w:r w:rsidDel="00000000" w:rsidR="00000000" w:rsidRPr="00000000">
              <w:rPr>
                <w:b w:val="1"/>
                <w:vertAlign w:val="baseline"/>
                <w:rtl w:val="0"/>
              </w:rPr>
              <w:t xml:space="preserve">Alexander Kozyavin</w:t>
            </w:r>
            <w:r w:rsidDel="00000000" w:rsidR="00000000" w:rsidRPr="00000000">
              <w:rPr>
                <w:b w:val="0"/>
                <w:vertAlign w:val="baseline"/>
                <w:rtl w:val="0"/>
              </w:rPr>
              <w:t xml:space="preserve">, Chairman of the Board of Directors, OJSC Agrarnik (Kursk)</w:t>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tabs>
                <w:tab w:val="left" w:leader="none" w:pos="10241"/>
              </w:tabs>
              <w:spacing w:after="60" w:before="60" w:line="360" w:lineRule="auto"/>
              <w:ind w:left="566" w:right="229" w:firstLine="0"/>
              <w:jc w:val="both"/>
              <w:rPr>
                <w:b w:val="0"/>
                <w:vertAlign w:val="baseline"/>
              </w:rPr>
            </w:pPr>
            <w:r w:rsidDel="00000000" w:rsidR="00000000" w:rsidRPr="00000000">
              <w:rPr>
                <w:b w:val="1"/>
                <w:vertAlign w:val="baseline"/>
                <w:rtl w:val="0"/>
              </w:rPr>
              <w:t xml:space="preserve">Nikolay Kireev</w:t>
            </w:r>
            <w:r w:rsidDel="00000000" w:rsidR="00000000" w:rsidRPr="00000000">
              <w:rPr>
                <w:b w:val="0"/>
                <w:vertAlign w:val="baseline"/>
                <w:rtl w:val="0"/>
              </w:rPr>
              <w:t xml:space="preserve">, Head of the consumer market and price policy department of Lipetsk region</w:t>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tabs>
                <w:tab w:val="left" w:leader="none" w:pos="10241"/>
              </w:tabs>
              <w:spacing w:after="60" w:before="60" w:line="360" w:lineRule="auto"/>
              <w:ind w:left="566" w:right="229" w:firstLine="0"/>
              <w:jc w:val="both"/>
              <w:rPr>
                <w:b w:val="0"/>
                <w:vertAlign w:val="baseline"/>
              </w:rPr>
            </w:pPr>
            <w:r w:rsidDel="00000000" w:rsidR="00000000" w:rsidRPr="00000000">
              <w:rPr>
                <w:b w:val="1"/>
                <w:vertAlign w:val="baseline"/>
                <w:rtl w:val="0"/>
              </w:rPr>
              <w:t xml:space="preserve">Oleg Dolgikh</w:t>
            </w:r>
            <w:r w:rsidDel="00000000" w:rsidR="00000000" w:rsidRPr="00000000">
              <w:rPr>
                <w:b w:val="0"/>
                <w:vertAlign w:val="baseline"/>
                <w:rtl w:val="0"/>
              </w:rPr>
              <w:t xml:space="preserve">, Head of the agriculture management department of Lipetsk region</w:t>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tabs>
                <w:tab w:val="left" w:leader="none" w:pos="10241"/>
              </w:tabs>
              <w:spacing w:after="60" w:before="60" w:line="360" w:lineRule="auto"/>
              <w:ind w:left="566" w:right="229" w:firstLine="0"/>
              <w:jc w:val="both"/>
              <w:rPr>
                <w:b w:val="0"/>
                <w:vertAlign w:val="baseline"/>
              </w:rPr>
            </w:pPr>
            <w:r w:rsidDel="00000000" w:rsidR="00000000" w:rsidRPr="00000000">
              <w:rPr>
                <w:b w:val="1"/>
                <w:vertAlign w:val="baseline"/>
                <w:rtl w:val="0"/>
              </w:rPr>
              <w:t xml:space="preserve">Vladimir Koroteev</w:t>
            </w:r>
            <w:r w:rsidDel="00000000" w:rsidR="00000000" w:rsidRPr="00000000">
              <w:rPr>
                <w:b w:val="0"/>
                <w:vertAlign w:val="baseline"/>
                <w:rtl w:val="0"/>
              </w:rPr>
              <w:t xml:space="preserve">, Head of the agricultural department of Oryol region</w:t>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tabs>
                <w:tab w:val="left" w:leader="none" w:pos="10241"/>
              </w:tabs>
              <w:spacing w:after="60" w:before="60" w:line="360" w:lineRule="auto"/>
              <w:ind w:left="566" w:right="229" w:firstLine="0"/>
              <w:jc w:val="both"/>
              <w:rPr>
                <w:b w:val="0"/>
                <w:vertAlign w:val="baseline"/>
              </w:rPr>
            </w:pPr>
            <w:r w:rsidDel="00000000" w:rsidR="00000000" w:rsidRPr="00000000">
              <w:rPr>
                <w:b w:val="1"/>
                <w:vertAlign w:val="baseline"/>
                <w:rtl w:val="0"/>
              </w:rPr>
              <w:t xml:space="preserve">Anatoly Spivakov</w:t>
            </w:r>
            <w:r w:rsidDel="00000000" w:rsidR="00000000" w:rsidRPr="00000000">
              <w:rPr>
                <w:b w:val="0"/>
                <w:vertAlign w:val="baseline"/>
                <w:rtl w:val="0"/>
              </w:rPr>
              <w:t xml:space="preserve">, Deputy Chair of the Government of Voronezh region, Head of the agricultural policy department of Voronezh region</w:t>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tabs>
                <w:tab w:val="left" w:leader="none" w:pos="10241"/>
              </w:tabs>
              <w:spacing w:after="60" w:before="60" w:line="360" w:lineRule="auto"/>
              <w:ind w:left="566" w:right="229" w:firstLine="0"/>
              <w:jc w:val="both"/>
              <w:rPr>
                <w:b w:val="0"/>
                <w:vertAlign w:val="baseline"/>
              </w:rPr>
            </w:pPr>
            <w:r w:rsidDel="00000000" w:rsidR="00000000" w:rsidRPr="00000000">
              <w:rPr>
                <w:b w:val="1"/>
                <w:vertAlign w:val="baseline"/>
                <w:rtl w:val="0"/>
              </w:rPr>
              <w:t xml:space="preserve">Gennady Bondarev</w:t>
            </w:r>
            <w:r w:rsidDel="00000000" w:rsidR="00000000" w:rsidRPr="00000000">
              <w:rPr>
                <w:b w:val="0"/>
                <w:vertAlign w:val="baseline"/>
                <w:rtl w:val="0"/>
              </w:rPr>
              <w:t xml:space="preserve">, Chairman of the Commission for State Price and Tariff Regulation in Belgorod region</w:t>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tabs>
                <w:tab w:val="left" w:leader="none" w:pos="10241"/>
              </w:tabs>
              <w:spacing w:after="60" w:before="60" w:line="360" w:lineRule="auto"/>
              <w:ind w:left="566" w:right="229" w:firstLine="0"/>
              <w:jc w:val="both"/>
              <w:rPr>
                <w:b w:val="0"/>
                <w:vertAlign w:val="baseline"/>
              </w:rPr>
            </w:pPr>
            <w:r w:rsidDel="00000000" w:rsidR="00000000" w:rsidRPr="00000000">
              <w:rPr>
                <w:b w:val="1"/>
                <w:vertAlign w:val="baseline"/>
                <w:rtl w:val="0"/>
              </w:rPr>
              <w:t xml:space="preserve">Stanislav Aleynik</w:t>
            </w:r>
            <w:r w:rsidDel="00000000" w:rsidR="00000000" w:rsidRPr="00000000">
              <w:rPr>
                <w:b w:val="0"/>
                <w:vertAlign w:val="baseline"/>
                <w:rtl w:val="0"/>
              </w:rPr>
              <w:t xml:space="preserve">, Deputy Governor of Belgorod region, Head of the agricultural department of Belgorod region</w:t>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tabs>
                <w:tab w:val="left" w:leader="none" w:pos="10241"/>
              </w:tabs>
              <w:spacing w:after="60" w:before="60" w:line="360" w:lineRule="auto"/>
              <w:ind w:left="566" w:right="229" w:firstLine="0"/>
              <w:jc w:val="both"/>
              <w:rPr>
                <w:b w:val="0"/>
                <w:vertAlign w:val="baseline"/>
              </w:rPr>
            </w:pPr>
            <w:r w:rsidDel="00000000" w:rsidR="00000000" w:rsidRPr="00000000">
              <w:rPr>
                <w:b w:val="1"/>
                <w:vertAlign w:val="baseline"/>
                <w:rtl w:val="0"/>
              </w:rPr>
              <w:t xml:space="preserve">Vyacheslav Soldatov</w:t>
            </w:r>
            <w:r w:rsidDel="00000000" w:rsidR="00000000" w:rsidRPr="00000000">
              <w:rPr>
                <w:b w:val="0"/>
                <w:vertAlign w:val="baseline"/>
                <w:rtl w:val="0"/>
              </w:rPr>
              <w:t xml:space="preserve">, CEO, CJSC Kurskpromteplitsa</w:t>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tabs>
                <w:tab w:val="left" w:leader="none" w:pos="10241"/>
              </w:tabs>
              <w:spacing w:after="60" w:before="60" w:line="360" w:lineRule="auto"/>
              <w:ind w:left="566" w:right="229" w:firstLine="0"/>
              <w:jc w:val="both"/>
              <w:rPr>
                <w:b w:val="0"/>
                <w:vertAlign w:val="baseline"/>
              </w:rPr>
            </w:pPr>
            <w:r w:rsidDel="00000000" w:rsidR="00000000" w:rsidRPr="00000000">
              <w:rPr>
                <w:b w:val="1"/>
                <w:vertAlign w:val="baseline"/>
                <w:rtl w:val="0"/>
              </w:rPr>
              <w:t xml:space="preserve">Oleg Kananykhin</w:t>
            </w:r>
            <w:r w:rsidDel="00000000" w:rsidR="00000000" w:rsidRPr="00000000">
              <w:rPr>
                <w:b w:val="0"/>
                <w:vertAlign w:val="baseline"/>
                <w:rtl w:val="0"/>
              </w:rPr>
              <w:t xml:space="preserve">, CEO, Russkiy Dom Management Company LLC (Kursk City)</w:t>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spacing w:after="60" w:before="60" w:line="360" w:lineRule="auto"/>
              <w:ind w:left="566" w:right="229" w:firstLine="0"/>
              <w:jc w:val="both"/>
              <w:rPr>
                <w:b w:val="0"/>
                <w:vertAlign w:val="baseline"/>
              </w:rPr>
            </w:pPr>
            <w:r w:rsidDel="00000000" w:rsidR="00000000" w:rsidRPr="00000000">
              <w:rPr>
                <w:b w:val="1"/>
                <w:vertAlign w:val="baseline"/>
                <w:rtl w:val="0"/>
              </w:rPr>
              <w:t xml:space="preserve">Vladimir Gornostaev</w:t>
            </w:r>
            <w:r w:rsidDel="00000000" w:rsidR="00000000" w:rsidRPr="00000000">
              <w:rPr>
                <w:b w:val="0"/>
                <w:vertAlign w:val="baseline"/>
                <w:rtl w:val="0"/>
              </w:rPr>
              <w:t xml:space="preserve">, CEO, Belaya Ptica – Kursk LLC</w:t>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spacing w:after="60" w:before="60" w:line="360" w:lineRule="auto"/>
              <w:ind w:left="566" w:right="229" w:firstLine="0"/>
              <w:jc w:val="both"/>
              <w:rPr>
                <w:b w:val="0"/>
                <w:color w:val="000000"/>
                <w:vertAlign w:val="baseline"/>
              </w:rPr>
            </w:pPr>
            <w:r w:rsidDel="00000000" w:rsidR="00000000" w:rsidRPr="00000000">
              <w:rPr>
                <w:b w:val="1"/>
                <w:color w:val="000000"/>
                <w:vertAlign w:val="baseline"/>
                <w:rtl w:val="0"/>
              </w:rPr>
              <w:t xml:space="preserve">Vitaly Kuznetsov</w:t>
            </w:r>
            <w:r w:rsidDel="00000000" w:rsidR="00000000" w:rsidRPr="00000000">
              <w:rPr>
                <w:b w:val="0"/>
                <w:color w:val="000000"/>
                <w:vertAlign w:val="baseline"/>
                <w:rtl w:val="0"/>
              </w:rPr>
              <w:t xml:space="preserve">, CEO, Agropromkomplektatsiya Kursk LLC</w:t>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spacing w:after="60" w:before="60" w:line="360" w:lineRule="auto"/>
              <w:ind w:left="566" w:right="229" w:firstLine="0"/>
              <w:rPr>
                <w:b w:val="0"/>
                <w:color w:val="000000"/>
                <w:vertAlign w:val="baseline"/>
              </w:rPr>
            </w:pPr>
            <w:r w:rsidDel="00000000" w:rsidR="00000000" w:rsidRPr="00000000">
              <w:rPr>
                <w:b w:val="1"/>
                <w:color w:val="000000"/>
                <w:vertAlign w:val="baseline"/>
                <w:rtl w:val="0"/>
              </w:rPr>
              <w:t xml:space="preserve">Mikhail Pashkov</w:t>
            </w:r>
            <w:r w:rsidDel="00000000" w:rsidR="00000000" w:rsidRPr="00000000">
              <w:rPr>
                <w:b w:val="0"/>
                <w:color w:val="000000"/>
                <w:vertAlign w:val="baseline"/>
                <w:rtl w:val="0"/>
              </w:rPr>
              <w:t xml:space="preserve">, deputy CEO, OJSC Mosneftegazstroykomplekt</w:t>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spacing w:after="60" w:before="60" w:line="360" w:lineRule="auto"/>
              <w:ind w:left="566" w:right="229" w:firstLine="0"/>
              <w:jc w:val="both"/>
              <w:rPr>
                <w:b w:val="0"/>
                <w:color w:val="000000"/>
                <w:vertAlign w:val="baseline"/>
              </w:rPr>
            </w:pPr>
            <w:r w:rsidDel="00000000" w:rsidR="00000000" w:rsidRPr="00000000">
              <w:rPr>
                <w:b w:val="1"/>
                <w:color w:val="000000"/>
                <w:vertAlign w:val="baseline"/>
                <w:rtl w:val="0"/>
              </w:rPr>
              <w:t xml:space="preserve">Roman Kolesnichenko</w:t>
            </w:r>
            <w:r w:rsidDel="00000000" w:rsidR="00000000" w:rsidRPr="00000000">
              <w:rPr>
                <w:b w:val="0"/>
                <w:color w:val="000000"/>
                <w:vertAlign w:val="baseline"/>
                <w:rtl w:val="0"/>
              </w:rPr>
              <w:t xml:space="preserve">, CEO of Kurskoye Moloko LLC</w:t>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spacing w:after="60" w:before="60" w:line="360" w:lineRule="auto"/>
              <w:ind w:left="566" w:right="229" w:firstLine="0"/>
              <w:jc w:val="both"/>
              <w:rPr>
                <w:b w:val="0"/>
                <w:color w:val="000000"/>
                <w:vertAlign w:val="baseline"/>
              </w:rPr>
            </w:pPr>
            <w:r w:rsidDel="00000000" w:rsidR="00000000" w:rsidRPr="00000000">
              <w:rPr>
                <w:b w:val="1"/>
                <w:color w:val="000000"/>
                <w:vertAlign w:val="baseline"/>
                <w:rtl w:val="0"/>
              </w:rPr>
              <w:t xml:space="preserve">Igor Sinyushin</w:t>
            </w:r>
            <w:r w:rsidDel="00000000" w:rsidR="00000000" w:rsidRPr="00000000">
              <w:rPr>
                <w:b w:val="0"/>
                <w:color w:val="000000"/>
                <w:vertAlign w:val="baseline"/>
                <w:rtl w:val="0"/>
              </w:rPr>
              <w:t xml:space="preserve">, Director of the Central Branch, Razgulay - Service LLC</w:t>
            </w:r>
          </w:p>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spacing w:after="60" w:before="60" w:line="360" w:lineRule="auto"/>
              <w:ind w:left="566" w:right="229" w:firstLine="0"/>
              <w:jc w:val="both"/>
              <w:rPr>
                <w:b w:val="0"/>
                <w:color w:val="000000"/>
                <w:vertAlign w:val="baseline"/>
              </w:rPr>
            </w:pPr>
            <w:r w:rsidDel="00000000" w:rsidR="00000000" w:rsidRPr="00000000">
              <w:rPr>
                <w:b w:val="1"/>
                <w:color w:val="000000"/>
                <w:vertAlign w:val="baseline"/>
                <w:rtl w:val="0"/>
              </w:rPr>
              <w:t xml:space="preserve">Dmitry Kashin</w:t>
            </w:r>
            <w:r w:rsidDel="00000000" w:rsidR="00000000" w:rsidRPr="00000000">
              <w:rPr>
                <w:b w:val="0"/>
                <w:color w:val="000000"/>
                <w:vertAlign w:val="baseline"/>
                <w:rtl w:val="0"/>
              </w:rPr>
              <w:t xml:space="preserve">, CEO, CJSC KONTI-RUS</w:t>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spacing w:after="60" w:before="60" w:line="360" w:lineRule="auto"/>
              <w:ind w:left="566" w:right="229" w:firstLine="0"/>
              <w:jc w:val="both"/>
              <w:rPr>
                <w:b w:val="0"/>
                <w:color w:val="000000"/>
                <w:vertAlign w:val="baseline"/>
              </w:rPr>
            </w:pPr>
            <w:r w:rsidDel="00000000" w:rsidR="00000000" w:rsidRPr="00000000">
              <w:rPr>
                <w:b w:val="1"/>
                <w:color w:val="000000"/>
                <w:vertAlign w:val="baseline"/>
                <w:rtl w:val="0"/>
              </w:rPr>
              <w:t xml:space="preserve">Yuri Podturkin</w:t>
            </w:r>
            <w:r w:rsidDel="00000000" w:rsidR="00000000" w:rsidRPr="00000000">
              <w:rPr>
                <w:b w:val="0"/>
                <w:color w:val="000000"/>
                <w:vertAlign w:val="baseline"/>
                <w:rtl w:val="0"/>
              </w:rPr>
              <w:t xml:space="preserve">, Chairman, nonprofit partnership </w:t>
            </w:r>
            <w:r w:rsidDel="00000000" w:rsidR="00000000" w:rsidRPr="00000000">
              <w:rPr>
                <w:b w:val="0"/>
                <w:vertAlign w:val="baseline"/>
                <w:rtl w:val="0"/>
              </w:rPr>
              <w:t xml:space="preserve">Association of rural and farm enterprises </w:t>
            </w:r>
            <w:r w:rsidDel="00000000" w:rsidR="00000000" w:rsidRPr="00000000">
              <w:rPr>
                <w:b w:val="0"/>
                <w:color w:val="000000"/>
                <w:vertAlign w:val="baseline"/>
                <w:rtl w:val="0"/>
              </w:rPr>
              <w:t xml:space="preserve">of Kursk region</w:t>
            </w:r>
          </w:p>
        </w:tc>
      </w:tr>
    </w:tbl>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spacing w:after="0" w:before="0" w:line="360" w:lineRule="auto"/>
        <w:jc w:val="center"/>
        <w:rPr>
          <w:b w:val="0"/>
          <w:color w:val="000000"/>
          <w:vertAlign w:val="baseline"/>
        </w:rPr>
      </w:pPr>
      <w:r w:rsidDel="00000000" w:rsidR="00000000" w:rsidRPr="00000000">
        <w:rPr>
          <w:rtl w:val="0"/>
        </w:rPr>
      </w:r>
    </w:p>
    <w:tbl>
      <w:tblPr>
        <w:tblStyle w:val="Table9"/>
        <w:tblW w:w="9720.0" w:type="dxa"/>
        <w:jc w:val="left"/>
        <w:tblBorders>
          <w:top w:color="666666" w:space="0" w:sz="8" w:val="single"/>
          <w:left w:color="666666" w:space="0" w:sz="8" w:val="single"/>
          <w:bottom w:color="666666" w:space="0" w:sz="8" w:val="single"/>
          <w:right w:color="666666" w:space="0" w:sz="8" w:val="single"/>
          <w:insideH w:color="666666" w:space="0" w:sz="8" w:val="single"/>
          <w:insideV w:color="666666" w:space="0" w:sz="8" w:val="single"/>
        </w:tblBorders>
        <w:tblLayout w:type="fixed"/>
        <w:tblLook w:val="0000"/>
      </w:tblPr>
      <w:tblGrid>
        <w:gridCol w:w="1559.52"/>
        <w:gridCol w:w="8160.48"/>
        <w:tblGridChange w:id="0">
          <w:tblGrid>
            <w:gridCol w:w="1559.52"/>
            <w:gridCol w:w="8160.48"/>
          </w:tblGrid>
        </w:tblGridChange>
      </w:tblGrid>
      <w:tr>
        <w:trPr>
          <w:cantSplit w:val="0"/>
          <w:tblHeader w:val="0"/>
        </w:trPr>
        <w:tc>
          <w:tcPr>
            <w:vMerge w:val="restart"/>
            <w:shd w:fill="dbe5f1" w:val="clear"/>
            <w:tcMar>
              <w:top w:w="99.36" w:type="dxa"/>
              <w:left w:w="99.36" w:type="dxa"/>
              <w:bottom w:w="99.36" w:type="dxa"/>
              <w:right w:w="99.36" w:type="dxa"/>
            </w:tcMar>
            <w:vAlign w:val="top"/>
          </w:tcPr>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spacing w:after="0" w:before="120" w:line="360" w:lineRule="auto"/>
              <w:rPr>
                <w:b w:val="0"/>
                <w:color w:val="000000"/>
                <w:vertAlign w:val="baseline"/>
              </w:rPr>
            </w:pPr>
            <w:r w:rsidDel="00000000" w:rsidR="00000000" w:rsidRPr="00000000">
              <w:rPr>
                <w:b w:val="1"/>
                <w:color w:val="000000"/>
                <w:vertAlign w:val="baseline"/>
                <w:rtl w:val="0"/>
              </w:rPr>
              <w:t xml:space="preserve">14:00-18:00</w:t>
            </w:r>
            <w:r w:rsidDel="00000000" w:rsidR="00000000" w:rsidRPr="00000000">
              <w:rPr>
                <w:rtl w:val="0"/>
              </w:rPr>
            </w:r>
          </w:p>
        </w:tc>
        <w:tc>
          <w:tcPr>
            <w:tcBorders>
              <w:top w:color="666666" w:space="0" w:sz="8" w:val="single"/>
            </w:tcBorders>
            <w:shd w:fill="f2f2f2" w:val="clear"/>
            <w:tcMar>
              <w:top w:w="99.36" w:type="dxa"/>
              <w:left w:w="99.36" w:type="dxa"/>
              <w:bottom w:w="99.36" w:type="dxa"/>
              <w:right w:w="99.36" w:type="dxa"/>
            </w:tcMar>
            <w:vAlign w:val="center"/>
          </w:tcPr>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spacing w:after="0" w:before="120" w:line="360" w:lineRule="auto"/>
              <w:ind w:left="72" w:firstLine="246"/>
              <w:rPr>
                <w:b w:val="0"/>
                <w:smallCaps w:val="0"/>
                <w:color w:val="000000"/>
                <w:vertAlign w:val="baseline"/>
              </w:rPr>
            </w:pPr>
            <w:r w:rsidDel="00000000" w:rsidR="00000000" w:rsidRPr="00000000">
              <w:rPr>
                <w:b w:val="1"/>
                <w:smallCaps w:val="1"/>
                <w:color w:val="000000"/>
                <w:vertAlign w:val="baseline"/>
                <w:rtl w:val="0"/>
              </w:rPr>
              <w:t xml:space="preserve">COUNCIL OF EXPERTS </w:t>
            </w:r>
            <w:r w:rsidDel="00000000" w:rsidR="00000000" w:rsidRPr="00000000">
              <w:rPr>
                <w:b w:val="1"/>
                <w:color w:val="000000"/>
                <w:vertAlign w:val="baseline"/>
                <w:rtl w:val="0"/>
              </w:rPr>
              <w:t xml:space="preserve">/featuring Russia’s Chamber of Commerce and Industry /</w:t>
            </w:r>
            <w:r w:rsidDel="00000000" w:rsidR="00000000" w:rsidRPr="00000000">
              <w:rPr>
                <w:rtl w:val="0"/>
              </w:rPr>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spacing w:after="0" w:before="0" w:line="360" w:lineRule="auto"/>
              <w:ind w:left="317" w:right="317" w:firstLine="1.0000000000000142"/>
              <w:rPr>
                <w:b w:val="0"/>
                <w:smallCaps w:val="0"/>
                <w:color w:val="000000"/>
                <w:vertAlign w:val="baseline"/>
              </w:rPr>
            </w:pPr>
            <w:r w:rsidDel="00000000" w:rsidR="00000000" w:rsidRPr="00000000">
              <w:rPr>
                <w:b w:val="1"/>
                <w:smallCaps w:val="1"/>
                <w:color w:val="984806"/>
                <w:u w:val="single"/>
                <w:vertAlign w:val="baseline"/>
                <w:rtl w:val="0"/>
              </w:rPr>
              <w:t xml:space="preserve">Public-private partnership opportunities in infrastructure projects in Central Russia</w:t>
            </w:r>
            <w:r w:rsidDel="00000000" w:rsidR="00000000" w:rsidRPr="00000000">
              <w:rPr>
                <w:rtl w:val="0"/>
              </w:rPr>
            </w:r>
          </w:p>
        </w:tc>
      </w:tr>
      <w:tr>
        <w:trPr>
          <w:cantSplit w:val="0"/>
          <w:tblHeader w:val="0"/>
        </w:trPr>
        <w:tc>
          <w:tcPr>
            <w:vMerge w:val="continue"/>
            <w:shd w:fill="dbe5f1" w:val="clear"/>
            <w:tcMar>
              <w:top w:w="99.36" w:type="dxa"/>
              <w:left w:w="99.36" w:type="dxa"/>
              <w:bottom w:w="99.36" w:type="dxa"/>
              <w:right w:w="99.36" w:type="dxa"/>
            </w:tcMar>
            <w:vAlign w:val="top"/>
          </w:tcPr>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spacing w:after="0" w:before="0" w:line="360" w:lineRule="auto"/>
              <w:rPr>
                <w:b w:val="0"/>
                <w:color w:val="000000"/>
                <w:vertAlign w:val="baseline"/>
              </w:rPr>
            </w:pPr>
            <w:r w:rsidDel="00000000" w:rsidR="00000000" w:rsidRPr="00000000">
              <w:rPr>
                <w:rtl w:val="0"/>
              </w:rPr>
            </w:r>
          </w:p>
        </w:tc>
        <w:tc>
          <w:tcPr>
            <w:tcBorders>
              <w:bottom w:color="666666" w:space="0" w:sz="8" w:val="single"/>
            </w:tcBorders>
            <w:shd w:fill="fbfbfb" w:val="clear"/>
            <w:tcMar>
              <w:top w:w="99.36" w:type="dxa"/>
              <w:left w:w="99.36" w:type="dxa"/>
              <w:bottom w:w="99.36" w:type="dxa"/>
              <w:right w:w="99.36" w:type="dxa"/>
            </w:tcMar>
            <w:vAlign w:val="center"/>
          </w:tcPr>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spacing w:after="0" w:before="120" w:line="360" w:lineRule="auto"/>
              <w:ind w:left="72" w:firstLine="245"/>
              <w:rPr>
                <w:b w:val="0"/>
                <w:color w:val="000000"/>
                <w:vertAlign w:val="baseline"/>
              </w:rPr>
            </w:pPr>
            <w:r w:rsidDel="00000000" w:rsidR="00000000" w:rsidRPr="00000000">
              <w:rPr>
                <w:b w:val="1"/>
                <w:color w:val="000000"/>
                <w:vertAlign w:val="baseline"/>
                <w:rtl w:val="0"/>
              </w:rPr>
              <w:t xml:space="preserve">Moderated by: </w:t>
            </w:r>
            <w:r w:rsidDel="00000000" w:rsidR="00000000" w:rsidRPr="00000000">
              <w:rPr>
                <w:rtl w:val="0"/>
              </w:rPr>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spacing w:after="0" w:before="0" w:line="360" w:lineRule="auto"/>
              <w:ind w:left="566" w:right="175" w:firstLine="0"/>
              <w:jc w:val="both"/>
              <w:rPr>
                <w:b w:val="0"/>
                <w:color w:val="000000"/>
                <w:vertAlign w:val="baseline"/>
              </w:rPr>
            </w:pPr>
            <w:r w:rsidDel="00000000" w:rsidR="00000000" w:rsidRPr="00000000">
              <w:rPr>
                <w:b w:val="1"/>
                <w:color w:val="000000"/>
                <w:vertAlign w:val="baseline"/>
                <w:rtl w:val="0"/>
              </w:rPr>
              <w:t xml:space="preserve">Maxim Tkachenko</w:t>
            </w:r>
            <w:r w:rsidDel="00000000" w:rsidR="00000000" w:rsidRPr="00000000">
              <w:rPr>
                <w:b w:val="0"/>
                <w:color w:val="000000"/>
                <w:vertAlign w:val="baseline"/>
                <w:rtl w:val="0"/>
              </w:rPr>
              <w:t xml:space="preserve">, Head of the research group of the Russian Chamber of Commerce and Industry’s Committee of for Public-Private Partnership</w:t>
            </w:r>
          </w:p>
        </w:tc>
      </w:tr>
      <w:tr>
        <w:trPr>
          <w:cantSplit w:val="0"/>
          <w:tblHeader w:val="0"/>
        </w:trPr>
        <w:tc>
          <w:tcPr>
            <w:vMerge w:val="continue"/>
            <w:shd w:fill="dbe5f1" w:val="clear"/>
            <w:tcMar>
              <w:top w:w="99.36" w:type="dxa"/>
              <w:left w:w="99.36" w:type="dxa"/>
              <w:bottom w:w="99.36" w:type="dxa"/>
              <w:right w:w="99.36" w:type="dxa"/>
            </w:tcMar>
            <w:vAlign w:val="top"/>
          </w:tcPr>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spacing w:after="0" w:before="0" w:line="360" w:lineRule="auto"/>
              <w:rPr>
                <w:b w:val="0"/>
                <w:color w:val="000000"/>
                <w:vertAlign w:val="baseline"/>
              </w:rPr>
            </w:pPr>
            <w:r w:rsidDel="00000000" w:rsidR="00000000" w:rsidRPr="00000000">
              <w:rPr>
                <w:rtl w:val="0"/>
              </w:rPr>
            </w:r>
          </w:p>
        </w:tc>
        <w:tc>
          <w:tcPr>
            <w:tcBorders>
              <w:bottom w:color="666666" w:space="0" w:sz="8" w:val="single"/>
            </w:tcBorders>
            <w:shd w:fill="fbfbfb" w:val="clear"/>
            <w:tcMar>
              <w:top w:w="99.36" w:type="dxa"/>
              <w:left w:w="99.36" w:type="dxa"/>
              <w:bottom w:w="99.36" w:type="dxa"/>
              <w:right w:w="99.36" w:type="dxa"/>
            </w:tcMar>
            <w:vAlign w:val="center"/>
          </w:tcPr>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spacing w:after="0" w:before="120" w:line="360" w:lineRule="auto"/>
              <w:ind w:left="72" w:firstLine="245"/>
              <w:rPr>
                <w:b w:val="0"/>
                <w:color w:val="000000"/>
                <w:vertAlign w:val="baseline"/>
              </w:rPr>
            </w:pPr>
            <w:r w:rsidDel="00000000" w:rsidR="00000000" w:rsidRPr="00000000">
              <w:rPr>
                <w:b w:val="1"/>
                <w:color w:val="000000"/>
                <w:vertAlign w:val="baseline"/>
                <w:rtl w:val="0"/>
              </w:rPr>
              <w:t xml:space="preserve">Issues:</w:t>
            </w:r>
            <w:r w:rsidDel="00000000" w:rsidR="00000000" w:rsidRPr="00000000">
              <w:rPr>
                <w:rtl w:val="0"/>
              </w:rPr>
            </w:r>
          </w:p>
          <w:p w:rsidR="00000000" w:rsidDel="00000000" w:rsidP="00000000" w:rsidRDefault="00000000" w:rsidRPr="00000000" w14:paraId="000000B4">
            <w:pPr>
              <w:pageBreakBefore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hanging="360"/>
              <w:rPr>
                <w:b w:val="0"/>
                <w:color w:val="000000"/>
              </w:rPr>
            </w:pPr>
            <w:r w:rsidDel="00000000" w:rsidR="00000000" w:rsidRPr="00000000">
              <w:rPr>
                <w:b w:val="0"/>
                <w:color w:val="000000"/>
                <w:vertAlign w:val="baseline"/>
                <w:rtl w:val="0"/>
              </w:rPr>
              <w:t xml:space="preserve">Role of PPP in the upgrade of infrastructure facilities and the development of social environment in the face of budget shortfalls</w:t>
            </w:r>
          </w:p>
          <w:p w:rsidR="00000000" w:rsidDel="00000000" w:rsidP="00000000" w:rsidRDefault="00000000" w:rsidRPr="00000000" w14:paraId="000000B5">
            <w:pPr>
              <w:pageBreakBefore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hanging="360"/>
              <w:rPr>
                <w:b w:val="0"/>
                <w:color w:val="000000"/>
              </w:rPr>
            </w:pPr>
            <w:r w:rsidDel="00000000" w:rsidR="00000000" w:rsidRPr="00000000">
              <w:rPr>
                <w:b w:val="0"/>
                <w:color w:val="000000"/>
                <w:vertAlign w:val="baseline"/>
                <w:rtl w:val="0"/>
              </w:rPr>
              <w:t xml:space="preserve">PPP federal and regional legal framework: achievements and objectives, unification prospects</w:t>
            </w:r>
          </w:p>
          <w:p w:rsidR="00000000" w:rsidDel="00000000" w:rsidP="00000000" w:rsidRDefault="00000000" w:rsidRPr="00000000" w14:paraId="000000B6">
            <w:pPr>
              <w:pageBreakBefore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hanging="360"/>
              <w:rPr>
                <w:b w:val="0"/>
                <w:color w:val="000000"/>
              </w:rPr>
            </w:pPr>
            <w:r w:rsidDel="00000000" w:rsidR="00000000" w:rsidRPr="00000000">
              <w:rPr>
                <w:b w:val="0"/>
                <w:color w:val="000000"/>
                <w:vertAlign w:val="baseline"/>
                <w:rtl w:val="0"/>
              </w:rPr>
              <w:t xml:space="preserve">Opportunities of subsidizing regional projects from the federal budget</w:t>
            </w:r>
          </w:p>
          <w:p w:rsidR="00000000" w:rsidDel="00000000" w:rsidP="00000000" w:rsidRDefault="00000000" w:rsidRPr="00000000" w14:paraId="000000B7">
            <w:pPr>
              <w:pageBreakBefore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hanging="360"/>
              <w:rPr>
                <w:b w:val="0"/>
                <w:color w:val="000000"/>
              </w:rPr>
            </w:pPr>
            <w:r w:rsidDel="00000000" w:rsidR="00000000" w:rsidRPr="00000000">
              <w:rPr>
                <w:b w:val="0"/>
                <w:color w:val="000000"/>
                <w:vertAlign w:val="baseline"/>
                <w:rtl w:val="0"/>
              </w:rPr>
              <w:t xml:space="preserve">Experience of implementing various infrastructure projects using PPP schemes in regions of Central Russia</w:t>
            </w:r>
          </w:p>
          <w:p w:rsidR="00000000" w:rsidDel="00000000" w:rsidP="00000000" w:rsidRDefault="00000000" w:rsidRPr="00000000" w14:paraId="000000B8">
            <w:pPr>
              <w:pageBreakBefore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hanging="360"/>
              <w:rPr>
                <w:b w:val="0"/>
                <w:color w:val="000000"/>
              </w:rPr>
            </w:pPr>
            <w:r w:rsidDel="00000000" w:rsidR="00000000" w:rsidRPr="00000000">
              <w:rPr>
                <w:b w:val="0"/>
                <w:color w:val="000000"/>
                <w:vertAlign w:val="baseline"/>
                <w:rtl w:val="0"/>
              </w:rPr>
              <w:t xml:space="preserve">Investment appeal of PPP-based projects</w:t>
            </w:r>
          </w:p>
          <w:p w:rsidR="00000000" w:rsidDel="00000000" w:rsidP="00000000" w:rsidRDefault="00000000" w:rsidRPr="00000000" w14:paraId="000000B9">
            <w:pPr>
              <w:pageBreakBefore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hanging="360"/>
              <w:rPr>
                <w:b w:val="0"/>
                <w:color w:val="000000"/>
              </w:rPr>
            </w:pPr>
            <w:r w:rsidDel="00000000" w:rsidR="00000000" w:rsidRPr="00000000">
              <w:rPr>
                <w:b w:val="0"/>
                <w:color w:val="000000"/>
                <w:vertAlign w:val="baseline"/>
                <w:rtl w:val="0"/>
              </w:rPr>
              <w:t xml:space="preserve">Requirements to private business entities as potential concessionaries</w:t>
            </w:r>
          </w:p>
          <w:p w:rsidR="00000000" w:rsidDel="00000000" w:rsidP="00000000" w:rsidRDefault="00000000" w:rsidRPr="00000000" w14:paraId="000000BA">
            <w:pPr>
              <w:pageBreakBefore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hanging="360"/>
              <w:rPr>
                <w:b w:val="0"/>
                <w:color w:val="000000"/>
              </w:rPr>
            </w:pPr>
            <w:r w:rsidDel="00000000" w:rsidR="00000000" w:rsidRPr="00000000">
              <w:rPr>
                <w:b w:val="0"/>
                <w:color w:val="000000"/>
                <w:vertAlign w:val="baseline"/>
                <w:rtl w:val="0"/>
              </w:rPr>
              <w:t xml:space="preserve">PPP maturity ranking of Central Federal District regions </w:t>
            </w:r>
          </w:p>
        </w:tc>
      </w:tr>
      <w:tr>
        <w:trPr>
          <w:cantSplit w:val="0"/>
          <w:tblHeader w:val="0"/>
        </w:trPr>
        <w:tc>
          <w:tcPr>
            <w:vMerge w:val="continue"/>
            <w:shd w:fill="dbe5f1" w:val="clear"/>
            <w:tcMar>
              <w:top w:w="99.36" w:type="dxa"/>
              <w:left w:w="99.36" w:type="dxa"/>
              <w:bottom w:w="99.36" w:type="dxa"/>
              <w:right w:w="99.36" w:type="dxa"/>
            </w:tcMar>
            <w:vAlign w:val="top"/>
          </w:tcPr>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spacing w:after="0" w:before="0" w:line="360" w:lineRule="auto"/>
              <w:rPr>
                <w:b w:val="0"/>
                <w:color w:val="000000"/>
                <w:vertAlign w:val="baseline"/>
              </w:rPr>
            </w:pPr>
            <w:r w:rsidDel="00000000" w:rsidR="00000000" w:rsidRPr="00000000">
              <w:rPr>
                <w:rtl w:val="0"/>
              </w:rPr>
            </w:r>
          </w:p>
        </w:tc>
        <w:tc>
          <w:tcPr>
            <w:tcBorders>
              <w:bottom w:color="666666" w:space="0" w:sz="8" w:val="single"/>
            </w:tcBorders>
            <w:shd w:fill="fbfbfb" w:val="clear"/>
            <w:tcMar>
              <w:top w:w="99.36" w:type="dxa"/>
              <w:left w:w="99.36" w:type="dxa"/>
              <w:bottom w:w="99.36" w:type="dxa"/>
              <w:right w:w="99.36" w:type="dxa"/>
            </w:tcMar>
            <w:vAlign w:val="center"/>
          </w:tcPr>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spacing w:after="0" w:before="120" w:line="360" w:lineRule="auto"/>
              <w:ind w:left="72" w:firstLine="245"/>
              <w:rPr>
                <w:b w:val="0"/>
                <w:color w:val="000000"/>
                <w:vertAlign w:val="baseline"/>
              </w:rPr>
            </w:pPr>
            <w:r w:rsidDel="00000000" w:rsidR="00000000" w:rsidRPr="00000000">
              <w:rPr>
                <w:b w:val="1"/>
                <w:color w:val="000000"/>
                <w:vertAlign w:val="baseline"/>
                <w:rtl w:val="0"/>
              </w:rPr>
              <w:t xml:space="preserve">Discussion format:</w:t>
            </w:r>
            <w:r w:rsidDel="00000000" w:rsidR="00000000" w:rsidRPr="00000000">
              <w:rPr>
                <w:rtl w:val="0"/>
              </w:rPr>
            </w:r>
          </w:p>
          <w:p w:rsidR="00000000" w:rsidDel="00000000" w:rsidP="00000000" w:rsidRDefault="00000000" w:rsidRPr="00000000" w14:paraId="000000BD">
            <w:pPr>
              <w:pageBreakBefore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175" w:hanging="360"/>
              <w:jc w:val="both"/>
              <w:rPr>
                <w:b w:val="0"/>
                <w:color w:val="000000"/>
              </w:rPr>
            </w:pPr>
            <w:r w:rsidDel="00000000" w:rsidR="00000000" w:rsidRPr="00000000">
              <w:rPr>
                <w:b w:val="0"/>
                <w:color w:val="000000"/>
                <w:vertAlign w:val="baseline"/>
                <w:rtl w:val="0"/>
              </w:rPr>
              <w:t xml:space="preserve">Current state evaluation</w:t>
            </w:r>
          </w:p>
          <w:p w:rsidR="00000000" w:rsidDel="00000000" w:rsidP="00000000" w:rsidRDefault="00000000" w:rsidRPr="00000000" w14:paraId="000000BE">
            <w:pPr>
              <w:pageBreakBefore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175" w:hanging="360"/>
              <w:jc w:val="both"/>
              <w:rPr>
                <w:b w:val="0"/>
                <w:color w:val="000000"/>
              </w:rPr>
            </w:pPr>
            <w:r w:rsidDel="00000000" w:rsidR="00000000" w:rsidRPr="00000000">
              <w:rPr>
                <w:b w:val="0"/>
                <w:color w:val="000000"/>
                <w:vertAlign w:val="baseline"/>
                <w:rtl w:val="0"/>
              </w:rPr>
              <w:t xml:space="preserve">Development forecast</w:t>
            </w:r>
          </w:p>
          <w:p w:rsidR="00000000" w:rsidDel="00000000" w:rsidP="00000000" w:rsidRDefault="00000000" w:rsidRPr="00000000" w14:paraId="000000BF">
            <w:pPr>
              <w:pageBreakBefore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175" w:hanging="360"/>
              <w:jc w:val="both"/>
              <w:rPr>
                <w:b w:val="0"/>
                <w:color w:val="000000"/>
              </w:rPr>
            </w:pPr>
            <w:r w:rsidDel="00000000" w:rsidR="00000000" w:rsidRPr="00000000">
              <w:rPr>
                <w:b w:val="0"/>
                <w:color w:val="000000"/>
                <w:vertAlign w:val="baseline"/>
                <w:rtl w:val="0"/>
              </w:rPr>
              <w:t xml:space="preserve">Range of potential solutions</w:t>
            </w:r>
          </w:p>
        </w:tc>
      </w:tr>
      <w:tr>
        <w:trPr>
          <w:cantSplit w:val="0"/>
          <w:tblHeader w:val="0"/>
        </w:trPr>
        <w:tc>
          <w:tcPr>
            <w:vMerge w:val="continue"/>
            <w:shd w:fill="dbe5f1" w:val="clear"/>
            <w:tcMar>
              <w:top w:w="99.36" w:type="dxa"/>
              <w:left w:w="99.36" w:type="dxa"/>
              <w:bottom w:w="99.36" w:type="dxa"/>
              <w:right w:w="99.36" w:type="dxa"/>
            </w:tcMar>
            <w:vAlign w:val="top"/>
          </w:tcPr>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spacing w:after="0" w:before="0" w:line="360" w:lineRule="auto"/>
              <w:rPr>
                <w:b w:val="0"/>
                <w:color w:val="000000"/>
                <w:vertAlign w:val="baseline"/>
              </w:rPr>
            </w:pPr>
            <w:r w:rsidDel="00000000" w:rsidR="00000000" w:rsidRPr="00000000">
              <w:rPr>
                <w:rtl w:val="0"/>
              </w:rPr>
            </w:r>
          </w:p>
        </w:tc>
        <w:tc>
          <w:tcPr>
            <w:tcBorders>
              <w:bottom w:color="666666" w:space="0" w:sz="8" w:val="single"/>
            </w:tcBorders>
            <w:shd w:fill="fbfbfb" w:val="clear"/>
            <w:tcMar>
              <w:top w:w="99.36" w:type="dxa"/>
              <w:left w:w="99.36" w:type="dxa"/>
              <w:bottom w:w="99.36" w:type="dxa"/>
              <w:right w:w="99.36" w:type="dxa"/>
            </w:tcMar>
            <w:vAlign w:val="center"/>
          </w:tcPr>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spacing w:after="0" w:before="120" w:line="360" w:lineRule="auto"/>
              <w:ind w:left="72" w:right="175" w:firstLine="245"/>
              <w:jc w:val="both"/>
              <w:rPr>
                <w:b w:val="0"/>
                <w:i w:val="0"/>
                <w:color w:val="000000"/>
                <w:vertAlign w:val="baseline"/>
              </w:rPr>
            </w:pPr>
            <w:r w:rsidDel="00000000" w:rsidR="00000000" w:rsidRPr="00000000">
              <w:rPr>
                <w:b w:val="1"/>
                <w:i w:val="1"/>
                <w:color w:val="000000"/>
                <w:vertAlign w:val="baseline"/>
                <w:rtl w:val="0"/>
              </w:rPr>
              <w:t xml:space="preserve">Potential Council of Experts participants:</w:t>
            </w:r>
            <w:r w:rsidDel="00000000" w:rsidR="00000000" w:rsidRPr="00000000">
              <w:rPr>
                <w:rtl w:val="0"/>
              </w:rPr>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tabs>
                <w:tab w:val="left" w:leader="none" w:pos="10241"/>
              </w:tabs>
              <w:spacing w:after="0" w:before="0" w:line="360" w:lineRule="auto"/>
              <w:ind w:left="566" w:right="229" w:firstLine="0"/>
              <w:jc w:val="both"/>
              <w:rPr>
                <w:b w:val="0"/>
                <w:vertAlign w:val="baseline"/>
              </w:rPr>
            </w:pPr>
            <w:r w:rsidDel="00000000" w:rsidR="00000000" w:rsidRPr="00000000">
              <w:rPr>
                <w:b w:val="1"/>
                <w:vertAlign w:val="baseline"/>
                <w:rtl w:val="0"/>
              </w:rPr>
              <w:t xml:space="preserve">Sergey Gavrilov</w:t>
            </w:r>
            <w:r w:rsidDel="00000000" w:rsidR="00000000" w:rsidRPr="00000000">
              <w:rPr>
                <w:b w:val="0"/>
                <w:vertAlign w:val="baseline"/>
                <w:rtl w:val="0"/>
              </w:rPr>
              <w:t xml:space="preserve">, Chairman, the Russian State Duma Committee for Property Issues</w:t>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tabs>
                <w:tab w:val="left" w:leader="none" w:pos="10241"/>
              </w:tabs>
              <w:spacing w:after="0" w:before="0" w:line="360" w:lineRule="auto"/>
              <w:ind w:left="566" w:right="175" w:firstLine="0"/>
              <w:jc w:val="both"/>
              <w:rPr>
                <w:b w:val="0"/>
                <w:vertAlign w:val="baseline"/>
              </w:rPr>
            </w:pPr>
            <w:r w:rsidDel="00000000" w:rsidR="00000000" w:rsidRPr="00000000">
              <w:rPr>
                <w:b w:val="1"/>
                <w:vertAlign w:val="baseline"/>
                <w:rtl w:val="0"/>
              </w:rPr>
              <w:t xml:space="preserve">Andrey Chibis</w:t>
            </w:r>
            <w:r w:rsidDel="00000000" w:rsidR="00000000" w:rsidRPr="00000000">
              <w:rPr>
                <w:b w:val="0"/>
                <w:vertAlign w:val="baseline"/>
                <w:rtl w:val="0"/>
              </w:rPr>
              <w:t xml:space="preserve">, Deputy Minister of Construction, Housing and Utilities of the Russian Federation</w:t>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tabs>
                <w:tab w:val="left" w:leader="none" w:pos="10241"/>
              </w:tabs>
              <w:spacing w:after="0" w:before="0" w:line="360" w:lineRule="auto"/>
              <w:ind w:left="566" w:right="175" w:firstLine="0"/>
              <w:jc w:val="both"/>
              <w:rPr>
                <w:b w:val="0"/>
                <w:vertAlign w:val="baseline"/>
              </w:rPr>
            </w:pPr>
            <w:r w:rsidDel="00000000" w:rsidR="00000000" w:rsidRPr="00000000">
              <w:rPr>
                <w:b w:val="1"/>
                <w:vertAlign w:val="baseline"/>
                <w:rtl w:val="0"/>
              </w:rPr>
              <w:t xml:space="preserve">Igor Koval</w:t>
            </w:r>
            <w:r w:rsidDel="00000000" w:rsidR="00000000" w:rsidRPr="00000000">
              <w:rPr>
                <w:b w:val="0"/>
                <w:vertAlign w:val="baseline"/>
                <w:rtl w:val="0"/>
              </w:rPr>
              <w:t xml:space="preserve">,</w:t>
            </w:r>
            <w:r w:rsidDel="00000000" w:rsidR="00000000" w:rsidRPr="00000000">
              <w:rPr>
                <w:b w:val="1"/>
                <w:vertAlign w:val="baseline"/>
                <w:rtl w:val="0"/>
              </w:rPr>
              <w:t xml:space="preserve"> </w:t>
            </w:r>
            <w:r w:rsidDel="00000000" w:rsidR="00000000" w:rsidRPr="00000000">
              <w:rPr>
                <w:b w:val="0"/>
                <w:vertAlign w:val="baseline"/>
                <w:rtl w:val="0"/>
              </w:rPr>
              <w:t xml:space="preserve">Director of the Department for Investment Policy and Development of Public-Private Partnership, Ministry of Economic Development of the Russian Federation</w:t>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tabs>
                <w:tab w:val="left" w:leader="none" w:pos="10241"/>
              </w:tabs>
              <w:spacing w:after="0" w:before="0" w:line="360" w:lineRule="auto"/>
              <w:ind w:left="566" w:right="229" w:firstLine="0"/>
              <w:jc w:val="both"/>
              <w:rPr>
                <w:b w:val="0"/>
                <w:vertAlign w:val="baseline"/>
              </w:rPr>
            </w:pPr>
            <w:r w:rsidDel="00000000" w:rsidR="00000000" w:rsidRPr="00000000">
              <w:rPr>
                <w:b w:val="1"/>
                <w:vertAlign w:val="baseline"/>
                <w:rtl w:val="0"/>
              </w:rPr>
              <w:t xml:space="preserve">Elena Nikolaeva</w:t>
            </w:r>
            <w:r w:rsidDel="00000000" w:rsidR="00000000" w:rsidRPr="00000000">
              <w:rPr>
                <w:b w:val="0"/>
                <w:vertAlign w:val="baseline"/>
                <w:rtl w:val="0"/>
              </w:rPr>
              <w:t xml:space="preserve">, First Deputy Chair, the Russian State Duma Committee for Housing Policy, Housing and Utility Services</w:t>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tabs>
                <w:tab w:val="left" w:leader="none" w:pos="10241"/>
              </w:tabs>
              <w:spacing w:after="0" w:before="0" w:line="360" w:lineRule="auto"/>
              <w:ind w:left="566" w:right="229" w:firstLine="0"/>
              <w:jc w:val="both"/>
              <w:rPr>
                <w:b w:val="0"/>
                <w:vertAlign w:val="baseline"/>
              </w:rPr>
            </w:pPr>
            <w:r w:rsidDel="00000000" w:rsidR="00000000" w:rsidRPr="00000000">
              <w:rPr>
                <w:b w:val="1"/>
                <w:vertAlign w:val="baseline"/>
                <w:rtl w:val="0"/>
              </w:rPr>
              <w:t xml:space="preserve">Vladimir Yablonsky</w:t>
            </w:r>
            <w:r w:rsidDel="00000000" w:rsidR="00000000" w:rsidRPr="00000000">
              <w:rPr>
                <w:b w:val="0"/>
                <w:vertAlign w:val="baseline"/>
                <w:rtl w:val="0"/>
              </w:rPr>
              <w:t xml:space="preserve">, Director of the Social Projects sector, Agency for Strategic Initiatives</w:t>
            </w:r>
          </w:p>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tabs>
                <w:tab w:val="left" w:leader="none" w:pos="10241"/>
              </w:tabs>
              <w:spacing w:after="0" w:before="0" w:line="360" w:lineRule="auto"/>
              <w:ind w:left="566" w:right="229" w:firstLine="0"/>
              <w:jc w:val="both"/>
              <w:rPr>
                <w:b w:val="0"/>
                <w:vertAlign w:val="baseline"/>
              </w:rPr>
            </w:pPr>
            <w:r w:rsidDel="00000000" w:rsidR="00000000" w:rsidRPr="00000000">
              <w:rPr>
                <w:b w:val="1"/>
                <w:vertAlign w:val="baseline"/>
                <w:rtl w:val="0"/>
              </w:rPr>
              <w:t xml:space="preserve">Ilya Sedov</w:t>
            </w:r>
            <w:r w:rsidDel="00000000" w:rsidR="00000000" w:rsidRPr="00000000">
              <w:rPr>
                <w:b w:val="0"/>
                <w:vertAlign w:val="baseline"/>
                <w:rtl w:val="0"/>
              </w:rPr>
              <w:t xml:space="preserve">, Senior Vice President for infrastructure, Russian Direct Investment Fund</w:t>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tabs>
                <w:tab w:val="left" w:leader="none" w:pos="10241"/>
              </w:tabs>
              <w:spacing w:after="0" w:before="0" w:line="360" w:lineRule="auto"/>
              <w:ind w:left="566" w:right="229" w:firstLine="0"/>
              <w:jc w:val="both"/>
              <w:rPr>
                <w:b w:val="0"/>
                <w:vertAlign w:val="baseline"/>
              </w:rPr>
            </w:pPr>
            <w:r w:rsidDel="00000000" w:rsidR="00000000" w:rsidRPr="00000000">
              <w:rPr>
                <w:b w:val="1"/>
                <w:vertAlign w:val="baseline"/>
                <w:rtl w:val="0"/>
              </w:rPr>
              <w:t xml:space="preserve">Alexey Makrushin</w:t>
            </w:r>
            <w:r w:rsidDel="00000000" w:rsidR="00000000" w:rsidRPr="00000000">
              <w:rPr>
                <w:b w:val="0"/>
                <w:vertAlign w:val="baseline"/>
                <w:rtl w:val="0"/>
              </w:rPr>
              <w:t xml:space="preserve">, Executive Director, Razvitie nonprofit partnership for assistance to the development of housing and utility services</w:t>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tabs>
                <w:tab w:val="left" w:leader="none" w:pos="10241"/>
              </w:tabs>
              <w:spacing w:after="0" w:before="0" w:line="360" w:lineRule="auto"/>
              <w:ind w:left="566" w:right="229" w:firstLine="0"/>
              <w:jc w:val="both"/>
              <w:rPr>
                <w:b w:val="0"/>
                <w:vertAlign w:val="baseline"/>
              </w:rPr>
            </w:pPr>
            <w:r w:rsidDel="00000000" w:rsidR="00000000" w:rsidRPr="00000000">
              <w:rPr>
                <w:b w:val="1"/>
                <w:vertAlign w:val="baseline"/>
                <w:rtl w:val="0"/>
              </w:rPr>
              <w:t xml:space="preserve">Pavel Brusser</w:t>
            </w:r>
            <w:r w:rsidDel="00000000" w:rsidR="00000000" w:rsidRPr="00000000">
              <w:rPr>
                <w:b w:val="0"/>
                <w:vertAlign w:val="baseline"/>
                <w:rtl w:val="0"/>
              </w:rPr>
              <w:t xml:space="preserve">, Managing Director, Head of Directorate for Infrastructure Projects, Project and Structured Finance department, Gazprombank</w:t>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tabs>
                <w:tab w:val="left" w:leader="none" w:pos="10241"/>
              </w:tabs>
              <w:spacing w:after="0" w:before="0" w:line="360" w:lineRule="auto"/>
              <w:ind w:left="566" w:right="229" w:firstLine="0"/>
              <w:jc w:val="both"/>
              <w:rPr>
                <w:b w:val="0"/>
                <w:vertAlign w:val="baseline"/>
              </w:rPr>
            </w:pPr>
            <w:r w:rsidDel="00000000" w:rsidR="00000000" w:rsidRPr="00000000">
              <w:rPr>
                <w:b w:val="1"/>
                <w:vertAlign w:val="baseline"/>
                <w:rtl w:val="0"/>
              </w:rPr>
              <w:t xml:space="preserve">Yuri Sizov</w:t>
            </w:r>
            <w:r w:rsidDel="00000000" w:rsidR="00000000" w:rsidRPr="00000000">
              <w:rPr>
                <w:b w:val="0"/>
                <w:vertAlign w:val="baseline"/>
                <w:rtl w:val="0"/>
              </w:rPr>
              <w:t xml:space="preserve">, First Deputy CEO, Leader Management Company; Chairman of the Board of Directors, CJSC Upravlenie otkhodami</w:t>
            </w:r>
          </w:p>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tabs>
                <w:tab w:val="left" w:leader="none" w:pos="10241"/>
              </w:tabs>
              <w:spacing w:after="0" w:before="0" w:line="360" w:lineRule="auto"/>
              <w:ind w:left="566" w:right="229" w:firstLine="0"/>
              <w:jc w:val="both"/>
              <w:rPr>
                <w:b w:val="0"/>
                <w:vertAlign w:val="baseline"/>
              </w:rPr>
            </w:pPr>
            <w:r w:rsidDel="00000000" w:rsidR="00000000" w:rsidRPr="00000000">
              <w:rPr>
                <w:b w:val="1"/>
                <w:vertAlign w:val="baseline"/>
                <w:rtl w:val="0"/>
              </w:rPr>
              <w:t xml:space="preserve">Robert Vartevanian</w:t>
            </w:r>
            <w:r w:rsidDel="00000000" w:rsidR="00000000" w:rsidRPr="00000000">
              <w:rPr>
                <w:b w:val="0"/>
                <w:vertAlign w:val="baseline"/>
                <w:rtl w:val="0"/>
              </w:rPr>
              <w:t xml:space="preserve">, Partner, Head of Infrastructure &amp; PPP, KPMG Russia and CIS</w:t>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241"/>
                <w:tab w:val="left" w:leader="none" w:pos="10992"/>
                <w:tab w:val="left" w:leader="none" w:pos="11908"/>
                <w:tab w:val="left" w:leader="none" w:pos="12824"/>
                <w:tab w:val="left" w:leader="none" w:pos="13740"/>
                <w:tab w:val="left" w:leader="none" w:pos="14656"/>
              </w:tabs>
              <w:spacing w:after="0" w:before="0" w:line="360" w:lineRule="auto"/>
              <w:ind w:left="566" w:right="175" w:firstLine="0"/>
              <w:jc w:val="both"/>
              <w:rPr>
                <w:b w:val="0"/>
                <w:vertAlign w:val="baseline"/>
              </w:rPr>
            </w:pPr>
            <w:r w:rsidDel="00000000" w:rsidR="00000000" w:rsidRPr="00000000">
              <w:rPr>
                <w:b w:val="1"/>
                <w:vertAlign w:val="baseline"/>
                <w:rtl w:val="0"/>
              </w:rPr>
              <w:t xml:space="preserve">Ilya Kovalev</w:t>
            </w:r>
            <w:r w:rsidDel="00000000" w:rsidR="00000000" w:rsidRPr="00000000">
              <w:rPr>
                <w:b w:val="0"/>
                <w:vertAlign w:val="baseline"/>
                <w:rtl w:val="0"/>
              </w:rPr>
              <w:t xml:space="preserve">, Executive Director, Agency for Social Investments</w:t>
            </w:r>
          </w:p>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tabs>
                <w:tab w:val="left" w:leader="none" w:pos="10241"/>
              </w:tabs>
              <w:spacing w:after="0" w:before="0" w:line="360" w:lineRule="auto"/>
              <w:ind w:left="566" w:right="229" w:firstLine="0"/>
              <w:jc w:val="both"/>
              <w:rPr>
                <w:b w:val="0"/>
                <w:vertAlign w:val="baseline"/>
              </w:rPr>
            </w:pPr>
            <w:r w:rsidDel="00000000" w:rsidR="00000000" w:rsidRPr="00000000">
              <w:rPr>
                <w:b w:val="1"/>
                <w:vertAlign w:val="baseline"/>
                <w:rtl w:val="0"/>
              </w:rPr>
              <w:t xml:space="preserve">Andrey Novakovskiy</w:t>
            </w:r>
            <w:r w:rsidDel="00000000" w:rsidR="00000000" w:rsidRPr="00000000">
              <w:rPr>
                <w:b w:val="0"/>
                <w:vertAlign w:val="baseline"/>
                <w:rtl w:val="0"/>
              </w:rPr>
              <w:t xml:space="preserve">, Partner, Liniya Prava law firm</w:t>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tabs>
                <w:tab w:val="left" w:leader="none" w:pos="10241"/>
              </w:tabs>
              <w:spacing w:after="0" w:before="0" w:line="360" w:lineRule="auto"/>
              <w:ind w:left="566" w:right="229" w:firstLine="0"/>
              <w:jc w:val="both"/>
              <w:rPr>
                <w:b w:val="0"/>
                <w:vertAlign w:val="baseline"/>
              </w:rPr>
            </w:pPr>
            <w:r w:rsidDel="00000000" w:rsidR="00000000" w:rsidRPr="00000000">
              <w:rPr>
                <w:b w:val="1"/>
                <w:color w:val="000000"/>
                <w:vertAlign w:val="baseline"/>
                <w:rtl w:val="0"/>
              </w:rPr>
              <w:t xml:space="preserve">Zoya Larkina</w:t>
            </w:r>
            <w:r w:rsidDel="00000000" w:rsidR="00000000" w:rsidRPr="00000000">
              <w:rPr>
                <w:b w:val="0"/>
                <w:color w:val="000000"/>
                <w:vertAlign w:val="baseline"/>
                <w:rtl w:val="0"/>
              </w:rPr>
              <w:t xml:space="preserve">, CEO, AK&amp;M Information Agency; CEO, AK&amp;M Rating Agency</w:t>
            </w:r>
            <w:r w:rsidDel="00000000" w:rsidR="00000000" w:rsidRPr="00000000">
              <w:rPr>
                <w:rtl w:val="0"/>
              </w:rPr>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tabs>
                <w:tab w:val="left" w:leader="none" w:pos="10241"/>
              </w:tabs>
              <w:spacing w:after="0" w:before="0" w:line="360" w:lineRule="auto"/>
              <w:ind w:left="566" w:right="229" w:firstLine="0"/>
              <w:jc w:val="both"/>
              <w:rPr>
                <w:b w:val="0"/>
                <w:vertAlign w:val="baseline"/>
              </w:rPr>
            </w:pPr>
            <w:r w:rsidDel="00000000" w:rsidR="00000000" w:rsidRPr="00000000">
              <w:rPr>
                <w:b w:val="1"/>
                <w:vertAlign w:val="baseline"/>
                <w:rtl w:val="0"/>
              </w:rPr>
              <w:t xml:space="preserve">Oleg Pankratov</w:t>
            </w:r>
            <w:r w:rsidDel="00000000" w:rsidR="00000000" w:rsidRPr="00000000">
              <w:rPr>
                <w:b w:val="0"/>
                <w:vertAlign w:val="baseline"/>
                <w:rtl w:val="0"/>
              </w:rPr>
              <w:t xml:space="preserve">, Head of Infrastructure Capital and Project Finance, VTB Capital</w:t>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tabs>
                <w:tab w:val="left" w:leader="none" w:pos="10241"/>
              </w:tabs>
              <w:spacing w:after="0" w:before="0" w:line="360" w:lineRule="auto"/>
              <w:ind w:left="566" w:right="229" w:firstLine="0"/>
              <w:jc w:val="both"/>
              <w:rPr>
                <w:b w:val="0"/>
                <w:vertAlign w:val="baseline"/>
              </w:rPr>
            </w:pPr>
            <w:r w:rsidDel="00000000" w:rsidR="00000000" w:rsidRPr="00000000">
              <w:rPr>
                <w:b w:val="1"/>
                <w:vertAlign w:val="baseline"/>
                <w:rtl w:val="0"/>
              </w:rPr>
              <w:t xml:space="preserve">Anna Lukina</w:t>
            </w:r>
            <w:r w:rsidDel="00000000" w:rsidR="00000000" w:rsidRPr="00000000">
              <w:rPr>
                <w:b w:val="0"/>
                <w:vertAlign w:val="baseline"/>
                <w:rtl w:val="0"/>
              </w:rPr>
              <w:t xml:space="preserve">, Deputy CEO, head of the PPP center, public autonomous agency Agency for Regional Development of Kaluga Region</w:t>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tabs>
                <w:tab w:val="left" w:leader="none" w:pos="10241"/>
              </w:tabs>
              <w:spacing w:after="0" w:before="0" w:line="360" w:lineRule="auto"/>
              <w:ind w:left="566" w:right="229" w:firstLine="0"/>
              <w:jc w:val="both"/>
              <w:rPr>
                <w:b w:val="0"/>
                <w:vertAlign w:val="baseline"/>
              </w:rPr>
            </w:pPr>
            <w:r w:rsidDel="00000000" w:rsidR="00000000" w:rsidRPr="00000000">
              <w:rPr>
                <w:b w:val="1"/>
                <w:vertAlign w:val="baseline"/>
                <w:rtl w:val="0"/>
              </w:rPr>
              <w:t xml:space="preserve">Sergey Shatalov</w:t>
            </w:r>
            <w:r w:rsidDel="00000000" w:rsidR="00000000" w:rsidRPr="00000000">
              <w:rPr>
                <w:b w:val="0"/>
                <w:vertAlign w:val="baseline"/>
                <w:rtl w:val="0"/>
              </w:rPr>
              <w:t xml:space="preserve">, Chairman, Housing, Utility, Fuel and Energy Committee of Kursk region</w:t>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tabs>
                <w:tab w:val="left" w:leader="none" w:pos="10241"/>
              </w:tabs>
              <w:spacing w:after="0" w:before="0" w:line="360" w:lineRule="auto"/>
              <w:ind w:left="566" w:right="229" w:firstLine="0"/>
              <w:jc w:val="both"/>
              <w:rPr>
                <w:b w:val="0"/>
                <w:vertAlign w:val="baseline"/>
              </w:rPr>
            </w:pPr>
            <w:r w:rsidDel="00000000" w:rsidR="00000000" w:rsidRPr="00000000">
              <w:rPr>
                <w:b w:val="1"/>
                <w:vertAlign w:val="baseline"/>
                <w:rtl w:val="0"/>
              </w:rPr>
              <w:t xml:space="preserve">Viktor Gnezdilov</w:t>
            </w:r>
            <w:r w:rsidDel="00000000" w:rsidR="00000000" w:rsidRPr="00000000">
              <w:rPr>
                <w:b w:val="0"/>
                <w:vertAlign w:val="baseline"/>
                <w:rtl w:val="0"/>
              </w:rPr>
              <w:t xml:space="preserve">, Chairman, Property Management Committee of Kursk region</w:t>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tabs>
                <w:tab w:val="left" w:leader="none" w:pos="10241"/>
              </w:tabs>
              <w:spacing w:after="0" w:before="0" w:line="360" w:lineRule="auto"/>
              <w:ind w:left="566" w:right="229" w:firstLine="0"/>
              <w:jc w:val="both"/>
              <w:rPr>
                <w:b w:val="0"/>
                <w:vertAlign w:val="baseline"/>
              </w:rPr>
            </w:pPr>
            <w:r w:rsidDel="00000000" w:rsidR="00000000" w:rsidRPr="00000000">
              <w:rPr>
                <w:b w:val="1"/>
                <w:vertAlign w:val="baseline"/>
                <w:rtl w:val="0"/>
              </w:rPr>
              <w:t xml:space="preserve">Elena Romakina</w:t>
            </w:r>
            <w:r w:rsidDel="00000000" w:rsidR="00000000" w:rsidRPr="00000000">
              <w:rPr>
                <w:b w:val="0"/>
                <w:vertAlign w:val="baseline"/>
                <w:rtl w:val="0"/>
              </w:rPr>
              <w:t xml:space="preserve">, Executive Director, NP Regional Center for PPP Development in Lipetsk region</w:t>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tabs>
                <w:tab w:val="left" w:leader="none" w:pos="10241"/>
              </w:tabs>
              <w:spacing w:after="0" w:before="0" w:line="360" w:lineRule="auto"/>
              <w:ind w:left="566" w:right="229" w:firstLine="0"/>
              <w:jc w:val="both"/>
              <w:rPr>
                <w:b w:val="0"/>
                <w:vertAlign w:val="baseline"/>
              </w:rPr>
            </w:pPr>
            <w:r w:rsidDel="00000000" w:rsidR="00000000" w:rsidRPr="00000000">
              <w:rPr>
                <w:b w:val="1"/>
                <w:vertAlign w:val="baseline"/>
                <w:rtl w:val="0"/>
              </w:rPr>
              <w:t xml:space="preserve">Alexander Remiga</w:t>
            </w:r>
            <w:r w:rsidDel="00000000" w:rsidR="00000000" w:rsidRPr="00000000">
              <w:rPr>
                <w:b w:val="0"/>
                <w:vertAlign w:val="baseline"/>
                <w:rtl w:val="0"/>
              </w:rPr>
              <w:t xml:space="preserve">, Head of the construction, fuel &amp; energy, housing &amp; utility, transport and road facilities department of Oryol region</w:t>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tabs>
                <w:tab w:val="left" w:leader="none" w:pos="10241"/>
              </w:tabs>
              <w:spacing w:after="0" w:before="0" w:line="360" w:lineRule="auto"/>
              <w:ind w:left="566" w:right="229" w:firstLine="0"/>
              <w:jc w:val="both"/>
              <w:rPr>
                <w:b w:val="0"/>
                <w:vertAlign w:val="baseline"/>
              </w:rPr>
            </w:pPr>
            <w:r w:rsidDel="00000000" w:rsidR="00000000" w:rsidRPr="00000000">
              <w:rPr>
                <w:b w:val="1"/>
                <w:vertAlign w:val="baseline"/>
                <w:rtl w:val="0"/>
              </w:rPr>
              <w:t xml:space="preserve">Yuri Esipov</w:t>
            </w:r>
            <w:r w:rsidDel="00000000" w:rsidR="00000000" w:rsidRPr="00000000">
              <w:rPr>
                <w:b w:val="0"/>
                <w:vertAlign w:val="baseline"/>
                <w:rtl w:val="0"/>
              </w:rPr>
              <w:t xml:space="preserve">, Head of the economic development and investment activities department of Oryol region</w:t>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tabs>
                <w:tab w:val="left" w:leader="none" w:pos="10241"/>
              </w:tabs>
              <w:spacing w:after="0" w:before="0" w:line="360" w:lineRule="auto"/>
              <w:ind w:left="566" w:right="229" w:firstLine="0"/>
              <w:jc w:val="both"/>
              <w:rPr>
                <w:b w:val="0"/>
                <w:vertAlign w:val="baseline"/>
              </w:rPr>
            </w:pPr>
            <w:r w:rsidDel="00000000" w:rsidR="00000000" w:rsidRPr="00000000">
              <w:rPr>
                <w:b w:val="1"/>
                <w:vertAlign w:val="baseline"/>
                <w:rtl w:val="0"/>
              </w:rPr>
              <w:t xml:space="preserve">Maxim Uvaidov</w:t>
            </w:r>
            <w:r w:rsidDel="00000000" w:rsidR="00000000" w:rsidRPr="00000000">
              <w:rPr>
                <w:b w:val="0"/>
                <w:vertAlign w:val="baseline"/>
                <w:rtl w:val="0"/>
              </w:rPr>
              <w:t xml:space="preserve">, Deputy Chair of the Government of Voronezh region, Head of the property and land relations department of Voronezh region</w:t>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tabs>
                <w:tab w:val="left" w:leader="none" w:pos="10241"/>
              </w:tabs>
              <w:spacing w:after="0" w:before="0" w:line="360" w:lineRule="auto"/>
              <w:ind w:left="566" w:right="229" w:firstLine="0"/>
              <w:jc w:val="both"/>
              <w:rPr>
                <w:b w:val="0"/>
                <w:vertAlign w:val="baseline"/>
              </w:rPr>
            </w:pPr>
            <w:r w:rsidDel="00000000" w:rsidR="00000000" w:rsidRPr="00000000">
              <w:rPr>
                <w:b w:val="1"/>
                <w:vertAlign w:val="baseline"/>
                <w:rtl w:val="0"/>
              </w:rPr>
              <w:t xml:space="preserve">Anna Popenko</w:t>
            </w:r>
            <w:r w:rsidDel="00000000" w:rsidR="00000000" w:rsidRPr="00000000">
              <w:rPr>
                <w:b w:val="0"/>
                <w:vertAlign w:val="baseline"/>
                <w:rtl w:val="0"/>
              </w:rPr>
              <w:t xml:space="preserve">, Head of the investor attraction and production location department, Voronezh regional state budgetary institution ‘Agency for Investments and Strategic Projects’</w:t>
            </w:r>
          </w:p>
        </w:tc>
      </w:tr>
    </w:tbl>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spacing w:after="0" w:before="0" w:line="360" w:lineRule="auto"/>
        <w:jc w:val="center"/>
        <w:rPr>
          <w:b w:val="0"/>
          <w:color w:val="000000"/>
          <w:vertAlign w:val="baseline"/>
        </w:rPr>
      </w:pPr>
      <w:r w:rsidDel="00000000" w:rsidR="00000000" w:rsidRPr="00000000">
        <w:rPr>
          <w:rtl w:val="0"/>
        </w:rPr>
      </w:r>
    </w:p>
    <w:tbl>
      <w:tblPr>
        <w:tblStyle w:val="Table10"/>
        <w:tblW w:w="9720.0" w:type="dxa"/>
        <w:jc w:val="left"/>
        <w:tblBorders>
          <w:top w:color="666666" w:space="0" w:sz="8" w:val="single"/>
          <w:left w:color="666666" w:space="0" w:sz="8" w:val="single"/>
          <w:bottom w:color="666666" w:space="0" w:sz="8" w:val="single"/>
          <w:right w:color="666666" w:space="0" w:sz="8" w:val="single"/>
          <w:insideH w:color="666666" w:space="0" w:sz="8" w:val="single"/>
          <w:insideV w:color="666666" w:space="0" w:sz="8" w:val="single"/>
        </w:tblBorders>
        <w:tblLayout w:type="fixed"/>
        <w:tblLook w:val="0000"/>
      </w:tblPr>
      <w:tblGrid>
        <w:gridCol w:w="1559.52"/>
        <w:gridCol w:w="8160.48"/>
        <w:tblGridChange w:id="0">
          <w:tblGrid>
            <w:gridCol w:w="1559.52"/>
            <w:gridCol w:w="8160.48"/>
          </w:tblGrid>
        </w:tblGridChange>
      </w:tblGrid>
      <w:tr>
        <w:trPr>
          <w:cantSplit w:val="0"/>
          <w:tblHeader w:val="0"/>
        </w:trPr>
        <w:tc>
          <w:tcPr>
            <w:vMerge w:val="restart"/>
            <w:shd w:fill="dbe5f1" w:val="clear"/>
            <w:tcMar>
              <w:top w:w="99.36" w:type="dxa"/>
              <w:left w:w="99.36" w:type="dxa"/>
              <w:bottom w:w="99.36" w:type="dxa"/>
              <w:right w:w="99.36" w:type="dxa"/>
            </w:tcMar>
            <w:vAlign w:val="top"/>
          </w:tcPr>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spacing w:after="0" w:before="120" w:line="360" w:lineRule="auto"/>
              <w:rPr>
                <w:b w:val="0"/>
                <w:color w:val="000000"/>
                <w:vertAlign w:val="baseline"/>
              </w:rPr>
            </w:pPr>
            <w:r w:rsidDel="00000000" w:rsidR="00000000" w:rsidRPr="00000000">
              <w:rPr>
                <w:b w:val="1"/>
                <w:color w:val="000000"/>
                <w:vertAlign w:val="baseline"/>
                <w:rtl w:val="0"/>
              </w:rPr>
              <w:t xml:space="preserve">14:00-18:00</w:t>
            </w:r>
            <w:r w:rsidDel="00000000" w:rsidR="00000000" w:rsidRPr="00000000">
              <w:rPr>
                <w:rtl w:val="0"/>
              </w:rPr>
            </w:r>
          </w:p>
        </w:tc>
        <w:tc>
          <w:tcPr>
            <w:tcBorders>
              <w:bottom w:color="666666" w:space="0" w:sz="8" w:val="single"/>
            </w:tcBorders>
            <w:shd w:fill="f2f2f2" w:val="clear"/>
            <w:tcMar>
              <w:top w:w="99.36" w:type="dxa"/>
              <w:left w:w="99.36" w:type="dxa"/>
              <w:bottom w:w="99.36" w:type="dxa"/>
              <w:right w:w="99.36" w:type="dxa"/>
            </w:tcMar>
            <w:vAlign w:val="center"/>
          </w:tcPr>
          <w:p w:rsidR="00000000" w:rsidDel="00000000" w:rsidP="00000000" w:rsidRDefault="00000000" w:rsidRPr="00000000" w14:paraId="000000DA">
            <w:pPr>
              <w:pageBreakBefore w:val="0"/>
              <w:widowControl w:val="0"/>
              <w:pBdr>
                <w:top w:space="0" w:sz="0" w:val="nil"/>
                <w:left w:space="0" w:sz="0" w:val="nil"/>
                <w:bottom w:space="0" w:sz="0" w:val="nil"/>
                <w:right w:space="0" w:sz="0" w:val="nil"/>
                <w:between w:space="0" w:sz="0" w:val="nil"/>
              </w:pBdr>
              <w:shd w:fill="auto" w:val="clear"/>
              <w:spacing w:after="0" w:before="120" w:line="360" w:lineRule="auto"/>
              <w:ind w:left="283" w:firstLine="0"/>
              <w:rPr>
                <w:b w:val="0"/>
                <w:color w:val="000000"/>
                <w:vertAlign w:val="baseline"/>
              </w:rPr>
            </w:pPr>
            <w:r w:rsidDel="00000000" w:rsidR="00000000" w:rsidRPr="00000000">
              <w:rPr>
                <w:b w:val="1"/>
                <w:smallCaps w:val="1"/>
                <w:color w:val="000000"/>
                <w:vertAlign w:val="baseline"/>
                <w:rtl w:val="0"/>
              </w:rPr>
              <w:t xml:space="preserve">ROUND TABLE DISCUSSION </w:t>
            </w:r>
            <w:r w:rsidDel="00000000" w:rsidR="00000000" w:rsidRPr="00000000">
              <w:rPr>
                <w:b w:val="1"/>
                <w:color w:val="000000"/>
                <w:vertAlign w:val="baseline"/>
                <w:rtl w:val="0"/>
              </w:rPr>
              <w:t xml:space="preserve">/featuring Russia’s Ministry of Economic Development /</w:t>
            </w:r>
            <w:r w:rsidDel="00000000" w:rsidR="00000000" w:rsidRPr="00000000">
              <w:rPr>
                <w:rtl w:val="0"/>
              </w:rPr>
            </w:r>
          </w:p>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spacing w:after="0" w:before="0" w:line="360" w:lineRule="auto"/>
              <w:ind w:left="72" w:firstLine="246"/>
              <w:rPr>
                <w:b w:val="0"/>
                <w:smallCaps w:val="0"/>
                <w:color w:val="000000"/>
                <w:vertAlign w:val="baseline"/>
              </w:rPr>
            </w:pPr>
            <w:r w:rsidDel="00000000" w:rsidR="00000000" w:rsidRPr="00000000">
              <w:rPr>
                <w:b w:val="1"/>
                <w:smallCaps w:val="1"/>
                <w:color w:val="984806"/>
                <w:u w:val="single"/>
                <w:vertAlign w:val="baseline"/>
                <w:rtl w:val="0"/>
              </w:rPr>
              <w:t xml:space="preserve">Small business and the state: survival or development. State Council meeting results</w:t>
            </w:r>
            <w:r w:rsidDel="00000000" w:rsidR="00000000" w:rsidRPr="00000000">
              <w:rPr>
                <w:rtl w:val="0"/>
              </w:rPr>
            </w:r>
          </w:p>
        </w:tc>
      </w:tr>
      <w:tr>
        <w:trPr>
          <w:cantSplit w:val="0"/>
          <w:tblHeader w:val="0"/>
        </w:trPr>
        <w:tc>
          <w:tcPr>
            <w:vMerge w:val="continue"/>
            <w:shd w:fill="dbe5f1" w:val="clear"/>
            <w:tcMar>
              <w:top w:w="99.36" w:type="dxa"/>
              <w:left w:w="99.36" w:type="dxa"/>
              <w:bottom w:w="99.36" w:type="dxa"/>
              <w:right w:w="99.36" w:type="dxa"/>
            </w:tcMar>
            <w:vAlign w:val="top"/>
          </w:tcPr>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spacing w:after="0" w:before="0" w:line="360" w:lineRule="auto"/>
              <w:rPr>
                <w:b w:val="0"/>
                <w:color w:val="000000"/>
                <w:vertAlign w:val="baseline"/>
              </w:rPr>
            </w:pPr>
            <w:r w:rsidDel="00000000" w:rsidR="00000000" w:rsidRPr="00000000">
              <w:rPr>
                <w:rtl w:val="0"/>
              </w:rPr>
            </w:r>
          </w:p>
        </w:tc>
        <w:tc>
          <w:tcPr>
            <w:tcBorders>
              <w:bottom w:color="666666" w:space="0" w:sz="8" w:val="single"/>
            </w:tcBorders>
            <w:shd w:fill="f9f9f9" w:val="clear"/>
            <w:tcMar>
              <w:top w:w="99.36" w:type="dxa"/>
              <w:left w:w="99.36" w:type="dxa"/>
              <w:bottom w:w="99.36" w:type="dxa"/>
              <w:right w:w="99.36" w:type="dxa"/>
            </w:tcMar>
            <w:vAlign w:val="center"/>
          </w:tcPr>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spacing w:after="0" w:before="120" w:line="360" w:lineRule="auto"/>
              <w:ind w:left="72" w:firstLine="245"/>
              <w:rPr>
                <w:b w:val="0"/>
                <w:color w:val="000000"/>
                <w:vertAlign w:val="baseline"/>
              </w:rPr>
            </w:pPr>
            <w:r w:rsidDel="00000000" w:rsidR="00000000" w:rsidRPr="00000000">
              <w:rPr>
                <w:b w:val="1"/>
                <w:color w:val="000000"/>
                <w:vertAlign w:val="baseline"/>
                <w:rtl w:val="0"/>
              </w:rPr>
              <w:t xml:space="preserve">Moderated by: </w:t>
            </w:r>
            <w:r w:rsidDel="00000000" w:rsidR="00000000" w:rsidRPr="00000000">
              <w:rPr>
                <w:rtl w:val="0"/>
              </w:rPr>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tabs>
                <w:tab w:val="left" w:leader="none" w:pos="566"/>
                <w:tab w:val="left" w:leader="none" w:pos="10241"/>
              </w:tabs>
              <w:spacing w:after="0" w:before="0" w:line="360" w:lineRule="auto"/>
              <w:ind w:left="566" w:right="229" w:firstLine="0"/>
              <w:jc w:val="both"/>
              <w:rPr>
                <w:b w:val="0"/>
                <w:vertAlign w:val="baseline"/>
              </w:rPr>
            </w:pPr>
            <w:r w:rsidDel="00000000" w:rsidR="00000000" w:rsidRPr="00000000">
              <w:rPr>
                <w:b w:val="1"/>
                <w:vertAlign w:val="baseline"/>
                <w:rtl w:val="0"/>
              </w:rPr>
              <w:t xml:space="preserve">Natalia Larionova</w:t>
            </w:r>
            <w:r w:rsidDel="00000000" w:rsidR="00000000" w:rsidRPr="00000000">
              <w:rPr>
                <w:b w:val="0"/>
                <w:vertAlign w:val="baseline"/>
                <w:rtl w:val="0"/>
              </w:rPr>
              <w:t xml:space="preserve">, Director of the Department for Small and Medium Business and Competition, Ministry of Economic Development of the Russian Federation</w:t>
            </w:r>
          </w:p>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tabs>
                <w:tab w:val="left" w:leader="none" w:pos="566"/>
                <w:tab w:val="left" w:leader="none" w:pos="10241"/>
              </w:tabs>
              <w:spacing w:after="0" w:before="0" w:line="360" w:lineRule="auto"/>
              <w:ind w:left="566" w:right="229" w:firstLine="0"/>
              <w:jc w:val="both"/>
              <w:rPr>
                <w:b w:val="0"/>
                <w:vertAlign w:val="baseline"/>
              </w:rPr>
            </w:pPr>
            <w:r w:rsidDel="00000000" w:rsidR="00000000" w:rsidRPr="00000000">
              <w:rPr>
                <w:b w:val="1"/>
                <w:vertAlign w:val="baseline"/>
                <w:rtl w:val="0"/>
              </w:rPr>
              <w:t xml:space="preserve">Vladimir Puchkov</w:t>
            </w:r>
            <w:r w:rsidDel="00000000" w:rsidR="00000000" w:rsidRPr="00000000">
              <w:rPr>
                <w:b w:val="0"/>
                <w:vertAlign w:val="baseline"/>
                <w:rtl w:val="0"/>
              </w:rPr>
              <w:t xml:space="preserve">, Chairman of the Consumer Market, Small Business Development and Licensing Committee of Kursk region</w:t>
            </w:r>
          </w:p>
        </w:tc>
      </w:tr>
      <w:tr>
        <w:trPr>
          <w:cantSplit w:val="0"/>
          <w:tblHeader w:val="0"/>
        </w:trPr>
        <w:tc>
          <w:tcPr>
            <w:vMerge w:val="continue"/>
            <w:shd w:fill="dbe5f1" w:val="clear"/>
            <w:tcMar>
              <w:top w:w="99.36" w:type="dxa"/>
              <w:left w:w="99.36" w:type="dxa"/>
              <w:bottom w:w="99.36" w:type="dxa"/>
              <w:right w:w="99.36" w:type="dxa"/>
            </w:tcMar>
            <w:vAlign w:val="top"/>
          </w:tcPr>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spacing w:after="0" w:before="0" w:line="360" w:lineRule="auto"/>
              <w:rPr>
                <w:b w:val="0"/>
                <w:color w:val="000000"/>
                <w:vertAlign w:val="baseline"/>
              </w:rPr>
            </w:pPr>
            <w:r w:rsidDel="00000000" w:rsidR="00000000" w:rsidRPr="00000000">
              <w:rPr>
                <w:rtl w:val="0"/>
              </w:rPr>
            </w:r>
          </w:p>
        </w:tc>
        <w:tc>
          <w:tcPr>
            <w:shd w:fill="ffffff" w:val="clear"/>
            <w:tcMar>
              <w:top w:w="99.36" w:type="dxa"/>
              <w:left w:w="99.36" w:type="dxa"/>
              <w:bottom w:w="99.36" w:type="dxa"/>
              <w:right w:w="99.36" w:type="dxa"/>
            </w:tcMar>
            <w:vAlign w:val="center"/>
          </w:tcPr>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spacing w:after="0" w:before="120" w:line="360" w:lineRule="auto"/>
              <w:ind w:left="72" w:firstLine="245"/>
              <w:rPr>
                <w:b w:val="0"/>
                <w:color w:val="000000"/>
                <w:vertAlign w:val="baseline"/>
              </w:rPr>
            </w:pPr>
            <w:r w:rsidDel="00000000" w:rsidR="00000000" w:rsidRPr="00000000">
              <w:rPr>
                <w:b w:val="1"/>
                <w:color w:val="000000"/>
                <w:vertAlign w:val="baseline"/>
                <w:rtl w:val="0"/>
              </w:rPr>
              <w:t xml:space="preserve">Agenda:</w:t>
            </w:r>
            <w:r w:rsidDel="00000000" w:rsidR="00000000" w:rsidRPr="00000000">
              <w:rPr>
                <w:rtl w:val="0"/>
              </w:rPr>
            </w:r>
          </w:p>
          <w:p w:rsidR="00000000" w:rsidDel="00000000" w:rsidP="00000000" w:rsidRDefault="00000000" w:rsidRPr="00000000" w14:paraId="000000E2">
            <w:pPr>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175" w:hanging="360"/>
              <w:jc w:val="both"/>
              <w:rPr>
                <w:b w:val="0"/>
                <w:color w:val="000000"/>
              </w:rPr>
            </w:pPr>
            <w:r w:rsidDel="00000000" w:rsidR="00000000" w:rsidRPr="00000000">
              <w:rPr>
                <w:b w:val="0"/>
                <w:color w:val="000000"/>
                <w:vertAlign w:val="baseline"/>
                <w:rtl w:val="0"/>
              </w:rPr>
              <w:t xml:space="preserve">Role of the state in the SME financing system</w:t>
            </w:r>
          </w:p>
          <w:p w:rsidR="00000000" w:rsidDel="00000000" w:rsidP="00000000" w:rsidRDefault="00000000" w:rsidRPr="00000000" w14:paraId="000000E3">
            <w:pPr>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175" w:hanging="360"/>
              <w:jc w:val="both"/>
              <w:rPr>
                <w:b w:val="0"/>
                <w:color w:val="000000"/>
              </w:rPr>
            </w:pPr>
            <w:r w:rsidDel="00000000" w:rsidR="00000000" w:rsidRPr="00000000">
              <w:rPr>
                <w:b w:val="0"/>
                <w:color w:val="000000"/>
                <w:vertAlign w:val="baseline"/>
                <w:rtl w:val="0"/>
              </w:rPr>
              <w:t xml:space="preserve">Guarantee funds as an SME assistance vehicle</w:t>
            </w:r>
          </w:p>
          <w:p w:rsidR="00000000" w:rsidDel="00000000" w:rsidP="00000000" w:rsidRDefault="00000000" w:rsidRPr="00000000" w14:paraId="000000E4">
            <w:pPr>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175" w:hanging="360"/>
              <w:jc w:val="both"/>
              <w:rPr>
                <w:b w:val="0"/>
                <w:color w:val="000000"/>
              </w:rPr>
            </w:pPr>
            <w:r w:rsidDel="00000000" w:rsidR="00000000" w:rsidRPr="00000000">
              <w:rPr>
                <w:b w:val="0"/>
                <w:color w:val="000000"/>
                <w:vertAlign w:val="baseline"/>
                <w:rtl w:val="0"/>
              </w:rPr>
              <w:t xml:space="preserve">SME Bank’s programs to support small and medium-sized businesses. Opportunities for businesses in Central Russia</w:t>
            </w:r>
          </w:p>
          <w:p w:rsidR="00000000" w:rsidDel="00000000" w:rsidP="00000000" w:rsidRDefault="00000000" w:rsidRPr="00000000" w14:paraId="000000E5">
            <w:pPr>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175" w:hanging="360"/>
              <w:jc w:val="both"/>
              <w:rPr>
                <w:b w:val="0"/>
                <w:color w:val="000000"/>
              </w:rPr>
            </w:pPr>
            <w:r w:rsidDel="00000000" w:rsidR="00000000" w:rsidRPr="00000000">
              <w:rPr>
                <w:b w:val="0"/>
                <w:color w:val="000000"/>
                <w:vertAlign w:val="baseline"/>
                <w:rtl w:val="0"/>
              </w:rPr>
              <w:t xml:space="preserve">Government control over the implementation of small business assistance programs</w:t>
            </w:r>
          </w:p>
          <w:p w:rsidR="00000000" w:rsidDel="00000000" w:rsidP="00000000" w:rsidRDefault="00000000" w:rsidRPr="00000000" w14:paraId="000000E6">
            <w:pPr>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175" w:hanging="360"/>
              <w:jc w:val="both"/>
              <w:rPr>
                <w:b w:val="0"/>
                <w:color w:val="000000"/>
              </w:rPr>
            </w:pPr>
            <w:r w:rsidDel="00000000" w:rsidR="00000000" w:rsidRPr="00000000">
              <w:rPr>
                <w:b w:val="0"/>
                <w:color w:val="000000"/>
                <w:vertAlign w:val="baseline"/>
                <w:rtl w:val="0"/>
              </w:rPr>
              <w:t xml:space="preserve">Bank lending to small and medium-sized businesses</w:t>
            </w:r>
          </w:p>
          <w:p w:rsidR="00000000" w:rsidDel="00000000" w:rsidP="00000000" w:rsidRDefault="00000000" w:rsidRPr="00000000" w14:paraId="000000E7">
            <w:pPr>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175" w:hanging="360"/>
              <w:jc w:val="both"/>
              <w:rPr>
                <w:b w:val="0"/>
                <w:color w:val="000000"/>
              </w:rPr>
            </w:pPr>
            <w:r w:rsidDel="00000000" w:rsidR="00000000" w:rsidRPr="00000000">
              <w:rPr>
                <w:b w:val="0"/>
                <w:color w:val="000000"/>
                <w:vertAlign w:val="baseline"/>
                <w:rtl w:val="0"/>
              </w:rPr>
              <w:t xml:space="preserve">Earning power of small businesses and interest rates on commercial loans: a game of survival. Interest rate subsidies: a government assistance vehicle</w:t>
            </w:r>
          </w:p>
          <w:p w:rsidR="00000000" w:rsidDel="00000000" w:rsidP="00000000" w:rsidRDefault="00000000" w:rsidRPr="00000000" w14:paraId="000000E8">
            <w:pPr>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175" w:hanging="360"/>
              <w:jc w:val="both"/>
              <w:rPr>
                <w:b w:val="0"/>
                <w:color w:val="000000"/>
              </w:rPr>
            </w:pPr>
            <w:r w:rsidDel="00000000" w:rsidR="00000000" w:rsidRPr="00000000">
              <w:rPr>
                <w:b w:val="0"/>
                <w:color w:val="000000"/>
                <w:vertAlign w:val="baseline"/>
                <w:rtl w:val="0"/>
              </w:rPr>
              <w:t xml:space="preserve">Collaterals and loan guarantees: a businessman’s nightmare. Is a compromise solution possible?</w:t>
            </w:r>
          </w:p>
          <w:p w:rsidR="00000000" w:rsidDel="00000000" w:rsidP="00000000" w:rsidRDefault="00000000" w:rsidRPr="00000000" w14:paraId="000000E9">
            <w:pPr>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175" w:hanging="360"/>
              <w:jc w:val="both"/>
              <w:rPr>
                <w:b w:val="0"/>
                <w:color w:val="000000"/>
              </w:rPr>
            </w:pPr>
            <w:r w:rsidDel="00000000" w:rsidR="00000000" w:rsidRPr="00000000">
              <w:rPr>
                <w:b w:val="0"/>
                <w:color w:val="000000"/>
                <w:vertAlign w:val="baseline"/>
                <w:rtl w:val="0"/>
              </w:rPr>
              <w:t xml:space="preserve">Banks and small businesses: cooperation without the government’s intermediary?</w:t>
            </w:r>
          </w:p>
          <w:p w:rsidR="00000000" w:rsidDel="00000000" w:rsidP="00000000" w:rsidRDefault="00000000" w:rsidRPr="00000000" w14:paraId="000000EA">
            <w:pPr>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175" w:hanging="360"/>
              <w:jc w:val="both"/>
              <w:rPr>
                <w:b w:val="0"/>
                <w:color w:val="000000"/>
              </w:rPr>
            </w:pPr>
            <w:r w:rsidDel="00000000" w:rsidR="00000000" w:rsidRPr="00000000">
              <w:rPr>
                <w:b w:val="0"/>
                <w:color w:val="000000"/>
                <w:vertAlign w:val="baseline"/>
                <w:rtl w:val="0"/>
              </w:rPr>
              <w:t xml:space="preserve">Venture financing: an alternative to bank loans</w:t>
            </w:r>
          </w:p>
        </w:tc>
      </w:tr>
      <w:tr>
        <w:trPr>
          <w:cantSplit w:val="0"/>
          <w:tblHeader w:val="0"/>
        </w:trPr>
        <w:tc>
          <w:tcPr>
            <w:shd w:fill="dbe5f1" w:val="clear"/>
            <w:tcMar>
              <w:top w:w="99.36" w:type="dxa"/>
              <w:left w:w="99.36" w:type="dxa"/>
              <w:bottom w:w="99.36" w:type="dxa"/>
              <w:right w:w="99.36" w:type="dxa"/>
            </w:tcMar>
            <w:vAlign w:val="center"/>
          </w:tcPr>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hd w:fill="auto" w:val="clear"/>
              <w:spacing w:after="0" w:before="0" w:line="360" w:lineRule="auto"/>
              <w:rPr>
                <w:b w:val="0"/>
                <w:color w:val="000000"/>
                <w:vertAlign w:val="baseline"/>
              </w:rPr>
            </w:pPr>
            <w:r w:rsidDel="00000000" w:rsidR="00000000" w:rsidRPr="00000000">
              <w:rPr>
                <w:rtl w:val="0"/>
              </w:rPr>
            </w:r>
          </w:p>
        </w:tc>
        <w:tc>
          <w:tcPr>
            <w:shd w:fill="ffffff" w:val="clear"/>
            <w:tcMar>
              <w:top w:w="99.36" w:type="dxa"/>
              <w:left w:w="99.36" w:type="dxa"/>
              <w:bottom w:w="99.36" w:type="dxa"/>
              <w:right w:w="99.36" w:type="dxa"/>
            </w:tcMar>
            <w:vAlign w:val="center"/>
          </w:tcPr>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hd w:fill="auto" w:val="clear"/>
              <w:spacing w:after="0" w:before="120" w:line="360" w:lineRule="auto"/>
              <w:ind w:left="72" w:firstLine="245"/>
              <w:rPr>
                <w:b w:val="0"/>
                <w:color w:val="000000"/>
                <w:vertAlign w:val="baseline"/>
              </w:rPr>
            </w:pPr>
            <w:r w:rsidDel="00000000" w:rsidR="00000000" w:rsidRPr="00000000">
              <w:rPr>
                <w:b w:val="1"/>
                <w:color w:val="000000"/>
                <w:vertAlign w:val="baseline"/>
                <w:rtl w:val="0"/>
              </w:rPr>
              <w:t xml:space="preserve">Round Table Schedule:</w:t>
            </w:r>
            <w:r w:rsidDel="00000000" w:rsidR="00000000" w:rsidRPr="00000000">
              <w:rPr>
                <w:rtl w:val="0"/>
              </w:rPr>
            </w:r>
          </w:p>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hd w:fill="auto" w:val="clear"/>
              <w:spacing w:after="0" w:before="120" w:line="360" w:lineRule="auto"/>
              <w:ind w:left="72" w:firstLine="245"/>
              <w:rPr>
                <w:b w:val="0"/>
                <w:color w:val="000000"/>
                <w:vertAlign w:val="baseline"/>
              </w:rPr>
            </w:pPr>
            <w:r w:rsidDel="00000000" w:rsidR="00000000" w:rsidRPr="00000000">
              <w:rPr>
                <w:b w:val="1"/>
                <w:color w:val="000000"/>
                <w:vertAlign w:val="baseline"/>
                <w:rtl w:val="0"/>
              </w:rPr>
              <w:t xml:space="preserve">14:00-16:00 Session 1. Statutory regulations</w:t>
            </w:r>
            <w:r w:rsidDel="00000000" w:rsidR="00000000" w:rsidRPr="00000000">
              <w:rPr>
                <w:rtl w:val="0"/>
              </w:rPr>
            </w:r>
          </w:p>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shd w:fill="auto" w:val="clear"/>
              <w:spacing w:after="0" w:before="120" w:line="360" w:lineRule="auto"/>
              <w:ind w:left="72" w:firstLine="245"/>
              <w:rPr>
                <w:b w:val="0"/>
                <w:color w:val="000000"/>
                <w:vertAlign w:val="baseline"/>
              </w:rPr>
            </w:pPr>
            <w:r w:rsidDel="00000000" w:rsidR="00000000" w:rsidRPr="00000000">
              <w:rPr>
                <w:b w:val="1"/>
                <w:color w:val="000000"/>
                <w:vertAlign w:val="baseline"/>
                <w:rtl w:val="0"/>
              </w:rPr>
              <w:t xml:space="preserve">16:15-18:00 Session 2. Financial opportunities</w:t>
            </w:r>
            <w:r w:rsidDel="00000000" w:rsidR="00000000" w:rsidRPr="00000000">
              <w:rPr>
                <w:rtl w:val="0"/>
              </w:rPr>
            </w:r>
          </w:p>
        </w:tc>
      </w:tr>
      <w:tr>
        <w:trPr>
          <w:cantSplit w:val="0"/>
          <w:tblHeader w:val="0"/>
        </w:trPr>
        <w:tc>
          <w:tcPr>
            <w:shd w:fill="dbe5f1" w:val="clear"/>
            <w:tcMar>
              <w:top w:w="99.36" w:type="dxa"/>
              <w:left w:w="99.36" w:type="dxa"/>
              <w:bottom w:w="99.36" w:type="dxa"/>
              <w:right w:w="99.36" w:type="dxa"/>
            </w:tcMar>
            <w:vAlign w:val="center"/>
          </w:tcPr>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shd w:fill="auto" w:val="clear"/>
              <w:spacing w:after="0" w:before="0" w:line="360" w:lineRule="auto"/>
              <w:rPr>
                <w:b w:val="0"/>
                <w:color w:val="000000"/>
                <w:vertAlign w:val="baseline"/>
              </w:rPr>
            </w:pPr>
            <w:r w:rsidDel="00000000" w:rsidR="00000000" w:rsidRPr="00000000">
              <w:rPr>
                <w:rtl w:val="0"/>
              </w:rPr>
            </w:r>
          </w:p>
        </w:tc>
        <w:tc>
          <w:tcPr>
            <w:tcBorders>
              <w:bottom w:color="666666" w:space="0" w:sz="8" w:val="single"/>
            </w:tcBorders>
            <w:shd w:fill="ffffff" w:val="clear"/>
            <w:tcMar>
              <w:top w:w="99.36" w:type="dxa"/>
              <w:left w:w="99.36" w:type="dxa"/>
              <w:bottom w:w="99.36" w:type="dxa"/>
              <w:right w:w="99.36" w:type="dxa"/>
            </w:tcMar>
            <w:vAlign w:val="center"/>
          </w:tcPr>
          <w:p w:rsidR="00000000" w:rsidDel="00000000" w:rsidP="00000000" w:rsidRDefault="00000000" w:rsidRPr="00000000" w14:paraId="000000F0">
            <w:pPr>
              <w:pageBreakBefore w:val="0"/>
              <w:widowControl w:val="0"/>
              <w:pBdr>
                <w:top w:space="0" w:sz="0" w:val="nil"/>
                <w:left w:space="0" w:sz="0" w:val="nil"/>
                <w:bottom w:space="0" w:sz="0" w:val="nil"/>
                <w:right w:space="0" w:sz="0" w:val="nil"/>
                <w:between w:space="0" w:sz="0" w:val="nil"/>
              </w:pBdr>
              <w:shd w:fill="auto" w:val="clear"/>
              <w:spacing w:after="0" w:before="120" w:line="360" w:lineRule="auto"/>
              <w:ind w:left="72" w:right="175" w:firstLine="245"/>
              <w:jc w:val="both"/>
              <w:rPr>
                <w:b w:val="0"/>
                <w:color w:val="000000"/>
                <w:vertAlign w:val="baseline"/>
              </w:rPr>
            </w:pPr>
            <w:r w:rsidDel="00000000" w:rsidR="00000000" w:rsidRPr="00000000">
              <w:rPr>
                <w:b w:val="1"/>
                <w:i w:val="1"/>
                <w:color w:val="000000"/>
                <w:vertAlign w:val="baseline"/>
                <w:rtl w:val="0"/>
              </w:rPr>
              <w:t xml:space="preserve">Session 1 Presidium:</w:t>
            </w:r>
            <w:r w:rsidDel="00000000" w:rsidR="00000000" w:rsidRPr="00000000">
              <w:rPr>
                <w:rtl w:val="0"/>
              </w:rPr>
            </w:r>
          </w:p>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hd w:fill="auto" w:val="clear"/>
              <w:tabs>
                <w:tab w:val="left" w:leader="none" w:pos="566"/>
                <w:tab w:val="left" w:leader="none" w:pos="10241"/>
              </w:tabs>
              <w:spacing w:after="0" w:before="0" w:line="360" w:lineRule="auto"/>
              <w:ind w:left="566" w:right="229" w:firstLine="0"/>
              <w:jc w:val="both"/>
              <w:rPr>
                <w:b w:val="0"/>
                <w:vertAlign w:val="baseline"/>
              </w:rPr>
            </w:pPr>
            <w:r w:rsidDel="00000000" w:rsidR="00000000" w:rsidRPr="00000000">
              <w:rPr>
                <w:b w:val="1"/>
                <w:vertAlign w:val="baseline"/>
                <w:rtl w:val="0"/>
              </w:rPr>
              <w:t xml:space="preserve">Natalia Larionova</w:t>
            </w:r>
            <w:r w:rsidDel="00000000" w:rsidR="00000000" w:rsidRPr="00000000">
              <w:rPr>
                <w:b w:val="0"/>
                <w:vertAlign w:val="baseline"/>
                <w:rtl w:val="0"/>
              </w:rPr>
              <w:t xml:space="preserve">, Director of the Department for Small and Medium Business and Competition, Ministry of Economic Development of the Russian Federation</w:t>
            </w:r>
          </w:p>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hd w:fill="auto" w:val="clear"/>
              <w:tabs>
                <w:tab w:val="left" w:leader="none" w:pos="10241"/>
              </w:tabs>
              <w:spacing w:after="0" w:before="0" w:line="360" w:lineRule="auto"/>
              <w:ind w:left="566" w:right="229" w:firstLine="0"/>
              <w:jc w:val="both"/>
              <w:rPr>
                <w:b w:val="0"/>
                <w:vertAlign w:val="baseline"/>
              </w:rPr>
            </w:pPr>
            <w:r w:rsidDel="00000000" w:rsidR="00000000" w:rsidRPr="00000000">
              <w:rPr>
                <w:b w:val="1"/>
                <w:vertAlign w:val="baseline"/>
                <w:rtl w:val="0"/>
              </w:rPr>
              <w:t xml:space="preserve">Vladimir Puchkov</w:t>
            </w:r>
            <w:r w:rsidDel="00000000" w:rsidR="00000000" w:rsidRPr="00000000">
              <w:rPr>
                <w:b w:val="0"/>
                <w:vertAlign w:val="baseline"/>
                <w:rtl w:val="0"/>
              </w:rPr>
              <w:t xml:space="preserve">, Chairman of the Consumer Market, Small Business Development and Licensing Committee of Kursk region</w:t>
            </w:r>
          </w:p>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shd w:fill="auto" w:val="clear"/>
              <w:tabs>
                <w:tab w:val="left" w:leader="none" w:pos="10241"/>
              </w:tabs>
              <w:spacing w:after="0" w:before="0" w:line="360" w:lineRule="auto"/>
              <w:ind w:left="566" w:right="229" w:firstLine="0"/>
              <w:jc w:val="both"/>
              <w:rPr>
                <w:b w:val="0"/>
                <w:i w:val="0"/>
                <w:color w:val="000000"/>
                <w:vertAlign w:val="baseline"/>
              </w:rPr>
            </w:pPr>
            <w:r w:rsidDel="00000000" w:rsidR="00000000" w:rsidRPr="00000000">
              <w:rPr>
                <w:b w:val="1"/>
                <w:vertAlign w:val="baseline"/>
                <w:rtl w:val="0"/>
              </w:rPr>
              <w:t xml:space="preserve">Representatives of relevant ministries and SME development agencies of federal subjects of Central Russia</w:t>
            </w:r>
            <w:r w:rsidDel="00000000" w:rsidR="00000000" w:rsidRPr="00000000">
              <w:rPr>
                <w:rtl w:val="0"/>
              </w:rPr>
            </w:r>
          </w:p>
        </w:tc>
      </w:tr>
      <w:tr>
        <w:trPr>
          <w:cantSplit w:val="0"/>
          <w:tblHeader w:val="0"/>
        </w:trPr>
        <w:tc>
          <w:tcPr>
            <w:shd w:fill="dbe5f1" w:val="clear"/>
            <w:tcMar>
              <w:top w:w="99.36" w:type="dxa"/>
              <w:left w:w="99.36" w:type="dxa"/>
              <w:bottom w:w="99.36" w:type="dxa"/>
              <w:right w:w="99.36" w:type="dxa"/>
            </w:tcMar>
            <w:vAlign w:val="center"/>
          </w:tcPr>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shd w:fill="auto" w:val="clear"/>
              <w:spacing w:after="0" w:before="0" w:line="360" w:lineRule="auto"/>
              <w:rPr>
                <w:b w:val="0"/>
                <w:color w:val="000000"/>
                <w:vertAlign w:val="baseline"/>
              </w:rPr>
            </w:pPr>
            <w:r w:rsidDel="00000000" w:rsidR="00000000" w:rsidRPr="00000000">
              <w:rPr>
                <w:rtl w:val="0"/>
              </w:rPr>
            </w:r>
          </w:p>
        </w:tc>
        <w:tc>
          <w:tcPr>
            <w:tcBorders>
              <w:bottom w:color="666666" w:space="0" w:sz="8" w:val="single"/>
            </w:tcBorders>
            <w:shd w:fill="ffffff" w:val="clear"/>
            <w:tcMar>
              <w:top w:w="99.36" w:type="dxa"/>
              <w:left w:w="99.36" w:type="dxa"/>
              <w:bottom w:w="99.36" w:type="dxa"/>
              <w:right w:w="99.36" w:type="dxa"/>
            </w:tcMar>
            <w:vAlign w:val="center"/>
          </w:tcPr>
          <w:p w:rsidR="00000000" w:rsidDel="00000000" w:rsidP="00000000" w:rsidRDefault="00000000" w:rsidRPr="00000000" w14:paraId="000000F5">
            <w:pPr>
              <w:pageBreakBefore w:val="0"/>
              <w:widowControl w:val="0"/>
              <w:pBdr>
                <w:top w:space="0" w:sz="0" w:val="nil"/>
                <w:left w:space="0" w:sz="0" w:val="nil"/>
                <w:bottom w:space="0" w:sz="0" w:val="nil"/>
                <w:right w:space="0" w:sz="0" w:val="nil"/>
                <w:between w:space="0" w:sz="0" w:val="nil"/>
              </w:pBdr>
              <w:shd w:fill="auto" w:val="clear"/>
              <w:spacing w:after="0" w:before="120" w:line="360" w:lineRule="auto"/>
              <w:ind w:left="72" w:right="175" w:firstLine="245"/>
              <w:jc w:val="both"/>
              <w:rPr>
                <w:b w:val="0"/>
                <w:color w:val="000000"/>
                <w:vertAlign w:val="baseline"/>
              </w:rPr>
            </w:pPr>
            <w:r w:rsidDel="00000000" w:rsidR="00000000" w:rsidRPr="00000000">
              <w:rPr>
                <w:b w:val="1"/>
                <w:i w:val="1"/>
                <w:color w:val="000000"/>
                <w:vertAlign w:val="baseline"/>
                <w:rtl w:val="0"/>
              </w:rPr>
              <w:t xml:space="preserve">Session 2 Presidium:</w:t>
            </w:r>
            <w:r w:rsidDel="00000000" w:rsidR="00000000" w:rsidRPr="00000000">
              <w:rPr>
                <w:rtl w:val="0"/>
              </w:rPr>
            </w:r>
          </w:p>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shd w:fill="auto" w:val="clear"/>
              <w:tabs>
                <w:tab w:val="left" w:leader="none" w:pos="566"/>
                <w:tab w:val="left" w:leader="none" w:pos="10241"/>
              </w:tabs>
              <w:spacing w:after="0" w:before="0" w:line="360" w:lineRule="auto"/>
              <w:ind w:left="566" w:right="229" w:firstLine="0"/>
              <w:jc w:val="both"/>
              <w:rPr>
                <w:b w:val="0"/>
                <w:vertAlign w:val="baseline"/>
              </w:rPr>
            </w:pPr>
            <w:r w:rsidDel="00000000" w:rsidR="00000000" w:rsidRPr="00000000">
              <w:rPr>
                <w:b w:val="1"/>
                <w:vertAlign w:val="baseline"/>
                <w:rtl w:val="0"/>
              </w:rPr>
              <w:t xml:space="preserve">Natalia Larionova</w:t>
            </w:r>
            <w:r w:rsidDel="00000000" w:rsidR="00000000" w:rsidRPr="00000000">
              <w:rPr>
                <w:b w:val="0"/>
                <w:vertAlign w:val="baseline"/>
                <w:rtl w:val="0"/>
              </w:rPr>
              <w:t xml:space="preserve">, Director of the Department for Small and Medium Business and Competition, Ministry of Economic Development of the Russian Federation</w:t>
            </w:r>
          </w:p>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shd w:fill="auto" w:val="clear"/>
              <w:tabs>
                <w:tab w:val="left" w:leader="none" w:pos="10241"/>
              </w:tabs>
              <w:spacing w:after="0" w:before="0" w:line="360" w:lineRule="auto"/>
              <w:ind w:left="566" w:right="229" w:firstLine="0"/>
              <w:jc w:val="both"/>
              <w:rPr>
                <w:b w:val="0"/>
                <w:vertAlign w:val="baseline"/>
              </w:rPr>
            </w:pPr>
            <w:r w:rsidDel="00000000" w:rsidR="00000000" w:rsidRPr="00000000">
              <w:rPr>
                <w:b w:val="1"/>
                <w:vertAlign w:val="baseline"/>
                <w:rtl w:val="0"/>
              </w:rPr>
              <w:t xml:space="preserve">Vladimir Puchkov</w:t>
            </w:r>
            <w:r w:rsidDel="00000000" w:rsidR="00000000" w:rsidRPr="00000000">
              <w:rPr>
                <w:b w:val="0"/>
                <w:vertAlign w:val="baseline"/>
                <w:rtl w:val="0"/>
              </w:rPr>
              <w:t xml:space="preserve">, Chairman of the Consumer Market, Small Business Development and Licensing Committee of Kursk region</w:t>
            </w:r>
          </w:p>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shd w:fill="auto" w:val="clear"/>
              <w:tabs>
                <w:tab w:val="left" w:leader="none" w:pos="10241"/>
              </w:tabs>
              <w:spacing w:after="0" w:before="0" w:line="360" w:lineRule="auto"/>
              <w:ind w:left="566" w:right="229" w:firstLine="0"/>
              <w:jc w:val="both"/>
              <w:rPr>
                <w:b w:val="0"/>
                <w:vertAlign w:val="baseline"/>
              </w:rPr>
            </w:pPr>
            <w:r w:rsidDel="00000000" w:rsidR="00000000" w:rsidRPr="00000000">
              <w:rPr>
                <w:b w:val="1"/>
                <w:vertAlign w:val="baseline"/>
                <w:rtl w:val="0"/>
              </w:rPr>
              <w:t xml:space="preserve">Alexey Potapov</w:t>
            </w:r>
            <w:r w:rsidDel="00000000" w:rsidR="00000000" w:rsidRPr="00000000">
              <w:rPr>
                <w:b w:val="0"/>
                <w:vertAlign w:val="baseline"/>
                <w:rtl w:val="0"/>
              </w:rPr>
              <w:t xml:space="preserve">, Deputy Chairman of the Management Board, Open Joint-Stock Company Non-Banking Credit Organisation Credit Guaranty Agency (OJSC NBCO CGA)</w:t>
            </w:r>
          </w:p>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shd w:fill="auto" w:val="clear"/>
              <w:tabs>
                <w:tab w:val="left" w:leader="none" w:pos="10241"/>
              </w:tabs>
              <w:spacing w:after="0" w:before="0" w:line="360" w:lineRule="auto"/>
              <w:ind w:left="566" w:right="229" w:firstLine="0"/>
              <w:jc w:val="both"/>
              <w:rPr>
                <w:b w:val="0"/>
                <w:vertAlign w:val="baseline"/>
              </w:rPr>
            </w:pPr>
            <w:r w:rsidDel="00000000" w:rsidR="00000000" w:rsidRPr="00000000">
              <w:rPr>
                <w:b w:val="1"/>
                <w:vertAlign w:val="baseline"/>
                <w:rtl w:val="0"/>
              </w:rPr>
              <w:t xml:space="preserve">Nadia Cherkasova</w:t>
            </w:r>
            <w:r w:rsidDel="00000000" w:rsidR="00000000" w:rsidRPr="00000000">
              <w:rPr>
                <w:b w:val="0"/>
                <w:vertAlign w:val="baseline"/>
                <w:rtl w:val="0"/>
              </w:rPr>
              <w:t xml:space="preserve">, member of the Management Board, Director of the Small Businesses Department, VTB 24</w:t>
            </w:r>
          </w:p>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shd w:fill="auto" w:val="clear"/>
              <w:tabs>
                <w:tab w:val="left" w:leader="none" w:pos="10241"/>
              </w:tabs>
              <w:spacing w:after="0" w:before="0" w:line="360" w:lineRule="auto"/>
              <w:ind w:left="566" w:right="229" w:firstLine="0"/>
              <w:jc w:val="both"/>
              <w:rPr>
                <w:b w:val="0"/>
                <w:vertAlign w:val="baseline"/>
              </w:rPr>
            </w:pPr>
            <w:r w:rsidDel="00000000" w:rsidR="00000000" w:rsidRPr="00000000">
              <w:rPr>
                <w:b w:val="1"/>
                <w:vertAlign w:val="baseline"/>
                <w:rtl w:val="0"/>
              </w:rPr>
              <w:t xml:space="preserve">Sergey Voevodin</w:t>
            </w:r>
            <w:r w:rsidDel="00000000" w:rsidR="00000000" w:rsidRPr="00000000">
              <w:rPr>
                <w:b w:val="0"/>
                <w:vertAlign w:val="baseline"/>
                <w:rtl w:val="0"/>
              </w:rPr>
              <w:t xml:space="preserve">, Director of Infrastructure Entities Relations Department, Front Office, SME Bank</w:t>
            </w:r>
          </w:p>
        </w:tc>
      </w:tr>
    </w:tbl>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shd w:fill="auto" w:val="clear"/>
        <w:spacing w:after="0" w:before="0" w:line="360" w:lineRule="auto"/>
        <w:jc w:val="center"/>
        <w:rPr>
          <w:b w:val="0"/>
          <w:color w:val="000000"/>
          <w:vertAlign w:val="baseline"/>
        </w:rPr>
      </w:pPr>
      <w:r w:rsidDel="00000000" w:rsidR="00000000" w:rsidRPr="00000000">
        <w:rPr>
          <w:rtl w:val="0"/>
        </w:rPr>
      </w:r>
    </w:p>
    <w:tbl>
      <w:tblPr>
        <w:tblStyle w:val="Table11"/>
        <w:tblW w:w="9720.0" w:type="dxa"/>
        <w:jc w:val="left"/>
        <w:tblBorders>
          <w:top w:color="666666" w:space="0" w:sz="8" w:val="single"/>
          <w:left w:color="666666" w:space="0" w:sz="8" w:val="single"/>
          <w:bottom w:color="666666" w:space="0" w:sz="8" w:val="single"/>
          <w:right w:color="666666" w:space="0" w:sz="8" w:val="single"/>
          <w:insideH w:color="666666" w:space="0" w:sz="8" w:val="single"/>
          <w:insideV w:color="666666" w:space="0" w:sz="8" w:val="single"/>
        </w:tblBorders>
        <w:tblLayout w:type="fixed"/>
        <w:tblLook w:val="0000"/>
      </w:tblPr>
      <w:tblGrid>
        <w:gridCol w:w="1559.52"/>
        <w:gridCol w:w="8160.48"/>
        <w:tblGridChange w:id="0">
          <w:tblGrid>
            <w:gridCol w:w="1559.52"/>
            <w:gridCol w:w="8160.48"/>
          </w:tblGrid>
        </w:tblGridChange>
      </w:tblGrid>
      <w:tr>
        <w:trPr>
          <w:cantSplit w:val="0"/>
          <w:tblHeader w:val="0"/>
        </w:trPr>
        <w:tc>
          <w:tcPr>
            <w:vMerge w:val="restart"/>
            <w:shd w:fill="dbe5f1" w:val="clear"/>
            <w:tcMar>
              <w:top w:w="99.36" w:type="dxa"/>
              <w:left w:w="99.36" w:type="dxa"/>
              <w:bottom w:w="99.36" w:type="dxa"/>
              <w:right w:w="99.36" w:type="dxa"/>
            </w:tcMar>
            <w:vAlign w:val="top"/>
          </w:tcPr>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shd w:fill="auto" w:val="clear"/>
              <w:spacing w:after="0" w:before="120" w:line="360" w:lineRule="auto"/>
              <w:rPr>
                <w:b w:val="0"/>
                <w:color w:val="000000"/>
                <w:vertAlign w:val="baseline"/>
              </w:rPr>
            </w:pPr>
            <w:r w:rsidDel="00000000" w:rsidR="00000000" w:rsidRPr="00000000">
              <w:rPr>
                <w:b w:val="1"/>
                <w:color w:val="000000"/>
                <w:vertAlign w:val="baseline"/>
                <w:rtl w:val="0"/>
              </w:rPr>
              <w:t xml:space="preserve">14:00-18:00</w:t>
            </w:r>
            <w:r w:rsidDel="00000000" w:rsidR="00000000" w:rsidRPr="00000000">
              <w:rPr>
                <w:rtl w:val="0"/>
              </w:rPr>
            </w:r>
          </w:p>
        </w:tc>
        <w:tc>
          <w:tcPr>
            <w:tcBorders>
              <w:top w:color="666666" w:space="0" w:sz="8" w:val="single"/>
            </w:tcBorders>
            <w:shd w:fill="f2f2f2" w:val="clear"/>
            <w:tcMar>
              <w:top w:w="99.36" w:type="dxa"/>
              <w:left w:w="99.36" w:type="dxa"/>
              <w:bottom w:w="99.36" w:type="dxa"/>
              <w:right w:w="99.36" w:type="dxa"/>
            </w:tcMar>
            <w:vAlign w:val="center"/>
          </w:tcPr>
          <w:p w:rsidR="00000000" w:rsidDel="00000000" w:rsidP="00000000" w:rsidRDefault="00000000" w:rsidRPr="00000000" w14:paraId="000000FD">
            <w:pPr>
              <w:pageBreakBefore w:val="0"/>
              <w:widowControl w:val="0"/>
              <w:pBdr>
                <w:top w:space="0" w:sz="0" w:val="nil"/>
                <w:left w:space="0" w:sz="0" w:val="nil"/>
                <w:bottom w:space="0" w:sz="0" w:val="nil"/>
                <w:right w:space="0" w:sz="0" w:val="nil"/>
                <w:between w:space="0" w:sz="0" w:val="nil"/>
              </w:pBdr>
              <w:shd w:fill="auto" w:val="clear"/>
              <w:spacing w:after="0" w:before="120" w:line="360" w:lineRule="auto"/>
              <w:ind w:left="283" w:firstLine="0"/>
              <w:rPr>
                <w:b w:val="0"/>
                <w:color w:val="000000"/>
                <w:vertAlign w:val="baseline"/>
              </w:rPr>
            </w:pPr>
            <w:r w:rsidDel="00000000" w:rsidR="00000000" w:rsidRPr="00000000">
              <w:rPr>
                <w:b w:val="1"/>
                <w:smallCaps w:val="1"/>
                <w:color w:val="000000"/>
                <w:vertAlign w:val="baseline"/>
                <w:rtl w:val="0"/>
              </w:rPr>
              <w:t xml:space="preserve">INTER-REGIONAL MEETING </w:t>
            </w:r>
            <w:r w:rsidDel="00000000" w:rsidR="00000000" w:rsidRPr="00000000">
              <w:rPr>
                <w:b w:val="1"/>
                <w:color w:val="000000"/>
                <w:vertAlign w:val="baseline"/>
                <w:rtl w:val="0"/>
              </w:rPr>
              <w:t xml:space="preserve">of Russia’s Ministry of Education and Science</w:t>
            </w:r>
            <w:r w:rsidDel="00000000" w:rsidR="00000000" w:rsidRPr="00000000">
              <w:rPr>
                <w:rtl w:val="0"/>
              </w:rPr>
            </w:r>
          </w:p>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shd w:fill="auto" w:val="clear"/>
              <w:spacing w:after="0" w:before="0" w:line="360" w:lineRule="auto"/>
              <w:ind w:left="72" w:firstLine="246"/>
              <w:rPr>
                <w:b w:val="0"/>
                <w:smallCaps w:val="1"/>
                <w:color w:val="984806"/>
                <w:u w:val="single"/>
                <w:vertAlign w:val="baseline"/>
              </w:rPr>
            </w:pPr>
            <w:r w:rsidDel="00000000" w:rsidR="00000000" w:rsidRPr="00000000">
              <w:rPr>
                <w:b w:val="1"/>
                <w:smallCaps w:val="1"/>
                <w:color w:val="984806"/>
                <w:u w:val="single"/>
                <w:vertAlign w:val="baseline"/>
                <w:rtl w:val="0"/>
              </w:rPr>
              <w:t xml:space="preserve">Ways to improve the secondary vocational education system</w:t>
            </w:r>
            <w:r w:rsidDel="00000000" w:rsidR="00000000" w:rsidRPr="00000000">
              <w:rPr>
                <w:rtl w:val="0"/>
              </w:rPr>
            </w:r>
          </w:p>
        </w:tc>
      </w:tr>
      <w:tr>
        <w:trPr>
          <w:cantSplit w:val="0"/>
          <w:tblHeader w:val="0"/>
        </w:trPr>
        <w:tc>
          <w:tcPr>
            <w:vMerge w:val="continue"/>
            <w:shd w:fill="dbe5f1" w:val="clear"/>
            <w:tcMar>
              <w:top w:w="99.36" w:type="dxa"/>
              <w:left w:w="99.36" w:type="dxa"/>
              <w:bottom w:w="99.36" w:type="dxa"/>
              <w:right w:w="99.36" w:type="dxa"/>
            </w:tcMar>
            <w:vAlign w:val="top"/>
          </w:tcPr>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shd w:fill="auto" w:val="clear"/>
              <w:spacing w:after="0" w:before="0" w:line="360" w:lineRule="auto"/>
              <w:rPr>
                <w:b w:val="0"/>
                <w:color w:val="000000"/>
                <w:vertAlign w:val="baseline"/>
              </w:rPr>
            </w:pPr>
            <w:r w:rsidDel="00000000" w:rsidR="00000000" w:rsidRPr="00000000">
              <w:rPr>
                <w:rtl w:val="0"/>
              </w:rPr>
            </w:r>
          </w:p>
        </w:tc>
        <w:tc>
          <w:tcPr>
            <w:tcBorders>
              <w:bottom w:color="666666" w:space="0" w:sz="8" w:val="single"/>
            </w:tcBorders>
            <w:shd w:fill="fbfbfb" w:val="clear"/>
            <w:tcMar>
              <w:top w:w="99.36" w:type="dxa"/>
              <w:left w:w="99.36" w:type="dxa"/>
              <w:bottom w:w="99.36" w:type="dxa"/>
              <w:right w:w="99.36" w:type="dxa"/>
            </w:tcMar>
            <w:vAlign w:val="center"/>
          </w:tcPr>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shd w:fill="auto" w:val="clear"/>
              <w:spacing w:after="0" w:before="120" w:line="360" w:lineRule="auto"/>
              <w:ind w:left="72" w:firstLine="245"/>
              <w:rPr>
                <w:b w:val="0"/>
                <w:color w:val="000000"/>
                <w:vertAlign w:val="baseline"/>
              </w:rPr>
            </w:pPr>
            <w:r w:rsidDel="00000000" w:rsidR="00000000" w:rsidRPr="00000000">
              <w:rPr>
                <w:b w:val="1"/>
                <w:color w:val="000000"/>
                <w:vertAlign w:val="baseline"/>
                <w:rtl w:val="0"/>
              </w:rPr>
              <w:t xml:space="preserve">Agenda:</w:t>
            </w:r>
            <w:r w:rsidDel="00000000" w:rsidR="00000000" w:rsidRPr="00000000">
              <w:rPr>
                <w:rtl w:val="0"/>
              </w:rPr>
            </w:r>
          </w:p>
          <w:p w:rsidR="00000000" w:rsidDel="00000000" w:rsidP="00000000" w:rsidRDefault="00000000" w:rsidRPr="00000000" w14:paraId="00000101">
            <w:pPr>
              <w:pageBreakBefore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175" w:hanging="360"/>
              <w:jc w:val="both"/>
              <w:rPr>
                <w:b w:val="0"/>
                <w:color w:val="000000"/>
              </w:rPr>
            </w:pPr>
            <w:r w:rsidDel="00000000" w:rsidR="00000000" w:rsidRPr="00000000">
              <w:rPr>
                <w:b w:val="0"/>
                <w:color w:val="000000"/>
                <w:vertAlign w:val="baseline"/>
                <w:rtl w:val="0"/>
              </w:rPr>
              <w:t xml:space="preserve">Implementation progress of the Russian President’s Decrees as of May 7, 2012</w:t>
            </w:r>
          </w:p>
          <w:p w:rsidR="00000000" w:rsidDel="00000000" w:rsidP="00000000" w:rsidRDefault="00000000" w:rsidRPr="00000000" w14:paraId="00000102">
            <w:pPr>
              <w:pageBreakBefore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175" w:hanging="360"/>
              <w:jc w:val="both"/>
              <w:rPr>
                <w:b w:val="0"/>
                <w:color w:val="000000"/>
              </w:rPr>
            </w:pPr>
            <w:r w:rsidDel="00000000" w:rsidR="00000000" w:rsidRPr="00000000">
              <w:rPr>
                <w:b w:val="0"/>
                <w:color w:val="000000"/>
                <w:vertAlign w:val="baseline"/>
                <w:rtl w:val="0"/>
              </w:rPr>
              <w:t xml:space="preserve">Package of measures to enhance the secondary vocational education system in 2015-2020</w:t>
            </w:r>
          </w:p>
          <w:p w:rsidR="00000000" w:rsidDel="00000000" w:rsidP="00000000" w:rsidRDefault="00000000" w:rsidRPr="00000000" w14:paraId="00000103">
            <w:pPr>
              <w:pageBreakBefore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175" w:hanging="360"/>
              <w:jc w:val="both"/>
              <w:rPr>
                <w:b w:val="0"/>
                <w:color w:val="000000"/>
              </w:rPr>
            </w:pPr>
            <w:r w:rsidDel="00000000" w:rsidR="00000000" w:rsidRPr="00000000">
              <w:rPr>
                <w:b w:val="0"/>
                <w:color w:val="000000"/>
                <w:vertAlign w:val="baseline"/>
                <w:rtl w:val="0"/>
              </w:rPr>
              <w:t xml:space="preserve">Efforts to bring graduate skills in line with today’s economic requirements</w:t>
            </w:r>
          </w:p>
          <w:p w:rsidR="00000000" w:rsidDel="00000000" w:rsidP="00000000" w:rsidRDefault="00000000" w:rsidRPr="00000000" w14:paraId="00000104">
            <w:pPr>
              <w:pageBreakBefore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175" w:hanging="360"/>
              <w:jc w:val="both"/>
              <w:rPr>
                <w:b w:val="0"/>
                <w:color w:val="000000"/>
              </w:rPr>
            </w:pPr>
            <w:r w:rsidDel="00000000" w:rsidR="00000000" w:rsidRPr="00000000">
              <w:rPr>
                <w:b w:val="0"/>
                <w:color w:val="000000"/>
                <w:vertAlign w:val="baseline"/>
                <w:rtl w:val="0"/>
              </w:rPr>
              <w:t xml:space="preserve">Consolidation of business, government and educational resources in the development of a secondary vocational education system</w:t>
            </w:r>
          </w:p>
          <w:p w:rsidR="00000000" w:rsidDel="00000000" w:rsidP="00000000" w:rsidRDefault="00000000" w:rsidRPr="00000000" w14:paraId="00000105">
            <w:pPr>
              <w:pageBreakBefore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175" w:hanging="360"/>
              <w:jc w:val="both"/>
              <w:rPr>
                <w:b w:val="0"/>
                <w:color w:val="000000"/>
              </w:rPr>
            </w:pPr>
            <w:r w:rsidDel="00000000" w:rsidR="00000000" w:rsidRPr="00000000">
              <w:rPr>
                <w:b w:val="0"/>
                <w:color w:val="000000"/>
                <w:vertAlign w:val="baseline"/>
                <w:rtl w:val="0"/>
              </w:rPr>
              <w:t xml:space="preserve">Monitoring personnel training quality</w:t>
            </w:r>
          </w:p>
          <w:p w:rsidR="00000000" w:rsidDel="00000000" w:rsidP="00000000" w:rsidRDefault="00000000" w:rsidRPr="00000000" w14:paraId="00000106">
            <w:pPr>
              <w:pageBreakBefore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175" w:hanging="360"/>
              <w:jc w:val="both"/>
              <w:rPr>
                <w:b w:val="0"/>
                <w:color w:val="000000"/>
              </w:rPr>
            </w:pPr>
            <w:r w:rsidDel="00000000" w:rsidR="00000000" w:rsidRPr="00000000">
              <w:rPr>
                <w:b w:val="0"/>
                <w:color w:val="000000"/>
                <w:vertAlign w:val="baseline"/>
                <w:rtl w:val="0"/>
              </w:rPr>
              <w:t xml:space="preserve">Application of statutory regulation measures in implementing the President’s Decrees</w:t>
            </w:r>
          </w:p>
        </w:tc>
      </w:tr>
      <w:tr>
        <w:trPr>
          <w:cantSplit w:val="0"/>
          <w:tblHeader w:val="0"/>
        </w:trPr>
        <w:tc>
          <w:tcPr>
            <w:vMerge w:val="continue"/>
            <w:shd w:fill="dbe5f1" w:val="clear"/>
            <w:tcMar>
              <w:top w:w="99.36" w:type="dxa"/>
              <w:left w:w="99.36" w:type="dxa"/>
              <w:bottom w:w="99.36" w:type="dxa"/>
              <w:right w:w="99.36" w:type="dxa"/>
            </w:tcMar>
            <w:vAlign w:val="top"/>
          </w:tcPr>
          <w:p w:rsidR="00000000" w:rsidDel="00000000" w:rsidP="00000000" w:rsidRDefault="00000000" w:rsidRPr="00000000" w14:paraId="00000107">
            <w:pPr>
              <w:pageBreakBefore w:val="0"/>
              <w:pBdr>
                <w:top w:space="0" w:sz="0" w:val="nil"/>
                <w:left w:space="0" w:sz="0" w:val="nil"/>
                <w:bottom w:space="0" w:sz="0" w:val="nil"/>
                <w:right w:space="0" w:sz="0" w:val="nil"/>
                <w:between w:space="0" w:sz="0" w:val="nil"/>
              </w:pBdr>
              <w:shd w:fill="auto" w:val="clear"/>
              <w:spacing w:after="0" w:before="0" w:line="360" w:lineRule="auto"/>
              <w:rPr>
                <w:b w:val="0"/>
                <w:color w:val="000000"/>
                <w:vertAlign w:val="baseline"/>
              </w:rPr>
            </w:pPr>
            <w:r w:rsidDel="00000000" w:rsidR="00000000" w:rsidRPr="00000000">
              <w:rPr>
                <w:rtl w:val="0"/>
              </w:rPr>
            </w:r>
          </w:p>
        </w:tc>
        <w:tc>
          <w:tcPr>
            <w:shd w:fill="ffffff" w:val="clear"/>
            <w:tcMar>
              <w:top w:w="99.36" w:type="dxa"/>
              <w:left w:w="99.36" w:type="dxa"/>
              <w:bottom w:w="99.36" w:type="dxa"/>
              <w:right w:w="99.36" w:type="dxa"/>
            </w:tcMar>
            <w:vAlign w:val="center"/>
          </w:tcPr>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shd w:fill="auto" w:val="clear"/>
              <w:spacing w:after="0" w:before="120" w:line="360" w:lineRule="auto"/>
              <w:ind w:left="72" w:right="175" w:firstLine="245"/>
              <w:jc w:val="both"/>
              <w:rPr>
                <w:b w:val="0"/>
                <w:i w:val="0"/>
                <w:color w:val="000000"/>
                <w:vertAlign w:val="baseline"/>
              </w:rPr>
            </w:pPr>
            <w:r w:rsidDel="00000000" w:rsidR="00000000" w:rsidRPr="00000000">
              <w:rPr>
                <w:b w:val="1"/>
                <w:i w:val="1"/>
                <w:color w:val="000000"/>
                <w:vertAlign w:val="baseline"/>
                <w:rtl w:val="0"/>
              </w:rPr>
              <w:t xml:space="preserve">Keynote report:</w:t>
            </w:r>
            <w:r w:rsidDel="00000000" w:rsidR="00000000" w:rsidRPr="00000000">
              <w:rPr>
                <w:rtl w:val="0"/>
              </w:rPr>
            </w:r>
          </w:p>
          <w:p w:rsidR="00000000" w:rsidDel="00000000" w:rsidP="00000000" w:rsidRDefault="00000000" w:rsidRPr="00000000" w14:paraId="00000109">
            <w:pPr>
              <w:pageBreakBefore w:val="0"/>
              <w:pBdr>
                <w:top w:space="0" w:sz="0" w:val="nil"/>
                <w:left w:space="0" w:sz="0" w:val="nil"/>
                <w:bottom w:space="0" w:sz="0" w:val="nil"/>
                <w:right w:space="0" w:sz="0" w:val="nil"/>
                <w:between w:space="0" w:sz="0" w:val="nil"/>
              </w:pBdr>
              <w:shd w:fill="auto" w:val="clear"/>
              <w:spacing w:after="0" w:before="0" w:line="360" w:lineRule="auto"/>
              <w:ind w:left="283" w:right="175" w:firstLine="33.999999999999986"/>
              <w:jc w:val="both"/>
              <w:rPr>
                <w:b w:val="0"/>
                <w:color w:val="000000"/>
                <w:vertAlign w:val="baseline"/>
              </w:rPr>
            </w:pPr>
            <w:r w:rsidDel="00000000" w:rsidR="00000000" w:rsidRPr="00000000">
              <w:rPr>
                <w:b w:val="1"/>
                <w:vertAlign w:val="baseline"/>
                <w:rtl w:val="0"/>
              </w:rPr>
              <w:t xml:space="preserve">Natalia Zolotareva</w:t>
            </w:r>
            <w:r w:rsidDel="00000000" w:rsidR="00000000" w:rsidRPr="00000000">
              <w:rPr>
                <w:b w:val="0"/>
                <w:vertAlign w:val="baseline"/>
                <w:rtl w:val="0"/>
              </w:rPr>
              <w:t xml:space="preserve">, Director of the Department for state personnel training and continuing professional education policy, Ministry of Education and Science of the Russian Federation</w:t>
            </w:r>
            <w:r w:rsidDel="00000000" w:rsidR="00000000" w:rsidRPr="00000000">
              <w:rPr>
                <w:rtl w:val="0"/>
              </w:rPr>
            </w:r>
          </w:p>
          <w:p w:rsidR="00000000" w:rsidDel="00000000" w:rsidP="00000000" w:rsidRDefault="00000000" w:rsidRPr="00000000" w14:paraId="0000010A">
            <w:pPr>
              <w:pageBreakBefore w:val="0"/>
              <w:pBdr>
                <w:top w:space="0" w:sz="0" w:val="nil"/>
                <w:left w:space="0" w:sz="0" w:val="nil"/>
                <w:bottom w:space="0" w:sz="0" w:val="nil"/>
                <w:right w:space="0" w:sz="0" w:val="nil"/>
                <w:between w:space="0" w:sz="0" w:val="nil"/>
              </w:pBdr>
              <w:shd w:fill="auto" w:val="clear"/>
              <w:spacing w:after="0" w:before="0" w:line="360" w:lineRule="auto"/>
              <w:ind w:left="708" w:right="175" w:firstLine="0"/>
              <w:jc w:val="both"/>
              <w:rPr>
                <w:b w:val="0"/>
                <w:i w:val="0"/>
                <w:color w:val="000000"/>
                <w:vertAlign w:val="baseline"/>
              </w:rPr>
            </w:pPr>
            <w:r w:rsidDel="00000000" w:rsidR="00000000" w:rsidRPr="00000000">
              <w:rPr>
                <w:b w:val="0"/>
                <w:i w:val="1"/>
                <w:color w:val="000000"/>
                <w:vertAlign w:val="baseline"/>
                <w:rtl w:val="0"/>
              </w:rPr>
              <w:t xml:space="preserve">“Package of measures to enhance the secondary vocational education system in 2015-2020”</w:t>
            </w:r>
            <w:r w:rsidDel="00000000" w:rsidR="00000000" w:rsidRPr="00000000">
              <w:rPr>
                <w:rtl w:val="0"/>
              </w:rPr>
            </w:r>
          </w:p>
        </w:tc>
      </w:tr>
      <w:tr>
        <w:trPr>
          <w:cantSplit w:val="0"/>
          <w:tblHeader w:val="0"/>
        </w:trPr>
        <w:tc>
          <w:tcPr>
            <w:vMerge w:val="continue"/>
            <w:shd w:fill="dbe5f1" w:val="clear"/>
            <w:tcMar>
              <w:top w:w="99.36" w:type="dxa"/>
              <w:left w:w="99.36" w:type="dxa"/>
              <w:bottom w:w="99.36" w:type="dxa"/>
              <w:right w:w="99.36" w:type="dxa"/>
            </w:tcMar>
            <w:vAlign w:val="top"/>
          </w:tcPr>
          <w:p w:rsidR="00000000" w:rsidDel="00000000" w:rsidP="00000000" w:rsidRDefault="00000000" w:rsidRPr="00000000" w14:paraId="0000010B">
            <w:pPr>
              <w:pageBreakBefore w:val="0"/>
              <w:pBdr>
                <w:top w:space="0" w:sz="0" w:val="nil"/>
                <w:left w:space="0" w:sz="0" w:val="nil"/>
                <w:bottom w:space="0" w:sz="0" w:val="nil"/>
                <w:right w:space="0" w:sz="0" w:val="nil"/>
                <w:between w:space="0" w:sz="0" w:val="nil"/>
              </w:pBdr>
              <w:shd w:fill="auto" w:val="clear"/>
              <w:spacing w:after="0" w:before="0" w:line="360" w:lineRule="auto"/>
              <w:rPr>
                <w:b w:val="0"/>
                <w:color w:val="000000"/>
                <w:vertAlign w:val="baseline"/>
              </w:rPr>
            </w:pPr>
            <w:r w:rsidDel="00000000" w:rsidR="00000000" w:rsidRPr="00000000">
              <w:rPr>
                <w:rtl w:val="0"/>
              </w:rPr>
            </w:r>
          </w:p>
        </w:tc>
        <w:tc>
          <w:tcPr>
            <w:shd w:fill="ffffff" w:val="clear"/>
            <w:tcMar>
              <w:top w:w="99.36" w:type="dxa"/>
              <w:left w:w="99.36" w:type="dxa"/>
              <w:bottom w:w="99.36" w:type="dxa"/>
              <w:right w:w="99.36" w:type="dxa"/>
            </w:tcMar>
            <w:vAlign w:val="center"/>
          </w:tcPr>
          <w:p w:rsidR="00000000" w:rsidDel="00000000" w:rsidP="00000000" w:rsidRDefault="00000000" w:rsidRPr="00000000" w14:paraId="0000010C">
            <w:pPr>
              <w:pageBreakBefore w:val="0"/>
              <w:pBdr>
                <w:top w:space="0" w:sz="0" w:val="nil"/>
                <w:left w:space="0" w:sz="0" w:val="nil"/>
                <w:bottom w:space="0" w:sz="0" w:val="nil"/>
                <w:right w:space="0" w:sz="0" w:val="nil"/>
                <w:between w:space="0" w:sz="0" w:val="nil"/>
              </w:pBdr>
              <w:shd w:fill="auto" w:val="clear"/>
              <w:spacing w:after="0" w:before="0" w:line="360" w:lineRule="auto"/>
              <w:ind w:left="72" w:right="175" w:firstLine="245"/>
              <w:jc w:val="both"/>
              <w:rPr>
                <w:b w:val="0"/>
                <w:i w:val="0"/>
                <w:color w:val="000000"/>
                <w:vertAlign w:val="baseline"/>
              </w:rPr>
            </w:pPr>
            <w:r w:rsidDel="00000000" w:rsidR="00000000" w:rsidRPr="00000000">
              <w:rPr>
                <w:b w:val="1"/>
                <w:i w:val="1"/>
                <w:color w:val="000000"/>
                <w:vertAlign w:val="baseline"/>
                <w:rtl w:val="0"/>
              </w:rPr>
              <w:t xml:space="preserve">Potential meeting participants:</w:t>
            </w:r>
            <w:r w:rsidDel="00000000" w:rsidR="00000000" w:rsidRPr="00000000">
              <w:rPr>
                <w:rtl w:val="0"/>
              </w:rPr>
            </w:r>
          </w:p>
          <w:p w:rsidR="00000000" w:rsidDel="00000000" w:rsidP="00000000" w:rsidRDefault="00000000" w:rsidRPr="00000000" w14:paraId="0000010D">
            <w:pPr>
              <w:pageBreakBefore w:val="0"/>
              <w:pBdr>
                <w:top w:space="0" w:sz="0" w:val="nil"/>
                <w:left w:space="0" w:sz="0" w:val="nil"/>
                <w:bottom w:space="0" w:sz="0" w:val="nil"/>
                <w:right w:space="0" w:sz="0" w:val="nil"/>
                <w:between w:space="0" w:sz="0" w:val="nil"/>
              </w:pBdr>
              <w:shd w:fill="auto" w:val="clear"/>
              <w:spacing w:after="0" w:before="0" w:line="360" w:lineRule="auto"/>
              <w:ind w:left="720" w:right="175" w:firstLine="0"/>
              <w:jc w:val="both"/>
              <w:rPr>
                <w:b w:val="0"/>
                <w:color w:val="000000"/>
                <w:vertAlign w:val="baseline"/>
              </w:rPr>
            </w:pPr>
            <w:r w:rsidDel="00000000" w:rsidR="00000000" w:rsidRPr="00000000">
              <w:rPr>
                <w:b w:val="0"/>
                <w:color w:val="000000"/>
                <w:vertAlign w:val="baseline"/>
                <w:rtl w:val="0"/>
              </w:rPr>
              <w:t xml:space="preserve">Representatives of the Ministry of Education and Science of the Russian Federation</w:t>
            </w:r>
          </w:p>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shd w:fill="auto" w:val="clear"/>
              <w:spacing w:after="0" w:before="0" w:line="360" w:lineRule="auto"/>
              <w:ind w:left="720" w:right="175" w:firstLine="0"/>
              <w:jc w:val="both"/>
              <w:rPr>
                <w:b w:val="0"/>
                <w:color w:val="000000"/>
                <w:vertAlign w:val="baseline"/>
              </w:rPr>
            </w:pPr>
            <w:r w:rsidDel="00000000" w:rsidR="00000000" w:rsidRPr="00000000">
              <w:rPr>
                <w:b w:val="0"/>
                <w:color w:val="000000"/>
                <w:vertAlign w:val="baseline"/>
                <w:rtl w:val="0"/>
              </w:rPr>
              <w:t xml:space="preserve">Heads of executive authorities of Russia’s federal subjects responsible for the educational system management in the Central Federal District</w:t>
            </w:r>
          </w:p>
          <w:p w:rsidR="00000000" w:rsidDel="00000000" w:rsidP="00000000" w:rsidRDefault="00000000" w:rsidRPr="00000000" w14:paraId="0000010F">
            <w:pPr>
              <w:pageBreakBefore w:val="0"/>
              <w:pBdr>
                <w:top w:space="0" w:sz="0" w:val="nil"/>
                <w:left w:space="0" w:sz="0" w:val="nil"/>
                <w:bottom w:space="0" w:sz="0" w:val="nil"/>
                <w:right w:space="0" w:sz="0" w:val="nil"/>
                <w:between w:space="0" w:sz="0" w:val="nil"/>
              </w:pBdr>
              <w:shd w:fill="auto" w:val="clear"/>
              <w:spacing w:after="0" w:before="0" w:line="360" w:lineRule="auto"/>
              <w:ind w:left="720" w:right="175" w:firstLine="0"/>
              <w:jc w:val="both"/>
              <w:rPr>
                <w:b w:val="0"/>
                <w:color w:val="000000"/>
                <w:vertAlign w:val="baseline"/>
              </w:rPr>
            </w:pPr>
            <w:r w:rsidDel="00000000" w:rsidR="00000000" w:rsidRPr="00000000">
              <w:rPr>
                <w:b w:val="0"/>
                <w:color w:val="000000"/>
                <w:vertAlign w:val="baseline"/>
                <w:rtl w:val="0"/>
              </w:rPr>
              <w:t xml:space="preserve">Heads of educational institutions</w:t>
            </w:r>
          </w:p>
          <w:p w:rsidR="00000000" w:rsidDel="00000000" w:rsidP="00000000" w:rsidRDefault="00000000" w:rsidRPr="00000000" w14:paraId="00000110">
            <w:pPr>
              <w:pageBreakBefore w:val="0"/>
              <w:pBdr>
                <w:top w:space="0" w:sz="0" w:val="nil"/>
                <w:left w:space="0" w:sz="0" w:val="nil"/>
                <w:bottom w:space="0" w:sz="0" w:val="nil"/>
                <w:right w:space="0" w:sz="0" w:val="nil"/>
                <w:between w:space="0" w:sz="0" w:val="nil"/>
              </w:pBdr>
              <w:shd w:fill="auto" w:val="clear"/>
              <w:spacing w:after="0" w:before="0" w:line="360" w:lineRule="auto"/>
              <w:ind w:left="720" w:right="175" w:firstLine="0"/>
              <w:jc w:val="both"/>
              <w:rPr>
                <w:b w:val="0"/>
                <w:color w:val="000000"/>
                <w:vertAlign w:val="baseline"/>
              </w:rPr>
            </w:pPr>
            <w:r w:rsidDel="00000000" w:rsidR="00000000" w:rsidRPr="00000000">
              <w:rPr>
                <w:b w:val="0"/>
                <w:color w:val="000000"/>
                <w:vertAlign w:val="baseline"/>
                <w:rtl w:val="0"/>
              </w:rPr>
              <w:t xml:space="preserve">Major employers of regions of Russia’s Central Federal District</w:t>
            </w:r>
          </w:p>
          <w:p w:rsidR="00000000" w:rsidDel="00000000" w:rsidP="00000000" w:rsidRDefault="00000000" w:rsidRPr="00000000" w14:paraId="00000111">
            <w:pPr>
              <w:pageBreakBefore w:val="0"/>
              <w:pBdr>
                <w:top w:space="0" w:sz="0" w:val="nil"/>
                <w:left w:space="0" w:sz="0" w:val="nil"/>
                <w:bottom w:space="0" w:sz="0" w:val="nil"/>
                <w:right w:space="0" w:sz="0" w:val="nil"/>
                <w:between w:space="0" w:sz="0" w:val="nil"/>
              </w:pBdr>
              <w:shd w:fill="auto" w:val="clear"/>
              <w:spacing w:after="0" w:before="0" w:line="360" w:lineRule="auto"/>
              <w:ind w:left="720" w:right="175" w:firstLine="0"/>
              <w:jc w:val="both"/>
              <w:rPr>
                <w:b w:val="0"/>
                <w:color w:val="000000"/>
                <w:vertAlign w:val="baseline"/>
              </w:rPr>
            </w:pPr>
            <w:r w:rsidDel="00000000" w:rsidR="00000000" w:rsidRPr="00000000">
              <w:rPr>
                <w:b w:val="0"/>
                <w:color w:val="000000"/>
                <w:vertAlign w:val="baseline"/>
                <w:rtl w:val="0"/>
              </w:rPr>
              <w:t xml:space="preserve">Representatives of NGOs and other organizations</w:t>
            </w:r>
          </w:p>
        </w:tc>
      </w:tr>
    </w:tbl>
    <w:p w:rsidR="00000000" w:rsidDel="00000000" w:rsidP="00000000" w:rsidRDefault="00000000" w:rsidRPr="00000000" w14:paraId="00000112">
      <w:pPr>
        <w:pageBreakBefore w:val="0"/>
        <w:pBdr>
          <w:top w:space="0" w:sz="0" w:val="nil"/>
          <w:left w:space="0" w:sz="0" w:val="nil"/>
          <w:bottom w:space="0" w:sz="0" w:val="nil"/>
          <w:right w:space="0" w:sz="0" w:val="nil"/>
          <w:between w:space="0" w:sz="0" w:val="nil"/>
        </w:pBdr>
        <w:shd w:fill="auto" w:val="clear"/>
        <w:spacing w:after="0" w:before="0" w:line="360" w:lineRule="auto"/>
        <w:jc w:val="center"/>
        <w:rPr>
          <w:b w:val="0"/>
          <w:color w:val="000000"/>
          <w:vertAlign w:val="baseline"/>
        </w:rPr>
      </w:pPr>
      <w:r w:rsidDel="00000000" w:rsidR="00000000" w:rsidRPr="00000000">
        <w:rPr>
          <w:rtl w:val="0"/>
        </w:rPr>
      </w:r>
    </w:p>
    <w:tbl>
      <w:tblPr>
        <w:tblStyle w:val="Table12"/>
        <w:tblW w:w="9720.0" w:type="dxa"/>
        <w:jc w:val="left"/>
        <w:tblBorders>
          <w:top w:color="666666" w:space="0" w:sz="8" w:val="single"/>
          <w:left w:color="666666" w:space="0" w:sz="8" w:val="single"/>
          <w:bottom w:color="666666" w:space="0" w:sz="8" w:val="single"/>
          <w:right w:color="666666" w:space="0" w:sz="8" w:val="single"/>
          <w:insideH w:color="666666" w:space="0" w:sz="8" w:val="single"/>
          <w:insideV w:color="666666" w:space="0" w:sz="8" w:val="single"/>
        </w:tblBorders>
        <w:tblLayout w:type="fixed"/>
        <w:tblLook w:val="0000"/>
      </w:tblPr>
      <w:tblGrid>
        <w:gridCol w:w="1559.52"/>
        <w:gridCol w:w="8160.48"/>
        <w:tblGridChange w:id="0">
          <w:tblGrid>
            <w:gridCol w:w="1559.52"/>
            <w:gridCol w:w="8160.48"/>
          </w:tblGrid>
        </w:tblGridChange>
      </w:tblGrid>
      <w:tr>
        <w:trPr>
          <w:cantSplit w:val="0"/>
          <w:tblHeader w:val="0"/>
        </w:trPr>
        <w:tc>
          <w:tcPr>
            <w:vMerge w:val="restart"/>
            <w:shd w:fill="dbe5f1" w:val="clear"/>
            <w:tcMar>
              <w:top w:w="99.36" w:type="dxa"/>
              <w:left w:w="99.36" w:type="dxa"/>
              <w:bottom w:w="99.36" w:type="dxa"/>
              <w:right w:w="99.36" w:type="dxa"/>
            </w:tcMar>
            <w:vAlign w:val="top"/>
          </w:tcPr>
          <w:p w:rsidR="00000000" w:rsidDel="00000000" w:rsidP="00000000" w:rsidRDefault="00000000" w:rsidRPr="00000000" w14:paraId="00000113">
            <w:pPr>
              <w:pageBreakBefore w:val="0"/>
              <w:widowControl w:val="0"/>
              <w:pBdr>
                <w:top w:space="0" w:sz="0" w:val="nil"/>
                <w:left w:space="0" w:sz="0" w:val="nil"/>
                <w:bottom w:space="0" w:sz="0" w:val="nil"/>
                <w:right w:space="0" w:sz="0" w:val="nil"/>
                <w:between w:space="0" w:sz="0" w:val="nil"/>
              </w:pBdr>
              <w:shd w:fill="auto" w:val="clear"/>
              <w:spacing w:after="0" w:before="120" w:line="360" w:lineRule="auto"/>
              <w:rPr>
                <w:b w:val="0"/>
                <w:color w:val="000000"/>
                <w:vertAlign w:val="baseline"/>
              </w:rPr>
            </w:pPr>
            <w:r w:rsidDel="00000000" w:rsidR="00000000" w:rsidRPr="00000000">
              <w:rPr>
                <w:b w:val="1"/>
                <w:color w:val="000000"/>
                <w:vertAlign w:val="baseline"/>
                <w:rtl w:val="0"/>
              </w:rPr>
              <w:t xml:space="preserve">14:00-18:00</w:t>
            </w:r>
            <w:r w:rsidDel="00000000" w:rsidR="00000000" w:rsidRPr="00000000">
              <w:rPr>
                <w:rtl w:val="0"/>
              </w:rPr>
            </w:r>
          </w:p>
        </w:tc>
        <w:tc>
          <w:tcPr>
            <w:tcBorders>
              <w:bottom w:color="666666" w:space="0" w:sz="8" w:val="single"/>
            </w:tcBorders>
            <w:shd w:fill="f2f2f2" w:val="clear"/>
            <w:tcMar>
              <w:top w:w="99.36" w:type="dxa"/>
              <w:left w:w="99.36" w:type="dxa"/>
              <w:bottom w:w="99.36" w:type="dxa"/>
              <w:right w:w="99.36" w:type="dxa"/>
            </w:tcMar>
            <w:vAlign w:val="center"/>
          </w:tcPr>
          <w:p w:rsidR="00000000" w:rsidDel="00000000" w:rsidP="00000000" w:rsidRDefault="00000000" w:rsidRPr="00000000" w14:paraId="00000114">
            <w:pPr>
              <w:pageBreakBefore w:val="0"/>
              <w:pBdr>
                <w:top w:space="0" w:sz="0" w:val="nil"/>
                <w:left w:space="0" w:sz="0" w:val="nil"/>
                <w:bottom w:space="0" w:sz="0" w:val="nil"/>
                <w:right w:space="0" w:sz="0" w:val="nil"/>
                <w:between w:space="0" w:sz="0" w:val="nil"/>
              </w:pBdr>
              <w:shd w:fill="auto" w:val="clear"/>
              <w:spacing w:after="0" w:before="120" w:line="360" w:lineRule="auto"/>
              <w:ind w:left="283" w:right="264" w:firstLine="0"/>
              <w:rPr>
                <w:b w:val="0"/>
                <w:smallCaps w:val="0"/>
                <w:color w:val="984806"/>
                <w:u w:val="single"/>
                <w:vertAlign w:val="baseline"/>
              </w:rPr>
            </w:pPr>
            <w:r w:rsidDel="00000000" w:rsidR="00000000" w:rsidRPr="00000000">
              <w:rPr>
                <w:b w:val="1"/>
                <w:smallCaps w:val="1"/>
                <w:color w:val="000000"/>
                <w:u w:val="none"/>
                <w:vertAlign w:val="baseline"/>
                <w:rtl w:val="0"/>
              </w:rPr>
              <w:t xml:space="preserve">OPEN DIALOGUE WITH EXPERTS</w:t>
            </w:r>
            <w:r w:rsidDel="00000000" w:rsidR="00000000" w:rsidRPr="00000000">
              <w:rPr>
                <w:rtl w:val="0"/>
              </w:rPr>
            </w:r>
          </w:p>
          <w:p w:rsidR="00000000" w:rsidDel="00000000" w:rsidP="00000000" w:rsidRDefault="00000000" w:rsidRPr="00000000" w14:paraId="00000115">
            <w:pPr>
              <w:pageBreakBefore w:val="0"/>
              <w:pBdr>
                <w:top w:space="0" w:sz="0" w:val="nil"/>
                <w:left w:space="0" w:sz="0" w:val="nil"/>
                <w:bottom w:space="0" w:sz="0" w:val="nil"/>
                <w:right w:space="0" w:sz="0" w:val="nil"/>
                <w:between w:space="0" w:sz="0" w:val="nil"/>
              </w:pBdr>
              <w:shd w:fill="auto" w:val="clear"/>
              <w:spacing w:after="0" w:before="0" w:line="360" w:lineRule="auto"/>
              <w:ind w:left="283" w:right="264" w:firstLine="0"/>
              <w:rPr>
                <w:b w:val="0"/>
                <w:smallCaps w:val="0"/>
                <w:color w:val="984806"/>
                <w:u w:val="single"/>
                <w:vertAlign w:val="baseline"/>
              </w:rPr>
            </w:pPr>
            <w:r w:rsidDel="00000000" w:rsidR="00000000" w:rsidRPr="00000000">
              <w:rPr>
                <w:b w:val="1"/>
                <w:smallCaps w:val="1"/>
                <w:color w:val="984806"/>
                <w:u w:val="single"/>
                <w:vertAlign w:val="baseline"/>
                <w:rtl w:val="0"/>
              </w:rPr>
              <w:t xml:space="preserve">Corporations and innovation-minded youth: cooperation prospects</w:t>
            </w:r>
            <w:r w:rsidDel="00000000" w:rsidR="00000000" w:rsidRPr="00000000">
              <w:rPr>
                <w:rtl w:val="0"/>
              </w:rPr>
            </w:r>
          </w:p>
          <w:p w:rsidR="00000000" w:rsidDel="00000000" w:rsidP="00000000" w:rsidRDefault="00000000" w:rsidRPr="00000000" w14:paraId="00000116">
            <w:pPr>
              <w:pageBreakBefore w:val="0"/>
              <w:pBdr>
                <w:top w:space="0" w:sz="0" w:val="nil"/>
                <w:left w:space="0" w:sz="0" w:val="nil"/>
                <w:bottom w:space="0" w:sz="0" w:val="nil"/>
                <w:right w:space="0" w:sz="0" w:val="nil"/>
                <w:between w:space="0" w:sz="0" w:val="nil"/>
              </w:pBdr>
              <w:shd w:fill="auto" w:val="clear"/>
              <w:spacing w:after="0" w:before="0" w:line="360" w:lineRule="auto"/>
              <w:ind w:left="283" w:right="264" w:firstLine="0"/>
              <w:rPr>
                <w:b w:val="0"/>
                <w:smallCaps w:val="1"/>
                <w:color w:val="000000"/>
                <w:u w:val="none"/>
                <w:vertAlign w:val="baseline"/>
              </w:rPr>
            </w:pPr>
            <w:r w:rsidDel="00000000" w:rsidR="00000000" w:rsidRPr="00000000">
              <w:rPr>
                <w:b w:val="1"/>
                <w:smallCaps w:val="1"/>
                <w:color w:val="000000"/>
                <w:u w:val="none"/>
                <w:vertAlign w:val="baseline"/>
                <w:rtl w:val="0"/>
              </w:rPr>
              <w:t xml:space="preserve">PRESENTATION OF INNOVATIVE SOLUTIONS PROVIDED BY YOUNG SCIENTISTS AND ENTREPRENEURS OF CENTRAL RUSSIA</w:t>
            </w:r>
            <w:r w:rsidDel="00000000" w:rsidR="00000000" w:rsidRPr="00000000">
              <w:rPr>
                <w:rtl w:val="0"/>
              </w:rPr>
            </w:r>
          </w:p>
        </w:tc>
      </w:tr>
      <w:tr>
        <w:trPr>
          <w:cantSplit w:val="0"/>
          <w:tblHeader w:val="0"/>
        </w:trPr>
        <w:tc>
          <w:tcPr>
            <w:vMerge w:val="continue"/>
            <w:shd w:fill="dbe5f1" w:val="clear"/>
            <w:tcMar>
              <w:top w:w="99.36" w:type="dxa"/>
              <w:left w:w="99.36" w:type="dxa"/>
              <w:bottom w:w="99.36" w:type="dxa"/>
              <w:right w:w="99.36" w:type="dxa"/>
            </w:tcMar>
            <w:vAlign w:val="top"/>
          </w:tcPr>
          <w:p w:rsidR="00000000" w:rsidDel="00000000" w:rsidP="00000000" w:rsidRDefault="00000000" w:rsidRPr="00000000" w14:paraId="00000117">
            <w:pPr>
              <w:pageBreakBefore w:val="0"/>
              <w:widowControl w:val="0"/>
              <w:pBdr>
                <w:top w:space="0" w:sz="0" w:val="nil"/>
                <w:left w:space="0" w:sz="0" w:val="nil"/>
                <w:bottom w:space="0" w:sz="0" w:val="nil"/>
                <w:right w:space="0" w:sz="0" w:val="nil"/>
                <w:between w:space="0" w:sz="0" w:val="nil"/>
              </w:pBdr>
              <w:shd w:fill="auto" w:val="clear"/>
              <w:spacing w:after="0" w:before="0" w:line="360" w:lineRule="auto"/>
              <w:rPr>
                <w:b w:val="0"/>
                <w:color w:val="000000"/>
                <w:vertAlign w:val="baseline"/>
              </w:rPr>
            </w:pPr>
            <w:r w:rsidDel="00000000" w:rsidR="00000000" w:rsidRPr="00000000">
              <w:rPr>
                <w:rtl w:val="0"/>
              </w:rPr>
            </w:r>
          </w:p>
        </w:tc>
        <w:tc>
          <w:tcPr>
            <w:tcBorders>
              <w:bottom w:color="666666" w:space="0" w:sz="8" w:val="single"/>
            </w:tcBorders>
            <w:shd w:fill="f9f9f9" w:val="clear"/>
            <w:tcMar>
              <w:top w:w="99.36" w:type="dxa"/>
              <w:left w:w="99.36" w:type="dxa"/>
              <w:bottom w:w="99.36" w:type="dxa"/>
              <w:right w:w="99.36" w:type="dxa"/>
            </w:tcMar>
            <w:vAlign w:val="center"/>
          </w:tcPr>
          <w:p w:rsidR="00000000" w:rsidDel="00000000" w:rsidP="00000000" w:rsidRDefault="00000000" w:rsidRPr="00000000" w14:paraId="00000118">
            <w:pPr>
              <w:pageBreakBefore w:val="0"/>
              <w:pBdr>
                <w:top w:space="0" w:sz="0" w:val="nil"/>
                <w:left w:space="0" w:sz="0" w:val="nil"/>
                <w:bottom w:space="0" w:sz="0" w:val="nil"/>
                <w:right w:space="0" w:sz="0" w:val="nil"/>
                <w:between w:space="0" w:sz="0" w:val="nil"/>
              </w:pBdr>
              <w:shd w:fill="auto" w:val="clear"/>
              <w:spacing w:after="0" w:before="120" w:line="360" w:lineRule="auto"/>
              <w:ind w:left="72" w:firstLine="245"/>
              <w:rPr>
                <w:b w:val="0"/>
                <w:color w:val="000000"/>
                <w:vertAlign w:val="baseline"/>
              </w:rPr>
            </w:pPr>
            <w:r w:rsidDel="00000000" w:rsidR="00000000" w:rsidRPr="00000000">
              <w:rPr>
                <w:b w:val="1"/>
                <w:color w:val="000000"/>
                <w:vertAlign w:val="baseline"/>
                <w:rtl w:val="0"/>
              </w:rPr>
              <w:t xml:space="preserve">Moderated by: </w:t>
            </w:r>
            <w:r w:rsidDel="00000000" w:rsidR="00000000" w:rsidRPr="00000000">
              <w:rPr>
                <w:rtl w:val="0"/>
              </w:rPr>
            </w:r>
          </w:p>
          <w:p w:rsidR="00000000" w:rsidDel="00000000" w:rsidP="00000000" w:rsidRDefault="00000000" w:rsidRPr="00000000" w14:paraId="00000119">
            <w:pPr>
              <w:pageBreakBefore w:val="0"/>
              <w:pBdr>
                <w:top w:space="0" w:sz="0" w:val="nil"/>
                <w:left w:space="0" w:sz="0" w:val="nil"/>
                <w:bottom w:space="0" w:sz="0" w:val="nil"/>
                <w:right w:space="0" w:sz="0" w:val="nil"/>
                <w:between w:space="0" w:sz="0" w:val="nil"/>
              </w:pBdr>
              <w:shd w:fill="auto" w:val="clear"/>
              <w:spacing w:after="0" w:before="0" w:line="360" w:lineRule="auto"/>
              <w:ind w:left="72" w:firstLine="494"/>
              <w:rPr>
                <w:b w:val="0"/>
                <w:color w:val="000000"/>
                <w:vertAlign w:val="baseline"/>
              </w:rPr>
            </w:pPr>
            <w:r w:rsidDel="00000000" w:rsidR="00000000" w:rsidRPr="00000000">
              <w:rPr>
                <w:b w:val="1"/>
                <w:color w:val="000000"/>
                <w:vertAlign w:val="baseline"/>
                <w:rtl w:val="0"/>
              </w:rPr>
              <w:t xml:space="preserve">Alexander Arkhangelsky</w:t>
            </w:r>
            <w:r w:rsidDel="00000000" w:rsidR="00000000" w:rsidRPr="00000000">
              <w:rPr>
                <w:b w:val="0"/>
                <w:color w:val="000000"/>
                <w:vertAlign w:val="baseline"/>
                <w:rtl w:val="0"/>
              </w:rPr>
              <w:t xml:space="preserve">, television presenter, essay writer</w:t>
            </w:r>
          </w:p>
          <w:p w:rsidR="00000000" w:rsidDel="00000000" w:rsidP="00000000" w:rsidRDefault="00000000" w:rsidRPr="00000000" w14:paraId="0000011A">
            <w:pPr>
              <w:pageBreakBefore w:val="0"/>
              <w:pBdr>
                <w:top w:space="0" w:sz="0" w:val="nil"/>
                <w:left w:space="0" w:sz="0" w:val="nil"/>
                <w:bottom w:space="0" w:sz="0" w:val="nil"/>
                <w:right w:space="0" w:sz="0" w:val="nil"/>
                <w:between w:space="0" w:sz="0" w:val="nil"/>
              </w:pBdr>
              <w:shd w:fill="auto" w:val="clear"/>
              <w:spacing w:after="0" w:before="0" w:line="360" w:lineRule="auto"/>
              <w:ind w:left="566" w:firstLine="0"/>
              <w:rPr>
                <w:b w:val="0"/>
                <w:color w:val="000000"/>
                <w:vertAlign w:val="baseline"/>
              </w:rPr>
            </w:pPr>
            <w:r w:rsidDel="00000000" w:rsidR="00000000" w:rsidRPr="00000000">
              <w:rPr>
                <w:b w:val="1"/>
                <w:color w:val="000000"/>
                <w:vertAlign w:val="baseline"/>
                <w:rtl w:val="0"/>
              </w:rPr>
              <w:t xml:space="preserve">Alla Chertova</w:t>
            </w:r>
            <w:r w:rsidDel="00000000" w:rsidR="00000000" w:rsidRPr="00000000">
              <w:rPr>
                <w:b w:val="0"/>
                <w:color w:val="000000"/>
                <w:vertAlign w:val="baseline"/>
                <w:rtl w:val="0"/>
              </w:rPr>
              <w:t xml:space="preserve">, Chair, Committee for Youth and Tourism of Kursk region</w:t>
            </w:r>
          </w:p>
        </w:tc>
      </w:tr>
      <w:tr>
        <w:trPr>
          <w:cantSplit w:val="0"/>
          <w:tblHeader w:val="0"/>
        </w:trPr>
        <w:tc>
          <w:tcPr>
            <w:vMerge w:val="continue"/>
            <w:shd w:fill="dbe5f1" w:val="clear"/>
            <w:tcMar>
              <w:top w:w="99.36" w:type="dxa"/>
              <w:left w:w="99.36" w:type="dxa"/>
              <w:bottom w:w="99.36" w:type="dxa"/>
              <w:right w:w="99.36" w:type="dxa"/>
            </w:tcMar>
            <w:vAlign w:val="top"/>
          </w:tcPr>
          <w:p w:rsidR="00000000" w:rsidDel="00000000" w:rsidP="00000000" w:rsidRDefault="00000000" w:rsidRPr="00000000" w14:paraId="0000011B">
            <w:pPr>
              <w:pageBreakBefore w:val="0"/>
              <w:widowControl w:val="0"/>
              <w:pBdr>
                <w:top w:space="0" w:sz="0" w:val="nil"/>
                <w:left w:space="0" w:sz="0" w:val="nil"/>
                <w:bottom w:space="0" w:sz="0" w:val="nil"/>
                <w:right w:space="0" w:sz="0" w:val="nil"/>
                <w:between w:space="0" w:sz="0" w:val="nil"/>
              </w:pBdr>
              <w:shd w:fill="auto" w:val="clear"/>
              <w:spacing w:after="0" w:before="0" w:line="360" w:lineRule="auto"/>
              <w:rPr>
                <w:b w:val="0"/>
                <w:color w:val="000000"/>
                <w:vertAlign w:val="baseline"/>
              </w:rPr>
            </w:pPr>
            <w:r w:rsidDel="00000000" w:rsidR="00000000" w:rsidRPr="00000000">
              <w:rPr>
                <w:rtl w:val="0"/>
              </w:rPr>
            </w:r>
          </w:p>
        </w:tc>
        <w:tc>
          <w:tcPr>
            <w:tcBorders>
              <w:bottom w:color="666666" w:space="0" w:sz="8" w:val="single"/>
            </w:tcBorders>
            <w:shd w:fill="ffffff" w:val="clear"/>
            <w:tcMar>
              <w:top w:w="99.36" w:type="dxa"/>
              <w:left w:w="99.36" w:type="dxa"/>
              <w:bottom w:w="99.36" w:type="dxa"/>
              <w:right w:w="99.36" w:type="dxa"/>
            </w:tcMar>
            <w:vAlign w:val="center"/>
          </w:tcPr>
          <w:p w:rsidR="00000000" w:rsidDel="00000000" w:rsidP="00000000" w:rsidRDefault="00000000" w:rsidRPr="00000000" w14:paraId="0000011C">
            <w:pPr>
              <w:pageBreakBefore w:val="0"/>
              <w:pBdr>
                <w:top w:space="0" w:sz="0" w:val="nil"/>
                <w:left w:space="0" w:sz="0" w:val="nil"/>
                <w:bottom w:space="0" w:sz="0" w:val="nil"/>
                <w:right w:space="0" w:sz="0" w:val="nil"/>
                <w:between w:space="0" w:sz="0" w:val="nil"/>
              </w:pBdr>
              <w:shd w:fill="auto" w:val="clear"/>
              <w:spacing w:after="0" w:before="120" w:line="360" w:lineRule="auto"/>
              <w:ind w:left="72" w:firstLine="245"/>
              <w:rPr>
                <w:b w:val="0"/>
                <w:color w:val="000000"/>
                <w:vertAlign w:val="baseline"/>
              </w:rPr>
            </w:pPr>
            <w:r w:rsidDel="00000000" w:rsidR="00000000" w:rsidRPr="00000000">
              <w:rPr>
                <w:b w:val="1"/>
                <w:color w:val="000000"/>
                <w:vertAlign w:val="baseline"/>
                <w:rtl w:val="0"/>
              </w:rPr>
              <w:t xml:space="preserve">Agenda:</w:t>
            </w:r>
            <w:r w:rsidDel="00000000" w:rsidR="00000000" w:rsidRPr="00000000">
              <w:rPr>
                <w:rtl w:val="0"/>
              </w:rPr>
            </w:r>
          </w:p>
          <w:p w:rsidR="00000000" w:rsidDel="00000000" w:rsidP="00000000" w:rsidRDefault="00000000" w:rsidRPr="00000000" w14:paraId="0000011D">
            <w:pPr>
              <w:pageBreakBefore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175" w:hanging="360"/>
              <w:jc w:val="both"/>
              <w:rPr>
                <w:b w:val="0"/>
                <w:color w:val="000000"/>
              </w:rPr>
            </w:pPr>
            <w:r w:rsidDel="00000000" w:rsidR="00000000" w:rsidRPr="00000000">
              <w:rPr>
                <w:b w:val="0"/>
                <w:color w:val="000000"/>
                <w:vertAlign w:val="baseline"/>
                <w:rtl w:val="0"/>
              </w:rPr>
              <w:t xml:space="preserve">State corporations’ need for innovative solutions from young scientists</w:t>
            </w:r>
          </w:p>
          <w:p w:rsidR="00000000" w:rsidDel="00000000" w:rsidP="00000000" w:rsidRDefault="00000000" w:rsidRPr="00000000" w14:paraId="0000011E">
            <w:pPr>
              <w:pageBreakBefore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175" w:hanging="360"/>
              <w:jc w:val="both"/>
              <w:rPr>
                <w:b w:val="0"/>
                <w:color w:val="000000"/>
              </w:rPr>
            </w:pPr>
            <w:r w:rsidDel="00000000" w:rsidR="00000000" w:rsidRPr="00000000">
              <w:rPr>
                <w:b w:val="0"/>
                <w:color w:val="000000"/>
                <w:vertAlign w:val="baseline"/>
                <w:rtl w:val="0"/>
              </w:rPr>
              <w:t xml:space="preserve">Project roadmap from vision to practical application</w:t>
            </w:r>
          </w:p>
          <w:p w:rsidR="00000000" w:rsidDel="00000000" w:rsidP="00000000" w:rsidRDefault="00000000" w:rsidRPr="00000000" w14:paraId="0000011F">
            <w:pPr>
              <w:pageBreakBefore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175" w:hanging="360"/>
              <w:jc w:val="both"/>
              <w:rPr>
                <w:b w:val="0"/>
                <w:color w:val="000000"/>
              </w:rPr>
            </w:pPr>
            <w:r w:rsidDel="00000000" w:rsidR="00000000" w:rsidRPr="00000000">
              <w:rPr>
                <w:b w:val="0"/>
                <w:color w:val="000000"/>
                <w:vertAlign w:val="baseline"/>
                <w:rtl w:val="0"/>
              </w:rPr>
              <w:t xml:space="preserve">Patent clearance and patent protection of solutions</w:t>
            </w:r>
          </w:p>
          <w:p w:rsidR="00000000" w:rsidDel="00000000" w:rsidP="00000000" w:rsidRDefault="00000000" w:rsidRPr="00000000" w14:paraId="00000120">
            <w:pPr>
              <w:pageBreakBefore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175" w:hanging="360"/>
              <w:jc w:val="both"/>
              <w:rPr>
                <w:b w:val="0"/>
                <w:color w:val="000000"/>
              </w:rPr>
            </w:pPr>
            <w:r w:rsidDel="00000000" w:rsidR="00000000" w:rsidRPr="00000000">
              <w:rPr>
                <w:b w:val="0"/>
                <w:color w:val="000000"/>
                <w:vertAlign w:val="baseline"/>
                <w:rtl w:val="0"/>
              </w:rPr>
              <w:t xml:space="preserve">Ideas or technologies, what do major companies prioritize?</w:t>
            </w:r>
          </w:p>
          <w:p w:rsidR="00000000" w:rsidDel="00000000" w:rsidP="00000000" w:rsidRDefault="00000000" w:rsidRPr="00000000" w14:paraId="00000121">
            <w:pPr>
              <w:pageBreakBefore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175" w:hanging="360"/>
              <w:jc w:val="both"/>
              <w:rPr>
                <w:b w:val="0"/>
                <w:color w:val="000000"/>
              </w:rPr>
            </w:pPr>
            <w:r w:rsidDel="00000000" w:rsidR="00000000" w:rsidRPr="00000000">
              <w:rPr>
                <w:b w:val="0"/>
                <w:color w:val="000000"/>
                <w:vertAlign w:val="baseline"/>
                <w:rtl w:val="0"/>
              </w:rPr>
              <w:t xml:space="preserve">The skill of creating project appeal through presentation</w:t>
            </w:r>
          </w:p>
          <w:p w:rsidR="00000000" w:rsidDel="00000000" w:rsidP="00000000" w:rsidRDefault="00000000" w:rsidRPr="00000000" w14:paraId="00000122">
            <w:pPr>
              <w:pageBreakBefore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175" w:hanging="360"/>
              <w:jc w:val="both"/>
              <w:rPr>
                <w:b w:val="0"/>
                <w:color w:val="000000"/>
              </w:rPr>
            </w:pPr>
            <w:r w:rsidDel="00000000" w:rsidR="00000000" w:rsidRPr="00000000">
              <w:rPr>
                <w:b w:val="0"/>
                <w:color w:val="000000"/>
                <w:vertAlign w:val="baseline"/>
                <w:rtl w:val="0"/>
              </w:rPr>
              <w:t xml:space="preserve">Competitions and grants as gateways to investors</w:t>
            </w:r>
          </w:p>
          <w:p w:rsidR="00000000" w:rsidDel="00000000" w:rsidP="00000000" w:rsidRDefault="00000000" w:rsidRPr="00000000" w14:paraId="00000123">
            <w:pPr>
              <w:pageBreakBefore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175" w:hanging="360"/>
              <w:jc w:val="both"/>
              <w:rPr>
                <w:b w:val="0"/>
                <w:color w:val="000000"/>
              </w:rPr>
            </w:pPr>
            <w:r w:rsidDel="00000000" w:rsidR="00000000" w:rsidRPr="00000000">
              <w:rPr>
                <w:b w:val="0"/>
                <w:color w:val="000000"/>
                <w:vertAlign w:val="baseline"/>
                <w:rtl w:val="0"/>
              </w:rPr>
              <w:t xml:space="preserve">Scientific creativity and specific requirements of state corporations: in search of a balance</w:t>
            </w:r>
          </w:p>
        </w:tc>
      </w:tr>
      <w:tr>
        <w:trPr>
          <w:cantSplit w:val="0"/>
          <w:tblHeader w:val="0"/>
        </w:trPr>
        <w:tc>
          <w:tcPr>
            <w:vMerge w:val="continue"/>
            <w:shd w:fill="dbe5f1" w:val="clear"/>
            <w:tcMar>
              <w:top w:w="99.36" w:type="dxa"/>
              <w:left w:w="99.36" w:type="dxa"/>
              <w:bottom w:w="99.36" w:type="dxa"/>
              <w:right w:w="99.36" w:type="dxa"/>
            </w:tcMar>
            <w:vAlign w:val="top"/>
          </w:tcPr>
          <w:p w:rsidR="00000000" w:rsidDel="00000000" w:rsidP="00000000" w:rsidRDefault="00000000" w:rsidRPr="00000000" w14:paraId="00000124">
            <w:pPr>
              <w:pageBreakBefore w:val="0"/>
              <w:widowControl w:val="0"/>
              <w:pBdr>
                <w:top w:space="0" w:sz="0" w:val="nil"/>
                <w:left w:space="0" w:sz="0" w:val="nil"/>
                <w:bottom w:space="0" w:sz="0" w:val="nil"/>
                <w:right w:space="0" w:sz="0" w:val="nil"/>
                <w:between w:space="0" w:sz="0" w:val="nil"/>
              </w:pBdr>
              <w:shd w:fill="auto" w:val="clear"/>
              <w:spacing w:after="0" w:before="0" w:line="360" w:lineRule="auto"/>
              <w:rPr>
                <w:b w:val="0"/>
                <w:color w:val="000000"/>
                <w:vertAlign w:val="baseline"/>
              </w:rPr>
            </w:pPr>
            <w:r w:rsidDel="00000000" w:rsidR="00000000" w:rsidRPr="00000000">
              <w:rPr>
                <w:rtl w:val="0"/>
              </w:rPr>
            </w:r>
          </w:p>
        </w:tc>
        <w:tc>
          <w:tcPr>
            <w:tcBorders>
              <w:bottom w:color="666666" w:space="0" w:sz="8" w:val="single"/>
            </w:tcBorders>
            <w:shd w:fill="ffffff" w:val="clear"/>
            <w:tcMar>
              <w:top w:w="99.36" w:type="dxa"/>
              <w:left w:w="99.36" w:type="dxa"/>
              <w:bottom w:w="99.36" w:type="dxa"/>
              <w:right w:w="99.36" w:type="dxa"/>
            </w:tcMar>
            <w:vAlign w:val="center"/>
          </w:tcPr>
          <w:p w:rsidR="00000000" w:rsidDel="00000000" w:rsidP="00000000" w:rsidRDefault="00000000" w:rsidRPr="00000000" w14:paraId="00000125">
            <w:pPr>
              <w:pageBreakBefore w:val="0"/>
              <w:pBdr>
                <w:top w:space="0" w:sz="0" w:val="nil"/>
                <w:left w:space="0" w:sz="0" w:val="nil"/>
                <w:bottom w:space="0" w:sz="0" w:val="nil"/>
                <w:right w:space="0" w:sz="0" w:val="nil"/>
                <w:between w:space="0" w:sz="0" w:val="nil"/>
              </w:pBdr>
              <w:shd w:fill="auto" w:val="clear"/>
              <w:spacing w:after="0" w:before="120" w:line="360" w:lineRule="auto"/>
              <w:ind w:left="72" w:right="175" w:firstLine="245"/>
              <w:jc w:val="both"/>
              <w:rPr>
                <w:b w:val="0"/>
                <w:i w:val="0"/>
                <w:color w:val="000000"/>
                <w:vertAlign w:val="baseline"/>
              </w:rPr>
            </w:pPr>
            <w:r w:rsidDel="00000000" w:rsidR="00000000" w:rsidRPr="00000000">
              <w:rPr>
                <w:b w:val="1"/>
                <w:i w:val="1"/>
                <w:color w:val="000000"/>
                <w:vertAlign w:val="baseline"/>
                <w:rtl w:val="0"/>
              </w:rPr>
              <w:t xml:space="preserve">Potential open dialogue participants:</w:t>
            </w:r>
            <w:r w:rsidDel="00000000" w:rsidR="00000000" w:rsidRPr="00000000">
              <w:rPr>
                <w:rtl w:val="0"/>
              </w:rPr>
            </w:r>
          </w:p>
          <w:p w:rsidR="00000000" w:rsidDel="00000000" w:rsidP="00000000" w:rsidRDefault="00000000" w:rsidRPr="00000000" w14:paraId="00000126">
            <w:pPr>
              <w:pageBreakBefore w:val="0"/>
              <w:pBdr>
                <w:top w:space="0" w:sz="0" w:val="nil"/>
                <w:left w:space="0" w:sz="0" w:val="nil"/>
                <w:bottom w:space="0" w:sz="0" w:val="nil"/>
                <w:right w:space="0" w:sz="0" w:val="nil"/>
                <w:between w:space="0" w:sz="0" w:val="nil"/>
              </w:pBdr>
              <w:shd w:fill="auto" w:val="clear"/>
              <w:tabs>
                <w:tab w:val="left" w:leader="none" w:pos="10241"/>
              </w:tabs>
              <w:spacing w:after="0" w:before="0" w:line="360" w:lineRule="auto"/>
              <w:ind w:left="566" w:right="229" w:firstLine="0"/>
              <w:jc w:val="both"/>
              <w:rPr>
                <w:b w:val="0"/>
                <w:vertAlign w:val="baseline"/>
              </w:rPr>
            </w:pPr>
            <w:r w:rsidDel="00000000" w:rsidR="00000000" w:rsidRPr="00000000">
              <w:rPr>
                <w:b w:val="0"/>
                <w:vertAlign w:val="baseline"/>
                <w:rtl w:val="0"/>
              </w:rPr>
              <w:t xml:space="preserve">Young scientists of Central Russian region</w:t>
            </w:r>
          </w:p>
          <w:p w:rsidR="00000000" w:rsidDel="00000000" w:rsidP="00000000" w:rsidRDefault="00000000" w:rsidRPr="00000000" w14:paraId="00000127">
            <w:pPr>
              <w:pageBreakBefore w:val="0"/>
              <w:pBdr>
                <w:top w:space="0" w:sz="0" w:val="nil"/>
                <w:left w:space="0" w:sz="0" w:val="nil"/>
                <w:bottom w:space="0" w:sz="0" w:val="nil"/>
                <w:right w:space="0" w:sz="0" w:val="nil"/>
                <w:between w:space="0" w:sz="0" w:val="nil"/>
              </w:pBdr>
              <w:shd w:fill="auto" w:val="clear"/>
              <w:tabs>
                <w:tab w:val="left" w:leader="none" w:pos="10241"/>
              </w:tabs>
              <w:spacing w:after="0" w:before="0" w:line="360" w:lineRule="auto"/>
              <w:ind w:left="566" w:right="229" w:firstLine="0"/>
              <w:jc w:val="both"/>
              <w:rPr>
                <w:b w:val="0"/>
                <w:vertAlign w:val="baseline"/>
              </w:rPr>
            </w:pPr>
            <w:r w:rsidDel="00000000" w:rsidR="00000000" w:rsidRPr="00000000">
              <w:rPr>
                <w:b w:val="0"/>
                <w:vertAlign w:val="baseline"/>
                <w:rtl w:val="0"/>
              </w:rPr>
              <w:t xml:space="preserve">Representatives of major state-owned corporations: Rosatom, Russia’s Federal Space Agency (ROSCOSMOS), Gazprom, RUSNANO, RVC, Rostec (Russian Technologies), etc.</w:t>
            </w:r>
          </w:p>
          <w:p w:rsidR="00000000" w:rsidDel="00000000" w:rsidP="00000000" w:rsidRDefault="00000000" w:rsidRPr="00000000" w14:paraId="00000128">
            <w:pPr>
              <w:pageBreakBefore w:val="0"/>
              <w:pBdr>
                <w:top w:space="0" w:sz="0" w:val="nil"/>
                <w:left w:space="0" w:sz="0" w:val="nil"/>
                <w:bottom w:space="0" w:sz="0" w:val="nil"/>
                <w:right w:space="0" w:sz="0" w:val="nil"/>
                <w:between w:space="0" w:sz="0" w:val="nil"/>
              </w:pBdr>
              <w:shd w:fill="auto" w:val="clear"/>
              <w:tabs>
                <w:tab w:val="left" w:leader="none" w:pos="10241"/>
              </w:tabs>
              <w:spacing w:after="0" w:before="0" w:line="360" w:lineRule="auto"/>
              <w:ind w:left="566" w:right="229" w:firstLine="0"/>
              <w:jc w:val="both"/>
              <w:rPr>
                <w:b w:val="0"/>
                <w:vertAlign w:val="baseline"/>
              </w:rPr>
            </w:pPr>
            <w:r w:rsidDel="00000000" w:rsidR="00000000" w:rsidRPr="00000000">
              <w:rPr>
                <w:b w:val="0"/>
                <w:vertAlign w:val="baseline"/>
                <w:rtl w:val="0"/>
              </w:rPr>
              <w:t xml:space="preserve">Investment advisers and experts</w:t>
            </w:r>
          </w:p>
        </w:tc>
      </w:tr>
    </w:tbl>
    <w:p w:rsidR="00000000" w:rsidDel="00000000" w:rsidP="00000000" w:rsidRDefault="00000000" w:rsidRPr="00000000" w14:paraId="00000129">
      <w:pPr>
        <w:pageBreakBefore w:val="0"/>
        <w:pBdr>
          <w:top w:space="0" w:sz="0" w:val="nil"/>
          <w:left w:space="0" w:sz="0" w:val="nil"/>
          <w:bottom w:space="0" w:sz="0" w:val="nil"/>
          <w:right w:space="0" w:sz="0" w:val="nil"/>
          <w:between w:space="0" w:sz="0" w:val="nil"/>
        </w:pBdr>
        <w:shd w:fill="auto" w:val="clear"/>
        <w:spacing w:after="0" w:before="0" w:line="360" w:lineRule="auto"/>
        <w:rPr>
          <w:b w:val="0"/>
          <w:vertAlign w:val="baseline"/>
        </w:rPr>
      </w:pPr>
      <w:r w:rsidDel="00000000" w:rsidR="00000000" w:rsidRPr="00000000">
        <w:rPr>
          <w:rtl w:val="0"/>
        </w:rPr>
      </w:r>
    </w:p>
    <w:tbl>
      <w:tblPr>
        <w:tblStyle w:val="Table13"/>
        <w:tblW w:w="9720.48" w:type="dxa"/>
        <w:jc w:val="left"/>
        <w:tblBorders>
          <w:top w:color="666666" w:space="0" w:sz="8" w:val="single"/>
          <w:left w:color="666666" w:space="0" w:sz="8" w:val="single"/>
          <w:bottom w:color="666666" w:space="0" w:sz="8" w:val="single"/>
          <w:right w:color="666666" w:space="0" w:sz="8" w:val="single"/>
          <w:insideH w:color="666666" w:space="0" w:sz="8" w:val="single"/>
          <w:insideV w:color="666666" w:space="0" w:sz="8" w:val="single"/>
        </w:tblBorders>
        <w:tblLayout w:type="fixed"/>
        <w:tblLook w:val="0000"/>
      </w:tblPr>
      <w:tblGrid>
        <w:gridCol w:w="1560"/>
        <w:gridCol w:w="8160.48"/>
        <w:tblGridChange w:id="0">
          <w:tblGrid>
            <w:gridCol w:w="1560"/>
            <w:gridCol w:w="8160.48"/>
          </w:tblGrid>
        </w:tblGridChange>
      </w:tblGrid>
      <w:tr>
        <w:trPr>
          <w:cantSplit w:val="0"/>
          <w:tblHeader w:val="0"/>
        </w:trPr>
        <w:tc>
          <w:tcPr>
            <w:vMerge w:val="restart"/>
            <w:shd w:fill="dbe5f1" w:val="clear"/>
            <w:tcMar>
              <w:top w:w="99.36" w:type="dxa"/>
              <w:left w:w="99.36" w:type="dxa"/>
              <w:bottom w:w="99.36" w:type="dxa"/>
              <w:right w:w="99.36" w:type="dxa"/>
            </w:tcMar>
            <w:vAlign w:val="top"/>
          </w:tcPr>
          <w:p w:rsidR="00000000" w:rsidDel="00000000" w:rsidP="00000000" w:rsidRDefault="00000000" w:rsidRPr="00000000" w14:paraId="0000012A">
            <w:pPr>
              <w:pageBreakBefore w:val="0"/>
              <w:pBdr>
                <w:top w:space="0" w:sz="0" w:val="nil"/>
                <w:left w:space="0" w:sz="0" w:val="nil"/>
                <w:bottom w:space="0" w:sz="0" w:val="nil"/>
                <w:right w:space="0" w:sz="0" w:val="nil"/>
                <w:between w:space="0" w:sz="0" w:val="nil"/>
              </w:pBdr>
              <w:shd w:fill="auto" w:val="clear"/>
              <w:spacing w:after="120" w:before="120" w:line="240" w:lineRule="auto"/>
              <w:rPr>
                <w:b w:val="0"/>
                <w:color w:val="000000"/>
                <w:vertAlign w:val="baseline"/>
              </w:rPr>
            </w:pPr>
            <w:r w:rsidDel="00000000" w:rsidR="00000000" w:rsidRPr="00000000">
              <w:rPr>
                <w:b w:val="1"/>
                <w:color w:val="000000"/>
                <w:vertAlign w:val="baseline"/>
                <w:rtl w:val="0"/>
              </w:rPr>
              <w:t xml:space="preserve">16:00-18:00</w:t>
            </w:r>
            <w:r w:rsidDel="00000000" w:rsidR="00000000" w:rsidRPr="00000000">
              <w:rPr>
                <w:rtl w:val="0"/>
              </w:rPr>
            </w:r>
          </w:p>
        </w:tc>
        <w:tc>
          <w:tcPr>
            <w:shd w:fill="f2f2f2" w:val="clear"/>
            <w:tcMar>
              <w:top w:w="99.36" w:type="dxa"/>
              <w:left w:w="99.36" w:type="dxa"/>
              <w:bottom w:w="99.36" w:type="dxa"/>
              <w:right w:w="99.36" w:type="dxa"/>
            </w:tcMar>
            <w:vAlign w:val="center"/>
          </w:tcPr>
          <w:p w:rsidR="00000000" w:rsidDel="00000000" w:rsidP="00000000" w:rsidRDefault="00000000" w:rsidRPr="00000000" w14:paraId="0000012B">
            <w:pPr>
              <w:pageBreakBefore w:val="0"/>
              <w:pBdr>
                <w:top w:space="0" w:sz="0" w:val="nil"/>
                <w:left w:space="0" w:sz="0" w:val="nil"/>
                <w:bottom w:space="0" w:sz="0" w:val="nil"/>
                <w:right w:space="0" w:sz="0" w:val="nil"/>
                <w:between w:space="0" w:sz="0" w:val="nil"/>
              </w:pBdr>
              <w:shd w:fill="auto" w:val="clear"/>
              <w:spacing w:after="120" w:before="120" w:line="240" w:lineRule="auto"/>
              <w:ind w:left="283" w:right="264" w:firstLine="0"/>
              <w:rPr>
                <w:b w:val="0"/>
                <w:smallCaps w:val="1"/>
                <w:color w:val="000000"/>
                <w:u w:val="none"/>
                <w:vertAlign w:val="baseline"/>
              </w:rPr>
            </w:pPr>
            <w:r w:rsidDel="00000000" w:rsidR="00000000" w:rsidRPr="00000000">
              <w:rPr>
                <w:b w:val="1"/>
                <w:smallCaps w:val="1"/>
                <w:color w:val="000000"/>
                <w:u w:val="none"/>
                <w:vertAlign w:val="baseline"/>
                <w:rtl w:val="0"/>
              </w:rPr>
              <w:t xml:space="preserve">MASTER CLASS FOR JOURNALISTS / delivered by the Rossiyskaya Gazeta in Rusisa’s central federal district /</w:t>
            </w:r>
            <w:r w:rsidDel="00000000" w:rsidR="00000000" w:rsidRPr="00000000">
              <w:rPr>
                <w:rtl w:val="0"/>
              </w:rPr>
            </w:r>
          </w:p>
          <w:p w:rsidR="00000000" w:rsidDel="00000000" w:rsidP="00000000" w:rsidRDefault="00000000" w:rsidRPr="00000000" w14:paraId="0000012C">
            <w:pPr>
              <w:pageBreakBefore w:val="0"/>
              <w:pBdr>
                <w:top w:space="0" w:sz="0" w:val="nil"/>
                <w:left w:space="0" w:sz="0" w:val="nil"/>
                <w:bottom w:space="0" w:sz="0" w:val="nil"/>
                <w:right w:space="0" w:sz="0" w:val="nil"/>
                <w:between w:space="0" w:sz="0" w:val="nil"/>
              </w:pBdr>
              <w:shd w:fill="auto" w:val="clear"/>
              <w:spacing w:after="120" w:before="120" w:line="240" w:lineRule="auto"/>
              <w:ind w:left="283" w:right="264" w:firstLine="0"/>
              <w:rPr>
                <w:b w:val="0"/>
                <w:smallCaps w:val="1"/>
                <w:color w:val="984806"/>
                <w:u w:val="single"/>
                <w:vertAlign w:val="baseline"/>
              </w:rPr>
            </w:pPr>
            <w:r w:rsidDel="00000000" w:rsidR="00000000" w:rsidRPr="00000000">
              <w:rPr>
                <w:b w:val="1"/>
                <w:smallCaps w:val="1"/>
                <w:color w:val="984806"/>
                <w:u w:val="single"/>
                <w:vertAlign w:val="baseline"/>
                <w:rtl w:val="0"/>
              </w:rPr>
              <w:t xml:space="preserve">Making positive news eye-catching</w:t>
            </w:r>
            <w:r w:rsidDel="00000000" w:rsidR="00000000" w:rsidRPr="00000000">
              <w:rPr>
                <w:rtl w:val="0"/>
              </w:rPr>
            </w:r>
          </w:p>
        </w:tc>
      </w:tr>
      <w:tr>
        <w:trPr>
          <w:cantSplit w:val="0"/>
          <w:tblHeader w:val="0"/>
        </w:trPr>
        <w:tc>
          <w:tcPr>
            <w:vMerge w:val="continue"/>
            <w:shd w:fill="dbe5f1" w:val="clear"/>
            <w:tcMar>
              <w:top w:w="99.36" w:type="dxa"/>
              <w:left w:w="99.36" w:type="dxa"/>
              <w:bottom w:w="99.36" w:type="dxa"/>
              <w:right w:w="99.36" w:type="dxa"/>
            </w:tcMar>
            <w:vAlign w:val="top"/>
          </w:tcPr>
          <w:p w:rsidR="00000000" w:rsidDel="00000000" w:rsidP="00000000" w:rsidRDefault="00000000" w:rsidRPr="00000000" w14:paraId="0000012D">
            <w:pPr>
              <w:pageBreakBefore w:val="0"/>
              <w:pBdr>
                <w:top w:space="0" w:sz="0" w:val="nil"/>
                <w:left w:space="0" w:sz="0" w:val="nil"/>
                <w:bottom w:space="0" w:sz="0" w:val="nil"/>
                <w:right w:space="0" w:sz="0" w:val="nil"/>
                <w:between w:space="0" w:sz="0" w:val="nil"/>
              </w:pBdr>
              <w:shd w:fill="auto" w:val="clear"/>
              <w:spacing w:after="120" w:before="120" w:line="240" w:lineRule="auto"/>
              <w:rPr>
                <w:b w:val="0"/>
                <w:color w:val="000000"/>
                <w:vertAlign w:val="baseline"/>
              </w:rPr>
            </w:pPr>
            <w:r w:rsidDel="00000000" w:rsidR="00000000" w:rsidRPr="00000000">
              <w:rPr>
                <w:rtl w:val="0"/>
              </w:rPr>
            </w:r>
          </w:p>
        </w:tc>
        <w:tc>
          <w:tcPr>
            <w:shd w:fill="f2f2f2" w:val="clear"/>
            <w:tcMar>
              <w:top w:w="99.36" w:type="dxa"/>
              <w:left w:w="99.36" w:type="dxa"/>
              <w:bottom w:w="99.36" w:type="dxa"/>
              <w:right w:w="99.36" w:type="dxa"/>
            </w:tcMar>
            <w:vAlign w:val="center"/>
          </w:tcPr>
          <w:p w:rsidR="00000000" w:rsidDel="00000000" w:rsidP="00000000" w:rsidRDefault="00000000" w:rsidRPr="00000000" w14:paraId="0000012E">
            <w:pPr>
              <w:pageBreakBefore w:val="0"/>
              <w:pBdr>
                <w:top w:space="0" w:sz="0" w:val="nil"/>
                <w:left w:space="0" w:sz="0" w:val="nil"/>
                <w:bottom w:space="0" w:sz="0" w:val="nil"/>
                <w:right w:space="0" w:sz="0" w:val="nil"/>
                <w:between w:space="0" w:sz="0" w:val="nil"/>
              </w:pBdr>
              <w:shd w:fill="auto" w:val="clear"/>
              <w:spacing w:after="0" w:before="120" w:line="360" w:lineRule="auto"/>
              <w:ind w:left="72" w:firstLine="245"/>
              <w:rPr>
                <w:b w:val="0"/>
                <w:color w:val="000000"/>
                <w:vertAlign w:val="baseline"/>
              </w:rPr>
            </w:pPr>
            <w:r w:rsidDel="00000000" w:rsidR="00000000" w:rsidRPr="00000000">
              <w:rPr>
                <w:b w:val="1"/>
                <w:color w:val="000000"/>
                <w:vertAlign w:val="baseline"/>
                <w:rtl w:val="0"/>
              </w:rPr>
              <w:t xml:space="preserve">The workshop is given by:</w:t>
            </w:r>
            <w:r w:rsidDel="00000000" w:rsidR="00000000" w:rsidRPr="00000000">
              <w:rPr>
                <w:rtl w:val="0"/>
              </w:rPr>
            </w:r>
          </w:p>
          <w:p w:rsidR="00000000" w:rsidDel="00000000" w:rsidP="00000000" w:rsidRDefault="00000000" w:rsidRPr="00000000" w14:paraId="0000012F">
            <w:pPr>
              <w:pageBreakBefore w:val="0"/>
              <w:pBdr>
                <w:top w:space="0" w:sz="0" w:val="nil"/>
                <w:left w:space="0" w:sz="0" w:val="nil"/>
                <w:bottom w:space="0" w:sz="0" w:val="nil"/>
                <w:right w:space="0" w:sz="0" w:val="nil"/>
                <w:between w:space="0" w:sz="0" w:val="nil"/>
              </w:pBdr>
              <w:shd w:fill="auto" w:val="clear"/>
              <w:spacing w:after="0" w:before="0" w:line="360" w:lineRule="auto"/>
              <w:ind w:left="72" w:firstLine="494"/>
              <w:rPr>
                <w:b w:val="0"/>
                <w:color w:val="000000"/>
                <w:vertAlign w:val="baseline"/>
              </w:rPr>
            </w:pPr>
            <w:r w:rsidDel="00000000" w:rsidR="00000000" w:rsidRPr="00000000">
              <w:rPr>
                <w:b w:val="1"/>
                <w:color w:val="000000"/>
                <w:vertAlign w:val="baseline"/>
                <w:rtl w:val="0"/>
              </w:rPr>
              <w:t xml:space="preserve">Lev Lazarenko,</w:t>
            </w:r>
            <w:r w:rsidDel="00000000" w:rsidR="00000000" w:rsidRPr="00000000">
              <w:rPr>
                <w:b w:val="0"/>
                <w:color w:val="000000"/>
                <w:vertAlign w:val="baseline"/>
                <w:rtl w:val="0"/>
              </w:rPr>
              <w:t xml:space="preserve"> the Rossiyskaya Gazeta editor in Rusisa’s Central Federal District </w:t>
            </w:r>
          </w:p>
          <w:p w:rsidR="00000000" w:rsidDel="00000000" w:rsidP="00000000" w:rsidRDefault="00000000" w:rsidRPr="00000000" w14:paraId="00000130">
            <w:pPr>
              <w:pageBreakBefore w:val="0"/>
              <w:pBdr>
                <w:top w:space="0" w:sz="0" w:val="nil"/>
                <w:left w:space="0" w:sz="0" w:val="nil"/>
                <w:bottom w:space="0" w:sz="0" w:val="nil"/>
                <w:right w:space="0" w:sz="0" w:val="nil"/>
                <w:between w:space="0" w:sz="0" w:val="nil"/>
              </w:pBdr>
              <w:shd w:fill="auto" w:val="clear"/>
              <w:spacing w:after="0" w:before="0" w:line="360" w:lineRule="auto"/>
              <w:ind w:left="72" w:firstLine="494"/>
              <w:rPr>
                <w:b w:val="0"/>
                <w:color w:val="000000"/>
                <w:vertAlign w:val="baseline"/>
              </w:rPr>
            </w:pPr>
            <w:r w:rsidDel="00000000" w:rsidR="00000000" w:rsidRPr="00000000">
              <w:rPr>
                <w:b w:val="1"/>
                <w:color w:val="000000"/>
                <w:vertAlign w:val="baseline"/>
                <w:rtl w:val="0"/>
              </w:rPr>
              <w:t xml:space="preserve">Igor Kurashov</w:t>
            </w:r>
            <w:r w:rsidDel="00000000" w:rsidR="00000000" w:rsidRPr="00000000">
              <w:rPr>
                <w:b w:val="0"/>
                <w:color w:val="000000"/>
                <w:vertAlign w:val="baseline"/>
                <w:rtl w:val="0"/>
              </w:rPr>
              <w:t xml:space="preserve">, Head of the Rossiyskaya Gazeta photo service</w:t>
            </w:r>
          </w:p>
        </w:tc>
      </w:tr>
      <w:tr>
        <w:trPr>
          <w:cantSplit w:val="0"/>
          <w:tblHeader w:val="0"/>
        </w:trPr>
        <w:tc>
          <w:tcPr>
            <w:vMerge w:val="continue"/>
            <w:shd w:fill="dbe5f1" w:val="clear"/>
            <w:tcMar>
              <w:top w:w="99.36" w:type="dxa"/>
              <w:left w:w="99.36" w:type="dxa"/>
              <w:bottom w:w="99.36" w:type="dxa"/>
              <w:right w:w="99.36" w:type="dxa"/>
            </w:tcMar>
            <w:vAlign w:val="top"/>
          </w:tcPr>
          <w:p w:rsidR="00000000" w:rsidDel="00000000" w:rsidP="00000000" w:rsidRDefault="00000000" w:rsidRPr="00000000" w14:paraId="00000131">
            <w:pPr>
              <w:pageBreakBefore w:val="0"/>
              <w:pBdr>
                <w:top w:space="0" w:sz="0" w:val="nil"/>
                <w:left w:space="0" w:sz="0" w:val="nil"/>
                <w:bottom w:space="0" w:sz="0" w:val="nil"/>
                <w:right w:space="0" w:sz="0" w:val="nil"/>
                <w:between w:space="0" w:sz="0" w:val="nil"/>
              </w:pBdr>
              <w:shd w:fill="auto" w:val="clear"/>
              <w:spacing w:after="120" w:before="120" w:line="240" w:lineRule="auto"/>
              <w:rPr>
                <w:b w:val="0"/>
                <w:color w:val="000000"/>
                <w:vertAlign w:val="baseline"/>
              </w:rPr>
            </w:pPr>
            <w:r w:rsidDel="00000000" w:rsidR="00000000" w:rsidRPr="00000000">
              <w:rPr>
                <w:rtl w:val="0"/>
              </w:rPr>
            </w:r>
          </w:p>
        </w:tc>
        <w:tc>
          <w:tcPr>
            <w:shd w:fill="f2f2f2" w:val="clear"/>
            <w:tcMar>
              <w:top w:w="99.36" w:type="dxa"/>
              <w:left w:w="99.36" w:type="dxa"/>
              <w:bottom w:w="99.36" w:type="dxa"/>
              <w:right w:w="99.36" w:type="dxa"/>
            </w:tcMar>
            <w:vAlign w:val="center"/>
          </w:tcPr>
          <w:p w:rsidR="00000000" w:rsidDel="00000000" w:rsidP="00000000" w:rsidRDefault="00000000" w:rsidRPr="00000000" w14:paraId="00000132">
            <w:pPr>
              <w:pageBreakBefore w:val="0"/>
              <w:pBdr>
                <w:top w:space="0" w:sz="0" w:val="nil"/>
                <w:left w:space="0" w:sz="0" w:val="nil"/>
                <w:bottom w:space="0" w:sz="0" w:val="nil"/>
                <w:right w:space="0" w:sz="0" w:val="nil"/>
                <w:between w:space="0" w:sz="0" w:val="nil"/>
              </w:pBdr>
              <w:shd w:fill="auto" w:val="clear"/>
              <w:spacing w:after="0" w:before="120" w:line="360" w:lineRule="auto"/>
              <w:ind w:left="72" w:right="175" w:firstLine="245"/>
              <w:jc w:val="both"/>
              <w:rPr>
                <w:b w:val="0"/>
                <w:i w:val="0"/>
                <w:color w:val="000000"/>
                <w:vertAlign w:val="baseline"/>
              </w:rPr>
            </w:pPr>
            <w:r w:rsidDel="00000000" w:rsidR="00000000" w:rsidRPr="00000000">
              <w:rPr>
                <w:b w:val="1"/>
                <w:i w:val="1"/>
                <w:color w:val="000000"/>
                <w:vertAlign w:val="baseline"/>
                <w:rtl w:val="0"/>
              </w:rPr>
              <w:t xml:space="preserve">Potential Master Class participants:</w:t>
            </w:r>
            <w:r w:rsidDel="00000000" w:rsidR="00000000" w:rsidRPr="00000000">
              <w:rPr>
                <w:rtl w:val="0"/>
              </w:rPr>
            </w:r>
          </w:p>
          <w:p w:rsidR="00000000" w:rsidDel="00000000" w:rsidP="00000000" w:rsidRDefault="00000000" w:rsidRPr="00000000" w14:paraId="00000133">
            <w:pPr>
              <w:pageBreakBefore w:val="0"/>
              <w:pBdr>
                <w:top w:space="0" w:sz="0" w:val="nil"/>
                <w:left w:space="0" w:sz="0" w:val="nil"/>
                <w:bottom w:space="0" w:sz="0" w:val="nil"/>
                <w:right w:space="0" w:sz="0" w:val="nil"/>
                <w:between w:space="0" w:sz="0" w:val="nil"/>
              </w:pBdr>
              <w:shd w:fill="auto" w:val="clear"/>
              <w:tabs>
                <w:tab w:val="left" w:leader="none" w:pos="10241"/>
              </w:tabs>
              <w:spacing w:after="0" w:before="0" w:line="360" w:lineRule="auto"/>
              <w:ind w:left="566" w:right="229" w:firstLine="0"/>
              <w:jc w:val="both"/>
              <w:rPr>
                <w:b w:val="0"/>
                <w:smallCaps w:val="1"/>
                <w:color w:val="984806"/>
                <w:u w:val="single"/>
                <w:vertAlign w:val="baseline"/>
              </w:rPr>
            </w:pPr>
            <w:r w:rsidDel="00000000" w:rsidR="00000000" w:rsidRPr="00000000">
              <w:rPr>
                <w:b w:val="0"/>
                <w:vertAlign w:val="baseline"/>
                <w:rtl w:val="0"/>
              </w:rPr>
              <w:t xml:space="preserve">Correspondents of print and electronic mass media working in the Central Federal District</w:t>
            </w:r>
            <w:r w:rsidDel="00000000" w:rsidR="00000000" w:rsidRPr="00000000">
              <w:rPr>
                <w:rtl w:val="0"/>
              </w:rPr>
            </w:r>
          </w:p>
        </w:tc>
      </w:tr>
    </w:tbl>
    <w:p w:rsidR="00000000" w:rsidDel="00000000" w:rsidP="00000000" w:rsidRDefault="00000000" w:rsidRPr="00000000" w14:paraId="00000134">
      <w:pPr>
        <w:pageBreakBefore w:val="0"/>
        <w:pBdr>
          <w:top w:space="0" w:sz="0" w:val="nil"/>
          <w:left w:space="0" w:sz="0" w:val="nil"/>
          <w:bottom w:space="0" w:sz="0" w:val="nil"/>
          <w:right w:space="0" w:sz="0" w:val="nil"/>
          <w:between w:space="0" w:sz="0" w:val="nil"/>
        </w:pBdr>
        <w:shd w:fill="auto" w:val="clear"/>
        <w:spacing w:after="0" w:before="0" w:line="360" w:lineRule="auto"/>
        <w:jc w:val="center"/>
        <w:rPr>
          <w:b w:val="0"/>
          <w:color w:val="000000"/>
          <w:vertAlign w:val="baseline"/>
        </w:rPr>
      </w:pPr>
      <w:r w:rsidDel="00000000" w:rsidR="00000000" w:rsidRPr="00000000">
        <w:rPr>
          <w:rtl w:val="0"/>
        </w:rPr>
      </w:r>
    </w:p>
    <w:p w:rsidR="00000000" w:rsidDel="00000000" w:rsidP="00000000" w:rsidRDefault="00000000" w:rsidRPr="00000000" w14:paraId="00000135">
      <w:pPr>
        <w:pageBreakBefore w:val="0"/>
        <w:pBdr>
          <w:top w:space="0" w:sz="0" w:val="nil"/>
          <w:left w:space="0" w:sz="0" w:val="nil"/>
          <w:bottom w:space="0" w:sz="0" w:val="nil"/>
          <w:right w:space="0" w:sz="0" w:val="nil"/>
          <w:between w:space="0" w:sz="0" w:val="nil"/>
        </w:pBdr>
        <w:shd w:fill="auto" w:val="clear"/>
        <w:spacing w:after="120" w:before="120" w:line="360" w:lineRule="auto"/>
        <w:jc w:val="center"/>
        <w:rPr>
          <w:b w:val="0"/>
          <w:color w:val="000000"/>
          <w:vertAlign w:val="baseline"/>
        </w:rPr>
      </w:pPr>
      <w:r w:rsidDel="00000000" w:rsidR="00000000" w:rsidRPr="00000000">
        <w:rPr>
          <w:b w:val="1"/>
          <w:color w:val="000000"/>
          <w:vertAlign w:val="baseline"/>
          <w:rtl w:val="0"/>
        </w:rPr>
        <w:t xml:space="preserve">June 12, 2015</w:t>
      </w:r>
      <w:r w:rsidDel="00000000" w:rsidR="00000000" w:rsidRPr="00000000">
        <w:rPr>
          <w:rtl w:val="0"/>
        </w:rPr>
      </w:r>
    </w:p>
    <w:tbl>
      <w:tblPr>
        <w:tblStyle w:val="Table14"/>
        <w:tblW w:w="9720.0" w:type="dxa"/>
        <w:jc w:val="left"/>
        <w:tblBorders>
          <w:top w:color="666666" w:space="0" w:sz="8" w:val="single"/>
          <w:left w:color="666666" w:space="0" w:sz="8" w:val="single"/>
          <w:bottom w:color="666666" w:space="0" w:sz="8" w:val="single"/>
          <w:right w:color="666666" w:space="0" w:sz="8" w:val="single"/>
          <w:insideH w:color="666666" w:space="0" w:sz="8" w:val="single"/>
          <w:insideV w:color="666666" w:space="0" w:sz="8" w:val="single"/>
        </w:tblBorders>
        <w:tblLayout w:type="fixed"/>
        <w:tblLook w:val="0000"/>
      </w:tblPr>
      <w:tblGrid>
        <w:gridCol w:w="1559.52"/>
        <w:gridCol w:w="8160.48"/>
        <w:tblGridChange w:id="0">
          <w:tblGrid>
            <w:gridCol w:w="1559.52"/>
            <w:gridCol w:w="8160.48"/>
          </w:tblGrid>
        </w:tblGridChange>
      </w:tblGrid>
      <w:tr>
        <w:trPr>
          <w:cantSplit w:val="0"/>
          <w:tblHeader w:val="0"/>
        </w:trPr>
        <w:tc>
          <w:tcPr>
            <w:tcBorders>
              <w:top w:color="666666" w:space="0" w:sz="8" w:val="single"/>
              <w:left w:color="666666" w:space="0" w:sz="8" w:val="single"/>
              <w:right w:color="666666" w:space="0" w:sz="8" w:val="single"/>
            </w:tcBorders>
            <w:shd w:fill="dbe5f1" w:val="clear"/>
            <w:tcMar>
              <w:top w:w="99.36" w:type="dxa"/>
              <w:left w:w="99.36" w:type="dxa"/>
              <w:bottom w:w="99.36" w:type="dxa"/>
              <w:right w:w="99.36" w:type="dxa"/>
            </w:tcMar>
            <w:vAlign w:val="top"/>
          </w:tcPr>
          <w:p w:rsidR="00000000" w:rsidDel="00000000" w:rsidP="00000000" w:rsidRDefault="00000000" w:rsidRPr="00000000" w14:paraId="00000136">
            <w:pPr>
              <w:pageBreakBefore w:val="0"/>
              <w:widowControl w:val="0"/>
              <w:pBdr>
                <w:top w:space="0" w:sz="0" w:val="nil"/>
                <w:left w:space="0" w:sz="0" w:val="nil"/>
                <w:bottom w:space="0" w:sz="0" w:val="nil"/>
                <w:right w:space="0" w:sz="0" w:val="nil"/>
                <w:between w:space="0" w:sz="0" w:val="nil"/>
              </w:pBdr>
              <w:shd w:fill="auto" w:val="clear"/>
              <w:spacing w:after="0" w:before="120" w:line="360" w:lineRule="auto"/>
              <w:rPr>
                <w:b w:val="0"/>
                <w:color w:val="000000"/>
                <w:vertAlign w:val="baseline"/>
              </w:rPr>
            </w:pPr>
            <w:r w:rsidDel="00000000" w:rsidR="00000000" w:rsidRPr="00000000">
              <w:rPr>
                <w:b w:val="1"/>
                <w:color w:val="000000"/>
                <w:vertAlign w:val="baseline"/>
                <w:rtl w:val="0"/>
              </w:rPr>
              <w:t xml:space="preserve">10:00-16:00</w:t>
            </w:r>
            <w:r w:rsidDel="00000000" w:rsidR="00000000" w:rsidRPr="00000000">
              <w:rPr>
                <w:rtl w:val="0"/>
              </w:rPr>
            </w:r>
          </w:p>
        </w:tc>
        <w:tc>
          <w:tcPr>
            <w:tcBorders>
              <w:top w:color="666666" w:space="0" w:sz="8" w:val="single"/>
              <w:left w:color="666666" w:space="0" w:sz="8" w:val="single"/>
              <w:right w:color="666666" w:space="0" w:sz="8" w:val="single"/>
            </w:tcBorders>
            <w:shd w:fill="f2f2f2" w:val="clear"/>
            <w:tcMar>
              <w:top w:w="99.36" w:type="dxa"/>
              <w:left w:w="99.36" w:type="dxa"/>
              <w:bottom w:w="99.36" w:type="dxa"/>
              <w:right w:w="99.36" w:type="dxa"/>
            </w:tcMar>
            <w:vAlign w:val="top"/>
          </w:tcPr>
          <w:p w:rsidR="00000000" w:rsidDel="00000000" w:rsidP="00000000" w:rsidRDefault="00000000" w:rsidRPr="00000000" w14:paraId="00000137">
            <w:pPr>
              <w:pageBreakBefore w:val="0"/>
              <w:pBdr>
                <w:top w:space="0" w:sz="0" w:val="nil"/>
                <w:left w:space="0" w:sz="0" w:val="nil"/>
                <w:bottom w:space="0" w:sz="0" w:val="nil"/>
                <w:right w:space="0" w:sz="0" w:val="nil"/>
                <w:between w:space="0" w:sz="0" w:val="nil"/>
              </w:pBdr>
              <w:shd w:fill="auto" w:val="clear"/>
              <w:spacing w:after="0" w:before="120" w:line="360" w:lineRule="auto"/>
              <w:ind w:left="317" w:firstLine="1.0000000000000142"/>
              <w:rPr>
                <w:b w:val="0"/>
                <w:color w:val="000000"/>
                <w:vertAlign w:val="baseline"/>
              </w:rPr>
            </w:pPr>
            <w:r w:rsidDel="00000000" w:rsidR="00000000" w:rsidRPr="00000000">
              <w:rPr>
                <w:b w:val="1"/>
                <w:color w:val="000000"/>
                <w:vertAlign w:val="baseline"/>
                <w:rtl w:val="0"/>
              </w:rPr>
              <w:t xml:space="preserve">RELIGIOUS PROCESSION WITH THE KURSK KORENNAYA MIRACLE-WORKING ICON “ZNAMENIE” OF THE VIRGIN</w:t>
            </w:r>
            <w:r w:rsidDel="00000000" w:rsidR="00000000" w:rsidRPr="00000000">
              <w:rPr>
                <w:rtl w:val="0"/>
              </w:rPr>
            </w:r>
          </w:p>
        </w:tc>
      </w:tr>
      <w:tr>
        <w:trPr>
          <w:cantSplit w:val="0"/>
          <w:tblHeader w:val="0"/>
        </w:trPr>
        <w:tc>
          <w:tcPr>
            <w:vMerge w:val="restart"/>
            <w:tcBorders>
              <w:top w:color="666666" w:space="0" w:sz="8" w:val="single"/>
              <w:left w:color="666666" w:space="0" w:sz="8" w:val="single"/>
              <w:right w:color="666666" w:space="0" w:sz="8" w:val="single"/>
            </w:tcBorders>
            <w:shd w:fill="dbe5f1" w:val="clear"/>
            <w:tcMar>
              <w:top w:w="99.36" w:type="dxa"/>
              <w:left w:w="99.36" w:type="dxa"/>
              <w:bottom w:w="99.36" w:type="dxa"/>
              <w:right w:w="99.36" w:type="dxa"/>
            </w:tcMar>
            <w:vAlign w:val="top"/>
          </w:tcPr>
          <w:p w:rsidR="00000000" w:rsidDel="00000000" w:rsidP="00000000" w:rsidRDefault="00000000" w:rsidRPr="00000000" w14:paraId="00000138">
            <w:pPr>
              <w:pageBreakBefore w:val="0"/>
              <w:widowControl w:val="0"/>
              <w:pBdr>
                <w:top w:space="0" w:sz="0" w:val="nil"/>
                <w:left w:space="0" w:sz="0" w:val="nil"/>
                <w:bottom w:space="0" w:sz="0" w:val="nil"/>
                <w:right w:space="0" w:sz="0" w:val="nil"/>
                <w:between w:space="0" w:sz="0" w:val="nil"/>
              </w:pBdr>
              <w:shd w:fill="auto" w:val="clear"/>
              <w:spacing w:after="0" w:before="120" w:line="360" w:lineRule="auto"/>
              <w:rPr>
                <w:b w:val="0"/>
                <w:color w:val="000000"/>
                <w:vertAlign w:val="baseline"/>
              </w:rPr>
            </w:pPr>
            <w:r w:rsidDel="00000000" w:rsidR="00000000" w:rsidRPr="00000000">
              <w:rPr>
                <w:b w:val="1"/>
                <w:color w:val="000000"/>
                <w:vertAlign w:val="baseline"/>
                <w:rtl w:val="0"/>
              </w:rPr>
              <w:t xml:space="preserve">10:00-15:30</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f2f2f2" w:val="clear"/>
            <w:tcMar>
              <w:top w:w="99.36" w:type="dxa"/>
              <w:left w:w="99.36" w:type="dxa"/>
              <w:bottom w:w="99.36" w:type="dxa"/>
              <w:right w:w="99.36" w:type="dxa"/>
            </w:tcMar>
            <w:vAlign w:val="top"/>
          </w:tcPr>
          <w:p w:rsidR="00000000" w:rsidDel="00000000" w:rsidP="00000000" w:rsidRDefault="00000000" w:rsidRPr="00000000" w14:paraId="00000139">
            <w:pPr>
              <w:pageBreakBefore w:val="0"/>
              <w:pBdr>
                <w:top w:space="0" w:sz="0" w:val="nil"/>
                <w:left w:space="0" w:sz="0" w:val="nil"/>
                <w:bottom w:space="0" w:sz="0" w:val="nil"/>
                <w:right w:space="0" w:sz="0" w:val="nil"/>
                <w:between w:space="0" w:sz="0" w:val="nil"/>
              </w:pBdr>
              <w:shd w:fill="auto" w:val="clear"/>
              <w:spacing w:after="0" w:before="120" w:line="360" w:lineRule="auto"/>
              <w:ind w:left="317" w:firstLine="1.0000000000000142"/>
              <w:rPr>
                <w:b w:val="0"/>
                <w:color w:val="000000"/>
                <w:vertAlign w:val="baseline"/>
              </w:rPr>
            </w:pPr>
            <w:r w:rsidDel="00000000" w:rsidR="00000000" w:rsidRPr="00000000">
              <w:rPr>
                <w:b w:val="1"/>
                <w:color w:val="000000"/>
                <w:vertAlign w:val="baseline"/>
                <w:rtl w:val="0"/>
              </w:rPr>
              <w:t xml:space="preserve">PHOTO TRIP FOR CORRESPONDENTS AND JOURNALISTS OF THE ROSSIYSKAYA GAZETA</w:t>
            </w:r>
            <w:r w:rsidDel="00000000" w:rsidR="00000000" w:rsidRPr="00000000">
              <w:rPr>
                <w:rtl w:val="0"/>
              </w:rPr>
            </w:r>
          </w:p>
        </w:tc>
      </w:tr>
      <w:tr>
        <w:trPr>
          <w:cantSplit w:val="0"/>
          <w:tblHeader w:val="0"/>
        </w:trPr>
        <w:tc>
          <w:tcPr>
            <w:vMerge w:val="continue"/>
            <w:tcBorders>
              <w:top w:color="666666" w:space="0" w:sz="8" w:val="single"/>
              <w:left w:color="666666" w:space="0" w:sz="8" w:val="single"/>
              <w:right w:color="666666" w:space="0" w:sz="8" w:val="single"/>
            </w:tcBorders>
            <w:shd w:fill="dbe5f1" w:val="clear"/>
            <w:tcMar>
              <w:top w:w="99.36" w:type="dxa"/>
              <w:left w:w="99.36" w:type="dxa"/>
              <w:bottom w:w="99.36" w:type="dxa"/>
              <w:right w:w="99.36" w:type="dxa"/>
            </w:tcMar>
            <w:vAlign w:val="top"/>
          </w:tcPr>
          <w:p w:rsidR="00000000" w:rsidDel="00000000" w:rsidP="00000000" w:rsidRDefault="00000000" w:rsidRPr="00000000" w14:paraId="0000013A">
            <w:pPr>
              <w:pageBreakBefore w:val="0"/>
              <w:pBdr>
                <w:top w:space="0" w:sz="0" w:val="nil"/>
                <w:left w:space="0" w:sz="0" w:val="nil"/>
                <w:bottom w:space="0" w:sz="0" w:val="nil"/>
                <w:right w:space="0" w:sz="0" w:val="nil"/>
                <w:between w:space="0" w:sz="0" w:val="nil"/>
              </w:pBdr>
              <w:shd w:fill="auto" w:val="clear"/>
              <w:spacing w:after="120" w:before="120" w:line="240" w:lineRule="auto"/>
              <w:rPr>
                <w:b w:val="0"/>
                <w:color w:val="000000"/>
                <w:vertAlign w:val="baseline"/>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f2f2f2" w:val="clear"/>
            <w:tcMar>
              <w:top w:w="99.36" w:type="dxa"/>
              <w:left w:w="99.36" w:type="dxa"/>
              <w:bottom w:w="99.36" w:type="dxa"/>
              <w:right w:w="99.36" w:type="dxa"/>
            </w:tcMar>
            <w:vAlign w:val="top"/>
          </w:tcPr>
          <w:p w:rsidR="00000000" w:rsidDel="00000000" w:rsidP="00000000" w:rsidRDefault="00000000" w:rsidRPr="00000000" w14:paraId="0000013B">
            <w:pPr>
              <w:pageBreakBefore w:val="0"/>
              <w:pBdr>
                <w:top w:space="0" w:sz="0" w:val="nil"/>
                <w:left w:space="0" w:sz="0" w:val="nil"/>
                <w:bottom w:space="0" w:sz="0" w:val="nil"/>
                <w:right w:space="0" w:sz="0" w:val="nil"/>
                <w:between w:space="0" w:sz="0" w:val="nil"/>
              </w:pBdr>
              <w:shd w:fill="auto" w:val="clear"/>
              <w:tabs>
                <w:tab w:val="left" w:leader="none" w:pos="10241"/>
              </w:tabs>
              <w:spacing w:after="0" w:before="120" w:line="360" w:lineRule="auto"/>
              <w:ind w:left="566" w:right="229" w:firstLine="0"/>
              <w:jc w:val="both"/>
              <w:rPr>
                <w:b w:val="0"/>
                <w:vertAlign w:val="baseline"/>
              </w:rPr>
            </w:pPr>
            <w:r w:rsidDel="00000000" w:rsidR="00000000" w:rsidRPr="00000000">
              <w:rPr>
                <w:b w:val="0"/>
                <w:vertAlign w:val="baseline"/>
                <w:rtl w:val="0"/>
              </w:rPr>
              <w:t xml:space="preserve">The photo trip will cover the religious procession, the landmark cultural and social facilities of Kursk region and the Russia Independence Day celebration events</w:t>
            </w:r>
          </w:p>
        </w:tc>
      </w:tr>
      <w:tr>
        <w:trPr>
          <w:cantSplit w:val="0"/>
          <w:tblHeader w:val="0"/>
        </w:trPr>
        <w:tc>
          <w:tcPr>
            <w:shd w:fill="dbe5f1" w:val="clear"/>
            <w:tcMar>
              <w:top w:w="99.36" w:type="dxa"/>
              <w:left w:w="99.36" w:type="dxa"/>
              <w:bottom w:w="99.36" w:type="dxa"/>
              <w:right w:w="99.36" w:type="dxa"/>
            </w:tcMar>
            <w:vAlign w:val="top"/>
          </w:tcPr>
          <w:p w:rsidR="00000000" w:rsidDel="00000000" w:rsidP="00000000" w:rsidRDefault="00000000" w:rsidRPr="00000000" w14:paraId="0000013C">
            <w:pPr>
              <w:pageBreakBefore w:val="0"/>
              <w:pBdr>
                <w:top w:space="0" w:sz="0" w:val="nil"/>
                <w:left w:space="0" w:sz="0" w:val="nil"/>
                <w:bottom w:space="0" w:sz="0" w:val="nil"/>
                <w:right w:space="0" w:sz="0" w:val="nil"/>
                <w:between w:space="0" w:sz="0" w:val="nil"/>
              </w:pBdr>
              <w:shd w:fill="auto" w:val="clear"/>
              <w:spacing w:after="120" w:before="120" w:line="240" w:lineRule="auto"/>
              <w:rPr>
                <w:b w:val="0"/>
                <w:color w:val="000000"/>
                <w:vertAlign w:val="baseline"/>
              </w:rPr>
            </w:pPr>
            <w:r w:rsidDel="00000000" w:rsidR="00000000" w:rsidRPr="00000000">
              <w:rPr>
                <w:b w:val="1"/>
                <w:color w:val="000000"/>
                <w:vertAlign w:val="baseline"/>
                <w:rtl w:val="0"/>
              </w:rPr>
              <w:t xml:space="preserve">11:00-17:00</w:t>
            </w:r>
            <w:r w:rsidDel="00000000" w:rsidR="00000000" w:rsidRPr="00000000">
              <w:rPr>
                <w:rtl w:val="0"/>
              </w:rPr>
            </w:r>
          </w:p>
        </w:tc>
        <w:tc>
          <w:tcPr>
            <w:shd w:fill="f2f2f2" w:val="clear"/>
            <w:tcMar>
              <w:top w:w="99.36" w:type="dxa"/>
              <w:left w:w="99.36" w:type="dxa"/>
              <w:bottom w:w="99.36" w:type="dxa"/>
              <w:right w:w="99.36" w:type="dxa"/>
            </w:tcMar>
            <w:vAlign w:val="top"/>
          </w:tcPr>
          <w:p w:rsidR="00000000" w:rsidDel="00000000" w:rsidP="00000000" w:rsidRDefault="00000000" w:rsidRPr="00000000" w14:paraId="0000013D">
            <w:pPr>
              <w:pageBreakBefore w:val="0"/>
              <w:pBdr>
                <w:top w:space="0" w:sz="0" w:val="nil"/>
                <w:left w:space="0" w:sz="0" w:val="nil"/>
                <w:bottom w:space="0" w:sz="0" w:val="nil"/>
                <w:right w:space="0" w:sz="0" w:val="nil"/>
                <w:between w:space="0" w:sz="0" w:val="nil"/>
              </w:pBdr>
              <w:shd w:fill="auto" w:val="clear"/>
              <w:spacing w:after="0" w:before="120" w:line="360" w:lineRule="auto"/>
              <w:ind w:left="317" w:firstLine="1.0000000000000142"/>
              <w:rPr>
                <w:b w:val="0"/>
                <w:color w:val="984806"/>
                <w:vertAlign w:val="baseline"/>
              </w:rPr>
            </w:pPr>
            <w:r w:rsidDel="00000000" w:rsidR="00000000" w:rsidRPr="00000000">
              <w:rPr>
                <w:b w:val="1"/>
                <w:color w:val="000000"/>
                <w:vertAlign w:val="baseline"/>
                <w:rtl w:val="0"/>
              </w:rPr>
              <w:t xml:space="preserve">VISIT TO MIKHAILOVSKY GOK, THE LARGEST INDUSTRIAL ENTERPRISE OF KURSK REGION </w:t>
            </w:r>
            <w:r w:rsidDel="00000000" w:rsidR="00000000" w:rsidRPr="00000000">
              <w:rPr>
                <w:b w:val="0"/>
                <w:color w:val="000000"/>
                <w:vertAlign w:val="baseline"/>
                <w:rtl w:val="0"/>
              </w:rPr>
              <w:t xml:space="preserve">(advance registration required)</w:t>
            </w:r>
            <w:r w:rsidDel="00000000" w:rsidR="00000000" w:rsidRPr="00000000">
              <w:rPr>
                <w:rtl w:val="0"/>
              </w:rPr>
            </w:r>
          </w:p>
        </w:tc>
      </w:tr>
    </w:tbl>
    <w:p w:rsidR="00000000" w:rsidDel="00000000" w:rsidP="00000000" w:rsidRDefault="00000000" w:rsidRPr="00000000" w14:paraId="0000013E">
      <w:pPr>
        <w:pageBreakBefore w:val="0"/>
        <w:pBdr>
          <w:top w:space="0" w:sz="0" w:val="nil"/>
          <w:left w:space="0" w:sz="0" w:val="nil"/>
          <w:bottom w:space="0" w:sz="0" w:val="nil"/>
          <w:right w:space="0" w:sz="0" w:val="nil"/>
          <w:between w:space="0" w:sz="0" w:val="nil"/>
        </w:pBdr>
        <w:shd w:fill="auto" w:val="clear"/>
        <w:spacing w:after="0" w:before="0" w:line="360" w:lineRule="auto"/>
        <w:jc w:val="center"/>
        <w:rPr>
          <w:b w:val="0"/>
          <w:color w:val="000000"/>
          <w:vertAlign w:val="baseline"/>
        </w:rPr>
      </w:pPr>
      <w:r w:rsidDel="00000000" w:rsidR="00000000" w:rsidRPr="00000000">
        <w:rPr>
          <w:rtl w:val="0"/>
        </w:rPr>
      </w:r>
    </w:p>
    <w:p w:rsidR="00000000" w:rsidDel="00000000" w:rsidP="00000000" w:rsidRDefault="00000000" w:rsidRPr="00000000" w14:paraId="0000013F">
      <w:pPr>
        <w:pageBreakBefore w:val="0"/>
        <w:pBdr>
          <w:top w:space="0" w:sz="0" w:val="nil"/>
          <w:left w:space="0" w:sz="0" w:val="nil"/>
          <w:bottom w:space="0" w:sz="0" w:val="nil"/>
          <w:right w:space="0" w:sz="0" w:val="nil"/>
          <w:between w:space="0" w:sz="0" w:val="nil"/>
        </w:pBdr>
        <w:shd w:fill="auto" w:val="clear"/>
        <w:spacing w:after="120" w:before="120" w:line="360" w:lineRule="auto"/>
        <w:jc w:val="center"/>
        <w:rPr>
          <w:b w:val="0"/>
          <w:color w:val="000000"/>
          <w:vertAlign w:val="baseline"/>
        </w:rPr>
      </w:pPr>
      <w:r w:rsidDel="00000000" w:rsidR="00000000" w:rsidRPr="00000000">
        <w:rPr>
          <w:b w:val="1"/>
          <w:color w:val="000000"/>
          <w:vertAlign w:val="baseline"/>
          <w:rtl w:val="0"/>
        </w:rPr>
        <w:t xml:space="preserve">June 13, 2015</w:t>
      </w:r>
      <w:r w:rsidDel="00000000" w:rsidR="00000000" w:rsidRPr="00000000">
        <w:rPr>
          <w:rtl w:val="0"/>
        </w:rPr>
      </w:r>
    </w:p>
    <w:tbl>
      <w:tblPr>
        <w:tblStyle w:val="Table15"/>
        <w:tblW w:w="9720.0" w:type="dxa"/>
        <w:jc w:val="left"/>
        <w:tblBorders>
          <w:top w:color="666666" w:space="0" w:sz="8" w:val="single"/>
          <w:left w:color="666666" w:space="0" w:sz="8" w:val="single"/>
          <w:bottom w:color="666666" w:space="0" w:sz="8" w:val="single"/>
          <w:right w:color="666666" w:space="0" w:sz="8" w:val="single"/>
          <w:insideH w:color="666666" w:space="0" w:sz="8" w:val="single"/>
          <w:insideV w:color="666666" w:space="0" w:sz="8" w:val="single"/>
        </w:tblBorders>
        <w:tblLayout w:type="fixed"/>
        <w:tblLook w:val="0000"/>
      </w:tblPr>
      <w:tblGrid>
        <w:gridCol w:w="1559.52"/>
        <w:gridCol w:w="8160.48"/>
        <w:tblGridChange w:id="0">
          <w:tblGrid>
            <w:gridCol w:w="1559.52"/>
            <w:gridCol w:w="8160.48"/>
          </w:tblGrid>
        </w:tblGridChange>
      </w:tblGrid>
      <w:tr>
        <w:trPr>
          <w:cantSplit w:val="0"/>
          <w:tblHeader w:val="0"/>
        </w:trPr>
        <w:tc>
          <w:tcPr>
            <w:shd w:fill="dbe5f1" w:val="clear"/>
            <w:tcMar>
              <w:top w:w="99.36" w:type="dxa"/>
              <w:left w:w="99.36" w:type="dxa"/>
              <w:bottom w:w="99.36" w:type="dxa"/>
              <w:right w:w="99.36" w:type="dxa"/>
            </w:tcMar>
            <w:vAlign w:val="top"/>
          </w:tcPr>
          <w:p w:rsidR="00000000" w:rsidDel="00000000" w:rsidP="00000000" w:rsidRDefault="00000000" w:rsidRPr="00000000" w14:paraId="00000140">
            <w:pPr>
              <w:pageBreakBefore w:val="0"/>
              <w:pBdr>
                <w:top w:space="0" w:sz="0" w:val="nil"/>
                <w:left w:space="0" w:sz="0" w:val="nil"/>
                <w:bottom w:space="0" w:sz="0" w:val="nil"/>
                <w:right w:space="0" w:sz="0" w:val="nil"/>
                <w:between w:space="0" w:sz="0" w:val="nil"/>
              </w:pBdr>
              <w:shd w:fill="auto" w:val="clear"/>
              <w:spacing w:after="0" w:before="120" w:line="360" w:lineRule="auto"/>
              <w:jc w:val="center"/>
              <w:rPr>
                <w:b w:val="0"/>
                <w:color w:val="000000"/>
                <w:vertAlign w:val="baseline"/>
              </w:rPr>
            </w:pPr>
            <w:r w:rsidDel="00000000" w:rsidR="00000000" w:rsidRPr="00000000">
              <w:rPr>
                <w:b w:val="1"/>
                <w:color w:val="000000"/>
                <w:vertAlign w:val="baseline"/>
                <w:rtl w:val="0"/>
              </w:rPr>
              <w:t xml:space="preserve">10:00-11:00</w:t>
            </w:r>
            <w:r w:rsidDel="00000000" w:rsidR="00000000" w:rsidRPr="00000000">
              <w:rPr>
                <w:rtl w:val="0"/>
              </w:rPr>
            </w:r>
          </w:p>
        </w:tc>
        <w:tc>
          <w:tcPr>
            <w:shd w:fill="f2f2f2" w:val="clear"/>
            <w:tcMar>
              <w:top w:w="99.36" w:type="dxa"/>
              <w:left w:w="99.36" w:type="dxa"/>
              <w:bottom w:w="99.36" w:type="dxa"/>
              <w:right w:w="99.36" w:type="dxa"/>
            </w:tcMar>
            <w:vAlign w:val="top"/>
          </w:tcPr>
          <w:p w:rsidR="00000000" w:rsidDel="00000000" w:rsidP="00000000" w:rsidRDefault="00000000" w:rsidRPr="00000000" w14:paraId="00000141">
            <w:pPr>
              <w:pageBreakBefore w:val="0"/>
              <w:pBdr>
                <w:top w:space="0" w:sz="0" w:val="nil"/>
                <w:left w:space="0" w:sz="0" w:val="nil"/>
                <w:bottom w:space="0" w:sz="0" w:val="nil"/>
                <w:right w:space="0" w:sz="0" w:val="nil"/>
                <w:between w:space="0" w:sz="0" w:val="nil"/>
              </w:pBdr>
              <w:shd w:fill="auto" w:val="clear"/>
              <w:spacing w:after="0" w:before="120" w:line="360" w:lineRule="auto"/>
              <w:ind w:left="317" w:firstLine="1.0000000000000142"/>
              <w:rPr>
                <w:b w:val="0"/>
                <w:smallCaps w:val="1"/>
                <w:color w:val="984806"/>
                <w:u w:val="single"/>
                <w:vertAlign w:val="baseline"/>
              </w:rPr>
            </w:pPr>
            <w:r w:rsidDel="00000000" w:rsidR="00000000" w:rsidRPr="00000000">
              <w:rPr>
                <w:b w:val="1"/>
                <w:smallCaps w:val="1"/>
                <w:color w:val="984806"/>
                <w:u w:val="single"/>
                <w:vertAlign w:val="baseline"/>
                <w:rtl w:val="0"/>
              </w:rPr>
              <w:t xml:space="preserve">15th KURSK KORENSKAYA FAIR 2015</w:t>
            </w:r>
            <w:r w:rsidDel="00000000" w:rsidR="00000000" w:rsidRPr="00000000">
              <w:rPr>
                <w:rtl w:val="0"/>
              </w:rPr>
            </w:r>
          </w:p>
          <w:p w:rsidR="00000000" w:rsidDel="00000000" w:rsidP="00000000" w:rsidRDefault="00000000" w:rsidRPr="00000000" w14:paraId="00000142">
            <w:pPr>
              <w:pageBreakBefore w:val="0"/>
              <w:pBdr>
                <w:top w:space="0" w:sz="0" w:val="nil"/>
                <w:left w:space="0" w:sz="0" w:val="nil"/>
                <w:bottom w:space="0" w:sz="0" w:val="nil"/>
                <w:right w:space="0" w:sz="0" w:val="nil"/>
                <w:between w:space="0" w:sz="0" w:val="nil"/>
              </w:pBdr>
              <w:shd w:fill="auto" w:val="clear"/>
              <w:spacing w:after="0" w:before="120" w:line="360" w:lineRule="auto"/>
              <w:ind w:left="317" w:firstLine="1.0000000000000142"/>
              <w:rPr>
                <w:b w:val="0"/>
                <w:color w:val="000000"/>
                <w:vertAlign w:val="baseline"/>
              </w:rPr>
            </w:pPr>
            <w:r w:rsidDel="00000000" w:rsidR="00000000" w:rsidRPr="00000000">
              <w:rPr>
                <w:b w:val="1"/>
                <w:color w:val="000000"/>
                <w:vertAlign w:val="baseline"/>
                <w:rtl w:val="0"/>
              </w:rPr>
              <w:t xml:space="preserve">OFFICIAL OPENING CEREMONY </w:t>
            </w:r>
            <w:r w:rsidDel="00000000" w:rsidR="00000000" w:rsidRPr="00000000">
              <w:rPr>
                <w:rtl w:val="0"/>
              </w:rPr>
            </w:r>
          </w:p>
        </w:tc>
      </w:tr>
      <w:tr>
        <w:trPr>
          <w:cantSplit w:val="0"/>
          <w:tblHeader w:val="0"/>
        </w:trPr>
        <w:tc>
          <w:tcPr>
            <w:shd w:fill="dbe5f1" w:val="clear"/>
            <w:tcMar>
              <w:top w:w="99.36" w:type="dxa"/>
              <w:left w:w="99.36" w:type="dxa"/>
              <w:bottom w:w="99.36" w:type="dxa"/>
              <w:right w:w="99.36" w:type="dxa"/>
            </w:tcMar>
            <w:vAlign w:val="top"/>
          </w:tcPr>
          <w:p w:rsidR="00000000" w:rsidDel="00000000" w:rsidP="00000000" w:rsidRDefault="00000000" w:rsidRPr="00000000" w14:paraId="00000143">
            <w:pPr>
              <w:pageBreakBefore w:val="0"/>
              <w:pBdr>
                <w:top w:space="0" w:sz="0" w:val="nil"/>
                <w:left w:space="0" w:sz="0" w:val="nil"/>
                <w:bottom w:space="0" w:sz="0" w:val="nil"/>
                <w:right w:space="0" w:sz="0" w:val="nil"/>
                <w:between w:space="0" w:sz="0" w:val="nil"/>
              </w:pBdr>
              <w:shd w:fill="auto" w:val="clear"/>
              <w:spacing w:after="0" w:before="120" w:line="360" w:lineRule="auto"/>
              <w:rPr>
                <w:b w:val="0"/>
                <w:color w:val="000000"/>
                <w:vertAlign w:val="baseline"/>
              </w:rPr>
            </w:pPr>
            <w:r w:rsidDel="00000000" w:rsidR="00000000" w:rsidRPr="00000000">
              <w:rPr>
                <w:b w:val="1"/>
                <w:color w:val="000000"/>
                <w:vertAlign w:val="baseline"/>
                <w:rtl w:val="0"/>
              </w:rPr>
              <w:t xml:space="preserve">11:00-18:00</w:t>
            </w:r>
            <w:r w:rsidDel="00000000" w:rsidR="00000000" w:rsidRPr="00000000">
              <w:rPr>
                <w:rtl w:val="0"/>
              </w:rPr>
            </w:r>
          </w:p>
        </w:tc>
        <w:tc>
          <w:tcPr>
            <w:shd w:fill="f2f2f2" w:val="clear"/>
            <w:tcMar>
              <w:top w:w="99.36" w:type="dxa"/>
              <w:left w:w="99.36" w:type="dxa"/>
              <w:bottom w:w="99.36" w:type="dxa"/>
              <w:right w:w="99.36" w:type="dxa"/>
            </w:tcMar>
            <w:vAlign w:val="top"/>
          </w:tcPr>
          <w:p w:rsidR="00000000" w:rsidDel="00000000" w:rsidP="00000000" w:rsidRDefault="00000000" w:rsidRPr="00000000" w14:paraId="00000144">
            <w:pPr>
              <w:pageBreakBefore w:val="0"/>
              <w:pBdr>
                <w:top w:space="0" w:sz="0" w:val="nil"/>
                <w:left w:space="0" w:sz="0" w:val="nil"/>
                <w:bottom w:space="0" w:sz="0" w:val="nil"/>
                <w:right w:space="0" w:sz="0" w:val="nil"/>
                <w:between w:space="0" w:sz="0" w:val="nil"/>
              </w:pBdr>
              <w:shd w:fill="auto" w:val="clear"/>
              <w:spacing w:after="0" w:before="120" w:line="360" w:lineRule="auto"/>
              <w:ind w:left="317" w:firstLine="1.0000000000000142"/>
              <w:rPr>
                <w:b w:val="0"/>
                <w:color w:val="000000"/>
                <w:vertAlign w:val="baseline"/>
              </w:rPr>
            </w:pPr>
            <w:r w:rsidDel="00000000" w:rsidR="00000000" w:rsidRPr="00000000">
              <w:rPr>
                <w:b w:val="1"/>
                <w:color w:val="000000"/>
                <w:vertAlign w:val="baseline"/>
                <w:rtl w:val="0"/>
              </w:rPr>
              <w:t xml:space="preserve">KURSK KORENSKAYA FAIR OPEN</w:t>
            </w:r>
            <w:r w:rsidDel="00000000" w:rsidR="00000000" w:rsidRPr="00000000">
              <w:rPr>
                <w:rtl w:val="0"/>
              </w:rPr>
            </w:r>
          </w:p>
          <w:p w:rsidR="00000000" w:rsidDel="00000000" w:rsidP="00000000" w:rsidRDefault="00000000" w:rsidRPr="00000000" w14:paraId="00000145">
            <w:pPr>
              <w:pageBreakBefore w:val="0"/>
              <w:pBdr>
                <w:top w:space="0" w:sz="0" w:val="nil"/>
                <w:left w:space="0" w:sz="0" w:val="nil"/>
                <w:bottom w:space="0" w:sz="0" w:val="nil"/>
                <w:right w:space="0" w:sz="0" w:val="nil"/>
                <w:between w:space="0" w:sz="0" w:val="nil"/>
              </w:pBdr>
              <w:shd w:fill="auto" w:val="clear"/>
              <w:spacing w:after="0" w:before="120" w:line="360" w:lineRule="auto"/>
              <w:ind w:left="317" w:right="175" w:firstLine="1.0000000000000142"/>
              <w:jc w:val="both"/>
              <w:rPr>
                <w:b w:val="0"/>
                <w:color w:val="000000"/>
                <w:vertAlign w:val="baseline"/>
              </w:rPr>
            </w:pPr>
            <w:r w:rsidDel="00000000" w:rsidR="00000000" w:rsidRPr="00000000">
              <w:rPr>
                <w:b w:val="1"/>
                <w:color w:val="000000"/>
                <w:vertAlign w:val="baseline"/>
                <w:rtl w:val="0"/>
              </w:rPr>
              <w:t xml:space="preserve">/Main exhibition hall, Industry, Small &amp; Medium-sized businesses, Food and food-processing industry, Agriculture, Construction, Banks and Insurance Companies, Regions of Central Russia, Regions of Russia /</w:t>
            </w:r>
            <w:r w:rsidDel="00000000" w:rsidR="00000000" w:rsidRPr="00000000">
              <w:rPr>
                <w:rtl w:val="0"/>
              </w:rPr>
            </w:r>
          </w:p>
        </w:tc>
      </w:tr>
    </w:tbl>
    <w:p w:rsidR="00000000" w:rsidDel="00000000" w:rsidP="00000000" w:rsidRDefault="00000000" w:rsidRPr="00000000" w14:paraId="00000146">
      <w:pPr>
        <w:pageBreakBefore w:val="0"/>
        <w:pBdr>
          <w:top w:space="0" w:sz="0" w:val="nil"/>
          <w:left w:space="0" w:sz="0" w:val="nil"/>
          <w:bottom w:space="0" w:sz="0" w:val="nil"/>
          <w:right w:space="0" w:sz="0" w:val="nil"/>
          <w:between w:space="0" w:sz="0" w:val="nil"/>
        </w:pBdr>
        <w:shd w:fill="auto" w:val="clear"/>
        <w:spacing w:after="0" w:before="0" w:line="360" w:lineRule="auto"/>
        <w:rPr>
          <w:b w:val="0"/>
          <w:vertAlign w:val="baseline"/>
        </w:rPr>
      </w:pPr>
      <w:bookmarkStart w:colFirst="0" w:colLast="0" w:name="_gjdgxs" w:id="0"/>
      <w:bookmarkEnd w:id="0"/>
      <w:r w:rsidDel="00000000" w:rsidR="00000000" w:rsidRPr="00000000">
        <w:rPr>
          <w:rtl w:val="0"/>
        </w:rPr>
      </w:r>
    </w:p>
    <w:sectPr>
      <w:footerReference r:id="rId7" w:type="default"/>
      <w:pgSz w:h="16838" w:w="11906" w:orient="portrait"/>
      <w:pgMar w:bottom="360" w:top="360" w:left="1281.6"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ahom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pageBreakBefore w:val="0"/>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jc w:val="right"/>
      <w:rPr>
        <w:rFonts w:ascii="Tahoma" w:cs="Tahoma" w:eastAsia="Tahoma" w:hAnsi="Tahoma"/>
        <w:b w:val="0"/>
        <w:sz w:val="20"/>
        <w:szCs w:val="20"/>
        <w:vertAlign w:val="baseline"/>
      </w:rPr>
    </w:pPr>
    <w:r w:rsidDel="00000000" w:rsidR="00000000" w:rsidRPr="00000000">
      <w:rPr>
        <w:rFonts w:ascii="Tahoma" w:cs="Tahoma" w:eastAsia="Tahoma" w:hAnsi="Tahoma"/>
        <w:b w:val="0"/>
        <w:sz w:val="20"/>
        <w:szCs w:val="20"/>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8">
    <w:pPr>
      <w:pageBreakBefore w:val="0"/>
      <w:pBdr>
        <w:top w:space="0" w:sz="0" w:val="nil"/>
        <w:left w:space="0" w:sz="0" w:val="nil"/>
        <w:bottom w:space="0" w:sz="0" w:val="nil"/>
        <w:right w:space="0" w:sz="0" w:val="nil"/>
        <w:between w:space="0" w:sz="0" w:val="nil"/>
      </w:pBdr>
      <w:shd w:fill="auto" w:val="clear"/>
      <w:tabs>
        <w:tab w:val="center" w:leader="none" w:pos="4677"/>
        <w:tab w:val="right" w:leader="none" w:pos="9355"/>
      </w:tabs>
      <w:spacing w:after="397" w:before="0" w:line="240" w:lineRule="auto"/>
      <w:rPr>
        <w:rFonts w:ascii="Tahoma" w:cs="Tahoma" w:eastAsia="Tahoma" w:hAnsi="Tahoma"/>
        <w:b w:val="0"/>
        <w:sz w:val="20"/>
        <w:szCs w:val="20"/>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1037" w:hanging="360"/>
      </w:pPr>
      <w:rPr>
        <w:rFonts w:ascii="Arial" w:cs="Arial" w:eastAsia="Arial" w:hAnsi="Arial"/>
        <w:vertAlign w:val="baseline"/>
      </w:rPr>
    </w:lvl>
    <w:lvl w:ilvl="1">
      <w:start w:val="1"/>
      <w:numFmt w:val="bullet"/>
      <w:lvlText w:val="o"/>
      <w:lvlJc w:val="left"/>
      <w:pPr>
        <w:ind w:left="1757" w:hanging="360"/>
      </w:pPr>
      <w:rPr>
        <w:rFonts w:ascii="Arial" w:cs="Arial" w:eastAsia="Arial" w:hAnsi="Arial"/>
        <w:vertAlign w:val="baseline"/>
      </w:rPr>
    </w:lvl>
    <w:lvl w:ilvl="2">
      <w:start w:val="1"/>
      <w:numFmt w:val="bullet"/>
      <w:lvlText w:val="▪"/>
      <w:lvlJc w:val="left"/>
      <w:pPr>
        <w:ind w:left="2477" w:hanging="360"/>
      </w:pPr>
      <w:rPr>
        <w:rFonts w:ascii="Arial" w:cs="Arial" w:eastAsia="Arial" w:hAnsi="Arial"/>
        <w:vertAlign w:val="baseline"/>
      </w:rPr>
    </w:lvl>
    <w:lvl w:ilvl="3">
      <w:start w:val="1"/>
      <w:numFmt w:val="bullet"/>
      <w:lvlText w:val="●"/>
      <w:lvlJc w:val="left"/>
      <w:pPr>
        <w:ind w:left="3197" w:hanging="360"/>
      </w:pPr>
      <w:rPr>
        <w:rFonts w:ascii="Arial" w:cs="Arial" w:eastAsia="Arial" w:hAnsi="Arial"/>
        <w:vertAlign w:val="baseline"/>
      </w:rPr>
    </w:lvl>
    <w:lvl w:ilvl="4">
      <w:start w:val="1"/>
      <w:numFmt w:val="bullet"/>
      <w:lvlText w:val="o"/>
      <w:lvlJc w:val="left"/>
      <w:pPr>
        <w:ind w:left="3917" w:hanging="360"/>
      </w:pPr>
      <w:rPr>
        <w:rFonts w:ascii="Arial" w:cs="Arial" w:eastAsia="Arial" w:hAnsi="Arial"/>
        <w:vertAlign w:val="baseline"/>
      </w:rPr>
    </w:lvl>
    <w:lvl w:ilvl="5">
      <w:start w:val="1"/>
      <w:numFmt w:val="bullet"/>
      <w:lvlText w:val="▪"/>
      <w:lvlJc w:val="left"/>
      <w:pPr>
        <w:ind w:left="4637" w:hanging="360"/>
      </w:pPr>
      <w:rPr>
        <w:rFonts w:ascii="Arial" w:cs="Arial" w:eastAsia="Arial" w:hAnsi="Arial"/>
        <w:vertAlign w:val="baseline"/>
      </w:rPr>
    </w:lvl>
    <w:lvl w:ilvl="6">
      <w:start w:val="1"/>
      <w:numFmt w:val="bullet"/>
      <w:lvlText w:val="●"/>
      <w:lvlJc w:val="left"/>
      <w:pPr>
        <w:ind w:left="5357" w:hanging="360"/>
      </w:pPr>
      <w:rPr>
        <w:rFonts w:ascii="Arial" w:cs="Arial" w:eastAsia="Arial" w:hAnsi="Arial"/>
        <w:vertAlign w:val="baseline"/>
      </w:rPr>
    </w:lvl>
    <w:lvl w:ilvl="7">
      <w:start w:val="1"/>
      <w:numFmt w:val="bullet"/>
      <w:lvlText w:val="o"/>
      <w:lvlJc w:val="left"/>
      <w:pPr>
        <w:ind w:left="6077" w:hanging="360"/>
      </w:pPr>
      <w:rPr>
        <w:rFonts w:ascii="Arial" w:cs="Arial" w:eastAsia="Arial" w:hAnsi="Arial"/>
        <w:vertAlign w:val="baseline"/>
      </w:rPr>
    </w:lvl>
    <w:lvl w:ilvl="8">
      <w:start w:val="1"/>
      <w:numFmt w:val="bullet"/>
      <w:lvlText w:val="▪"/>
      <w:lvlJc w:val="left"/>
      <w:pPr>
        <w:ind w:left="6797"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0"/>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1033"/>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5">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